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9634C">
        <w:rPr>
          <w:rFonts w:cs="Arial"/>
          <w:b/>
          <w:sz w:val="36"/>
          <w:szCs w:val="36"/>
        </w:rPr>
        <w:t xml:space="preserve"> </w:t>
      </w:r>
      <w:r w:rsidR="00646138">
        <w:rPr>
          <w:rFonts w:cs="Arial"/>
          <w:b/>
          <w:sz w:val="36"/>
          <w:szCs w:val="36"/>
        </w:rPr>
        <w:t>4</w:t>
      </w:r>
      <w:r w:rsidR="00D90FC8">
        <w:rPr>
          <w:rFonts w:cs="Arial"/>
          <w:b/>
          <w:sz w:val="36"/>
          <w:szCs w:val="36"/>
        </w:rPr>
        <w:t>06-2023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99634C" w:rsidRDefault="00713A9F" w:rsidP="0099634C">
      <w:pPr>
        <w:rPr>
          <w:b/>
        </w:rPr>
      </w:pPr>
      <w:r>
        <w:rPr>
          <w:b/>
        </w:rPr>
        <w:t>Dodavatel:</w:t>
      </w:r>
    </w:p>
    <w:p w:rsidR="00646138" w:rsidRPr="00646138" w:rsidRDefault="00646138" w:rsidP="00646138">
      <w:pPr>
        <w:spacing w:line="240" w:lineRule="auto"/>
        <w:rPr>
          <w:b/>
        </w:rPr>
      </w:pPr>
      <w:r w:rsidRPr="00646138">
        <w:rPr>
          <w:b/>
        </w:rPr>
        <w:t>Karásek a Novotný ARCHITEKTI</w:t>
      </w:r>
    </w:p>
    <w:p w:rsidR="00646138" w:rsidRPr="00646138" w:rsidRDefault="00646138" w:rsidP="00646138">
      <w:pPr>
        <w:spacing w:line="240" w:lineRule="auto"/>
        <w:rPr>
          <w:b/>
        </w:rPr>
      </w:pPr>
      <w:r w:rsidRPr="00646138">
        <w:rPr>
          <w:b/>
        </w:rPr>
        <w:t>KAVA spol. s r.o.</w:t>
      </w:r>
    </w:p>
    <w:p w:rsidR="00646138" w:rsidRPr="00646138" w:rsidRDefault="00646138" w:rsidP="00880AD6">
      <w:pPr>
        <w:pStyle w:val="Bezmezer"/>
      </w:pPr>
      <w:r w:rsidRPr="00646138">
        <w:t> </w:t>
      </w:r>
      <w:proofErr w:type="gramStart"/>
      <w:r w:rsidRPr="00646138">
        <w:t>sídlo    : 162 00</w:t>
      </w:r>
      <w:proofErr w:type="gramEnd"/>
      <w:r w:rsidRPr="00646138">
        <w:t>  Praha 6, Pod novým lesem 49</w:t>
      </w:r>
    </w:p>
    <w:p w:rsidR="00646138" w:rsidRPr="00646138" w:rsidRDefault="00646138" w:rsidP="00880AD6">
      <w:pPr>
        <w:pStyle w:val="Bezmezer"/>
      </w:pPr>
      <w:proofErr w:type="gramStart"/>
      <w:r w:rsidRPr="00646138">
        <w:t>ateliér : 118 00</w:t>
      </w:r>
      <w:proofErr w:type="gramEnd"/>
      <w:r w:rsidRPr="00646138">
        <w:t xml:space="preserve"> Praha 1, Besední 3</w:t>
      </w:r>
    </w:p>
    <w:p w:rsidR="00646138" w:rsidRPr="00646138" w:rsidRDefault="00646138" w:rsidP="00880AD6">
      <w:pPr>
        <w:pStyle w:val="Bezmezer"/>
      </w:pPr>
      <w:r w:rsidRPr="00646138">
        <w:t>e-mail </w:t>
      </w:r>
      <w:r w:rsidRPr="00EF7137">
        <w:t xml:space="preserve"> </w:t>
      </w:r>
      <w:hyperlink r:id="rId8" w:history="1">
        <w:proofErr w:type="spellStart"/>
        <w:r w:rsidR="00EF7137" w:rsidRPr="00EF7137">
          <w:rPr>
            <w:rStyle w:val="Hypertextovodkaz"/>
            <w:color w:val="auto"/>
            <w:u w:val="none"/>
          </w:rPr>
          <w:t>xxxxxxxxxxxxx</w:t>
        </w:r>
        <w:proofErr w:type="spellEnd"/>
      </w:hyperlink>
    </w:p>
    <w:p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r w:rsidR="00EF7137">
        <w:rPr>
          <w:rFonts w:cs="Arial"/>
          <w:sz w:val="22"/>
        </w:rPr>
        <w:t>3. 10. 2023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646138" w:rsidRDefault="004C0246" w:rsidP="0099634C">
      <w:pPr>
        <w:spacing w:line="240" w:lineRule="auto"/>
        <w:jc w:val="both"/>
        <w:rPr>
          <w:rFonts w:cs="Arial"/>
          <w:b/>
          <w:sz w:val="22"/>
        </w:rPr>
      </w:pPr>
      <w:r>
        <w:rPr>
          <w:rFonts w:cs="Arial"/>
          <w:sz w:val="22"/>
        </w:rPr>
        <w:t>Objednáváme</w:t>
      </w:r>
      <w:r w:rsidR="009C7818">
        <w:rPr>
          <w:rFonts w:cs="Arial"/>
          <w:sz w:val="22"/>
        </w:rPr>
        <w:t xml:space="preserve"> </w:t>
      </w:r>
      <w:r w:rsidR="00980521" w:rsidRPr="00713A9F">
        <w:rPr>
          <w:rFonts w:cs="Arial"/>
          <w:b/>
          <w:sz w:val="22"/>
        </w:rPr>
        <w:t xml:space="preserve">výkon činnosti autorského dozoru </w:t>
      </w:r>
      <w:r w:rsidR="00713A9F" w:rsidRPr="00713A9F">
        <w:rPr>
          <w:rFonts w:cs="Arial"/>
          <w:b/>
          <w:sz w:val="22"/>
        </w:rPr>
        <w:t xml:space="preserve">k dílu </w:t>
      </w:r>
      <w:r w:rsidR="00646138">
        <w:rPr>
          <w:rFonts w:cs="Arial"/>
          <w:b/>
          <w:sz w:val="22"/>
        </w:rPr>
        <w:t>Stavební opravy kavárny</w:t>
      </w:r>
      <w:r w:rsidR="00713A9F">
        <w:rPr>
          <w:rFonts w:cs="Arial"/>
          <w:sz w:val="22"/>
        </w:rPr>
        <w:t xml:space="preserve"> podle projektové dokumentace s názvem </w:t>
      </w:r>
      <w:r w:rsidR="00646138" w:rsidRPr="00646138">
        <w:rPr>
          <w:rFonts w:cs="Arial"/>
          <w:b/>
          <w:sz w:val="22"/>
        </w:rPr>
        <w:t>Domov pro seniory Háje – Stavební úpravy a udržovací práce prostor kavárny</w:t>
      </w:r>
      <w:r w:rsidR="00646138">
        <w:rPr>
          <w:rFonts w:cs="Arial"/>
          <w:b/>
          <w:sz w:val="22"/>
        </w:rPr>
        <w:t>, generální projektant KAVA spol. s.r.o., datum srpen 2022.</w:t>
      </w:r>
    </w:p>
    <w:p w:rsidR="00646138" w:rsidRDefault="00646138" w:rsidP="0099634C">
      <w:pPr>
        <w:spacing w:line="240" w:lineRule="auto"/>
        <w:jc w:val="both"/>
        <w:rPr>
          <w:rFonts w:cs="Arial"/>
          <w:b/>
          <w:sz w:val="22"/>
        </w:rPr>
      </w:pPr>
    </w:p>
    <w:p w:rsidR="00646138" w:rsidRDefault="00646138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 </w:t>
      </w:r>
      <w:r w:rsidR="00713A9F">
        <w:rPr>
          <w:rFonts w:cs="Arial"/>
          <w:sz w:val="22"/>
        </w:rPr>
        <w:t xml:space="preserve">Cena </w:t>
      </w:r>
      <w:r w:rsidR="00980521" w:rsidRPr="00980521">
        <w:rPr>
          <w:rFonts w:cs="Arial"/>
          <w:sz w:val="22"/>
        </w:rPr>
        <w:t xml:space="preserve">odměny </w:t>
      </w:r>
      <w:r w:rsidR="00713A9F">
        <w:rPr>
          <w:rFonts w:cs="Arial"/>
          <w:sz w:val="22"/>
        </w:rPr>
        <w:t xml:space="preserve">za výkon autorského dozoru </w:t>
      </w:r>
      <w:r>
        <w:rPr>
          <w:rFonts w:cs="Arial"/>
          <w:sz w:val="22"/>
        </w:rPr>
        <w:t>bude stanovena d</w:t>
      </w:r>
      <w:r w:rsidRPr="00646138">
        <w:rPr>
          <w:rFonts w:cs="Arial"/>
          <w:sz w:val="22"/>
        </w:rPr>
        <w:t>le skutečně odpracovaných hodin  a to jak na KD, tak i mimo KD při řešení problémů spojených s</w:t>
      </w:r>
      <w:r>
        <w:rPr>
          <w:rFonts w:cs="Arial"/>
          <w:sz w:val="22"/>
        </w:rPr>
        <w:t> </w:t>
      </w:r>
      <w:r w:rsidRPr="00646138">
        <w:rPr>
          <w:rFonts w:cs="Arial"/>
          <w:sz w:val="22"/>
        </w:rPr>
        <w:t>realizací</w:t>
      </w:r>
      <w:r>
        <w:rPr>
          <w:rFonts w:cs="Arial"/>
          <w:sz w:val="22"/>
        </w:rPr>
        <w:t>.</w:t>
      </w:r>
    </w:p>
    <w:p w:rsidR="00646138" w:rsidRDefault="00646138" w:rsidP="00646138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S</w:t>
      </w:r>
      <w:r w:rsidRPr="00646138">
        <w:rPr>
          <w:rFonts w:cs="Arial"/>
          <w:sz w:val="22"/>
        </w:rPr>
        <w:t>azba je</w:t>
      </w:r>
      <w:r>
        <w:rPr>
          <w:rFonts w:cs="Arial"/>
          <w:sz w:val="22"/>
        </w:rPr>
        <w:t xml:space="preserve"> stanovena </w:t>
      </w:r>
      <w:r w:rsidRPr="00646138">
        <w:rPr>
          <w:rFonts w:cs="Arial"/>
          <w:sz w:val="22"/>
        </w:rPr>
        <w:t xml:space="preserve">na 750 Kč/hod. </w:t>
      </w:r>
    </w:p>
    <w:p w:rsidR="00646138" w:rsidRPr="00646138" w:rsidRDefault="00646138" w:rsidP="00646138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Maximální možná cena je ve výši</w:t>
      </w:r>
      <w:r w:rsidRPr="00646138">
        <w:rPr>
          <w:rFonts w:cs="Arial"/>
          <w:sz w:val="22"/>
        </w:rPr>
        <w:t xml:space="preserve"> 61 880 Kč a je maximální možnou cenou.</w:t>
      </w:r>
    </w:p>
    <w:p w:rsidR="00646138" w:rsidRDefault="00646138" w:rsidP="00646138">
      <w:pPr>
        <w:spacing w:line="240" w:lineRule="auto"/>
        <w:jc w:val="both"/>
        <w:rPr>
          <w:rFonts w:cs="Arial"/>
          <w:sz w:val="22"/>
        </w:rPr>
      </w:pPr>
      <w:r w:rsidRPr="00646138">
        <w:rPr>
          <w:rFonts w:cs="Arial"/>
          <w:sz w:val="22"/>
        </w:rPr>
        <w:t xml:space="preserve">Za změnu projektu elektro (nový samostatný rozvaděč v jiné pozici, úprava rozvodu) </w:t>
      </w:r>
      <w:r>
        <w:rPr>
          <w:rFonts w:cs="Arial"/>
          <w:sz w:val="22"/>
        </w:rPr>
        <w:t xml:space="preserve">je stanovena </w:t>
      </w:r>
      <w:proofErr w:type="gramStart"/>
      <w:r>
        <w:rPr>
          <w:rFonts w:cs="Arial"/>
          <w:sz w:val="22"/>
        </w:rPr>
        <w:t xml:space="preserve">cena </w:t>
      </w:r>
      <w:r w:rsidRPr="00646138">
        <w:rPr>
          <w:rFonts w:cs="Arial"/>
          <w:sz w:val="22"/>
        </w:rPr>
        <w:t xml:space="preserve"> 7500</w:t>
      </w:r>
      <w:proofErr w:type="gramEnd"/>
      <w:r w:rsidRPr="00646138">
        <w:rPr>
          <w:rFonts w:cs="Arial"/>
          <w:sz w:val="22"/>
        </w:rPr>
        <w:t xml:space="preserve"> Kč.</w:t>
      </w:r>
    </w:p>
    <w:p w:rsidR="00646138" w:rsidRPr="00646138" w:rsidRDefault="00646138" w:rsidP="00646138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Všechny ceny jsou uvedeny bez DPH</w:t>
      </w:r>
    </w:p>
    <w:p w:rsidR="00646138" w:rsidRDefault="00646138" w:rsidP="0099634C">
      <w:pPr>
        <w:spacing w:line="240" w:lineRule="auto"/>
        <w:jc w:val="both"/>
        <w:rPr>
          <w:rFonts w:cs="Arial"/>
          <w:sz w:val="22"/>
        </w:rPr>
      </w:pPr>
    </w:p>
    <w:p w:rsidR="00D90FC8" w:rsidRDefault="00D90FC8" w:rsidP="00E709B5">
      <w:pPr>
        <w:spacing w:before="0" w:line="240" w:lineRule="auto"/>
        <w:rPr>
          <w:rFonts w:cs="Arial"/>
          <w:sz w:val="20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D90FC8" w:rsidRDefault="00D90FC8" w:rsidP="005845AA">
      <w:pPr>
        <w:spacing w:before="0" w:line="240" w:lineRule="auto"/>
        <w:rPr>
          <w:rFonts w:cs="Arial"/>
          <w:sz w:val="20"/>
        </w:rPr>
      </w:pPr>
    </w:p>
    <w:p w:rsidR="00315B19" w:rsidRDefault="00EF7137" w:rsidP="005845AA">
      <w:pPr>
        <w:spacing w:before="0" w:line="240" w:lineRule="auto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xxxxxxxxxxxx</w:t>
      </w:r>
      <w:bookmarkStart w:id="0" w:name="_GoBack"/>
      <w:bookmarkEnd w:id="0"/>
      <w:proofErr w:type="spellEnd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99634C">
        <w:rPr>
          <w:sz w:val="20"/>
          <w:szCs w:val="20"/>
          <w:lang w:eastAsia="cs-CZ"/>
        </w:rPr>
        <w:t xml:space="preserve">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D4" w:rsidRDefault="00A24BD4" w:rsidP="003D2616">
      <w:pPr>
        <w:spacing w:before="0" w:line="240" w:lineRule="auto"/>
      </w:pPr>
      <w:r>
        <w:separator/>
      </w:r>
    </w:p>
  </w:endnote>
  <w:endnote w:type="continuationSeparator" w:id="0">
    <w:p w:rsidR="00A24BD4" w:rsidRDefault="00A24BD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D4" w:rsidRDefault="00A24BD4" w:rsidP="003D2616">
      <w:pPr>
        <w:spacing w:before="0" w:line="240" w:lineRule="auto"/>
      </w:pPr>
      <w:r>
        <w:separator/>
      </w:r>
    </w:p>
  </w:footnote>
  <w:footnote w:type="continuationSeparator" w:id="0">
    <w:p w:rsidR="00A24BD4" w:rsidRDefault="00A24BD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21899"/>
    <w:rsid w:val="001A0036"/>
    <w:rsid w:val="00232C66"/>
    <w:rsid w:val="00246085"/>
    <w:rsid w:val="00255926"/>
    <w:rsid w:val="002A01DA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06F17"/>
    <w:rsid w:val="00521FB2"/>
    <w:rsid w:val="00541BE5"/>
    <w:rsid w:val="005547E6"/>
    <w:rsid w:val="005845AA"/>
    <w:rsid w:val="005B7C6C"/>
    <w:rsid w:val="00624283"/>
    <w:rsid w:val="00634812"/>
    <w:rsid w:val="00646138"/>
    <w:rsid w:val="006A411D"/>
    <w:rsid w:val="006F0E9C"/>
    <w:rsid w:val="00713A9F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0AD6"/>
    <w:rsid w:val="00883B57"/>
    <w:rsid w:val="008879F3"/>
    <w:rsid w:val="008D3936"/>
    <w:rsid w:val="008E7735"/>
    <w:rsid w:val="009014DC"/>
    <w:rsid w:val="009335F4"/>
    <w:rsid w:val="00980521"/>
    <w:rsid w:val="0099634C"/>
    <w:rsid w:val="009B003F"/>
    <w:rsid w:val="009C7818"/>
    <w:rsid w:val="009F22C7"/>
    <w:rsid w:val="00A24BD4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0FC8"/>
    <w:rsid w:val="00E121E1"/>
    <w:rsid w:val="00E709B5"/>
    <w:rsid w:val="00EB2325"/>
    <w:rsid w:val="00ED54FE"/>
    <w:rsid w:val="00EF7137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713A9F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713A9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sek@atelierkav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2023-10-03T14:32:00Z</cp:lastPrinted>
  <dcterms:created xsi:type="dcterms:W3CDTF">2023-10-04T12:08:00Z</dcterms:created>
  <dcterms:modified xsi:type="dcterms:W3CDTF">2023-10-04T12:08:00Z</dcterms:modified>
</cp:coreProperties>
</file>