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5404374D" w:rsidR="00514DF9" w:rsidRPr="004C615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4C6159">
        <w:rPr>
          <w:rFonts w:ascii="Arial" w:hAnsi="Arial" w:cs="Arial"/>
          <w:b/>
          <w:bCs/>
          <w:sz w:val="44"/>
          <w:szCs w:val="44"/>
        </w:rPr>
        <w:t>Smlouv</w:t>
      </w:r>
      <w:r w:rsidR="00A90D13">
        <w:rPr>
          <w:rFonts w:ascii="Arial" w:hAnsi="Arial" w:cs="Arial"/>
          <w:b/>
          <w:bCs/>
          <w:sz w:val="44"/>
          <w:szCs w:val="44"/>
        </w:rPr>
        <w:t>a</w:t>
      </w:r>
      <w:r w:rsidRPr="004C6159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19C54F70" w14:textId="0C9C5984" w:rsidR="00514DF9" w:rsidRPr="00460977" w:rsidRDefault="00A03572" w:rsidP="00460977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690EA0">
        <w:rPr>
          <w:rFonts w:ascii="Arial" w:hAnsi="Arial" w:cs="Arial"/>
          <w:b/>
          <w:bCs/>
          <w:sz w:val="44"/>
          <w:szCs w:val="44"/>
        </w:rPr>
        <w:t>00335/2023/OIVZ/10</w:t>
      </w:r>
    </w:p>
    <w:p w14:paraId="12B418FD" w14:textId="77777777" w:rsidR="00460977" w:rsidRPr="00460977" w:rsidRDefault="00460977">
      <w:pPr>
        <w:jc w:val="center"/>
        <w:rPr>
          <w:rFonts w:ascii="Arial" w:hAnsi="Arial" w:cs="Arial"/>
        </w:rPr>
      </w:pPr>
    </w:p>
    <w:p w14:paraId="300FD1AB" w14:textId="222F4C06" w:rsidR="00355A7B" w:rsidRPr="00460977" w:rsidRDefault="00355A7B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i/>
          <w:sz w:val="22"/>
          <w:szCs w:val="22"/>
        </w:rPr>
      </w:pPr>
      <w:r w:rsidRPr="00460977">
        <w:rPr>
          <w:rFonts w:ascii="Arial" w:hAnsi="Arial" w:cs="Arial"/>
          <w:i/>
          <w:sz w:val="22"/>
          <w:szCs w:val="22"/>
        </w:rPr>
        <w:t>uzavřená podle ust. § 2586 a násl. zákona č. 89/2012 Sb., občanského zákoníku</w:t>
      </w:r>
      <w:r w:rsidR="00C0700F" w:rsidRPr="00460977">
        <w:rPr>
          <w:rFonts w:ascii="Arial" w:hAnsi="Arial" w:cs="Arial"/>
          <w:i/>
          <w:sz w:val="22"/>
          <w:szCs w:val="22"/>
        </w:rPr>
        <w:t>, v platném znění</w:t>
      </w:r>
      <w:r w:rsidRPr="00460977">
        <w:rPr>
          <w:rFonts w:ascii="Arial" w:hAnsi="Arial" w:cs="Arial"/>
          <w:i/>
          <w:sz w:val="22"/>
          <w:szCs w:val="22"/>
        </w:rPr>
        <w:t xml:space="preserve"> </w:t>
      </w:r>
      <w:r w:rsidR="005F7A42" w:rsidRPr="00460977">
        <w:rPr>
          <w:rFonts w:ascii="Arial" w:hAnsi="Arial" w:cs="Arial"/>
          <w:i/>
          <w:sz w:val="22"/>
          <w:szCs w:val="22"/>
        </w:rPr>
        <w:t>(dále jen „OZ</w:t>
      </w:r>
      <w:r w:rsidRPr="00460977">
        <w:rPr>
          <w:rFonts w:ascii="Arial" w:hAnsi="Arial" w:cs="Arial"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6A5877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 w:rsidRPr="006A5877">
        <w:rPr>
          <w:rFonts w:ascii="Arial" w:hAnsi="Arial" w:cs="Arial"/>
          <w:b/>
          <w:sz w:val="22"/>
          <w:szCs w:val="22"/>
        </w:rPr>
        <w:t>M</w:t>
      </w:r>
      <w:r w:rsidR="00355A7B" w:rsidRPr="006A5877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03F30BC7" w:rsidR="00355A7B" w:rsidRPr="006A5877" w:rsidRDefault="00355A7B" w:rsidP="00B67441">
      <w:pPr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>zastoupen</w:t>
      </w:r>
      <w:r w:rsidR="00840516" w:rsidRPr="006A5877">
        <w:rPr>
          <w:rFonts w:ascii="Arial" w:hAnsi="Arial" w:cs="Arial"/>
          <w:sz w:val="22"/>
          <w:szCs w:val="22"/>
        </w:rPr>
        <w:t>á</w:t>
      </w:r>
      <w:r w:rsidRPr="006A5877">
        <w:rPr>
          <w:rFonts w:ascii="Arial" w:hAnsi="Arial" w:cs="Arial"/>
          <w:sz w:val="22"/>
          <w:szCs w:val="22"/>
        </w:rPr>
        <w:t xml:space="preserve">:              </w:t>
      </w:r>
      <w:r w:rsidRPr="006A5877">
        <w:rPr>
          <w:rFonts w:ascii="Arial" w:hAnsi="Arial" w:cs="Arial"/>
          <w:sz w:val="22"/>
          <w:szCs w:val="22"/>
        </w:rPr>
        <w:tab/>
      </w:r>
      <w:r w:rsidR="00DD6EA3" w:rsidRPr="006A5877">
        <w:rPr>
          <w:rFonts w:ascii="Arial" w:hAnsi="Arial" w:cs="Arial"/>
          <w:sz w:val="22"/>
          <w:szCs w:val="22"/>
        </w:rPr>
        <w:tab/>
      </w:r>
      <w:r w:rsidR="008E3A9D" w:rsidRPr="006A5877">
        <w:rPr>
          <w:rFonts w:ascii="Arial" w:hAnsi="Arial" w:cs="Arial"/>
          <w:sz w:val="22"/>
          <w:szCs w:val="22"/>
        </w:rPr>
        <w:t>Mgr. Jiří Knitl, radní</w:t>
      </w:r>
      <w:r w:rsidR="00AD0D5B" w:rsidRPr="006A5877">
        <w:rPr>
          <w:rFonts w:ascii="Arial" w:hAnsi="Arial" w:cs="Arial"/>
          <w:sz w:val="22"/>
          <w:szCs w:val="22"/>
        </w:rPr>
        <w:t xml:space="preserve"> MČ Praha 7</w:t>
      </w:r>
    </w:p>
    <w:p w14:paraId="3EBF11DC" w14:textId="129569D1" w:rsidR="00355A7B" w:rsidRPr="006A5877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>sídlo:</w:t>
      </w:r>
      <w:r w:rsidRPr="006A5877">
        <w:rPr>
          <w:rFonts w:ascii="Arial" w:hAnsi="Arial" w:cs="Arial"/>
          <w:sz w:val="22"/>
          <w:szCs w:val="22"/>
        </w:rPr>
        <w:tab/>
      </w:r>
      <w:r w:rsidRPr="006A5877">
        <w:rPr>
          <w:rFonts w:ascii="Arial" w:hAnsi="Arial" w:cs="Arial"/>
          <w:sz w:val="22"/>
          <w:szCs w:val="22"/>
        </w:rPr>
        <w:tab/>
      </w:r>
      <w:r w:rsidRPr="006A5877">
        <w:rPr>
          <w:rFonts w:ascii="Arial" w:hAnsi="Arial" w:cs="Arial"/>
          <w:sz w:val="22"/>
          <w:szCs w:val="22"/>
        </w:rPr>
        <w:tab/>
      </w:r>
      <w:r w:rsidR="00DD6EA3" w:rsidRPr="006A5877">
        <w:rPr>
          <w:rFonts w:ascii="Arial" w:hAnsi="Arial" w:cs="Arial"/>
          <w:sz w:val="22"/>
          <w:szCs w:val="22"/>
        </w:rPr>
        <w:tab/>
      </w:r>
      <w:r w:rsidR="00277B33" w:rsidRPr="006A5877">
        <w:rPr>
          <w:rFonts w:ascii="Arial" w:hAnsi="Arial" w:cs="Arial"/>
          <w:sz w:val="22"/>
          <w:szCs w:val="22"/>
        </w:rPr>
        <w:t xml:space="preserve">U Průhonu </w:t>
      </w:r>
      <w:r w:rsidR="001025D5" w:rsidRPr="006A5877">
        <w:rPr>
          <w:rFonts w:ascii="Arial" w:hAnsi="Arial" w:cs="Arial"/>
          <w:sz w:val="22"/>
          <w:szCs w:val="22"/>
        </w:rPr>
        <w:t>1338</w:t>
      </w:r>
      <w:r w:rsidR="00277B33" w:rsidRPr="006A5877">
        <w:rPr>
          <w:rFonts w:ascii="Arial" w:hAnsi="Arial" w:cs="Arial"/>
          <w:sz w:val="22"/>
          <w:szCs w:val="22"/>
        </w:rPr>
        <w:t>/38</w:t>
      </w:r>
      <w:r w:rsidR="00355A7B" w:rsidRPr="006A5877">
        <w:rPr>
          <w:rFonts w:ascii="Arial" w:hAnsi="Arial" w:cs="Arial"/>
          <w:sz w:val="22"/>
          <w:szCs w:val="22"/>
        </w:rPr>
        <w:t xml:space="preserve">, </w:t>
      </w:r>
      <w:r w:rsidR="000210E3" w:rsidRPr="006A5877">
        <w:rPr>
          <w:rFonts w:ascii="Arial" w:hAnsi="Arial" w:cs="Arial"/>
          <w:sz w:val="22"/>
          <w:szCs w:val="22"/>
        </w:rPr>
        <w:t xml:space="preserve">Holešovice, </w:t>
      </w:r>
      <w:r w:rsidR="00355A7B" w:rsidRPr="006A5877">
        <w:rPr>
          <w:rFonts w:ascii="Arial" w:hAnsi="Arial" w:cs="Arial"/>
          <w:sz w:val="22"/>
          <w:szCs w:val="22"/>
        </w:rPr>
        <w:t>170 00 Praha 7</w:t>
      </w:r>
      <w:r w:rsidR="00277B33" w:rsidRPr="006A5877">
        <w:rPr>
          <w:rFonts w:ascii="Arial" w:hAnsi="Arial" w:cs="Arial"/>
          <w:sz w:val="22"/>
          <w:szCs w:val="22"/>
        </w:rPr>
        <w:t xml:space="preserve">  </w:t>
      </w:r>
    </w:p>
    <w:p w14:paraId="431CEA88" w14:textId="77777777" w:rsidR="00355A7B" w:rsidRPr="006A5877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>I</w:t>
      </w:r>
      <w:r w:rsidR="00B67441" w:rsidRPr="006A5877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 w:rsidRPr="006A5877">
        <w:rPr>
          <w:rFonts w:ascii="Arial" w:hAnsi="Arial" w:cs="Arial"/>
          <w:sz w:val="22"/>
          <w:szCs w:val="22"/>
        </w:rPr>
        <w:tab/>
      </w:r>
      <w:r w:rsidRPr="006A5877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6A5877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6A5877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bankovní spojení:    </w:t>
      </w:r>
      <w:r w:rsidRPr="006A5877">
        <w:rPr>
          <w:rFonts w:ascii="Arial" w:hAnsi="Arial" w:cs="Arial"/>
          <w:sz w:val="22"/>
          <w:szCs w:val="22"/>
        </w:rPr>
        <w:tab/>
      </w:r>
      <w:r w:rsidR="00DD6EA3" w:rsidRPr="006A5877">
        <w:rPr>
          <w:rFonts w:ascii="Arial" w:hAnsi="Arial" w:cs="Arial"/>
          <w:sz w:val="22"/>
          <w:szCs w:val="22"/>
        </w:rPr>
        <w:tab/>
      </w:r>
      <w:r w:rsidRPr="006A5877">
        <w:rPr>
          <w:rFonts w:ascii="Arial" w:hAnsi="Arial" w:cs="Arial"/>
          <w:sz w:val="22"/>
          <w:szCs w:val="22"/>
        </w:rPr>
        <w:t>Česká spořitelna</w:t>
      </w:r>
      <w:r w:rsidR="00840516" w:rsidRPr="006A5877">
        <w:rPr>
          <w:rFonts w:ascii="Arial" w:hAnsi="Arial" w:cs="Arial"/>
          <w:sz w:val="22"/>
          <w:szCs w:val="22"/>
        </w:rPr>
        <w:t>,</w:t>
      </w:r>
      <w:r w:rsidRPr="006A5877">
        <w:rPr>
          <w:rFonts w:ascii="Arial" w:hAnsi="Arial" w:cs="Arial"/>
          <w:sz w:val="22"/>
          <w:szCs w:val="22"/>
        </w:rPr>
        <w:t xml:space="preserve"> a.s.</w:t>
      </w:r>
    </w:p>
    <w:p w14:paraId="7102F6A9" w14:textId="238A5475" w:rsidR="00355A7B" w:rsidRPr="006A5877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číslo účtu:                </w:t>
      </w:r>
      <w:r w:rsidR="00DD6EA3" w:rsidRPr="006A5877">
        <w:rPr>
          <w:rFonts w:ascii="Arial" w:hAnsi="Arial" w:cs="Arial"/>
          <w:sz w:val="22"/>
          <w:szCs w:val="22"/>
        </w:rPr>
        <w:tab/>
      </w:r>
      <w:r w:rsidR="001025D5" w:rsidRPr="006A5877">
        <w:rPr>
          <w:rFonts w:ascii="Arial" w:hAnsi="Arial" w:cs="Arial"/>
          <w:sz w:val="22"/>
          <w:szCs w:val="22"/>
        </w:rPr>
        <w:tab/>
      </w:r>
      <w:r w:rsidRPr="006A5877">
        <w:rPr>
          <w:rFonts w:ascii="Arial" w:hAnsi="Arial" w:cs="Arial"/>
          <w:sz w:val="22"/>
          <w:szCs w:val="22"/>
        </w:rPr>
        <w:t xml:space="preserve"> </w:t>
      </w:r>
    </w:p>
    <w:p w14:paraId="19BD9B45" w14:textId="7B0C8DD1" w:rsidR="00355A7B" w:rsidRPr="006A5877" w:rsidRDefault="00355A7B" w:rsidP="00355A7B">
      <w:pPr>
        <w:spacing w:line="240" w:lineRule="exact"/>
        <w:jc w:val="both"/>
        <w:rPr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telefon:                      </w:t>
      </w:r>
      <w:r w:rsidR="00DD6EA3" w:rsidRPr="006A5877">
        <w:rPr>
          <w:rFonts w:ascii="Arial" w:hAnsi="Arial" w:cs="Arial"/>
          <w:sz w:val="22"/>
          <w:szCs w:val="22"/>
        </w:rPr>
        <w:tab/>
      </w:r>
      <w:r w:rsidR="001025D5" w:rsidRPr="006A5877">
        <w:rPr>
          <w:rFonts w:ascii="Arial" w:hAnsi="Arial" w:cs="Arial"/>
          <w:sz w:val="22"/>
          <w:szCs w:val="22"/>
        </w:rPr>
        <w:tab/>
      </w:r>
    </w:p>
    <w:p w14:paraId="19FA72DF" w14:textId="2BA99372" w:rsidR="00355A7B" w:rsidRPr="006A5877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6A5877">
        <w:rPr>
          <w:rFonts w:ascii="Arial" w:hAnsi="Arial" w:cs="Arial"/>
          <w:sz w:val="22"/>
          <w:szCs w:val="22"/>
        </w:rPr>
        <w:tab/>
      </w:r>
      <w:r w:rsidR="001025D5" w:rsidRPr="006A5877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6D7A2396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90D13">
        <w:rPr>
          <w:rFonts w:ascii="Arial" w:hAnsi="Arial" w:cs="Arial"/>
          <w:b/>
          <w:i w:val="0"/>
          <w:iCs w:val="0"/>
          <w:sz w:val="22"/>
          <w:szCs w:val="22"/>
        </w:rPr>
        <w:t>Gardenline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7EF3354E" w:rsidR="00355A7B" w:rsidRPr="007A3FF7" w:rsidRDefault="004D26E7" w:rsidP="004D26E7">
      <w:pPr>
        <w:pStyle w:val="Zkladntext"/>
        <w:ind w:left="2832" w:hanging="283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Ing. Miloš Náprstek, jednatel, zastoupený </w:t>
      </w:r>
      <w:r w:rsidR="00A90D13" w:rsidRPr="007F614B">
        <w:rPr>
          <w:rFonts w:ascii="Arial" w:hAnsi="Arial" w:cs="Arial"/>
          <w:i w:val="0"/>
          <w:iCs w:val="0"/>
          <w:sz w:val="22"/>
          <w:szCs w:val="22"/>
        </w:rPr>
        <w:t>Vít</w:t>
      </w:r>
      <w:r>
        <w:rPr>
          <w:rFonts w:ascii="Arial" w:hAnsi="Arial" w:cs="Arial"/>
          <w:i w:val="0"/>
          <w:iCs w:val="0"/>
          <w:sz w:val="22"/>
          <w:szCs w:val="22"/>
        </w:rPr>
        <w:t>em Koláč</w:t>
      </w:r>
      <w:r w:rsidR="00A90D13" w:rsidRPr="007F614B">
        <w:rPr>
          <w:rFonts w:ascii="Arial" w:hAnsi="Arial" w:cs="Arial"/>
          <w:i w:val="0"/>
          <w:iCs w:val="0"/>
          <w:sz w:val="22"/>
          <w:szCs w:val="22"/>
        </w:rPr>
        <w:t>k</w:t>
      </w:r>
      <w:r>
        <w:rPr>
          <w:rFonts w:ascii="Arial" w:hAnsi="Arial" w:cs="Arial"/>
          <w:i w:val="0"/>
          <w:iCs w:val="0"/>
          <w:sz w:val="22"/>
          <w:szCs w:val="22"/>
        </w:rPr>
        <w:t>em</w:t>
      </w:r>
      <w:r w:rsidR="00A90D13" w:rsidRPr="007F614B"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>
        <w:rPr>
          <w:rFonts w:ascii="Arial" w:hAnsi="Arial" w:cs="Arial"/>
          <w:i w:val="0"/>
          <w:iCs w:val="0"/>
          <w:sz w:val="22"/>
          <w:szCs w:val="22"/>
        </w:rPr>
        <w:t>zmocněn</w:t>
      </w:r>
      <w:r w:rsidR="00A90D13" w:rsidRPr="007F614B">
        <w:rPr>
          <w:rFonts w:ascii="Arial" w:hAnsi="Arial" w:cs="Arial"/>
          <w:i w:val="0"/>
          <w:iCs w:val="0"/>
          <w:sz w:val="22"/>
          <w:szCs w:val="22"/>
        </w:rPr>
        <w:t>c</w:t>
      </w:r>
      <w:r>
        <w:rPr>
          <w:rFonts w:ascii="Arial" w:hAnsi="Arial" w:cs="Arial"/>
          <w:i w:val="0"/>
          <w:iCs w:val="0"/>
          <w:sz w:val="22"/>
          <w:szCs w:val="22"/>
        </w:rPr>
        <w:t>em</w:t>
      </w:r>
      <w:r w:rsidR="00A90D13" w:rsidRPr="007F614B">
        <w:rPr>
          <w:rFonts w:ascii="Arial" w:hAnsi="Arial" w:cs="Arial"/>
          <w:i w:val="0"/>
          <w:iCs w:val="0"/>
          <w:sz w:val="22"/>
          <w:szCs w:val="22"/>
        </w:rPr>
        <w:t xml:space="preserve"> na základě plné moci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ze dne 28. 6. 2023</w:t>
      </w:r>
    </w:p>
    <w:p w14:paraId="604DBAD1" w14:textId="68BEB32D" w:rsidR="00355A7B" w:rsidRPr="007A3FF7" w:rsidRDefault="00A90D13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sídlo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 xml:space="preserve">                                   Na Vinici 948/13, Předměstí, 412 01 Litoměřice</w:t>
      </w:r>
    </w:p>
    <w:p w14:paraId="2104DB83" w14:textId="1810445A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90D13">
        <w:rPr>
          <w:rFonts w:ascii="Arial" w:hAnsi="Arial" w:cs="Arial"/>
          <w:i w:val="0"/>
          <w:iCs w:val="0"/>
          <w:sz w:val="22"/>
          <w:szCs w:val="22"/>
        </w:rPr>
        <w:t>272 63 827</w:t>
      </w:r>
    </w:p>
    <w:p w14:paraId="52660688" w14:textId="3846BD64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90D13">
        <w:rPr>
          <w:rFonts w:ascii="Arial" w:hAnsi="Arial" w:cs="Arial"/>
          <w:i w:val="0"/>
          <w:iCs w:val="0"/>
          <w:sz w:val="22"/>
          <w:szCs w:val="22"/>
        </w:rPr>
        <w:t>CZ27263827</w:t>
      </w:r>
    </w:p>
    <w:p w14:paraId="2F15765C" w14:textId="40892DF0" w:rsidR="00355A7B" w:rsidRPr="007A3FF7" w:rsidRDefault="007C11BE" w:rsidP="00355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="00355A7B"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355A7B"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A90D13">
        <w:rPr>
          <w:rFonts w:ascii="Arial" w:hAnsi="Arial" w:cs="Arial"/>
          <w:sz w:val="22"/>
          <w:szCs w:val="22"/>
        </w:rPr>
        <w:t>Krajským soudem v Ústí nad Labem</w:t>
      </w:r>
      <w:r w:rsidR="00355A7B" w:rsidRPr="007A3FF7">
        <w:rPr>
          <w:rFonts w:ascii="Arial" w:hAnsi="Arial" w:cs="Arial"/>
          <w:sz w:val="22"/>
          <w:szCs w:val="22"/>
        </w:rPr>
        <w:t xml:space="preserve"> oddíl </w:t>
      </w:r>
      <w:r w:rsidR="00A90D13">
        <w:rPr>
          <w:rFonts w:ascii="Arial" w:hAnsi="Arial" w:cs="Arial"/>
          <w:sz w:val="22"/>
          <w:szCs w:val="22"/>
        </w:rPr>
        <w:t xml:space="preserve">C, </w:t>
      </w:r>
      <w:r w:rsidR="00355A7B" w:rsidRPr="00A63B2F">
        <w:rPr>
          <w:rFonts w:ascii="Arial" w:hAnsi="Arial" w:cs="Arial"/>
          <w:sz w:val="22"/>
          <w:szCs w:val="22"/>
        </w:rPr>
        <w:t xml:space="preserve">vložka </w:t>
      </w:r>
      <w:r w:rsidR="00A90D13">
        <w:rPr>
          <w:rFonts w:ascii="Arial" w:hAnsi="Arial" w:cs="Arial"/>
          <w:sz w:val="22"/>
          <w:szCs w:val="22"/>
        </w:rPr>
        <w:t>21435</w:t>
      </w:r>
    </w:p>
    <w:p w14:paraId="656A70ED" w14:textId="04663BFA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A90D13">
        <w:rPr>
          <w:rFonts w:ascii="Arial" w:hAnsi="Arial" w:cs="Arial"/>
          <w:i w:val="0"/>
          <w:iCs w:val="0"/>
          <w:sz w:val="22"/>
          <w:szCs w:val="22"/>
        </w:rPr>
        <w:t>Československá obchodní banka, a.s.</w:t>
      </w:r>
    </w:p>
    <w:p w14:paraId="3F7B1535" w14:textId="0CD6D064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28055589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6FAF2E00" w:rsidR="00355A7B" w:rsidRPr="00415B35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1025D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6B08172D" w14:textId="77777777" w:rsidR="00690EA0" w:rsidRPr="00360E0B" w:rsidRDefault="00690EA0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72C364C0" w:rsidR="00355A7B" w:rsidRPr="007A3FF7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0C49A2">
        <w:rPr>
          <w:rFonts w:ascii="Arial" w:hAnsi="Arial" w:cs="Arial"/>
          <w:sz w:val="22"/>
          <w:szCs w:val="22"/>
        </w:rPr>
        <w:t xml:space="preserve">. </w:t>
      </w:r>
      <w:r w:rsidR="00690EA0">
        <w:rPr>
          <w:rFonts w:ascii="Arial" w:hAnsi="Arial" w:cs="Arial"/>
          <w:sz w:val="22"/>
          <w:szCs w:val="22"/>
        </w:rPr>
        <w:t>00335/2023/OIVZ/10</w:t>
      </w:r>
      <w:r w:rsidR="00460977" w:rsidRPr="00460977">
        <w:rPr>
          <w:rFonts w:ascii="Arial" w:hAnsi="Arial" w:cs="Arial"/>
          <w:sz w:val="22"/>
          <w:szCs w:val="22"/>
        </w:rPr>
        <w:t xml:space="preserve"> </w:t>
      </w:r>
      <w:r w:rsidR="005F7A42" w:rsidRPr="00460977">
        <w:rPr>
          <w:rFonts w:ascii="Arial" w:hAnsi="Arial" w:cs="Arial"/>
          <w:sz w:val="22"/>
          <w:szCs w:val="22"/>
        </w:rPr>
        <w:t>(dále také jako „Smlouva“)</w:t>
      </w:r>
      <w:r w:rsidR="001025D5" w:rsidRPr="00460977">
        <w:rPr>
          <w:rFonts w:ascii="Arial" w:hAnsi="Arial" w:cs="Arial"/>
          <w:sz w:val="22"/>
          <w:szCs w:val="22"/>
        </w:rPr>
        <w:t xml:space="preserve"> </w:t>
      </w:r>
      <w:r w:rsidR="00355A7B" w:rsidRPr="00F3736C">
        <w:rPr>
          <w:rFonts w:ascii="Arial" w:hAnsi="Arial" w:cs="Arial"/>
          <w:sz w:val="22"/>
          <w:szCs w:val="22"/>
        </w:rPr>
        <w:t>j</w:t>
      </w:r>
      <w:r w:rsidR="00355A7B" w:rsidRPr="007A3FF7">
        <w:rPr>
          <w:rFonts w:ascii="Arial" w:hAnsi="Arial" w:cs="Arial"/>
          <w:sz w:val="22"/>
          <w:szCs w:val="22"/>
        </w:rPr>
        <w:t xml:space="preserve">e uzavřená na základě rozhodnutí Rady MČ Praha 7 č. </w:t>
      </w:r>
      <w:r w:rsidR="00EE101B" w:rsidRPr="00893E5E">
        <w:rPr>
          <w:rFonts w:ascii="Arial" w:hAnsi="Arial" w:cs="Arial"/>
          <w:sz w:val="22"/>
          <w:szCs w:val="22"/>
        </w:rPr>
        <w:t>usnesení</w:t>
      </w:r>
      <w:r w:rsidR="004D26E7">
        <w:rPr>
          <w:rFonts w:ascii="Arial" w:hAnsi="Arial" w:cs="Arial"/>
          <w:sz w:val="22"/>
          <w:szCs w:val="22"/>
        </w:rPr>
        <w:t xml:space="preserve"> 0565</w:t>
      </w:r>
      <w:r w:rsidR="00690EA0" w:rsidRPr="00893E5E">
        <w:rPr>
          <w:rFonts w:ascii="Arial" w:hAnsi="Arial" w:cs="Arial"/>
          <w:sz w:val="22"/>
          <w:szCs w:val="22"/>
        </w:rPr>
        <w:t>/23</w:t>
      </w:r>
      <w:r w:rsidR="00355A7B" w:rsidRPr="00893E5E">
        <w:rPr>
          <w:rFonts w:ascii="Arial" w:hAnsi="Arial" w:cs="Arial"/>
          <w:sz w:val="22"/>
          <w:szCs w:val="22"/>
        </w:rPr>
        <w:t>-</w:t>
      </w:r>
      <w:r w:rsidR="004D26E7">
        <w:rPr>
          <w:rFonts w:ascii="Arial" w:hAnsi="Arial" w:cs="Arial"/>
          <w:sz w:val="22"/>
          <w:szCs w:val="22"/>
        </w:rPr>
        <w:t xml:space="preserve">R z jednání č. 45 ze dne 26. 9. </w:t>
      </w:r>
      <w:r w:rsidR="001025D5" w:rsidRPr="00893E5E">
        <w:rPr>
          <w:rFonts w:ascii="Arial" w:hAnsi="Arial" w:cs="Arial"/>
          <w:sz w:val="22"/>
          <w:szCs w:val="22"/>
        </w:rPr>
        <w:t>20</w:t>
      </w:r>
      <w:r w:rsidR="00690EA0" w:rsidRPr="00893E5E">
        <w:rPr>
          <w:rFonts w:ascii="Arial" w:hAnsi="Arial" w:cs="Arial"/>
          <w:sz w:val="22"/>
          <w:szCs w:val="22"/>
        </w:rPr>
        <w:t>23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A63B2F">
        <w:rPr>
          <w:rFonts w:ascii="Arial" w:hAnsi="Arial"/>
          <w:sz w:val="22"/>
        </w:rPr>
        <w:t>----------------------------------------------------------------------------------</w:t>
      </w:r>
      <w:r w:rsidR="00F3736C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7315A2E7" w:rsidR="00E13C49" w:rsidRDefault="00335ECC" w:rsidP="005F7A42">
      <w:pPr>
        <w:pStyle w:val="Zkladntext"/>
        <w:ind w:left="142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BC1EF9">
        <w:rPr>
          <w:rFonts w:ascii="Arial" w:hAnsi="Arial" w:cs="Arial"/>
          <w:i w:val="0"/>
          <w:iCs w:val="0"/>
          <w:sz w:val="22"/>
          <w:szCs w:val="22"/>
        </w:rPr>
        <w:t xml:space="preserve">na stavební práce 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5136D5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461D5D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690EA0">
        <w:rPr>
          <w:rFonts w:ascii="Arial" w:hAnsi="Arial" w:cs="Arial"/>
          <w:b/>
          <w:i w:val="0"/>
          <w:iCs w:val="0"/>
          <w:sz w:val="22"/>
          <w:szCs w:val="22"/>
        </w:rPr>
        <w:t>Výsadba stromů – Ortenovo náměstí</w:t>
      </w:r>
      <w:r w:rsidR="00506EC6">
        <w:rPr>
          <w:rFonts w:ascii="Arial" w:hAnsi="Arial" w:cs="Arial"/>
          <w:b/>
          <w:i w:val="0"/>
          <w:iCs w:val="0"/>
          <w:sz w:val="22"/>
          <w:szCs w:val="22"/>
        </w:rPr>
        <w:t xml:space="preserve"> – II. vyhlášení</w:t>
      </w:r>
      <w:r w:rsidR="00A63B2F" w:rsidRPr="00461D5D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1025D5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355A7B" w:rsidRPr="00543233">
        <w:rPr>
          <w:rFonts w:ascii="Arial" w:hAnsi="Arial" w:cs="Arial"/>
          <w:i w:val="0"/>
          <w:iCs w:val="0"/>
          <w:sz w:val="22"/>
          <w:szCs w:val="22"/>
        </w:rPr>
        <w:t xml:space="preserve">Smlouva se </w:t>
      </w:r>
      <w:r w:rsidR="00355A7B" w:rsidRPr="00BE0D05">
        <w:rPr>
          <w:rFonts w:ascii="Arial" w:hAnsi="Arial" w:cs="Arial"/>
          <w:i w:val="0"/>
          <w:iCs w:val="0"/>
          <w:sz w:val="22"/>
          <w:szCs w:val="22"/>
        </w:rPr>
        <w:t>uzavírá</w:t>
      </w:r>
      <w:r w:rsidR="00F3736C" w:rsidRPr="00BE0D05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BE0D05">
        <w:rPr>
          <w:rFonts w:ascii="Arial" w:hAnsi="Arial" w:cs="Arial"/>
          <w:i w:val="0"/>
          <w:iCs w:val="0"/>
          <w:sz w:val="22"/>
          <w:szCs w:val="22"/>
        </w:rPr>
        <w:t xml:space="preserve"> Výzvou - </w:t>
      </w:r>
      <w:r w:rsidR="00F3736C" w:rsidRPr="00BE0D05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BE0D0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56A4D" w:rsidRPr="00BE0D05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BE0D05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BE0D05">
        <w:rPr>
          <w:rFonts w:ascii="Arial" w:hAnsi="Arial" w:cs="Arial"/>
          <w:i w:val="0"/>
          <w:iCs w:val="0"/>
          <w:sz w:val="22"/>
          <w:szCs w:val="22"/>
        </w:rPr>
        <w:t xml:space="preserve">ze </w:t>
      </w:r>
      <w:r w:rsidR="00543233" w:rsidRPr="00DC078C">
        <w:rPr>
          <w:rFonts w:ascii="Arial" w:hAnsi="Arial" w:cs="Arial"/>
          <w:i w:val="0"/>
          <w:iCs w:val="0"/>
          <w:sz w:val="22"/>
          <w:szCs w:val="22"/>
        </w:rPr>
        <w:t>dne</w:t>
      </w:r>
      <w:r w:rsidR="00F472DC" w:rsidRPr="00DC078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C078C" w:rsidRPr="00DC078C">
        <w:rPr>
          <w:rFonts w:ascii="Arial" w:hAnsi="Arial" w:cs="Arial"/>
          <w:i w:val="0"/>
          <w:iCs w:val="0"/>
          <w:sz w:val="22"/>
          <w:szCs w:val="22"/>
        </w:rPr>
        <w:t>4</w:t>
      </w:r>
      <w:r w:rsidR="00F472DC" w:rsidRPr="00DC078C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506EC6" w:rsidRPr="00DC078C">
        <w:rPr>
          <w:rFonts w:ascii="Arial" w:hAnsi="Arial" w:cs="Arial"/>
          <w:i w:val="0"/>
          <w:iCs w:val="0"/>
          <w:sz w:val="22"/>
          <w:szCs w:val="22"/>
        </w:rPr>
        <w:t>9</w:t>
      </w:r>
      <w:r w:rsidR="00F472DC" w:rsidRPr="00DC078C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690EA0" w:rsidRPr="00DC078C">
        <w:rPr>
          <w:rFonts w:ascii="Arial" w:hAnsi="Arial" w:cs="Arial"/>
          <w:i w:val="0"/>
          <w:iCs w:val="0"/>
          <w:sz w:val="22"/>
          <w:szCs w:val="22"/>
        </w:rPr>
        <w:t>2023</w:t>
      </w:r>
      <w:r w:rsidR="001025D5" w:rsidRPr="00DC078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C078C">
        <w:rPr>
          <w:rFonts w:ascii="Arial" w:hAnsi="Arial" w:cs="Arial"/>
          <w:i w:val="0"/>
          <w:iCs w:val="0"/>
          <w:sz w:val="22"/>
          <w:szCs w:val="22"/>
        </w:rPr>
        <w:t>a s 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 xml:space="preserve">nabídkou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A90D13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355A7B" w:rsidRPr="00A90D13">
        <w:rPr>
          <w:rFonts w:ascii="Arial" w:hAnsi="Arial" w:cs="Arial"/>
          <w:i w:val="0"/>
          <w:iCs w:val="0"/>
          <w:sz w:val="22"/>
          <w:szCs w:val="22"/>
        </w:rPr>
        <w:t xml:space="preserve">ze dne </w:t>
      </w:r>
      <w:r w:rsidR="00A90D13" w:rsidRPr="00A90D13">
        <w:rPr>
          <w:rFonts w:ascii="Arial" w:hAnsi="Arial" w:cs="Arial"/>
          <w:i w:val="0"/>
          <w:iCs w:val="0"/>
          <w:sz w:val="22"/>
          <w:szCs w:val="22"/>
        </w:rPr>
        <w:t xml:space="preserve">18. 9. </w:t>
      </w:r>
      <w:r w:rsidR="00690EA0" w:rsidRPr="00A90D13">
        <w:rPr>
          <w:rFonts w:ascii="Arial" w:hAnsi="Arial" w:cs="Arial"/>
          <w:i w:val="0"/>
          <w:iCs w:val="0"/>
          <w:sz w:val="22"/>
          <w:szCs w:val="22"/>
        </w:rPr>
        <w:t>2023</w:t>
      </w:r>
      <w:r w:rsidR="003F2224" w:rsidRPr="00A90D13">
        <w:rPr>
          <w:rFonts w:ascii="Arial" w:hAnsi="Arial" w:cs="Arial"/>
          <w:i w:val="0"/>
          <w:iCs w:val="0"/>
          <w:sz w:val="22"/>
          <w:szCs w:val="22"/>
        </w:rPr>
        <w:t>.</w:t>
      </w:r>
      <w:r w:rsidR="00770EC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CF6BB3">
        <w:rPr>
          <w:rFonts w:ascii="Arial" w:hAnsi="Arial" w:cs="Arial"/>
          <w:i w:val="0"/>
          <w:iCs w:val="0"/>
          <w:sz w:val="22"/>
          <w:szCs w:val="22"/>
        </w:rPr>
        <w:t>mlouvy potvrzuje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, že je mu znám obsah výzvy uvedené v předchozí větě.</w:t>
      </w:r>
    </w:p>
    <w:p w14:paraId="0CABC225" w14:textId="77777777" w:rsidR="00EE101B" w:rsidRDefault="00EE101B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6D61F554" w14:textId="77777777" w:rsidR="00BC1EF9" w:rsidRDefault="00BC1EF9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3F11F920" w14:textId="77777777" w:rsidR="00BC1EF9" w:rsidRDefault="00BC1EF9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5573593" w14:textId="77777777" w:rsidR="007233C6" w:rsidRPr="007A3FF7" w:rsidRDefault="007233C6" w:rsidP="00AE193C">
      <w:pPr>
        <w:rPr>
          <w:rFonts w:ascii="Arial" w:hAnsi="Arial" w:cs="Arial"/>
          <w:b/>
          <w:sz w:val="22"/>
          <w:szCs w:val="22"/>
        </w:rPr>
      </w:pPr>
    </w:p>
    <w:p w14:paraId="5E046CC5" w14:textId="03F7F498" w:rsidR="00E90331" w:rsidRPr="003A1D09" w:rsidRDefault="007233C6" w:rsidP="003A1D09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06B98106" w14:textId="69C45083" w:rsidR="00460977" w:rsidRPr="00690EA0" w:rsidRDefault="000D58E7" w:rsidP="00690EA0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60977">
        <w:rPr>
          <w:rFonts w:ascii="Arial" w:hAnsi="Arial" w:cs="Arial"/>
          <w:b/>
          <w:sz w:val="22"/>
          <w:szCs w:val="22"/>
        </w:rPr>
        <w:t xml:space="preserve">Účelem </w:t>
      </w:r>
      <w:r w:rsidR="00611D06" w:rsidRPr="00460977">
        <w:rPr>
          <w:rFonts w:ascii="Arial" w:hAnsi="Arial" w:cs="Arial"/>
          <w:b/>
          <w:sz w:val="22"/>
          <w:szCs w:val="22"/>
        </w:rPr>
        <w:t xml:space="preserve">této Smlouvy </w:t>
      </w:r>
      <w:r w:rsidR="00611D06" w:rsidRPr="00690EA0">
        <w:rPr>
          <w:rFonts w:ascii="Arial" w:hAnsi="Arial" w:cs="Arial"/>
          <w:b/>
          <w:sz w:val="22"/>
          <w:szCs w:val="22"/>
        </w:rPr>
        <w:t xml:space="preserve">je realizace </w:t>
      </w:r>
      <w:r w:rsidR="00690EA0" w:rsidRPr="00690EA0">
        <w:rPr>
          <w:rFonts w:ascii="Arial" w:hAnsi="Arial" w:cs="Arial"/>
          <w:sz w:val="22"/>
          <w:szCs w:val="22"/>
        </w:rPr>
        <w:t xml:space="preserve">vzorového projektu výsadby stromů </w:t>
      </w:r>
      <w:r w:rsidR="00AA1340">
        <w:rPr>
          <w:rFonts w:ascii="Arial" w:hAnsi="Arial" w:cs="Arial"/>
          <w:sz w:val="22"/>
          <w:szCs w:val="22"/>
        </w:rPr>
        <w:t>dle</w:t>
      </w:r>
      <w:r w:rsidR="00690EA0" w:rsidRPr="00690EA0">
        <w:rPr>
          <w:rFonts w:ascii="Arial" w:hAnsi="Arial" w:cs="Arial"/>
          <w:sz w:val="22"/>
          <w:szCs w:val="22"/>
        </w:rPr>
        <w:t xml:space="preserve"> principů modrozelené infrastruktury (MZI) v ulici U Pergamenky</w:t>
      </w:r>
      <w:r w:rsidR="00AA1340">
        <w:rPr>
          <w:rFonts w:ascii="Arial" w:hAnsi="Arial" w:cs="Arial"/>
          <w:sz w:val="22"/>
          <w:szCs w:val="22"/>
        </w:rPr>
        <w:t>,</w:t>
      </w:r>
      <w:r w:rsidR="00690EA0" w:rsidRPr="00690EA0">
        <w:rPr>
          <w:rFonts w:ascii="Arial" w:hAnsi="Arial" w:cs="Arial"/>
          <w:sz w:val="22"/>
          <w:szCs w:val="22"/>
        </w:rPr>
        <w:t xml:space="preserve"> v úseku mezi Ortenovým náměstím a ulicí Přívozní, </w:t>
      </w:r>
      <w:r w:rsidR="00AA1340">
        <w:rPr>
          <w:rFonts w:ascii="Arial" w:hAnsi="Arial" w:cs="Arial"/>
          <w:sz w:val="22"/>
          <w:szCs w:val="22"/>
        </w:rPr>
        <w:t xml:space="preserve">na </w:t>
      </w:r>
      <w:r w:rsidR="00690EA0" w:rsidRPr="00690EA0">
        <w:rPr>
          <w:rFonts w:ascii="Arial" w:hAnsi="Arial" w:cs="Arial"/>
          <w:sz w:val="22"/>
          <w:szCs w:val="22"/>
        </w:rPr>
        <w:t>pozemk</w:t>
      </w:r>
      <w:r w:rsidR="00AA1340">
        <w:rPr>
          <w:rFonts w:ascii="Arial" w:hAnsi="Arial" w:cs="Arial"/>
          <w:sz w:val="22"/>
          <w:szCs w:val="22"/>
        </w:rPr>
        <w:t>u</w:t>
      </w:r>
      <w:r w:rsidR="00690EA0" w:rsidRPr="00690EA0">
        <w:rPr>
          <w:rFonts w:ascii="Arial" w:hAnsi="Arial" w:cs="Arial"/>
          <w:sz w:val="22"/>
          <w:szCs w:val="22"/>
        </w:rPr>
        <w:t xml:space="preserve"> parcelní číslo 2290/2, k. ú. Holešovice, obec Praha.</w:t>
      </w:r>
    </w:p>
    <w:p w14:paraId="16DAAFFE" w14:textId="77777777" w:rsidR="00BC1EF9" w:rsidRPr="006A5877" w:rsidRDefault="006B3B99" w:rsidP="00BC1EF9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i/>
          <w:iCs/>
          <w:sz w:val="22"/>
          <w:szCs w:val="22"/>
        </w:rPr>
      </w:pPr>
      <w:r w:rsidRPr="006A5877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6A5877">
        <w:rPr>
          <w:rFonts w:ascii="Arial" w:hAnsi="Arial" w:cs="Arial"/>
          <w:sz w:val="22"/>
          <w:szCs w:val="22"/>
        </w:rPr>
        <w:t xml:space="preserve">plnění </w:t>
      </w:r>
      <w:r w:rsidR="00611D06" w:rsidRPr="006A5877">
        <w:rPr>
          <w:rFonts w:ascii="Arial" w:hAnsi="Arial" w:cs="Arial"/>
          <w:sz w:val="22"/>
          <w:szCs w:val="22"/>
        </w:rPr>
        <w:t>dle této Smlouvy</w:t>
      </w:r>
      <w:r w:rsidR="00C445FD" w:rsidRPr="006A5877">
        <w:rPr>
          <w:rFonts w:ascii="Arial" w:hAnsi="Arial" w:cs="Arial"/>
          <w:sz w:val="22"/>
          <w:szCs w:val="22"/>
        </w:rPr>
        <w:t xml:space="preserve"> </w:t>
      </w:r>
      <w:r w:rsidR="006E43EB" w:rsidRPr="006A5877">
        <w:rPr>
          <w:rFonts w:ascii="Arial" w:hAnsi="Arial" w:cs="Arial"/>
          <w:sz w:val="22"/>
        </w:rPr>
        <w:t>j</w:t>
      </w:r>
      <w:r w:rsidR="00BC1EF9" w:rsidRPr="006A5877">
        <w:rPr>
          <w:rFonts w:ascii="Arial" w:hAnsi="Arial" w:cs="Arial"/>
          <w:sz w:val="22"/>
        </w:rPr>
        <w:t xml:space="preserve">sou stavební práce </w:t>
      </w:r>
      <w:r w:rsidR="00BC1EF9" w:rsidRPr="006A5877">
        <w:rPr>
          <w:rFonts w:ascii="Arial" w:hAnsi="Arial" w:cs="Arial"/>
          <w:sz w:val="22"/>
          <w:szCs w:val="22"/>
        </w:rPr>
        <w:t>pro realizaci vzorového  - pilotního projektu výsadby stromů s využitím principů modrozelené infrastruktury (MZI) na Ortenově náměstí k ověření výstupu dle „</w:t>
      </w:r>
      <w:r w:rsidR="00BC1EF9" w:rsidRPr="006A5877">
        <w:rPr>
          <w:rFonts w:ascii="Arial" w:hAnsi="Arial" w:cs="Arial"/>
          <w:i/>
          <w:iCs/>
          <w:sz w:val="22"/>
          <w:szCs w:val="22"/>
        </w:rPr>
        <w:t>Manuálu využití uličních průlehů s vegetací jako prvků MZI v Praze“.</w:t>
      </w:r>
    </w:p>
    <w:p w14:paraId="257AD691" w14:textId="640F9ECF" w:rsidR="00BC1EF9" w:rsidRPr="006A5877" w:rsidRDefault="00BC1EF9" w:rsidP="00BC1EF9">
      <w:pPr>
        <w:spacing w:after="240"/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6A5877">
        <w:rPr>
          <w:rFonts w:ascii="Arial" w:hAnsi="Arial" w:cs="Arial"/>
          <w:i/>
          <w:sz w:val="22"/>
          <w:szCs w:val="22"/>
        </w:rPr>
        <w:t>Projektová dokumentace, která je podkladem pro realizaci této VZMR řeší vegetační prvk</w:t>
      </w:r>
      <w:r w:rsidR="006A5877" w:rsidRPr="006A5877">
        <w:rPr>
          <w:rFonts w:ascii="Arial" w:hAnsi="Arial" w:cs="Arial"/>
          <w:i/>
          <w:sz w:val="22"/>
          <w:szCs w:val="22"/>
        </w:rPr>
        <w:t>y na ploše a jejich propojení dle</w:t>
      </w:r>
      <w:r w:rsidRPr="006A5877">
        <w:rPr>
          <w:rFonts w:ascii="Arial" w:hAnsi="Arial" w:cs="Arial"/>
          <w:i/>
          <w:sz w:val="22"/>
          <w:szCs w:val="22"/>
        </w:rPr>
        <w:t xml:space="preserve"> principů tzv. modrozelené infrastruktury, zejména s prvky odvodnění a hospodaření se srážkovou vodou. Propojení v systému modrozelené infrastruktury přináší podporu přirozeného lokálního koloběhu vody, zvýšení ochrany jakosti vod, zlepšení mikroklimatické funkce zeleně a dalších ekosystémových služeb.</w:t>
      </w:r>
    </w:p>
    <w:p w14:paraId="227E9DA3" w14:textId="77777777" w:rsidR="00BC1EF9" w:rsidRPr="006A5877" w:rsidRDefault="00BC1EF9" w:rsidP="00BC1EF9">
      <w:pPr>
        <w:autoSpaceDE w:val="0"/>
        <w:autoSpaceDN w:val="0"/>
        <w:adjustRightInd w:val="0"/>
        <w:spacing w:after="240"/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Předmětem tohoto pilotního projektu </w:t>
      </w:r>
      <w:r w:rsidRPr="006A5877">
        <w:rPr>
          <w:rFonts w:ascii="Arial" w:hAnsi="Arial" w:cs="Arial"/>
          <w:i/>
          <w:sz w:val="22"/>
          <w:szCs w:val="22"/>
        </w:rPr>
        <w:t>(dále také „dílo“)</w:t>
      </w:r>
      <w:r w:rsidRPr="006A5877">
        <w:rPr>
          <w:rFonts w:ascii="Arial" w:hAnsi="Arial" w:cs="Arial"/>
          <w:sz w:val="22"/>
          <w:szCs w:val="22"/>
        </w:rPr>
        <w:t xml:space="preserve"> je vytvoření několika variant možných řešení uličních průlehů s vegetací, které se odlišují typovým a technickým řešením, kapacitou retenčního prostoru, velikostí připojeného povodí a způsobem nátoku srážkové vody. Do řešení jsou zahrnuty úpravy 4 stávajících rabátek a výsadba 3 nových stromů v kombinaci s podzemní rýhou HDV, zlepšení stanoviště stromu v kombinaci s povrchovým průlehem a podzemní rýhou a zlepšení stanoviště stromu s podzemní rýhou bez retenční kapacity. Výpěstky vysazovaných stromů musí splňovat parametry uvedené v </w:t>
      </w:r>
      <w:r w:rsidRPr="006A5877">
        <w:rPr>
          <w:rFonts w:ascii="Arial" w:hAnsi="Arial" w:cs="Arial"/>
          <w:i/>
          <w:sz w:val="22"/>
          <w:szCs w:val="22"/>
        </w:rPr>
        <w:t>„Manuálu kvality školkařských výpěstků vysazovaných do uličních stromořadí hl. m. Prahy“.</w:t>
      </w:r>
    </w:p>
    <w:p w14:paraId="7E477B4F" w14:textId="7A90994E" w:rsidR="00D20FD6" w:rsidRPr="006A5877" w:rsidRDefault="00D20FD6" w:rsidP="00D20FD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>Tento projekt je vzorový, jedná se pouze o doplnění ulice o další stromy, nepředpokládají se přeložky inženýrských sítí, ale vše se bude říd</w:t>
      </w:r>
      <w:r w:rsidR="00AA1340" w:rsidRPr="006A5877">
        <w:rPr>
          <w:rFonts w:ascii="Arial" w:hAnsi="Arial" w:cs="Arial"/>
          <w:sz w:val="22"/>
          <w:szCs w:val="22"/>
        </w:rPr>
        <w:t>i</w:t>
      </w:r>
      <w:r w:rsidRPr="006A5877">
        <w:rPr>
          <w:rFonts w:ascii="Arial" w:hAnsi="Arial" w:cs="Arial"/>
          <w:sz w:val="22"/>
          <w:szCs w:val="22"/>
        </w:rPr>
        <w:t xml:space="preserve">t vyjádřeními příslušných správců a DOSS. Vozovka bude dotčena pouze při nutnosti napojení regulovaného odtoku, chodníky nejsou předmětem úprav. Před zahájením prací je nutné provést příslušné průzkumy – kamerový průzkum obou </w:t>
      </w:r>
      <w:r w:rsidR="006A5877" w:rsidRPr="006A5877">
        <w:rPr>
          <w:rFonts w:ascii="Arial" w:hAnsi="Arial" w:cs="Arial"/>
          <w:sz w:val="22"/>
          <w:szCs w:val="22"/>
        </w:rPr>
        <w:t>uličních vpustí</w:t>
      </w:r>
      <w:r w:rsidRPr="006A5877">
        <w:rPr>
          <w:rFonts w:ascii="Arial" w:hAnsi="Arial" w:cs="Arial"/>
          <w:sz w:val="22"/>
          <w:szCs w:val="22"/>
        </w:rPr>
        <w:t>, zkoušk</w:t>
      </w:r>
      <w:r w:rsidR="002C0A1D" w:rsidRPr="006A5877">
        <w:rPr>
          <w:rFonts w:ascii="Arial" w:hAnsi="Arial" w:cs="Arial"/>
          <w:sz w:val="22"/>
          <w:szCs w:val="22"/>
        </w:rPr>
        <w:t>u</w:t>
      </w:r>
      <w:r w:rsidRPr="006A5877">
        <w:rPr>
          <w:rFonts w:ascii="Arial" w:hAnsi="Arial" w:cs="Arial"/>
          <w:sz w:val="22"/>
          <w:szCs w:val="22"/>
        </w:rPr>
        <w:t xml:space="preserve"> propustnosti, příp. ověř</w:t>
      </w:r>
      <w:r w:rsidR="002C0A1D" w:rsidRPr="006A5877">
        <w:rPr>
          <w:rFonts w:ascii="Arial" w:hAnsi="Arial" w:cs="Arial"/>
          <w:sz w:val="22"/>
          <w:szCs w:val="22"/>
        </w:rPr>
        <w:t>ení</w:t>
      </w:r>
      <w:r w:rsidRPr="006A5877">
        <w:rPr>
          <w:rFonts w:ascii="Arial" w:hAnsi="Arial" w:cs="Arial"/>
          <w:sz w:val="22"/>
          <w:szCs w:val="22"/>
        </w:rPr>
        <w:t xml:space="preserve"> stávající konstrukc</w:t>
      </w:r>
      <w:r w:rsidR="002C0A1D" w:rsidRPr="006A5877">
        <w:rPr>
          <w:rFonts w:ascii="Arial" w:hAnsi="Arial" w:cs="Arial"/>
          <w:sz w:val="22"/>
          <w:szCs w:val="22"/>
        </w:rPr>
        <w:t>e</w:t>
      </w:r>
      <w:r w:rsidRPr="006A5877">
        <w:rPr>
          <w:rFonts w:ascii="Arial" w:hAnsi="Arial" w:cs="Arial"/>
          <w:sz w:val="22"/>
          <w:szCs w:val="22"/>
        </w:rPr>
        <w:t xml:space="preserve"> vozovky.</w:t>
      </w:r>
    </w:p>
    <w:p w14:paraId="17529198" w14:textId="77777777" w:rsidR="00D20FD6" w:rsidRPr="006A5877" w:rsidRDefault="00D20FD6" w:rsidP="00D20FD6">
      <w:pPr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55A82C7D" w14:textId="57B24585" w:rsidR="00D20FD6" w:rsidRPr="006A5877" w:rsidRDefault="00D20FD6" w:rsidP="00E70BF4">
      <w:pPr>
        <w:spacing w:after="24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6A5877">
        <w:rPr>
          <w:rFonts w:ascii="Arial" w:hAnsi="Arial" w:cs="Arial"/>
          <w:b/>
          <w:sz w:val="22"/>
          <w:szCs w:val="22"/>
        </w:rPr>
        <w:t xml:space="preserve">Součástí díla je také následná péče  - údržba zeleně, a to po dobu 5 </w:t>
      </w:r>
      <w:r w:rsidR="008E3A9D" w:rsidRPr="006A5877">
        <w:rPr>
          <w:rFonts w:ascii="Arial" w:hAnsi="Arial" w:cs="Arial"/>
          <w:b/>
          <w:sz w:val="22"/>
          <w:szCs w:val="22"/>
        </w:rPr>
        <w:t xml:space="preserve">ti </w:t>
      </w:r>
      <w:r w:rsidRPr="006A5877">
        <w:rPr>
          <w:rFonts w:ascii="Arial" w:hAnsi="Arial" w:cs="Arial"/>
          <w:b/>
          <w:sz w:val="22"/>
          <w:szCs w:val="22"/>
        </w:rPr>
        <w:t>let</w:t>
      </w:r>
      <w:r w:rsidR="002C0A1D" w:rsidRPr="006A5877">
        <w:rPr>
          <w:rFonts w:ascii="Arial" w:hAnsi="Arial" w:cs="Arial"/>
          <w:b/>
          <w:sz w:val="22"/>
          <w:szCs w:val="22"/>
        </w:rPr>
        <w:t xml:space="preserve"> od předání a převzetí díla dle</w:t>
      </w:r>
      <w:r w:rsidR="009A568E" w:rsidRPr="006A5877">
        <w:rPr>
          <w:rFonts w:ascii="Arial" w:hAnsi="Arial" w:cs="Arial"/>
          <w:b/>
          <w:sz w:val="22"/>
          <w:szCs w:val="22"/>
        </w:rPr>
        <w:t xml:space="preserve"> </w:t>
      </w:r>
      <w:r w:rsidR="002C0A1D" w:rsidRPr="006A5877">
        <w:rPr>
          <w:rFonts w:ascii="Arial" w:hAnsi="Arial" w:cs="Arial"/>
          <w:b/>
          <w:sz w:val="22"/>
          <w:szCs w:val="22"/>
        </w:rPr>
        <w:t>této Smlouvy</w:t>
      </w:r>
      <w:r w:rsidRPr="006A5877">
        <w:rPr>
          <w:rFonts w:ascii="Arial" w:hAnsi="Arial" w:cs="Arial"/>
          <w:b/>
          <w:sz w:val="22"/>
          <w:szCs w:val="22"/>
        </w:rPr>
        <w:t>.</w:t>
      </w:r>
    </w:p>
    <w:p w14:paraId="2FBFA10F" w14:textId="2BC74740" w:rsidR="00D20FD6" w:rsidRPr="006A5877" w:rsidRDefault="00D20FD6" w:rsidP="00D20FD6">
      <w:pPr>
        <w:autoSpaceDE w:val="0"/>
        <w:autoSpaceDN w:val="0"/>
        <w:adjustRightInd w:val="0"/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Práce budou probíhat za plného silničního provozu na přilehlých komunikacích. </w:t>
      </w:r>
      <w:r w:rsidR="006E77DF" w:rsidRPr="006A5877">
        <w:rPr>
          <w:rFonts w:ascii="Arial" w:hAnsi="Arial" w:cs="Arial"/>
          <w:sz w:val="22"/>
          <w:szCs w:val="22"/>
        </w:rPr>
        <w:t>Zhotovit</w:t>
      </w:r>
      <w:r w:rsidRPr="006A5877">
        <w:rPr>
          <w:rFonts w:ascii="Arial" w:hAnsi="Arial" w:cs="Arial"/>
          <w:sz w:val="22"/>
          <w:szCs w:val="22"/>
        </w:rPr>
        <w:t xml:space="preserve">el nesmí provoz na přilehlých komunikacích ohrozit. V případě potřeby je </w:t>
      </w:r>
      <w:r w:rsidR="006E77DF" w:rsidRPr="006A5877">
        <w:rPr>
          <w:rFonts w:ascii="Arial" w:hAnsi="Arial" w:cs="Arial"/>
          <w:sz w:val="22"/>
          <w:szCs w:val="22"/>
        </w:rPr>
        <w:t>Zhotovit</w:t>
      </w:r>
      <w:r w:rsidRPr="006A5877">
        <w:rPr>
          <w:rFonts w:ascii="Arial" w:hAnsi="Arial" w:cs="Arial"/>
          <w:sz w:val="22"/>
          <w:szCs w:val="22"/>
        </w:rPr>
        <w:t>el povinen si na vlastní náklady zajistit na nezbytnou dobu realizace u odboru dopravy rozhodnutí o zvláštním užívání komunikace (DIR) vč. náležitostí pro vydání (projekt DIO). Kontrolu dodržovaní realizační dokumentace a případné schválení úprav projektu zajistí během provádění díla ve všech fázích autorský dozor projektanta a technický dozor</w:t>
      </w:r>
      <w:r w:rsidR="009A568E" w:rsidRPr="006A5877">
        <w:rPr>
          <w:rFonts w:ascii="Arial" w:hAnsi="Arial" w:cs="Arial"/>
          <w:sz w:val="22"/>
          <w:szCs w:val="22"/>
        </w:rPr>
        <w:t xml:space="preserve"> </w:t>
      </w:r>
      <w:r w:rsidR="007C6CDF" w:rsidRPr="006A5877">
        <w:rPr>
          <w:rFonts w:ascii="Arial" w:hAnsi="Arial" w:cs="Arial"/>
          <w:sz w:val="22"/>
          <w:szCs w:val="22"/>
        </w:rPr>
        <w:t>stavebníka</w:t>
      </w:r>
      <w:r w:rsidRPr="006A5877">
        <w:rPr>
          <w:rFonts w:ascii="Arial" w:hAnsi="Arial" w:cs="Arial"/>
          <w:sz w:val="22"/>
          <w:szCs w:val="22"/>
        </w:rPr>
        <w:t>.</w:t>
      </w:r>
    </w:p>
    <w:p w14:paraId="5D3CF1AB" w14:textId="0C1FC778" w:rsidR="009B608E" w:rsidRPr="00F56E72" w:rsidRDefault="00460977" w:rsidP="009B608E">
      <w:pPr>
        <w:spacing w:before="240" w:after="240"/>
        <w:ind w:left="142"/>
        <w:jc w:val="both"/>
        <w:rPr>
          <w:rFonts w:ascii="Arial" w:hAnsi="Arial" w:cs="Arial"/>
          <w:color w:val="C00000"/>
          <w:sz w:val="22"/>
        </w:rPr>
      </w:pPr>
      <w:r w:rsidRPr="006A5877">
        <w:rPr>
          <w:rFonts w:ascii="Arial" w:hAnsi="Arial" w:cs="Arial"/>
          <w:sz w:val="22"/>
        </w:rPr>
        <w:t xml:space="preserve">Potřebný zábor chodníku a komunikace vč. dopravně inženýrského opatření (DIO) si zajistí </w:t>
      </w:r>
      <w:r w:rsidR="00175540" w:rsidRPr="006A5877">
        <w:rPr>
          <w:rFonts w:ascii="Arial" w:hAnsi="Arial" w:cs="Arial"/>
          <w:sz w:val="22"/>
        </w:rPr>
        <w:t>Zhotovitel</w:t>
      </w:r>
      <w:r w:rsidRPr="006A5877">
        <w:rPr>
          <w:rFonts w:ascii="Arial" w:hAnsi="Arial" w:cs="Arial"/>
          <w:sz w:val="22"/>
        </w:rPr>
        <w:t>. Dle § 6 obecně závazné vyhlášky hlavního města Prahy č. 5/2011 Sb. hl. m.</w:t>
      </w:r>
      <w:r w:rsidR="009A568E" w:rsidRPr="006A5877">
        <w:rPr>
          <w:rFonts w:ascii="Arial" w:hAnsi="Arial" w:cs="Arial"/>
          <w:sz w:val="22"/>
        </w:rPr>
        <w:t xml:space="preserve"> Prahy</w:t>
      </w:r>
      <w:r w:rsidRPr="006A5877">
        <w:rPr>
          <w:rFonts w:ascii="Arial" w:hAnsi="Arial" w:cs="Arial"/>
          <w:sz w:val="22"/>
        </w:rPr>
        <w:t>, o místním poplatku za užívání veřejného prostranství, ve znění pozdějších předpisů</w:t>
      </w:r>
      <w:r w:rsidR="00E70BF4" w:rsidRPr="006A5877">
        <w:rPr>
          <w:rFonts w:ascii="Arial" w:hAnsi="Arial" w:cs="Arial"/>
          <w:sz w:val="22"/>
        </w:rPr>
        <w:t>, je u</w:t>
      </w:r>
      <w:r w:rsidRPr="006A5877">
        <w:rPr>
          <w:rFonts w:ascii="Arial" w:hAnsi="Arial" w:cs="Arial"/>
          <w:sz w:val="22"/>
        </w:rPr>
        <w:t>žívání veřejného prostranství osvobozen</w:t>
      </w:r>
      <w:r w:rsidR="00175540" w:rsidRPr="006A5877">
        <w:rPr>
          <w:rFonts w:ascii="Arial" w:hAnsi="Arial" w:cs="Arial"/>
          <w:sz w:val="22"/>
        </w:rPr>
        <w:t xml:space="preserve">o </w:t>
      </w:r>
      <w:r w:rsidR="009A568E" w:rsidRPr="006A5877">
        <w:rPr>
          <w:rFonts w:ascii="Arial" w:hAnsi="Arial" w:cs="Arial"/>
          <w:sz w:val="22"/>
        </w:rPr>
        <w:t xml:space="preserve">od úhrady </w:t>
      </w:r>
      <w:r w:rsidR="00175540" w:rsidRPr="006A5877">
        <w:rPr>
          <w:rFonts w:ascii="Arial" w:hAnsi="Arial" w:cs="Arial"/>
          <w:sz w:val="22"/>
        </w:rPr>
        <w:t>místního poplatku</w:t>
      </w:r>
      <w:r w:rsidRPr="006A5877">
        <w:rPr>
          <w:rFonts w:ascii="Arial" w:hAnsi="Arial" w:cs="Arial"/>
          <w:sz w:val="22"/>
        </w:rPr>
        <w:t xml:space="preserve">. </w:t>
      </w:r>
    </w:p>
    <w:p w14:paraId="321D2E8A" w14:textId="77777777" w:rsidR="00285154" w:rsidRPr="00285154" w:rsidRDefault="00335ECC" w:rsidP="00285154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285154">
        <w:rPr>
          <w:rFonts w:ascii="Arial" w:hAnsi="Arial" w:cs="Arial"/>
          <w:bCs/>
          <w:sz w:val="22"/>
        </w:rPr>
        <w:t>Dílo dle této S</w:t>
      </w:r>
      <w:r w:rsidR="0096157C" w:rsidRPr="00285154">
        <w:rPr>
          <w:rFonts w:ascii="Arial" w:hAnsi="Arial" w:cs="Arial"/>
          <w:bCs/>
          <w:sz w:val="22"/>
        </w:rPr>
        <w:t>mlouvy je v</w:t>
      </w:r>
      <w:r w:rsidR="002046F4" w:rsidRPr="00285154">
        <w:rPr>
          <w:rFonts w:ascii="Arial" w:hAnsi="Arial" w:cs="Arial"/>
          <w:bCs/>
          <w:sz w:val="22"/>
        </w:rPr>
        <w:t>ymezeno technickými podmínkami O</w:t>
      </w:r>
      <w:r w:rsidR="0096157C" w:rsidRPr="00285154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285154">
        <w:rPr>
          <w:rFonts w:ascii="Arial" w:hAnsi="Arial" w:cs="Arial"/>
          <w:bCs/>
          <w:sz w:val="22"/>
        </w:rPr>
        <w:t xml:space="preserve">dokumentaci </w:t>
      </w:r>
      <w:r w:rsidR="0096157C" w:rsidRPr="00285154">
        <w:rPr>
          <w:rFonts w:ascii="Arial" w:hAnsi="Arial" w:cs="Arial"/>
          <w:bCs/>
          <w:sz w:val="22"/>
        </w:rPr>
        <w:t>s názvem: „</w:t>
      </w:r>
      <w:r w:rsidR="00285154" w:rsidRPr="00285154">
        <w:rPr>
          <w:rFonts w:ascii="Arial" w:hAnsi="Arial" w:cs="Arial"/>
          <w:i/>
          <w:sz w:val="22"/>
          <w:szCs w:val="22"/>
        </w:rPr>
        <w:t>Vzorový projekt výsadby stromů s využitím principů modrozelené infrastruktury na Orten. nám. – U Pergamenky, Praha 7“</w:t>
      </w:r>
      <w:r w:rsidR="00285154" w:rsidRPr="00285154">
        <w:rPr>
          <w:rFonts w:ascii="Arial" w:hAnsi="Arial" w:cs="Arial"/>
          <w:sz w:val="22"/>
          <w:szCs w:val="22"/>
        </w:rPr>
        <w:t>.</w:t>
      </w:r>
    </w:p>
    <w:p w14:paraId="32F61C96" w14:textId="1C4020C2" w:rsidR="009B608E" w:rsidRPr="00285154" w:rsidRDefault="00285154" w:rsidP="00E70BF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285154">
        <w:rPr>
          <w:rFonts w:ascii="Arial" w:hAnsi="Arial" w:cs="Arial"/>
          <w:sz w:val="22"/>
          <w:szCs w:val="22"/>
        </w:rPr>
        <w:t>Stavební část je zpra</w:t>
      </w:r>
      <w:r w:rsidR="00E70BF4">
        <w:rPr>
          <w:rFonts w:ascii="Arial" w:hAnsi="Arial" w:cs="Arial"/>
          <w:sz w:val="22"/>
          <w:szCs w:val="22"/>
        </w:rPr>
        <w:t>cována generálním projektantem, ČKAIT: 000281, č</w:t>
      </w:r>
      <w:r w:rsidRPr="00285154">
        <w:rPr>
          <w:rFonts w:ascii="Arial" w:hAnsi="Arial" w:cs="Arial"/>
          <w:sz w:val="22"/>
          <w:szCs w:val="22"/>
        </w:rPr>
        <w:t>ást pro modrozelenou infrastrukturu vypracovala společnost Treewalker, s.r.o., IČO: 27499511</w:t>
      </w:r>
      <w:r w:rsidR="00A408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Projektová dokumentace je </w:t>
      </w:r>
      <w:r>
        <w:rPr>
          <w:rFonts w:ascii="Arial" w:hAnsi="Arial" w:cs="Arial"/>
          <w:bCs/>
          <w:sz w:val="22"/>
        </w:rPr>
        <w:t>Přílohou</w:t>
      </w:r>
      <w:r w:rsidR="0004095E" w:rsidRPr="008D3B6D">
        <w:rPr>
          <w:rFonts w:ascii="Arial" w:hAnsi="Arial" w:cs="Arial"/>
          <w:bCs/>
          <w:sz w:val="22"/>
        </w:rPr>
        <w:t xml:space="preserve"> č. </w:t>
      </w:r>
      <w:r w:rsidR="008D3B6D" w:rsidRPr="008D3B6D">
        <w:rPr>
          <w:rFonts w:ascii="Arial" w:hAnsi="Arial" w:cs="Arial"/>
          <w:bCs/>
          <w:sz w:val="22"/>
        </w:rPr>
        <w:t>3</w:t>
      </w:r>
      <w:r w:rsidR="00F56E72">
        <w:rPr>
          <w:rFonts w:ascii="Arial" w:hAnsi="Arial" w:cs="Arial"/>
          <w:bCs/>
          <w:sz w:val="22"/>
        </w:rPr>
        <w:t xml:space="preserve"> této Smlouvy</w:t>
      </w:r>
      <w:r w:rsidR="009B608E" w:rsidRPr="008D3B6D">
        <w:rPr>
          <w:rFonts w:ascii="Arial" w:hAnsi="Arial" w:cs="Arial"/>
          <w:bCs/>
          <w:sz w:val="22"/>
        </w:rPr>
        <w:t>.</w:t>
      </w:r>
    </w:p>
    <w:p w14:paraId="15461043" w14:textId="3E317044" w:rsidR="0004095E" w:rsidRPr="00285154" w:rsidRDefault="009B608E" w:rsidP="0004095E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85154">
        <w:rPr>
          <w:rFonts w:ascii="Arial" w:hAnsi="Arial" w:cs="Arial"/>
          <w:bCs/>
          <w:sz w:val="22"/>
        </w:rPr>
        <w:lastRenderedPageBreak/>
        <w:t xml:space="preserve">Práce budou prováděny na základě Souhlasu s provedením ohlášeného stavebního záměru, vydaného </w:t>
      </w:r>
      <w:r w:rsidR="00285154" w:rsidRPr="00285154">
        <w:rPr>
          <w:rFonts w:ascii="Arial" w:hAnsi="Arial" w:cs="Arial"/>
          <w:sz w:val="22"/>
          <w:szCs w:val="22"/>
        </w:rPr>
        <w:t>dne 7. 9. 2022 Stavebním úřadem Úřadu MČ P7, č. j. SZ MČ P7 301813/2022/SU/Vav, který je Přílohou č. 7 této Výzvy. Součástí podkladů je i S</w:t>
      </w:r>
      <w:r w:rsidR="00C607C0">
        <w:rPr>
          <w:rFonts w:ascii="Arial" w:hAnsi="Arial" w:cs="Arial"/>
          <w:sz w:val="22"/>
          <w:szCs w:val="22"/>
        </w:rPr>
        <w:t>mlouva o výpůjčce mezi vlastníkem</w:t>
      </w:r>
      <w:r w:rsidR="00285154" w:rsidRPr="00285154">
        <w:rPr>
          <w:rFonts w:ascii="Arial" w:hAnsi="Arial" w:cs="Arial"/>
          <w:sz w:val="22"/>
          <w:szCs w:val="22"/>
        </w:rPr>
        <w:t xml:space="preserve"> pozemku tj. Hlavním městem Praha </w:t>
      </w:r>
      <w:r w:rsidR="00285154" w:rsidRPr="00285154">
        <w:rPr>
          <w:rFonts w:ascii="Arial" w:hAnsi="Arial" w:cs="Arial"/>
          <w:i/>
          <w:sz w:val="22"/>
          <w:szCs w:val="22"/>
        </w:rPr>
        <w:t>(zastoupené</w:t>
      </w:r>
      <w:r w:rsidR="009A568E">
        <w:rPr>
          <w:rFonts w:ascii="Arial" w:hAnsi="Arial" w:cs="Arial"/>
          <w:i/>
          <w:sz w:val="22"/>
          <w:szCs w:val="22"/>
        </w:rPr>
        <w:t>m</w:t>
      </w:r>
      <w:r w:rsidR="00285154" w:rsidRPr="00285154">
        <w:rPr>
          <w:rFonts w:ascii="Arial" w:hAnsi="Arial" w:cs="Arial"/>
          <w:i/>
          <w:sz w:val="22"/>
          <w:szCs w:val="22"/>
        </w:rPr>
        <w:t xml:space="preserve"> správcem T</w:t>
      </w:r>
      <w:r w:rsidR="009A568E">
        <w:rPr>
          <w:rFonts w:ascii="Arial" w:hAnsi="Arial" w:cs="Arial"/>
          <w:i/>
          <w:sz w:val="22"/>
          <w:szCs w:val="22"/>
        </w:rPr>
        <w:t>echnickou správou komunikací</w:t>
      </w:r>
      <w:r w:rsidR="00285154" w:rsidRPr="00285154">
        <w:rPr>
          <w:rFonts w:ascii="Arial" w:hAnsi="Arial" w:cs="Arial"/>
          <w:i/>
          <w:sz w:val="22"/>
          <w:szCs w:val="22"/>
        </w:rPr>
        <w:t xml:space="preserve">) </w:t>
      </w:r>
      <w:r w:rsidR="006E77DF">
        <w:rPr>
          <w:rFonts w:ascii="Arial" w:hAnsi="Arial" w:cs="Arial"/>
          <w:sz w:val="22"/>
          <w:szCs w:val="22"/>
        </w:rPr>
        <w:t>a Objedna</w:t>
      </w:r>
      <w:r w:rsidR="00285154" w:rsidRPr="00285154">
        <w:rPr>
          <w:rFonts w:ascii="Arial" w:hAnsi="Arial" w:cs="Arial"/>
          <w:sz w:val="22"/>
          <w:szCs w:val="22"/>
        </w:rPr>
        <w:t>telem - tj. MČ Praha 7, ze které vyplývají práva a povinnosti</w:t>
      </w:r>
      <w:r w:rsidR="009A568E">
        <w:rPr>
          <w:rFonts w:ascii="Arial" w:hAnsi="Arial" w:cs="Arial"/>
          <w:sz w:val="22"/>
          <w:szCs w:val="22"/>
        </w:rPr>
        <w:t xml:space="preserve"> </w:t>
      </w:r>
      <w:r w:rsidR="007C6CDF">
        <w:rPr>
          <w:rFonts w:ascii="Arial" w:hAnsi="Arial" w:cs="Arial"/>
          <w:sz w:val="22"/>
          <w:szCs w:val="22"/>
        </w:rPr>
        <w:t>stavebníka</w:t>
      </w:r>
      <w:r w:rsidR="00285154" w:rsidRPr="00285154">
        <w:rPr>
          <w:rFonts w:ascii="Arial" w:hAnsi="Arial" w:cs="Arial"/>
          <w:sz w:val="22"/>
          <w:szCs w:val="22"/>
        </w:rPr>
        <w:t xml:space="preserve">, které </w:t>
      </w:r>
      <w:r w:rsidR="006E77DF">
        <w:rPr>
          <w:rFonts w:ascii="Arial" w:hAnsi="Arial" w:cs="Arial"/>
          <w:sz w:val="22"/>
          <w:szCs w:val="22"/>
        </w:rPr>
        <w:t>Zhotovit</w:t>
      </w:r>
      <w:r w:rsidR="00285154" w:rsidRPr="00285154">
        <w:rPr>
          <w:rFonts w:ascii="Arial" w:hAnsi="Arial" w:cs="Arial"/>
          <w:sz w:val="22"/>
          <w:szCs w:val="22"/>
        </w:rPr>
        <w:t>el stavebních prací musí respektovat.</w:t>
      </w:r>
    </w:p>
    <w:p w14:paraId="483D1303" w14:textId="3BEA8BCB" w:rsidR="005F7A42" w:rsidRPr="0004095E" w:rsidRDefault="005F5D45" w:rsidP="0004095E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04095E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 w:rsidRPr="0004095E">
        <w:rPr>
          <w:rFonts w:ascii="Arial" w:hAnsi="Arial" w:cs="Arial"/>
          <w:sz w:val="22"/>
          <w:szCs w:val="22"/>
        </w:rPr>
        <w:t>O</w:t>
      </w:r>
      <w:r w:rsidRPr="0004095E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 w:rsidRPr="0004095E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04095E">
        <w:rPr>
          <w:rFonts w:ascii="Arial" w:hAnsi="Arial" w:cs="Arial"/>
          <w:sz w:val="22"/>
          <w:szCs w:val="22"/>
        </w:rPr>
        <w:t xml:space="preserve">dle </w:t>
      </w:r>
      <w:r w:rsidR="00DE5903" w:rsidRPr="0004095E">
        <w:rPr>
          <w:rFonts w:ascii="Arial" w:hAnsi="Arial" w:cs="Arial"/>
          <w:sz w:val="22"/>
          <w:szCs w:val="22"/>
        </w:rPr>
        <w:t>nabídkového roz</w:t>
      </w:r>
      <w:r w:rsidRPr="0004095E">
        <w:rPr>
          <w:rFonts w:ascii="Arial" w:hAnsi="Arial" w:cs="Arial"/>
          <w:sz w:val="22"/>
          <w:szCs w:val="22"/>
        </w:rPr>
        <w:t xml:space="preserve">počtu, který je přílohou č. </w:t>
      </w:r>
      <w:r w:rsidR="00153DE0" w:rsidRPr="0004095E">
        <w:rPr>
          <w:rFonts w:ascii="Arial" w:hAnsi="Arial" w:cs="Arial"/>
          <w:sz w:val="22"/>
          <w:szCs w:val="22"/>
        </w:rPr>
        <w:t>1</w:t>
      </w:r>
      <w:r w:rsidR="00335ECC" w:rsidRPr="0004095E">
        <w:rPr>
          <w:rFonts w:ascii="Arial" w:hAnsi="Arial" w:cs="Arial"/>
          <w:sz w:val="22"/>
          <w:szCs w:val="22"/>
        </w:rPr>
        <w:t xml:space="preserve"> této S</w:t>
      </w:r>
      <w:r w:rsidRPr="0004095E">
        <w:rPr>
          <w:rFonts w:ascii="Arial" w:hAnsi="Arial" w:cs="Arial"/>
          <w:sz w:val="22"/>
          <w:szCs w:val="22"/>
        </w:rPr>
        <w:t>mlou</w:t>
      </w:r>
      <w:r w:rsidR="003F2224" w:rsidRPr="0004095E">
        <w:rPr>
          <w:rFonts w:ascii="Arial" w:hAnsi="Arial" w:cs="Arial"/>
          <w:sz w:val="22"/>
          <w:szCs w:val="22"/>
        </w:rPr>
        <w:t>vy a je její nedílnou součástí.</w:t>
      </w:r>
      <w:r w:rsidR="005F7A42" w:rsidRPr="0004095E">
        <w:rPr>
          <w:rFonts w:ascii="Arial" w:hAnsi="Arial" w:cs="Arial"/>
          <w:sz w:val="22"/>
          <w:szCs w:val="22"/>
        </w:rPr>
        <w:t xml:space="preserve"> </w:t>
      </w:r>
    </w:p>
    <w:p w14:paraId="4CCD12B7" w14:textId="77777777" w:rsidR="00BB21CD" w:rsidRPr="00205BDA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38155E">
        <w:rPr>
          <w:rFonts w:ascii="Arial" w:hAnsi="Arial" w:cs="Arial"/>
          <w:sz w:val="22"/>
          <w:szCs w:val="22"/>
        </w:rPr>
        <w:t xml:space="preserve">ust.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85154">
        <w:rPr>
          <w:rFonts w:ascii="Arial" w:hAnsi="Arial" w:cs="Arial"/>
          <w:i/>
          <w:sz w:val="22"/>
          <w:szCs w:val="22"/>
        </w:rPr>
        <w:t>(</w:t>
      </w:r>
      <w:r w:rsidRPr="00285154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711968">
        <w:rPr>
          <w:rFonts w:ascii="Arial" w:hAnsi="Arial" w:cs="Arial"/>
          <w:sz w:val="22"/>
          <w:szCs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711968">
        <w:rPr>
          <w:rFonts w:ascii="Arial" w:hAnsi="Arial" w:cs="Arial"/>
          <w:sz w:val="22"/>
          <w:szCs w:val="22"/>
        </w:rPr>
        <w:t>3</w:t>
      </w:r>
      <w:r w:rsidR="00335ECC" w:rsidRPr="00711968">
        <w:rPr>
          <w:rFonts w:ascii="Arial" w:hAnsi="Arial" w:cs="Arial"/>
          <w:sz w:val="22"/>
          <w:szCs w:val="22"/>
        </w:rPr>
        <w:t xml:space="preserve"> této S</w:t>
      </w:r>
      <w:r w:rsidR="00087AD2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.</w:t>
      </w:r>
    </w:p>
    <w:p w14:paraId="12D37DD4" w14:textId="77777777" w:rsidR="00BB21CD" w:rsidRPr="007A3FF7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77777777" w:rsidR="00893DD6" w:rsidRPr="00893DD6" w:rsidRDefault="007233C6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 uvedeným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3E8933D0" w14:textId="09ACB0BB" w:rsidR="00FB2DFA" w:rsidRPr="00285154" w:rsidRDefault="00285154" w:rsidP="004D26E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85154">
        <w:rPr>
          <w:rFonts w:ascii="Arial" w:hAnsi="Arial" w:cs="Arial"/>
          <w:sz w:val="22"/>
          <w:szCs w:val="22"/>
        </w:rPr>
        <w:t xml:space="preserve">Realizace navržených opatření proběhne v ulici U Pergamenky v úseku mezi </w:t>
      </w:r>
      <w:r w:rsidRPr="00285154">
        <w:rPr>
          <w:rFonts w:ascii="Arial" w:hAnsi="Arial" w:cs="Arial"/>
          <w:sz w:val="22"/>
          <w:szCs w:val="22"/>
        </w:rPr>
        <w:br/>
        <w:t xml:space="preserve">Ortenovým náměstím a ulicí Přívozní, </w:t>
      </w:r>
      <w:r w:rsidR="009A568E">
        <w:rPr>
          <w:rFonts w:ascii="Arial" w:hAnsi="Arial" w:cs="Arial"/>
          <w:sz w:val="22"/>
          <w:szCs w:val="22"/>
        </w:rPr>
        <w:t xml:space="preserve">na </w:t>
      </w:r>
      <w:r w:rsidRPr="00285154">
        <w:rPr>
          <w:rFonts w:ascii="Arial" w:hAnsi="Arial" w:cs="Arial"/>
          <w:sz w:val="22"/>
          <w:szCs w:val="22"/>
        </w:rPr>
        <w:t>pozemk</w:t>
      </w:r>
      <w:r w:rsidR="009A568E">
        <w:rPr>
          <w:rFonts w:ascii="Arial" w:hAnsi="Arial" w:cs="Arial"/>
          <w:sz w:val="22"/>
          <w:szCs w:val="22"/>
        </w:rPr>
        <w:t>u</w:t>
      </w:r>
      <w:r w:rsidRPr="00285154">
        <w:rPr>
          <w:rFonts w:ascii="Arial" w:hAnsi="Arial" w:cs="Arial"/>
          <w:sz w:val="22"/>
          <w:szCs w:val="22"/>
        </w:rPr>
        <w:t xml:space="preserve"> parcelní číslo 2290/2, k. ú. Holešovice, obec Praha. Vlastníkem pozemku je Hlavní město Praha, Mariánské náměstí 2/2, Staré Město, 11000 Praha 1.</w:t>
      </w:r>
    </w:p>
    <w:p w14:paraId="3F6EE78D" w14:textId="77777777" w:rsidR="00285154" w:rsidRPr="00285154" w:rsidRDefault="00285154" w:rsidP="00285154">
      <w:pPr>
        <w:pStyle w:val="Odstavecseseznamem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</w:p>
    <w:p w14:paraId="3C5C6A52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145ADBB2" w14:textId="4EA1C57F" w:rsidR="006E77DF" w:rsidRPr="00BA7595" w:rsidRDefault="006E77DF" w:rsidP="006E77DF">
      <w:pPr>
        <w:ind w:firstLine="142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A7595">
        <w:rPr>
          <w:rFonts w:ascii="Arial" w:hAnsi="Arial" w:cs="Arial"/>
          <w:sz w:val="22"/>
          <w:szCs w:val="22"/>
        </w:rPr>
        <w:t>Předpokládaný termín zahájení díla:</w:t>
      </w:r>
      <w:r w:rsidRPr="00BA7595">
        <w:rPr>
          <w:rFonts w:ascii="Arial" w:hAnsi="Arial" w:cs="Arial"/>
          <w:sz w:val="22"/>
          <w:szCs w:val="22"/>
        </w:rPr>
        <w:tab/>
        <w:t xml:space="preserve">na výzvu Objednatele, </w:t>
      </w:r>
      <w:r w:rsidR="006A5877" w:rsidRPr="00BA7595">
        <w:rPr>
          <w:rFonts w:ascii="Arial" w:hAnsi="Arial" w:cs="Arial"/>
          <w:i/>
          <w:sz w:val="22"/>
          <w:szCs w:val="22"/>
        </w:rPr>
        <w:t xml:space="preserve">předpoklad </w:t>
      </w:r>
      <w:r w:rsidR="005F6D9D">
        <w:rPr>
          <w:rFonts w:ascii="Arial" w:hAnsi="Arial" w:cs="Arial"/>
          <w:i/>
          <w:sz w:val="22"/>
          <w:szCs w:val="22"/>
        </w:rPr>
        <w:t>2</w:t>
      </w:r>
      <w:r w:rsidR="00DC078C">
        <w:rPr>
          <w:rFonts w:ascii="Arial" w:hAnsi="Arial" w:cs="Arial"/>
          <w:i/>
          <w:sz w:val="22"/>
          <w:szCs w:val="22"/>
        </w:rPr>
        <w:t>. 10</w:t>
      </w:r>
      <w:r w:rsidRPr="00BA7595">
        <w:rPr>
          <w:rFonts w:ascii="Arial" w:hAnsi="Arial" w:cs="Arial"/>
          <w:i/>
          <w:sz w:val="22"/>
          <w:szCs w:val="22"/>
        </w:rPr>
        <w:t>. 2023</w:t>
      </w:r>
    </w:p>
    <w:p w14:paraId="7CAAF86D" w14:textId="72E53D20" w:rsidR="006E77DF" w:rsidRPr="00BA7595" w:rsidRDefault="006E77DF" w:rsidP="006E77DF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BA7595">
        <w:rPr>
          <w:rFonts w:ascii="Arial" w:hAnsi="Arial" w:cs="Arial"/>
          <w:sz w:val="22"/>
          <w:szCs w:val="22"/>
        </w:rPr>
        <w:t>Doba plnění:</w:t>
      </w:r>
      <w:r w:rsidRPr="00BA7595">
        <w:rPr>
          <w:rFonts w:ascii="Arial" w:hAnsi="Arial" w:cs="Arial"/>
          <w:sz w:val="22"/>
          <w:szCs w:val="22"/>
        </w:rPr>
        <w:tab/>
      </w:r>
      <w:r w:rsidRPr="00BA7595">
        <w:rPr>
          <w:rFonts w:ascii="Arial" w:hAnsi="Arial" w:cs="Arial"/>
          <w:sz w:val="22"/>
          <w:szCs w:val="22"/>
        </w:rPr>
        <w:tab/>
      </w:r>
      <w:r w:rsidRPr="00BA7595">
        <w:rPr>
          <w:rFonts w:ascii="Arial" w:hAnsi="Arial" w:cs="Arial"/>
          <w:sz w:val="22"/>
          <w:szCs w:val="22"/>
        </w:rPr>
        <w:tab/>
      </w:r>
      <w:r w:rsidRPr="00BA7595">
        <w:rPr>
          <w:rFonts w:ascii="Arial" w:hAnsi="Arial" w:cs="Arial"/>
          <w:sz w:val="22"/>
          <w:szCs w:val="22"/>
        </w:rPr>
        <w:tab/>
      </w:r>
      <w:r w:rsidRPr="00BA7595">
        <w:rPr>
          <w:rFonts w:ascii="Arial" w:hAnsi="Arial" w:cs="Arial"/>
          <w:sz w:val="22"/>
          <w:szCs w:val="22"/>
        </w:rPr>
        <w:tab/>
      </w:r>
      <w:r w:rsidR="00BA7595" w:rsidRPr="00BA7595">
        <w:rPr>
          <w:rFonts w:ascii="Arial" w:hAnsi="Arial" w:cs="Arial"/>
          <w:sz w:val="22"/>
          <w:szCs w:val="22"/>
        </w:rPr>
        <w:t>9</w:t>
      </w:r>
      <w:r w:rsidR="006A5877" w:rsidRPr="00BA7595">
        <w:rPr>
          <w:rFonts w:ascii="Arial" w:hAnsi="Arial" w:cs="Arial"/>
          <w:sz w:val="22"/>
          <w:szCs w:val="22"/>
        </w:rPr>
        <w:t>0</w:t>
      </w:r>
      <w:r w:rsidRPr="00BA7595">
        <w:rPr>
          <w:rFonts w:ascii="Arial" w:hAnsi="Arial" w:cs="Arial"/>
          <w:sz w:val="22"/>
          <w:szCs w:val="22"/>
        </w:rPr>
        <w:t xml:space="preserve"> dnů od zahájení díla</w:t>
      </w:r>
    </w:p>
    <w:p w14:paraId="78B35F45" w14:textId="644BDA3F" w:rsidR="006E77DF" w:rsidRDefault="006E77DF" w:rsidP="00F472DC">
      <w:pPr>
        <w:ind w:left="4248" w:hanging="4106"/>
        <w:jc w:val="both"/>
        <w:rPr>
          <w:rFonts w:ascii="Arial" w:hAnsi="Arial" w:cs="Arial"/>
          <w:color w:val="C00000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>Následná péče/údržba zeleně:</w:t>
      </w:r>
      <w:r w:rsidRPr="006A5877">
        <w:rPr>
          <w:rFonts w:ascii="Arial" w:hAnsi="Arial" w:cs="Arial"/>
          <w:color w:val="C00000"/>
          <w:sz w:val="22"/>
          <w:szCs w:val="22"/>
        </w:rPr>
        <w:tab/>
      </w:r>
      <w:r w:rsidRPr="006A5877">
        <w:rPr>
          <w:rFonts w:ascii="Arial" w:hAnsi="Arial" w:cs="Arial"/>
          <w:sz w:val="22"/>
          <w:szCs w:val="22"/>
        </w:rPr>
        <w:t>po dobu 5 let od převzetí hotového díla Objednatelem</w:t>
      </w:r>
    </w:p>
    <w:p w14:paraId="74FF8FDD" w14:textId="77777777" w:rsidR="00F472DC" w:rsidRPr="00F472DC" w:rsidRDefault="00F472DC" w:rsidP="00F472DC">
      <w:pPr>
        <w:ind w:left="4248" w:hanging="4106"/>
        <w:jc w:val="both"/>
        <w:rPr>
          <w:rFonts w:ascii="Arial" w:hAnsi="Arial" w:cs="Arial"/>
          <w:color w:val="C00000"/>
          <w:sz w:val="10"/>
          <w:szCs w:val="10"/>
        </w:rPr>
      </w:pPr>
    </w:p>
    <w:p w14:paraId="77AA7865" w14:textId="21DADC8D" w:rsidR="007233C6" w:rsidRPr="00F472DC" w:rsidRDefault="00F472DC" w:rsidP="00F472DC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 w:rsidRPr="00F472DC">
        <w:rPr>
          <w:rFonts w:ascii="Arial" w:hAnsi="Arial" w:cs="Arial"/>
          <w:sz w:val="22"/>
          <w:szCs w:val="22"/>
        </w:rPr>
        <w:t xml:space="preserve">K posunu termínu dokončení realizace díla dle této smlouvy může dojít pouze v případě, že nastanou takové klimatické podmínky, které vzhledem ke své povaze brání provádění prací na díle a znemožňují dodržení technologických postupů. O existenci těchto nepříznivých </w:t>
      </w:r>
      <w:r w:rsidRPr="00F472DC">
        <w:rPr>
          <w:rFonts w:ascii="Arial" w:hAnsi="Arial" w:cs="Arial"/>
          <w:sz w:val="22"/>
          <w:szCs w:val="22"/>
        </w:rPr>
        <w:lastRenderedPageBreak/>
        <w:t>klimatických podmínek,  učiní zhotovitel zápis ve stavebním deníku. Údaje o klimatických podmínkách musí být popsány v souladu s prokazatelnými údaji z ČHMÚ Praha. Objednatel posoudí objektivní charakter důvodu přeru</w:t>
      </w:r>
      <w:r>
        <w:rPr>
          <w:rFonts w:ascii="Arial" w:hAnsi="Arial" w:cs="Arial"/>
          <w:sz w:val="22"/>
          <w:szCs w:val="22"/>
        </w:rPr>
        <w:t>šení prací a zápisem ve stavebním</w:t>
      </w:r>
      <w:r w:rsidRPr="00F472DC">
        <w:rPr>
          <w:rFonts w:ascii="Arial" w:hAnsi="Arial" w:cs="Arial"/>
          <w:sz w:val="22"/>
          <w:szCs w:val="22"/>
        </w:rPr>
        <w:t xml:space="preserve"> deníku uvede, zda s neprováděním díla z tohoto důvodu souhlasí. V případě odsouhlasení přerušení prací bude uzavřen dodatek ke smlouvě respektující prodloužení termínu dokončení prací o příslušný počet dní tedy o nezbytně nutnou dobu, po kterou zhotovitel objektivně nemohl práce na díle provádět.</w:t>
      </w:r>
      <w:r w:rsidR="00626202" w:rsidRPr="00F472DC">
        <w:rPr>
          <w:rFonts w:ascii="Arial" w:hAnsi="Arial" w:cs="Arial"/>
          <w:sz w:val="22"/>
          <w:szCs w:val="22"/>
        </w:rPr>
        <w:tab/>
      </w:r>
    </w:p>
    <w:p w14:paraId="61D9C48F" w14:textId="2FFC4032" w:rsidR="007233C6" w:rsidRPr="007A3FF7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</w:t>
      </w:r>
      <w:r w:rsidR="00447819">
        <w:rPr>
          <w:rFonts w:ascii="Arial" w:hAnsi="Arial" w:cs="Arial"/>
          <w:sz w:val="22"/>
          <w:szCs w:val="22"/>
        </w:rPr>
        <w:t xml:space="preserve">tohoto článku </w:t>
      </w:r>
      <w:r w:rsidRPr="007A3FF7">
        <w:rPr>
          <w:rFonts w:ascii="Arial" w:hAnsi="Arial" w:cs="Arial"/>
          <w:sz w:val="22"/>
          <w:szCs w:val="22"/>
        </w:rPr>
        <w:t xml:space="preserve">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6B985828" w14:textId="751DAD4B" w:rsidR="00345CC1" w:rsidRPr="00AE193C" w:rsidRDefault="002046F4" w:rsidP="00AE193C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Z</w:t>
      </w:r>
      <w:r w:rsidR="007233C6" w:rsidRPr="007A3FF7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1621457B" w:rsidR="007233C6" w:rsidRPr="007A3FF7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354F28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C607C0">
        <w:rPr>
          <w:rFonts w:ascii="Arial" w:hAnsi="Arial" w:cs="Arial"/>
          <w:sz w:val="22"/>
          <w:szCs w:val="22"/>
        </w:rPr>
        <w:t xml:space="preserve">zhotovitelem </w:t>
      </w:r>
      <w:r w:rsidR="00D51AD3" w:rsidRPr="0001760D">
        <w:rPr>
          <w:rFonts w:ascii="Arial" w:hAnsi="Arial" w:cs="Arial"/>
          <w:sz w:val="22"/>
          <w:szCs w:val="22"/>
        </w:rPr>
        <w:t xml:space="preserve">oceněný </w:t>
      </w:r>
      <w:r w:rsidRPr="0001760D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>Cena</w:t>
      </w:r>
      <w:r w:rsidR="002046F4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6D7A531D" w:rsidR="007309E3" w:rsidRDefault="007233C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zajištění všech nezbytných zkoušek.</w:t>
      </w:r>
      <w:r w:rsidR="009B3A04">
        <w:rPr>
          <w:rFonts w:ascii="Arial" w:hAnsi="Arial" w:cs="Arial"/>
          <w:sz w:val="22"/>
          <w:szCs w:val="22"/>
        </w:rPr>
        <w:t>,</w:t>
      </w:r>
    </w:p>
    <w:p w14:paraId="6EE1F4D4" w14:textId="1E1FA9F2" w:rsidR="009B3A04" w:rsidRDefault="009B3A04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součinnost </w:t>
      </w:r>
      <w:r w:rsidR="008E3A9D">
        <w:rPr>
          <w:rFonts w:ascii="Arial" w:hAnsi="Arial" w:cs="Arial"/>
          <w:sz w:val="22"/>
          <w:szCs w:val="22"/>
        </w:rPr>
        <w:t>při kolaudačním řízení,</w:t>
      </w:r>
    </w:p>
    <w:p w14:paraId="23520F3F" w14:textId="1AAEC69B" w:rsidR="008E3A9D" w:rsidRDefault="008E3A9D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následnou péči / údržbu zeleně po dobu 5 ti let.</w:t>
      </w:r>
    </w:p>
    <w:p w14:paraId="39E3D82D" w14:textId="77777777" w:rsidR="00FE37ED" w:rsidRPr="00ED52D7" w:rsidRDefault="00FE37ED" w:rsidP="00D51AD3">
      <w:pPr>
        <w:jc w:val="both"/>
        <w:rPr>
          <w:rFonts w:ascii="Arial" w:hAnsi="Arial" w:cs="Arial"/>
          <w:sz w:val="22"/>
          <w:szCs w:val="22"/>
        </w:rPr>
      </w:pPr>
    </w:p>
    <w:p w14:paraId="74E91820" w14:textId="77777777" w:rsidR="007309E3" w:rsidRPr="00FA7DC3" w:rsidRDefault="007309E3" w:rsidP="00E268AF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1"/>
        <w:gridCol w:w="1403"/>
        <w:gridCol w:w="3641"/>
      </w:tblGrid>
      <w:tr w:rsidR="007309E3" w:rsidRPr="007309E3" w14:paraId="34B70300" w14:textId="77777777" w:rsidTr="00711968">
        <w:tc>
          <w:tcPr>
            <w:tcW w:w="3871" w:type="dxa"/>
            <w:tcBorders>
              <w:top w:val="single" w:sz="12" w:space="0" w:color="auto"/>
            </w:tcBorders>
          </w:tcPr>
          <w:p w14:paraId="2D4F8567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bez DPH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14:paraId="5EBD8AF8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12" w:space="0" w:color="auto"/>
            </w:tcBorders>
          </w:tcPr>
          <w:p w14:paraId="28894208" w14:textId="6CCF6FD4" w:rsidR="007309E3" w:rsidRPr="00C02AD6" w:rsidRDefault="00A90D13" w:rsidP="00A90D13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AD6">
              <w:rPr>
                <w:rFonts w:ascii="Arial" w:hAnsi="Arial" w:cs="Arial"/>
                <w:b/>
                <w:bCs/>
                <w:sz w:val="22"/>
                <w:szCs w:val="22"/>
              </w:rPr>
              <w:t>1 628 335,45</w:t>
            </w:r>
            <w:r w:rsidR="007309E3" w:rsidRPr="00C02A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7309E3" w:rsidRPr="007309E3" w14:paraId="2170790E" w14:textId="77777777" w:rsidTr="00711968">
        <w:tc>
          <w:tcPr>
            <w:tcW w:w="3871" w:type="dxa"/>
          </w:tcPr>
          <w:p w14:paraId="6BFAE586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403" w:type="dxa"/>
          </w:tcPr>
          <w:p w14:paraId="13442D4F" w14:textId="77777777" w:rsidR="007309E3" w:rsidRPr="007309E3" w:rsidRDefault="00CC4661" w:rsidP="00CC466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1" w:type="dxa"/>
          </w:tcPr>
          <w:p w14:paraId="398AEB45" w14:textId="57462B9C" w:rsidR="007309E3" w:rsidRPr="00C02AD6" w:rsidRDefault="001D04E4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A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341 950,44 </w:t>
            </w:r>
            <w:r w:rsidR="007309E3" w:rsidRPr="00C02AD6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027F8B91" w14:textId="77777777" w:rsidTr="00711968">
        <w:tc>
          <w:tcPr>
            <w:tcW w:w="3871" w:type="dxa"/>
          </w:tcPr>
          <w:p w14:paraId="72E0D065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včetně DPH</w:t>
            </w:r>
          </w:p>
        </w:tc>
        <w:tc>
          <w:tcPr>
            <w:tcW w:w="1403" w:type="dxa"/>
          </w:tcPr>
          <w:p w14:paraId="35A7A961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</w:tcPr>
          <w:p w14:paraId="7C19BD49" w14:textId="2061152F" w:rsidR="007309E3" w:rsidRPr="00C02AD6" w:rsidRDefault="001D04E4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A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1 970 285,89 </w:t>
            </w:r>
            <w:r w:rsidR="007309E3" w:rsidRPr="00C02AD6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78B61ABA" w:rsidR="007233C6" w:rsidRPr="007A3FF7" w:rsidRDefault="00711968" w:rsidP="00711968">
      <w:pPr>
        <w:tabs>
          <w:tab w:val="center" w:pos="709"/>
          <w:tab w:val="right" w:pos="9072"/>
        </w:tabs>
        <w:spacing w:before="240" w:after="24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této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12493592" w14:textId="1B06D824" w:rsidR="00C444C1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(nabíd</w:t>
      </w:r>
      <w:r w:rsidR="00657847">
        <w:rPr>
          <w:rFonts w:ascii="Arial" w:hAnsi="Arial" w:cs="Arial"/>
          <w:sz w:val="22"/>
          <w:szCs w:val="22"/>
        </w:rPr>
        <w:t>ce</w:t>
      </w:r>
      <w:r w:rsidRPr="007A3FF7">
        <w:rPr>
          <w:rFonts w:ascii="Arial" w:hAnsi="Arial" w:cs="Arial"/>
          <w:sz w:val="22"/>
          <w:szCs w:val="22"/>
        </w:rPr>
        <w:t>), 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Pr="007A3FF7">
        <w:rPr>
          <w:rFonts w:ascii="Arial" w:hAnsi="Arial" w:cs="Arial"/>
          <w:sz w:val="22"/>
          <w:szCs w:val="22"/>
        </w:rPr>
        <w:t xml:space="preserve">mlouvy jako její příloha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0A978263" w14:textId="6F3359BD" w:rsidR="00C444C1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36E1BB03" w14:textId="3C9AF6B1" w:rsidR="007233C6" w:rsidRPr="00711968" w:rsidRDefault="007233C6" w:rsidP="00517885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496ED82D" w:rsidR="00517885" w:rsidRPr="00ED52D7" w:rsidRDefault="007233C6" w:rsidP="00012D43">
      <w:pPr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lastRenderedPageBreak/>
        <w:t>Zhotovitel je povinen ocenit veškeré změny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 xml:space="preserve">nebude možno provést kalkulaci ceny podle položek </w:t>
      </w:r>
      <w:r w:rsidR="00354F28">
        <w:rPr>
          <w:rFonts w:ascii="Arial" w:hAnsi="Arial" w:cs="Arial"/>
          <w:sz w:val="22"/>
          <w:szCs w:val="22"/>
        </w:rPr>
        <w:t xml:space="preserve">uvedených </w:t>
      </w:r>
      <w:r w:rsidRPr="00ED52D7">
        <w:rPr>
          <w:rFonts w:ascii="Arial" w:hAnsi="Arial" w:cs="Arial"/>
          <w:sz w:val="22"/>
          <w:szCs w:val="22"/>
        </w:rPr>
        <w:t>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012D43">
      <w:pPr>
        <w:numPr>
          <w:ilvl w:val="2"/>
          <w:numId w:val="21"/>
        </w:numPr>
        <w:spacing w:after="2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006E9094" w14:textId="3D99BFFB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2CAD209C" w14:textId="46264741" w:rsidR="000643A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35ECC">
        <w:rPr>
          <w:rFonts w:ascii="Arial" w:hAnsi="Arial" w:cs="Arial"/>
          <w:sz w:val="22"/>
          <w:szCs w:val="22"/>
        </w:rPr>
        <w:t>této S</w:t>
      </w:r>
      <w:r w:rsidR="00302FE7" w:rsidRPr="00205BDA">
        <w:rPr>
          <w:rFonts w:ascii="Arial" w:hAnsi="Arial" w:cs="Arial"/>
          <w:sz w:val="22"/>
          <w:szCs w:val="22"/>
        </w:rPr>
        <w:t xml:space="preserve">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B2DF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</w:p>
    <w:p w14:paraId="195D3455" w14:textId="28C508F2" w:rsidR="000643A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711968">
        <w:rPr>
          <w:rFonts w:ascii="Arial" w:hAnsi="Arial" w:cs="Arial"/>
          <w:sz w:val="22"/>
          <w:szCs w:val="22"/>
        </w:rPr>
        <w:t xml:space="preserve">14 </w:t>
      </w:r>
      <w:r w:rsidRPr="00711968">
        <w:rPr>
          <w:rFonts w:ascii="Arial" w:hAnsi="Arial" w:cs="Arial"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3F072E9D" w14:textId="20CEEF65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7D1FABAE" w14:textId="11809972" w:rsidR="00354F28" w:rsidRPr="00012D43" w:rsidRDefault="007233C6" w:rsidP="00012D43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t>Platební podmínky</w:t>
      </w:r>
    </w:p>
    <w:p w14:paraId="3E4FC823" w14:textId="4AF33FF9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2C5CF014" w14:textId="5754A168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i/>
          <w:sz w:val="22"/>
          <w:szCs w:val="22"/>
        </w:rPr>
        <w:t xml:space="preserve">(dále jen „TDS)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0472F09B" w14:textId="77777777" w:rsidR="00CC4661" w:rsidRPr="00F51BEA" w:rsidRDefault="00CC4661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77777777" w:rsidR="00CC4661" w:rsidRPr="00F51BEA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ab/>
        <w:t xml:space="preserve">           Soupis skutečně provedených prací musí obsahovat:</w:t>
      </w:r>
    </w:p>
    <w:p w14:paraId="38135FD4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celkem (podle přílohy č. 1),</w:t>
      </w:r>
    </w:p>
    <w:p w14:paraId="5A500ED2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4C558114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lastRenderedPageBreak/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současně v datové podobě. Částky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Pr="007A3FF7">
        <w:rPr>
          <w:rFonts w:ascii="Arial" w:hAnsi="Arial" w:cs="Arial"/>
          <w:sz w:val="22"/>
          <w:szCs w:val="22"/>
        </w:rPr>
        <w:t>korespondovat s nabídkovým rozpočtem</w:t>
      </w:r>
      <w:r w:rsidR="00F51BEA">
        <w:rPr>
          <w:rFonts w:ascii="Arial" w:hAnsi="Arial" w:cs="Arial"/>
          <w:sz w:val="22"/>
          <w:szCs w:val="22"/>
        </w:rPr>
        <w:t>, který je uveden v příloze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62ED03DA" w14:textId="27FF7DC0" w:rsidR="007233C6" w:rsidRPr="009B3A04" w:rsidRDefault="007233C6" w:rsidP="009B3A04">
      <w:pPr>
        <w:tabs>
          <w:tab w:val="center" w:pos="709"/>
          <w:tab w:val="center" w:pos="4536"/>
          <w:tab w:val="right" w:pos="9072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25E51A6B" w14:textId="69438AF9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07A1EEAD" w14:textId="53F1E515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</w:t>
      </w:r>
      <w:r w:rsidR="00C0700F">
        <w:rPr>
          <w:rFonts w:ascii="Arial" w:hAnsi="Arial" w:cs="Arial"/>
          <w:sz w:val="22"/>
          <w:szCs w:val="22"/>
        </w:rPr>
        <w:t xml:space="preserve"> nebo</w:t>
      </w:r>
      <w:r w:rsidRPr="007A3FF7">
        <w:rPr>
          <w:rFonts w:ascii="Arial" w:hAnsi="Arial" w:cs="Arial"/>
          <w:sz w:val="22"/>
          <w:szCs w:val="22"/>
        </w:rPr>
        <w:t xml:space="preserve">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 xml:space="preserve">mlouvou, </w:t>
      </w:r>
      <w:r w:rsidR="00C0700F">
        <w:rPr>
          <w:rFonts w:ascii="Arial" w:hAnsi="Arial" w:cs="Arial"/>
          <w:sz w:val="22"/>
          <w:szCs w:val="22"/>
        </w:rPr>
        <w:t>nebo</w:t>
      </w:r>
      <w:r w:rsidRPr="007A3FF7">
        <w:rPr>
          <w:rFonts w:ascii="Arial" w:hAnsi="Arial" w:cs="Arial"/>
          <w:sz w:val="22"/>
          <w:szCs w:val="22"/>
        </w:rPr>
        <w:t xml:space="preserve"> je v prodlení s realizací </w:t>
      </w:r>
      <w:r w:rsidR="00C0700F">
        <w:rPr>
          <w:rFonts w:ascii="Arial" w:hAnsi="Arial" w:cs="Arial"/>
          <w:sz w:val="22"/>
          <w:szCs w:val="22"/>
        </w:rPr>
        <w:t xml:space="preserve">díla </w:t>
      </w:r>
      <w:r w:rsidRPr="007A3FF7">
        <w:rPr>
          <w:rFonts w:ascii="Arial" w:hAnsi="Arial" w:cs="Arial"/>
          <w:sz w:val="22"/>
          <w:szCs w:val="22"/>
        </w:rPr>
        <w:t>oproti harmonogramu, a to až do doby, než překážka k úhradě odpadne.</w:t>
      </w:r>
    </w:p>
    <w:p w14:paraId="6A4E09BC" w14:textId="77777777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Splatnost faktur, které budou současně daňovým dokladem, je 21 kalendářních dnů ode dne jejich doručení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 xml:space="preserve">bjednateli do sídla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="00335ECC" w:rsidRPr="00711968">
        <w:rPr>
          <w:rFonts w:ascii="Arial" w:hAnsi="Arial" w:cs="Arial"/>
          <w:sz w:val="22"/>
          <w:szCs w:val="22"/>
        </w:rPr>
        <w:t>bjednatele uvedeného v záhlaví S</w:t>
      </w:r>
      <w:r w:rsidRPr="00711968">
        <w:rPr>
          <w:rFonts w:ascii="Arial" w:hAnsi="Arial" w:cs="Arial"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77777777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>odstranění vad a nedodělků zjištěných při předání a převzetí stavby 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6B1A2761" w:rsidR="007233C6" w:rsidRDefault="009C28EF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DPH bude účtováno dle zákona 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Pr="00711968">
        <w:rPr>
          <w:rFonts w:ascii="Arial" w:hAnsi="Arial" w:cs="Arial"/>
          <w:sz w:val="22"/>
          <w:szCs w:val="22"/>
        </w:rPr>
        <w:t xml:space="preserve"> o </w:t>
      </w:r>
      <w:r w:rsidR="00135B36" w:rsidRPr="00711968">
        <w:rPr>
          <w:rFonts w:ascii="Arial" w:hAnsi="Arial" w:cs="Arial"/>
          <w:sz w:val="22"/>
          <w:szCs w:val="22"/>
        </w:rPr>
        <w:t>dani z přidané hodnoty</w:t>
      </w:r>
      <w:r w:rsidRPr="00711968">
        <w:rPr>
          <w:rFonts w:ascii="Arial" w:hAnsi="Arial" w:cs="Arial"/>
          <w:sz w:val="22"/>
          <w:szCs w:val="22"/>
        </w:rPr>
        <w:t>, ve zn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pozd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jších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edpis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. V případě uplatnění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enesení da</w:t>
      </w:r>
      <w:r w:rsidRPr="00711968">
        <w:rPr>
          <w:rFonts w:ascii="Arial" w:hAnsi="Arial" w:cs="Arial" w:hint="eastAsia"/>
          <w:sz w:val="22"/>
          <w:szCs w:val="22"/>
        </w:rPr>
        <w:t>ň</w:t>
      </w:r>
      <w:r w:rsidRPr="00711968">
        <w:rPr>
          <w:rFonts w:ascii="Arial" w:hAnsi="Arial" w:cs="Arial"/>
          <w:sz w:val="22"/>
          <w:szCs w:val="22"/>
        </w:rPr>
        <w:t>ové povinnosti d</w:t>
      </w:r>
      <w:r w:rsidR="007233C6" w:rsidRPr="00711968">
        <w:rPr>
          <w:rFonts w:ascii="Arial" w:hAnsi="Arial" w:cs="Arial"/>
          <w:sz w:val="22"/>
          <w:szCs w:val="22"/>
        </w:rPr>
        <w:t>le § 92e), v návaznosti na §</w:t>
      </w:r>
      <w:r w:rsidR="00135B36" w:rsidRPr="00711968">
        <w:rPr>
          <w:rFonts w:ascii="Arial" w:hAnsi="Arial" w:cs="Arial"/>
          <w:sz w:val="22"/>
          <w:szCs w:val="22"/>
        </w:rPr>
        <w:t xml:space="preserve"> </w:t>
      </w:r>
      <w:r w:rsidR="007233C6" w:rsidRPr="00711968">
        <w:rPr>
          <w:rFonts w:ascii="Arial" w:hAnsi="Arial" w:cs="Arial"/>
          <w:sz w:val="22"/>
          <w:szCs w:val="22"/>
        </w:rPr>
        <w:t xml:space="preserve">92a)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="007233C6" w:rsidRPr="00711968">
        <w:rPr>
          <w:rFonts w:ascii="Arial" w:hAnsi="Arial" w:cs="Arial"/>
          <w:sz w:val="22"/>
          <w:szCs w:val="22"/>
        </w:rPr>
        <w:t xml:space="preserve"> o </w:t>
      </w:r>
      <w:r w:rsidR="00093399" w:rsidRPr="00711968">
        <w:rPr>
          <w:rFonts w:ascii="Arial" w:hAnsi="Arial" w:cs="Arial"/>
          <w:sz w:val="22"/>
          <w:szCs w:val="22"/>
        </w:rPr>
        <w:t>dani z přidané hodnoty</w:t>
      </w:r>
      <w:r w:rsidR="007233C6" w:rsidRPr="00711968">
        <w:rPr>
          <w:rFonts w:ascii="Arial" w:hAnsi="Arial" w:cs="Arial"/>
          <w:sz w:val="22"/>
          <w:szCs w:val="22"/>
        </w:rPr>
        <w:t>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7233C6" w:rsidRPr="00711968">
        <w:rPr>
          <w:rFonts w:ascii="Arial" w:hAnsi="Arial" w:cs="Arial"/>
          <w:sz w:val="22"/>
          <w:szCs w:val="22"/>
        </w:rPr>
        <w:t>, bude uplatn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no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enesení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>ové povinnosti, kde je povinnost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iznat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na výstupu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enesena na p</w:t>
      </w:r>
      <w:r w:rsidR="007233C6" w:rsidRPr="00711968">
        <w:rPr>
          <w:rFonts w:ascii="Arial" w:hAnsi="Arial" w:cs="Arial" w:hint="eastAsia"/>
          <w:sz w:val="22"/>
          <w:szCs w:val="22"/>
        </w:rPr>
        <w:t>ří</w:t>
      </w:r>
      <w:r w:rsidR="007233C6" w:rsidRPr="00711968">
        <w:rPr>
          <w:rFonts w:ascii="Arial" w:hAnsi="Arial" w:cs="Arial"/>
          <w:sz w:val="22"/>
          <w:szCs w:val="22"/>
        </w:rPr>
        <w:t>jemce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ní. V rámci tohoto režimu má povinnost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 xml:space="preserve">iznat a zaplatit </w:t>
      </w:r>
      <w:r w:rsidR="00093399" w:rsidRPr="00711968">
        <w:rPr>
          <w:rFonts w:ascii="Arial" w:hAnsi="Arial" w:cs="Arial"/>
          <w:sz w:val="22"/>
          <w:szCs w:val="22"/>
        </w:rPr>
        <w:t xml:space="preserve">daň </w:t>
      </w:r>
      <w:r w:rsidR="007233C6" w:rsidRPr="00711968">
        <w:rPr>
          <w:rFonts w:ascii="Arial" w:hAnsi="Arial" w:cs="Arial"/>
          <w:sz w:val="22"/>
          <w:szCs w:val="22"/>
        </w:rPr>
        <w:t>plátce, pro kterého bylo zdanitelné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v tuzemsku uskute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no. Zhotovitel vystaví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>ový doklad, kde neuvede DPH ani cenu s DPH, jen sazbu DPH v % a sd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 xml:space="preserve">lení v souladu s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2 písm. c) </w:t>
      </w:r>
      <w:r w:rsidR="007233C6" w:rsidRPr="00711968">
        <w:rPr>
          <w:rFonts w:ascii="Arial" w:hAnsi="Arial" w:cs="Arial" w:hint="eastAsia"/>
          <w:sz w:val="22"/>
          <w:szCs w:val="22"/>
        </w:rPr>
        <w:t>„</w:t>
      </w:r>
      <w:r w:rsidR="007233C6" w:rsidRPr="00711968">
        <w:rPr>
          <w:rFonts w:ascii="Arial" w:hAnsi="Arial" w:cs="Arial"/>
          <w:sz w:val="22"/>
          <w:szCs w:val="22"/>
        </w:rPr>
        <w:t>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odvede zákazník“.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11968">
        <w:rPr>
          <w:rFonts w:ascii="Arial" w:hAnsi="Arial" w:cs="Arial"/>
          <w:sz w:val="22"/>
          <w:szCs w:val="22"/>
        </w:rPr>
        <w:t xml:space="preserve">ový doklad bude mít náležitosti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1 písm. a) až l)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 xml:space="preserve">, </w:t>
      </w:r>
      <w:r w:rsidR="007233C6" w:rsidRPr="00711968">
        <w:rPr>
          <w:rFonts w:ascii="Arial" w:hAnsi="Arial" w:cs="Arial"/>
          <w:sz w:val="22"/>
          <w:szCs w:val="22"/>
        </w:rPr>
        <w:t>o DPH,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7233C6" w:rsidRPr="00711968">
        <w:rPr>
          <w:rFonts w:ascii="Arial" w:hAnsi="Arial" w:cs="Arial"/>
          <w:sz w:val="22"/>
          <w:szCs w:val="22"/>
        </w:rPr>
        <w:t>.</w:t>
      </w:r>
    </w:p>
    <w:p w14:paraId="0B3F1610" w14:textId="77777777" w:rsidR="00F472DC" w:rsidRDefault="00F472DC" w:rsidP="00F472DC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0E3E1232" w14:textId="77777777" w:rsidR="00F472DC" w:rsidRPr="00711968" w:rsidRDefault="00F472DC" w:rsidP="00F472DC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0B78E129" w14:textId="77777777" w:rsidR="007233C6" w:rsidRPr="00205BDA" w:rsidRDefault="007233C6" w:rsidP="00BE049E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je povinen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 zahájením pln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díla protokolárn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edat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hotoviteli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(smluvní prostor) a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 je povinen jej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evzít. O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a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evzetí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vyhotoví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 písemný protokol, který ob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smluvní strany podepíší. Za den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se považuje den, kdy dojde k oboustrannému podpisu p</w:t>
      </w:r>
      <w:r w:rsidRPr="00711968">
        <w:rPr>
          <w:rFonts w:ascii="Arial" w:hAnsi="Arial" w:cs="Arial" w:hint="eastAsia"/>
          <w:sz w:val="22"/>
          <w:szCs w:val="22"/>
        </w:rPr>
        <w:t>ří</w:t>
      </w:r>
      <w:r w:rsidRPr="00711968">
        <w:rPr>
          <w:rFonts w:ascii="Arial" w:hAnsi="Arial" w:cs="Arial"/>
          <w:sz w:val="22"/>
          <w:szCs w:val="22"/>
        </w:rPr>
        <w:t>slušného protokolu, ve kterém bude popsán stav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01760D" w:rsidRPr="00711968">
        <w:rPr>
          <w:rFonts w:ascii="Arial" w:hAnsi="Arial" w:cs="Arial"/>
          <w:sz w:val="22"/>
          <w:szCs w:val="22"/>
        </w:rPr>
        <w:t xml:space="preserve">. V </w:t>
      </w:r>
      <w:r w:rsidR="00631694" w:rsidRPr="00711968">
        <w:rPr>
          <w:rFonts w:ascii="Arial" w:hAnsi="Arial" w:cs="Arial"/>
          <w:sz w:val="22"/>
          <w:szCs w:val="22"/>
        </w:rPr>
        <w:t>prot</w:t>
      </w:r>
      <w:r w:rsidR="0001760D" w:rsidRPr="00711968">
        <w:rPr>
          <w:rFonts w:ascii="Arial" w:hAnsi="Arial" w:cs="Arial"/>
          <w:sz w:val="22"/>
          <w:szCs w:val="22"/>
        </w:rPr>
        <w:t xml:space="preserve">okolu o předání staveniště bude uvedeno případné poskytnutí </w:t>
      </w:r>
      <w:r w:rsidR="00631694" w:rsidRPr="00711968">
        <w:rPr>
          <w:rFonts w:ascii="Arial" w:hAnsi="Arial" w:cs="Arial"/>
          <w:sz w:val="22"/>
          <w:szCs w:val="22"/>
        </w:rPr>
        <w:t xml:space="preserve">prostor pro uskladnění materiálu, </w:t>
      </w:r>
      <w:r w:rsidR="0001760D" w:rsidRPr="00711968">
        <w:rPr>
          <w:rFonts w:ascii="Arial" w:hAnsi="Arial" w:cs="Arial"/>
          <w:sz w:val="22"/>
          <w:szCs w:val="22"/>
        </w:rPr>
        <w:t>šatny</w:t>
      </w:r>
      <w:r w:rsidR="00631694" w:rsidRPr="00711968">
        <w:rPr>
          <w:rFonts w:ascii="Arial" w:hAnsi="Arial" w:cs="Arial"/>
          <w:sz w:val="22"/>
          <w:szCs w:val="22"/>
        </w:rPr>
        <w:t xml:space="preserve"> pro pracovníky a sociální</w:t>
      </w:r>
      <w:r w:rsidR="0001760D" w:rsidRPr="00711968">
        <w:rPr>
          <w:rFonts w:ascii="Arial" w:hAnsi="Arial" w:cs="Arial"/>
          <w:sz w:val="22"/>
          <w:szCs w:val="22"/>
        </w:rPr>
        <w:t>ho</w:t>
      </w:r>
      <w:r w:rsidR="00631694" w:rsidRPr="00711968">
        <w:rPr>
          <w:rFonts w:ascii="Arial" w:hAnsi="Arial" w:cs="Arial"/>
          <w:sz w:val="22"/>
          <w:szCs w:val="22"/>
        </w:rPr>
        <w:t xml:space="preserve"> zařízení a </w:t>
      </w:r>
      <w:r w:rsidR="0001760D" w:rsidRPr="00711968">
        <w:rPr>
          <w:rFonts w:ascii="Arial" w:hAnsi="Arial" w:cs="Arial"/>
          <w:sz w:val="22"/>
          <w:szCs w:val="22"/>
        </w:rPr>
        <w:t xml:space="preserve">dále pak </w:t>
      </w:r>
      <w:r w:rsidR="00631694" w:rsidRPr="00711968">
        <w:rPr>
          <w:rFonts w:ascii="Arial" w:hAnsi="Arial" w:cs="Arial"/>
          <w:sz w:val="22"/>
          <w:szCs w:val="22"/>
        </w:rPr>
        <w:t>způsob úhrady odběru elektrické energie, vody apod.</w:t>
      </w:r>
    </w:p>
    <w:p w14:paraId="5C59AB90" w14:textId="77777777" w:rsidR="00CC4661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nebo TDS má právo kontroly díla v každé fázi jeho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ní. Kontrola se soust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edí na jakost stavebních a montážních prací, a to zejména na práce, konstrukce nebo </w:t>
      </w:r>
      <w:r w:rsidRPr="00711968">
        <w:rPr>
          <w:rFonts w:ascii="Arial" w:hAnsi="Arial" w:cs="Arial" w:hint="eastAsia"/>
          <w:sz w:val="22"/>
          <w:szCs w:val="22"/>
        </w:rPr>
        <w:t>čá</w:t>
      </w:r>
      <w:r w:rsidRPr="00711968">
        <w:rPr>
          <w:rFonts w:ascii="Arial" w:hAnsi="Arial" w:cs="Arial"/>
          <w:sz w:val="22"/>
          <w:szCs w:val="22"/>
        </w:rPr>
        <w:t>sti díla, které budou v pr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hu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</w:t>
      </w:r>
      <w:r w:rsidR="002046F4" w:rsidRPr="00711968">
        <w:rPr>
          <w:rFonts w:ascii="Arial" w:hAnsi="Arial" w:cs="Arial"/>
          <w:sz w:val="22"/>
          <w:szCs w:val="22"/>
        </w:rPr>
        <w:t>íla zakryty. Zhotovitel vyzve Ob</w:t>
      </w:r>
      <w:r w:rsidRPr="00711968">
        <w:rPr>
          <w:rFonts w:ascii="Arial" w:hAnsi="Arial" w:cs="Arial"/>
          <w:sz w:val="22"/>
          <w:szCs w:val="22"/>
        </w:rPr>
        <w:t>jednatele k prov</w:t>
      </w:r>
      <w:r w:rsidRPr="00711968">
        <w:rPr>
          <w:rFonts w:ascii="Arial" w:hAnsi="Arial" w:cs="Arial" w:hint="eastAsia"/>
          <w:sz w:val="22"/>
          <w:szCs w:val="22"/>
        </w:rPr>
        <w:t>ěř</w:t>
      </w:r>
      <w:r w:rsidRPr="00711968">
        <w:rPr>
          <w:rFonts w:ascii="Arial" w:hAnsi="Arial" w:cs="Arial"/>
          <w:sz w:val="22"/>
          <w:szCs w:val="22"/>
        </w:rPr>
        <w:t>ení zakrývaných prací a dodávek nejmén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3 pracovní dny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 jejich provedením. </w:t>
      </w:r>
    </w:p>
    <w:p w14:paraId="5D722422" w14:textId="22DC9719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FB2DFA">
        <w:rPr>
          <w:rFonts w:ascii="Arial" w:hAnsi="Arial" w:cs="Arial"/>
          <w:sz w:val="22"/>
          <w:szCs w:val="22"/>
        </w:rPr>
        <w:t>stavebníka</w:t>
      </w:r>
      <w:r w:rsidR="00D51AD3">
        <w:rPr>
          <w:rFonts w:ascii="Arial" w:hAnsi="Arial" w:cs="Arial"/>
          <w:sz w:val="22"/>
          <w:szCs w:val="22"/>
        </w:rPr>
        <w:t>/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C0700F">
        <w:rPr>
          <w:rFonts w:ascii="Arial" w:hAnsi="Arial" w:cs="Arial"/>
          <w:sz w:val="22"/>
          <w:szCs w:val="22"/>
        </w:rPr>
        <w:t xml:space="preserve"> a </w:t>
      </w:r>
      <w:r w:rsidRPr="007A3FF7">
        <w:rPr>
          <w:rFonts w:ascii="Arial" w:hAnsi="Arial" w:cs="Arial"/>
          <w:sz w:val="22"/>
          <w:szCs w:val="22"/>
        </w:rPr>
        <w:t xml:space="preserve">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7EE10896" w14:textId="3428D902" w:rsidR="00AF0454" w:rsidRPr="007A3FF7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4DEF6998" w14:textId="3611B33E" w:rsidR="007233C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</w:t>
      </w:r>
      <w:r w:rsidR="00C0700F">
        <w:rPr>
          <w:rFonts w:ascii="Arial" w:hAnsi="Arial" w:cs="Arial"/>
          <w:sz w:val="22"/>
          <w:szCs w:val="22"/>
        </w:rPr>
        <w:t xml:space="preserve"> Zhotovitelem</w:t>
      </w:r>
      <w:r w:rsidR="00D51AD3">
        <w:rPr>
          <w:rFonts w:ascii="Arial" w:hAnsi="Arial" w:cs="Arial"/>
          <w:sz w:val="22"/>
          <w:szCs w:val="22"/>
        </w:rPr>
        <w:t>.</w:t>
      </w:r>
    </w:p>
    <w:p w14:paraId="74B2DA5C" w14:textId="77777777" w:rsidR="00FA7DC3" w:rsidRPr="00711968" w:rsidRDefault="00BA654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Objednatel, bude-li to nezbytné pro dokončení díla, písemně zmocní </w:t>
      </w:r>
      <w:r w:rsidR="006E0D0D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 xml:space="preserve">hotovitele k jednání jménem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bjednatele s fyzickými i právnickými osobami dot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enými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674430" w:rsidRPr="00711968">
        <w:rPr>
          <w:rFonts w:ascii="Arial" w:hAnsi="Arial" w:cs="Arial"/>
          <w:sz w:val="22"/>
          <w:szCs w:val="22"/>
        </w:rPr>
        <w:t xml:space="preserve">ním díla specifikovaného </w:t>
      </w:r>
      <w:r w:rsidRPr="00711968">
        <w:rPr>
          <w:rFonts w:ascii="Arial" w:hAnsi="Arial" w:cs="Arial"/>
          <w:sz w:val="22"/>
          <w:szCs w:val="22"/>
        </w:rPr>
        <w:t>v 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="00674430" w:rsidRPr="00711968">
        <w:rPr>
          <w:rFonts w:ascii="Arial" w:hAnsi="Arial" w:cs="Arial"/>
          <w:sz w:val="22"/>
          <w:szCs w:val="22"/>
        </w:rPr>
        <w:t>l. 1</w:t>
      </w:r>
      <w:r w:rsidRPr="00711968">
        <w:rPr>
          <w:rFonts w:ascii="Arial" w:hAnsi="Arial" w:cs="Arial"/>
          <w:sz w:val="22"/>
          <w:szCs w:val="22"/>
        </w:rPr>
        <w:t>. odst. 2.</w:t>
      </w:r>
      <w:r w:rsidR="00FD62D5" w:rsidRPr="00711968">
        <w:rPr>
          <w:rFonts w:ascii="Arial" w:hAnsi="Arial" w:cs="Arial"/>
          <w:sz w:val="22"/>
          <w:szCs w:val="22"/>
        </w:rPr>
        <w:t xml:space="preserve"> t</w:t>
      </w:r>
      <w:r w:rsidR="00335ECC" w:rsidRPr="00711968">
        <w:rPr>
          <w:rFonts w:ascii="Arial" w:hAnsi="Arial" w:cs="Arial"/>
          <w:sz w:val="22"/>
          <w:szCs w:val="22"/>
        </w:rPr>
        <w:t>éto S</w:t>
      </w:r>
      <w:r w:rsidR="00674430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, a k jednání s orgány státní správy, správci sítí a s ve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7C2CE8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24197FF5" w:rsidR="00C614AE" w:rsidRPr="00501CAC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</w:t>
      </w:r>
      <w:r w:rsidR="00711968">
        <w:rPr>
          <w:rFonts w:ascii="Arial" w:hAnsi="Arial" w:cs="Arial"/>
          <w:sz w:val="22"/>
          <w:szCs w:val="22"/>
        </w:rPr>
        <w:t xml:space="preserve">valovacím procedurám, nechat je </w:t>
      </w:r>
      <w:r w:rsidRPr="00501CAC">
        <w:rPr>
          <w:rFonts w:ascii="Arial" w:hAnsi="Arial" w:cs="Arial"/>
          <w:sz w:val="22"/>
          <w:szCs w:val="22"/>
        </w:rPr>
        <w:t>uspokojivě provést, a ukončit a na vlastní náklady navrátit a uvést dílo do původního řádného stavu.</w:t>
      </w:r>
    </w:p>
    <w:p w14:paraId="77C5D327" w14:textId="2A617649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 základní školy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2D985FE5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porušením předpisů a norem pro poskytování služeb, používáním přístrojů </w:t>
      </w:r>
      <w:r w:rsidR="00711968">
        <w:rPr>
          <w:rFonts w:ascii="Arial" w:hAnsi="Arial" w:cs="Arial"/>
          <w:sz w:val="22"/>
          <w:szCs w:val="22"/>
        </w:rPr>
        <w:t xml:space="preserve">a prostředků </w:t>
      </w:r>
      <w:r w:rsidRPr="007A3FF7">
        <w:rPr>
          <w:rFonts w:ascii="Arial" w:hAnsi="Arial" w:cs="Arial"/>
          <w:sz w:val="22"/>
          <w:szCs w:val="22"/>
        </w:rPr>
        <w:t>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8038930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A40A74">
        <w:rPr>
          <w:rFonts w:ascii="Arial" w:hAnsi="Arial" w:cs="Arial"/>
          <w:sz w:val="22"/>
          <w:szCs w:val="22"/>
        </w:rPr>
        <w:t xml:space="preserve"> ust. 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A40A74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7DAA0EF6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711968">
        <w:rPr>
          <w:rFonts w:ascii="Arial" w:hAnsi="Arial" w:cs="Arial"/>
          <w:sz w:val="22"/>
          <w:szCs w:val="22"/>
        </w:rPr>
        <w:t>Dle § 6 Obecně závazné vyhlášky hlavního města Prahy č. 5/2011 Sb., o místním poplatku za užívání</w:t>
      </w:r>
      <w:r w:rsidR="00FA58EF" w:rsidRPr="00153DE0">
        <w:rPr>
          <w:rFonts w:ascii="Arial" w:hAnsi="Arial" w:cs="Arial"/>
          <w:bCs/>
          <w:sz w:val="22"/>
        </w:rPr>
        <w:t xml:space="preserve"> veřejného prostranství, ve znění pozdějších předpisů, je užívání veřejného prostranství osvobozen</w:t>
      </w:r>
      <w:r w:rsidR="00C0700F">
        <w:rPr>
          <w:rFonts w:ascii="Arial" w:hAnsi="Arial" w:cs="Arial"/>
          <w:bCs/>
          <w:sz w:val="22"/>
        </w:rPr>
        <w:t>o</w:t>
      </w:r>
      <w:r w:rsidR="00FA58EF" w:rsidRPr="00153DE0">
        <w:rPr>
          <w:rFonts w:ascii="Arial" w:hAnsi="Arial" w:cs="Arial"/>
          <w:bCs/>
          <w:sz w:val="22"/>
        </w:rPr>
        <w:t xml:space="preserve"> od platby</w:t>
      </w:r>
      <w:r w:rsidR="00CD6F3F">
        <w:rPr>
          <w:rFonts w:ascii="Arial" w:hAnsi="Arial" w:cs="Arial"/>
          <w:bCs/>
          <w:sz w:val="22"/>
        </w:rPr>
        <w:t xml:space="preserve"> místního poplatku</w:t>
      </w:r>
      <w:r w:rsidR="00FA58EF" w:rsidRPr="00153DE0">
        <w:rPr>
          <w:rFonts w:ascii="Arial" w:hAnsi="Arial" w:cs="Arial"/>
          <w:bCs/>
          <w:sz w:val="22"/>
        </w:rPr>
        <w:t>.</w:t>
      </w:r>
    </w:p>
    <w:p w14:paraId="590ACA1A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stanovenými příslušnými ČSN.</w:t>
      </w:r>
    </w:p>
    <w:p w14:paraId="0DF831D9" w14:textId="77777777" w:rsidR="0011191A" w:rsidRPr="005817C2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nelegální práce vymezené v ust. 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7379FE06" w14:textId="149ABB56" w:rsidR="007233C6" w:rsidRPr="00711968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</w:t>
      </w:r>
      <w:r w:rsidRPr="006A5877">
        <w:rPr>
          <w:rFonts w:ascii="Arial" w:hAnsi="Arial" w:cs="Arial"/>
          <w:sz w:val="22"/>
          <w:szCs w:val="22"/>
        </w:rPr>
        <w:t xml:space="preserve">plnění 5 mil. Kč (slovy: pět milionů korun českých). Doklad o pojištění </w:t>
      </w:r>
      <w:r w:rsidR="005C7E58" w:rsidRPr="006A5877">
        <w:rPr>
          <w:rFonts w:ascii="Arial" w:hAnsi="Arial" w:cs="Arial"/>
          <w:sz w:val="22"/>
          <w:szCs w:val="22"/>
        </w:rPr>
        <w:t>v</w:t>
      </w:r>
      <w:r w:rsidR="00CC510F" w:rsidRPr="006A5877">
        <w:rPr>
          <w:rFonts w:ascii="Arial" w:hAnsi="Arial" w:cs="Arial"/>
          <w:sz w:val="22"/>
          <w:szCs w:val="22"/>
        </w:rPr>
        <w:t> </w:t>
      </w:r>
      <w:r w:rsidR="005C7E58" w:rsidRPr="006A5877">
        <w:rPr>
          <w:rFonts w:ascii="Arial" w:hAnsi="Arial" w:cs="Arial"/>
          <w:sz w:val="22"/>
          <w:szCs w:val="22"/>
        </w:rPr>
        <w:t>kopii</w:t>
      </w:r>
      <w:r w:rsidR="00CC510F" w:rsidRPr="006A5877">
        <w:rPr>
          <w:rFonts w:ascii="Arial" w:hAnsi="Arial" w:cs="Arial"/>
          <w:sz w:val="22"/>
          <w:szCs w:val="22"/>
        </w:rPr>
        <w:t xml:space="preserve"> </w:t>
      </w:r>
      <w:r w:rsidR="005C7E58" w:rsidRPr="006A5877">
        <w:rPr>
          <w:rFonts w:ascii="Arial" w:hAnsi="Arial" w:cs="Arial"/>
          <w:sz w:val="22"/>
          <w:szCs w:val="22"/>
        </w:rPr>
        <w:t xml:space="preserve">bude předložen </w:t>
      </w:r>
      <w:r w:rsidR="007C14FC" w:rsidRPr="006A5877">
        <w:rPr>
          <w:rFonts w:ascii="Arial" w:hAnsi="Arial" w:cs="Arial"/>
          <w:sz w:val="22"/>
          <w:szCs w:val="22"/>
        </w:rPr>
        <w:t>O</w:t>
      </w:r>
      <w:r w:rsidR="005C7E58" w:rsidRPr="006A5877">
        <w:rPr>
          <w:rFonts w:ascii="Arial" w:hAnsi="Arial" w:cs="Arial"/>
          <w:sz w:val="22"/>
          <w:szCs w:val="22"/>
        </w:rPr>
        <w:t>bjednateli</w:t>
      </w:r>
      <w:r w:rsidR="00335ECC" w:rsidRPr="006A5877">
        <w:rPr>
          <w:rFonts w:ascii="Arial" w:hAnsi="Arial" w:cs="Arial"/>
          <w:sz w:val="22"/>
          <w:szCs w:val="22"/>
        </w:rPr>
        <w:t xml:space="preserve"> při podpisu S</w:t>
      </w:r>
      <w:r w:rsidR="005C7E58" w:rsidRPr="006A5877">
        <w:rPr>
          <w:rFonts w:ascii="Arial" w:hAnsi="Arial" w:cs="Arial"/>
          <w:sz w:val="22"/>
          <w:szCs w:val="22"/>
        </w:rPr>
        <w:t>mlouvy</w:t>
      </w:r>
      <w:r w:rsidRPr="006A5877">
        <w:rPr>
          <w:rFonts w:ascii="Arial" w:hAnsi="Arial" w:cs="Arial"/>
          <w:sz w:val="22"/>
          <w:szCs w:val="22"/>
        </w:rPr>
        <w:t xml:space="preserve">. </w:t>
      </w:r>
      <w:r w:rsidR="005C7E58" w:rsidRPr="006A5877">
        <w:rPr>
          <w:rFonts w:ascii="Arial" w:hAnsi="Arial" w:cs="Arial"/>
          <w:sz w:val="22"/>
          <w:szCs w:val="22"/>
        </w:rPr>
        <w:t>Zhotovitel s</w:t>
      </w:r>
      <w:r w:rsidRPr="006A5877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9341E">
        <w:rPr>
          <w:rFonts w:ascii="Arial" w:hAnsi="Arial" w:cs="Arial"/>
          <w:sz w:val="22"/>
          <w:szCs w:val="22"/>
        </w:rPr>
        <w:t>účinnosti od 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3BC5C6EB" w14:textId="30E533E7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4A36E466" w14:textId="178C9A1D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0B618407" w14:textId="14512F69" w:rsidR="00AF0454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1DD39DF1" w14:textId="523263F7" w:rsidR="005F5E37" w:rsidRPr="006E77DF" w:rsidRDefault="007233C6" w:rsidP="006E77DF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5A5EFB25" w14:textId="77777777" w:rsidR="007233C6" w:rsidRPr="00205BDA" w:rsidRDefault="007233C6" w:rsidP="008C3805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0F5BDCCC" w:rsidR="008C3805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</w:t>
      </w:r>
      <w:r w:rsidRPr="009B3A04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CD6F3F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CD6F3F" w:rsidRPr="00205BDA">
        <w:rPr>
          <w:rFonts w:ascii="Arial" w:hAnsi="Arial" w:cs="Arial"/>
          <w:sz w:val="22"/>
          <w:szCs w:val="22"/>
        </w:rPr>
        <w:t xml:space="preserve">o </w:t>
      </w:r>
      <w:r w:rsidR="00CD6F3F">
        <w:rPr>
          <w:rFonts w:ascii="Arial" w:hAnsi="Arial" w:cs="Arial"/>
          <w:sz w:val="22"/>
          <w:szCs w:val="22"/>
        </w:rPr>
        <w:t xml:space="preserve">prováděných </w:t>
      </w:r>
      <w:r w:rsidR="00CD6F3F" w:rsidRPr="00205BDA">
        <w:rPr>
          <w:rFonts w:ascii="Arial" w:hAnsi="Arial" w:cs="Arial"/>
          <w:sz w:val="22"/>
          <w:szCs w:val="22"/>
        </w:rPr>
        <w:t>pracích</w:t>
      </w:r>
      <w:r w:rsidR="00CD6F3F">
        <w:rPr>
          <w:rFonts w:ascii="Arial" w:hAnsi="Arial" w:cs="Arial"/>
          <w:sz w:val="22"/>
          <w:szCs w:val="22"/>
        </w:rPr>
        <w:t xml:space="preserve">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52C76DEA" w:rsidR="0090778E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0C49A2">
        <w:rPr>
          <w:rFonts w:ascii="Arial" w:hAnsi="Arial" w:cs="Arial"/>
          <w:sz w:val="22"/>
          <w:szCs w:val="22"/>
        </w:rPr>
        <w:t xml:space="preserve">Případný zápis v SD, jež by zavazoval některou ze stran přímo k dohodě o změně cen sjednaného díla, víceprací, změně termínu dokončení a úprav záruční doby, bude považován za bezpředmětný. Jakékoliv úpravy nebo změny těchto skutečností lze řešit pouze na </w:t>
      </w:r>
      <w:r w:rsidR="00B40234" w:rsidRPr="000C49A2">
        <w:rPr>
          <w:rFonts w:ascii="Arial" w:hAnsi="Arial" w:cs="Arial"/>
          <w:sz w:val="22"/>
          <w:szCs w:val="22"/>
        </w:rPr>
        <w:t>zákla</w:t>
      </w:r>
      <w:r w:rsidRPr="000C49A2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0C49A2">
        <w:rPr>
          <w:rFonts w:ascii="Arial" w:hAnsi="Arial" w:cs="Arial"/>
          <w:sz w:val="22"/>
          <w:szCs w:val="22"/>
        </w:rPr>
        <w:t>e Smlouvě nebo uzavřením S</w:t>
      </w:r>
      <w:r w:rsidR="008C3805" w:rsidRPr="000C49A2">
        <w:rPr>
          <w:rFonts w:ascii="Arial" w:hAnsi="Arial" w:cs="Arial"/>
          <w:sz w:val="22"/>
          <w:szCs w:val="22"/>
        </w:rPr>
        <w:t>mlouvy</w:t>
      </w:r>
      <w:r w:rsidRPr="000C49A2">
        <w:rPr>
          <w:rFonts w:ascii="Arial" w:hAnsi="Arial" w:cs="Arial"/>
          <w:sz w:val="22"/>
          <w:szCs w:val="22"/>
        </w:rPr>
        <w:t xml:space="preserve"> nové.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Pr="000C49A2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0C49A2">
        <w:rPr>
          <w:rFonts w:ascii="Arial" w:hAnsi="Arial" w:cs="Arial"/>
          <w:sz w:val="22"/>
          <w:szCs w:val="22"/>
        </w:rPr>
        <w:t>Z</w:t>
      </w:r>
      <w:r w:rsidRPr="000C49A2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0C49A2">
        <w:rPr>
          <w:rFonts w:ascii="Arial" w:hAnsi="Arial" w:cs="Arial"/>
          <w:sz w:val="22"/>
          <w:szCs w:val="22"/>
        </w:rPr>
        <w:t>O</w:t>
      </w:r>
      <w:r w:rsidRPr="000C49A2">
        <w:rPr>
          <w:rFonts w:ascii="Arial" w:hAnsi="Arial" w:cs="Arial"/>
          <w:sz w:val="22"/>
          <w:szCs w:val="22"/>
        </w:rPr>
        <w:t>bjednatele přístup ke SD.</w:t>
      </w:r>
    </w:p>
    <w:p w14:paraId="6FEAB812" w14:textId="532CC858" w:rsidR="00AC1103" w:rsidRPr="00AE193C" w:rsidRDefault="00C614AE" w:rsidP="00AC1103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a vykonán bezodkladně, přičemž vzniklé rozpory a </w:t>
      </w:r>
      <w:r w:rsidR="00711968">
        <w:rPr>
          <w:rFonts w:ascii="Arial" w:hAnsi="Arial" w:cs="Arial"/>
          <w:sz w:val="22"/>
          <w:szCs w:val="22"/>
        </w:rPr>
        <w:t xml:space="preserve">jejich následky budou předmětem </w:t>
      </w:r>
      <w:r w:rsidR="007233C6" w:rsidRPr="007A3FF7">
        <w:rPr>
          <w:rFonts w:ascii="Arial" w:hAnsi="Arial" w:cs="Arial"/>
          <w:sz w:val="22"/>
          <w:szCs w:val="22"/>
        </w:rPr>
        <w:t xml:space="preserve">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 </w:t>
      </w:r>
      <w:r w:rsidR="00CD6F3F">
        <w:rPr>
          <w:rFonts w:ascii="Arial" w:hAnsi="Arial" w:cs="Arial"/>
          <w:sz w:val="22"/>
          <w:szCs w:val="22"/>
        </w:rPr>
        <w:t xml:space="preserve">TDS </w:t>
      </w:r>
      <w:r w:rsidR="007233C6" w:rsidRPr="007A3FF7">
        <w:rPr>
          <w:rFonts w:ascii="Arial" w:hAnsi="Arial" w:cs="Arial"/>
          <w:sz w:val="22"/>
          <w:szCs w:val="22"/>
        </w:rPr>
        <w:t xml:space="preserve">je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příkaz přerušit práce, je-li ohrožena bezpečnost provádění díla, život nebo zdraví pracujících na </w:t>
      </w:r>
      <w:r w:rsidR="00CD6F3F">
        <w:rPr>
          <w:rFonts w:ascii="Arial" w:hAnsi="Arial" w:cs="Arial"/>
          <w:sz w:val="22"/>
          <w:szCs w:val="22"/>
        </w:rPr>
        <w:t>staveništi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32DA12C1" w14:textId="77777777" w:rsidR="007233C6" w:rsidRPr="007A3FF7" w:rsidRDefault="007233C6" w:rsidP="001A074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0CA72F72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materiálů, technologií a zařízení nezbytných pro dokončení díla, dále musí být provedeny všechny činnosti související s dodávkou montážních prací a konstrukcí, jejichž provedení je pro dokončení díla nezby</w:t>
      </w:r>
      <w:r w:rsidR="00711968">
        <w:rPr>
          <w:rFonts w:ascii="Arial" w:hAnsi="Arial" w:cs="Arial"/>
          <w:sz w:val="22"/>
          <w:szCs w:val="22"/>
        </w:rPr>
        <w:t xml:space="preserve">tné (např. zařízení staveniště, </w:t>
      </w:r>
      <w:r w:rsidRPr="007A3FF7">
        <w:rPr>
          <w:rFonts w:ascii="Arial" w:hAnsi="Arial" w:cs="Arial"/>
          <w:sz w:val="22"/>
          <w:szCs w:val="22"/>
        </w:rPr>
        <w:t xml:space="preserve">bezpečnostní opatření apod.). </w:t>
      </w:r>
    </w:p>
    <w:p w14:paraId="695623D8" w14:textId="77777777" w:rsidR="003B4307" w:rsidRPr="007A3FF7" w:rsidRDefault="003B4307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468CA369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stavbou),</w:t>
      </w:r>
    </w:p>
    <w:p w14:paraId="0A0684C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44E7AD90" w14:textId="2B21ED05" w:rsidR="00905A7F" w:rsidRPr="007A3FF7" w:rsidRDefault="003B4307" w:rsidP="00905A7F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</w:t>
      </w:r>
      <w:r w:rsidR="00905A7F" w:rsidRPr="007A3FF7">
        <w:rPr>
          <w:rFonts w:ascii="Arial" w:hAnsi="Arial" w:cs="Arial"/>
          <w:sz w:val="22"/>
          <w:szCs w:val="22"/>
        </w:rPr>
        <w:t xml:space="preserve">nutných a předepsaných </w:t>
      </w:r>
      <w:r w:rsidRPr="007A3FF7">
        <w:rPr>
          <w:rFonts w:ascii="Arial" w:hAnsi="Arial" w:cs="Arial"/>
          <w:sz w:val="22"/>
          <w:szCs w:val="22"/>
        </w:rPr>
        <w:t xml:space="preserve">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  <w:r w:rsidR="00905A7F" w:rsidRPr="00905A7F">
        <w:rPr>
          <w:rFonts w:ascii="Arial" w:hAnsi="Arial" w:cs="Arial"/>
          <w:sz w:val="22"/>
          <w:szCs w:val="22"/>
        </w:rPr>
        <w:t xml:space="preserve"> </w:t>
      </w:r>
      <w:r w:rsidR="00905A7F" w:rsidRPr="007A3FF7">
        <w:rPr>
          <w:rFonts w:ascii="Arial" w:hAnsi="Arial" w:cs="Arial"/>
          <w:sz w:val="22"/>
          <w:szCs w:val="22"/>
        </w:rPr>
        <w:t>včetně pořízení protokolů</w:t>
      </w:r>
      <w:r w:rsidR="00905A7F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3B4307">
      <w:pPr>
        <w:pStyle w:val="Zkladntextodsazen2"/>
        <w:numPr>
          <w:ilvl w:val="0"/>
          <w:numId w:val="2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63485769" w:rsidR="003B4307" w:rsidRPr="00205BDA" w:rsidRDefault="003B4307" w:rsidP="006A7B8D">
      <w:pPr>
        <w:pStyle w:val="Zkladntextodsazen2"/>
        <w:numPr>
          <w:ilvl w:val="0"/>
          <w:numId w:val="2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F472DC">
        <w:rPr>
          <w:rFonts w:ascii="Arial" w:hAnsi="Arial" w:cs="Arial"/>
          <w:sz w:val="22"/>
          <w:szCs w:val="22"/>
        </w:rPr>
        <w:br/>
      </w:r>
      <w:r w:rsidRPr="00205BDA">
        <w:rPr>
          <w:rFonts w:ascii="Arial" w:hAnsi="Arial" w:cs="Arial"/>
          <w:sz w:val="22"/>
          <w:szCs w:val="22"/>
        </w:rPr>
        <w:t>zneškodňování)</w:t>
      </w:r>
      <w:r w:rsidR="000E5D0D">
        <w:rPr>
          <w:rFonts w:ascii="Arial" w:hAnsi="Arial" w:cs="Arial"/>
          <w:sz w:val="22"/>
          <w:szCs w:val="22"/>
        </w:rPr>
        <w:t>.</w:t>
      </w:r>
    </w:p>
    <w:p w14:paraId="6807C6F8" w14:textId="7E5F21F5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335ECC">
        <w:rPr>
          <w:rFonts w:ascii="Arial" w:hAnsi="Arial" w:cs="Arial"/>
          <w:sz w:val="22"/>
          <w:szCs w:val="22"/>
        </w:rPr>
        <w:t>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Třetí osoby </w:t>
      </w:r>
      <w:r w:rsidRPr="00C607C0">
        <w:rPr>
          <w:rFonts w:ascii="Arial" w:hAnsi="Arial" w:cs="Arial"/>
          <w:i/>
          <w:sz w:val="22"/>
          <w:szCs w:val="22"/>
        </w:rPr>
        <w:t>(dále jen „</w:t>
      </w:r>
      <w:r w:rsidR="00C614AE" w:rsidRPr="00C607C0">
        <w:rPr>
          <w:rFonts w:ascii="Arial" w:hAnsi="Arial" w:cs="Arial"/>
          <w:i/>
          <w:sz w:val="22"/>
          <w:szCs w:val="22"/>
        </w:rPr>
        <w:t>pod</w:t>
      </w:r>
      <w:r w:rsidRPr="00C607C0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4F8E93B6" w:rsidR="007233C6" w:rsidRPr="00FB2DF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Pr="00FB2DFA">
        <w:rPr>
          <w:rFonts w:ascii="Arial" w:hAnsi="Arial" w:cs="Arial"/>
          <w:sz w:val="22"/>
          <w:szCs w:val="22"/>
        </w:rPr>
        <w:t>doklady o likvidaci odpadu vzniklého stavebními pracemi v souladu se zákonem č</w:t>
      </w:r>
      <w:r w:rsidR="00FB2DFA" w:rsidRPr="00FB2DFA">
        <w:rPr>
          <w:rFonts w:ascii="Arial" w:hAnsi="Arial" w:cs="Arial"/>
          <w:sz w:val="22"/>
          <w:szCs w:val="22"/>
        </w:rPr>
        <w:t>. 541/2020</w:t>
      </w:r>
      <w:r w:rsidRPr="00FB2DFA">
        <w:rPr>
          <w:rFonts w:ascii="Arial" w:hAnsi="Arial" w:cs="Arial"/>
          <w:sz w:val="22"/>
          <w:szCs w:val="22"/>
        </w:rPr>
        <w:t xml:space="preserve"> Sb.</w:t>
      </w:r>
      <w:r w:rsidR="00905A7F">
        <w:rPr>
          <w:rFonts w:ascii="Arial" w:hAnsi="Arial" w:cs="Arial"/>
          <w:sz w:val="22"/>
          <w:szCs w:val="22"/>
        </w:rPr>
        <w:t>,</w:t>
      </w:r>
      <w:r w:rsidRPr="00FB2DFA">
        <w:rPr>
          <w:rFonts w:ascii="Arial" w:hAnsi="Arial" w:cs="Arial"/>
          <w:sz w:val="22"/>
          <w:szCs w:val="22"/>
        </w:rPr>
        <w:t xml:space="preserve"> </w:t>
      </w:r>
      <w:r w:rsidR="00905A7F" w:rsidRPr="00FB2DFA">
        <w:rPr>
          <w:rFonts w:ascii="Arial" w:hAnsi="Arial" w:cs="Arial"/>
          <w:sz w:val="22"/>
          <w:szCs w:val="22"/>
        </w:rPr>
        <w:t>o odpadech,</w:t>
      </w:r>
      <w:r w:rsidR="00905A7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528405EF" w:rsidR="007233C6" w:rsidRPr="00143D02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B2DFA">
        <w:rPr>
          <w:rFonts w:ascii="Arial" w:hAnsi="Arial" w:cs="Arial"/>
          <w:sz w:val="22"/>
          <w:szCs w:val="22"/>
        </w:rPr>
        <w:t>-</w:t>
      </w:r>
      <w:r w:rsidRPr="00FB2DF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 w:rsidRPr="00FB2DFA">
        <w:rPr>
          <w:rFonts w:ascii="Arial" w:hAnsi="Arial" w:cs="Arial"/>
          <w:sz w:val="22"/>
          <w:szCs w:val="22"/>
        </w:rPr>
        <w:t xml:space="preserve">v čl. 1 odst. </w:t>
      </w:r>
      <w:r w:rsidR="00905A7F">
        <w:rPr>
          <w:rFonts w:ascii="Arial" w:hAnsi="Arial" w:cs="Arial"/>
          <w:sz w:val="22"/>
          <w:szCs w:val="22"/>
        </w:rPr>
        <w:t>1</w:t>
      </w:r>
      <w:r w:rsidR="00905A7F" w:rsidRPr="00143D02">
        <w:rPr>
          <w:rFonts w:ascii="Arial" w:hAnsi="Arial" w:cs="Arial"/>
          <w:sz w:val="22"/>
          <w:szCs w:val="22"/>
        </w:rPr>
        <w:t>.</w:t>
      </w:r>
      <w:r w:rsidR="004D2479" w:rsidRPr="00143D02">
        <w:rPr>
          <w:rFonts w:ascii="Arial" w:hAnsi="Arial" w:cs="Arial"/>
          <w:sz w:val="22"/>
          <w:szCs w:val="22"/>
        </w:rPr>
        <w:t>1</w:t>
      </w:r>
      <w:r w:rsidR="00905A7F" w:rsidRPr="00143D02">
        <w:rPr>
          <w:rFonts w:ascii="Arial" w:hAnsi="Arial" w:cs="Arial"/>
          <w:sz w:val="22"/>
          <w:szCs w:val="22"/>
        </w:rPr>
        <w:t xml:space="preserve"> </w:t>
      </w:r>
      <w:r w:rsidR="00335ECC" w:rsidRPr="00143D02">
        <w:rPr>
          <w:rFonts w:ascii="Arial" w:hAnsi="Arial" w:cs="Arial"/>
          <w:sz w:val="22"/>
          <w:szCs w:val="22"/>
        </w:rPr>
        <w:t>této S</w:t>
      </w:r>
      <w:r w:rsidRPr="00143D02">
        <w:rPr>
          <w:rFonts w:ascii="Arial" w:hAnsi="Arial" w:cs="Arial"/>
          <w:sz w:val="22"/>
          <w:szCs w:val="22"/>
        </w:rPr>
        <w:t>mlouvy,</w:t>
      </w:r>
    </w:p>
    <w:p w14:paraId="4F88A185" w14:textId="400AD912" w:rsidR="007233C6" w:rsidRPr="00143D02" w:rsidRDefault="007233C6" w:rsidP="0040323C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143D02">
        <w:rPr>
          <w:rFonts w:ascii="Arial" w:hAnsi="Arial" w:cs="Arial"/>
          <w:sz w:val="22"/>
          <w:szCs w:val="22"/>
        </w:rPr>
        <w:t>-</w:t>
      </w:r>
      <w:r w:rsidRPr="00143D02">
        <w:rPr>
          <w:rFonts w:ascii="Arial" w:hAnsi="Arial" w:cs="Arial"/>
          <w:sz w:val="22"/>
          <w:szCs w:val="22"/>
        </w:rPr>
        <w:tab/>
      </w:r>
      <w:r w:rsidR="00143D02" w:rsidRPr="00143D02">
        <w:rPr>
          <w:rFonts w:ascii="Arial" w:hAnsi="Arial" w:cs="Arial"/>
          <w:sz w:val="22"/>
          <w:szCs w:val="22"/>
        </w:rPr>
        <w:t>4</w:t>
      </w:r>
      <w:r w:rsidRPr="00143D02">
        <w:rPr>
          <w:rFonts w:ascii="Arial" w:hAnsi="Arial" w:cs="Arial"/>
          <w:sz w:val="22"/>
          <w:szCs w:val="22"/>
        </w:rPr>
        <w:t xml:space="preserve"> paré projektové dokumenta</w:t>
      </w:r>
      <w:r w:rsidR="004D2479" w:rsidRPr="00143D02">
        <w:rPr>
          <w:rFonts w:ascii="Arial" w:hAnsi="Arial" w:cs="Arial"/>
          <w:sz w:val="22"/>
          <w:szCs w:val="22"/>
        </w:rPr>
        <w:t>ce skutečného provedení stavby</w:t>
      </w:r>
      <w:r w:rsidR="00143D02" w:rsidRPr="00143D02">
        <w:rPr>
          <w:rFonts w:ascii="Arial" w:hAnsi="Arial" w:cs="Arial"/>
          <w:sz w:val="22"/>
          <w:szCs w:val="22"/>
        </w:rPr>
        <w:t>,</w:t>
      </w:r>
    </w:p>
    <w:p w14:paraId="47A93845" w14:textId="77777777" w:rsidR="007233C6" w:rsidRPr="00205BDA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492DCB54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759187C9" w14:textId="21807628" w:rsidR="007233C6" w:rsidRPr="00AE6A4C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dokončeno a je-li v</w:t>
      </w:r>
      <w:r w:rsidR="00A40A74">
        <w:rPr>
          <w:rFonts w:ascii="Arial" w:hAnsi="Arial" w:cs="Arial"/>
          <w:sz w:val="22"/>
          <w:szCs w:val="22"/>
        </w:rPr>
        <w:t xml:space="preserve"> souladu s ust. 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 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DC9E4B0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vadné</w:t>
      </w:r>
      <w:r w:rsidR="00335ECC">
        <w:rPr>
          <w:rFonts w:ascii="Arial" w:hAnsi="Arial" w:cs="Arial"/>
          <w:sz w:val="22"/>
          <w:szCs w:val="22"/>
        </w:rPr>
        <w:t xml:space="preserve"> plnění nepodstatným porušením S</w:t>
      </w:r>
      <w:r w:rsidRPr="007A3FF7">
        <w:rPr>
          <w:rFonts w:ascii="Arial" w:hAnsi="Arial" w:cs="Arial"/>
          <w:sz w:val="22"/>
          <w:szCs w:val="22"/>
        </w:rPr>
        <w:t xml:space="preserve">mlouvy,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>
        <w:rPr>
          <w:rFonts w:ascii="Arial" w:hAnsi="Arial" w:cs="Arial"/>
          <w:sz w:val="22"/>
          <w:szCs w:val="22"/>
        </w:rPr>
        <w:t xml:space="preserve"> a to v termínu, na kterém se smluvní strany dohodnou.</w:t>
      </w:r>
    </w:p>
    <w:p w14:paraId="6B1FAAF7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</w:t>
      </w:r>
      <w:r w:rsidR="00335ECC">
        <w:rPr>
          <w:rFonts w:ascii="Arial" w:hAnsi="Arial" w:cs="Arial"/>
          <w:sz w:val="22"/>
          <w:szCs w:val="22"/>
        </w:rPr>
        <w:t>né plnění podstatným porušením S</w:t>
      </w:r>
      <w:r w:rsidRPr="007A3FF7">
        <w:rPr>
          <w:rFonts w:ascii="Arial" w:hAnsi="Arial" w:cs="Arial"/>
          <w:sz w:val="22"/>
          <w:szCs w:val="22"/>
        </w:rPr>
        <w:t>mlouvy, tj. takovým, o němž strana porušuj</w:t>
      </w:r>
      <w:r w:rsidR="005D11B2">
        <w:rPr>
          <w:rFonts w:ascii="Arial" w:hAnsi="Arial" w:cs="Arial"/>
          <w:sz w:val="22"/>
          <w:szCs w:val="22"/>
        </w:rPr>
        <w:t>ící S</w:t>
      </w:r>
      <w:r w:rsidR="00335ECC">
        <w:rPr>
          <w:rFonts w:ascii="Arial" w:hAnsi="Arial" w:cs="Arial"/>
          <w:sz w:val="22"/>
          <w:szCs w:val="22"/>
        </w:rPr>
        <w:t>mlouvu již při uzavření S</w:t>
      </w:r>
      <w:r w:rsidRPr="007A3FF7">
        <w:rPr>
          <w:rFonts w:ascii="Arial" w:hAnsi="Arial" w:cs="Arial"/>
          <w:sz w:val="22"/>
          <w:szCs w:val="22"/>
        </w:rPr>
        <w:t>mlouvy věděla nebo mu</w:t>
      </w:r>
      <w:r w:rsidR="005D11B2">
        <w:rPr>
          <w:rFonts w:ascii="Arial" w:hAnsi="Arial" w:cs="Arial"/>
          <w:sz w:val="22"/>
          <w:szCs w:val="22"/>
        </w:rPr>
        <w:t>sela vědět, že by druhá strana S</w:t>
      </w:r>
      <w:r w:rsidRPr="007A3FF7">
        <w:rPr>
          <w:rFonts w:ascii="Arial" w:hAnsi="Arial" w:cs="Arial"/>
          <w:sz w:val="22"/>
          <w:szCs w:val="22"/>
        </w:rPr>
        <w:t>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>odstranění vady opravou díla</w:t>
      </w:r>
      <w:r w:rsidR="007D1AE3">
        <w:rPr>
          <w:rFonts w:ascii="Arial" w:hAnsi="Arial" w:cs="Arial"/>
          <w:sz w:val="22"/>
          <w:szCs w:val="22"/>
        </w:rPr>
        <w:t xml:space="preserve"> v dohodnutém termínu</w:t>
      </w:r>
      <w:r w:rsidRPr="007A3FF7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7BA675B" w14:textId="22A6A30D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="00335ECC">
        <w:rPr>
          <w:rFonts w:ascii="Arial" w:hAnsi="Arial" w:cs="Arial"/>
          <w:sz w:val="22"/>
          <w:szCs w:val="22"/>
        </w:rPr>
        <w:t>odstoupení od S</w:t>
      </w:r>
      <w:r w:rsidRPr="007A3FF7">
        <w:rPr>
          <w:rFonts w:ascii="Arial" w:hAnsi="Arial" w:cs="Arial"/>
          <w:sz w:val="22"/>
          <w:szCs w:val="22"/>
        </w:rPr>
        <w:t>mlouvy. Má-li dílo vady, kter</w:t>
      </w:r>
      <w:r w:rsidR="005D11B2">
        <w:rPr>
          <w:rFonts w:ascii="Arial" w:hAnsi="Arial" w:cs="Arial"/>
          <w:sz w:val="22"/>
          <w:szCs w:val="22"/>
        </w:rPr>
        <w:t>é podstatným způsobem porušují S</w:t>
      </w:r>
      <w:r w:rsidRPr="007A3FF7">
        <w:rPr>
          <w:rFonts w:ascii="Arial" w:hAnsi="Arial" w:cs="Arial"/>
          <w:sz w:val="22"/>
          <w:szCs w:val="22"/>
        </w:rPr>
        <w:t xml:space="preserve">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oznámení. Provedenou volbu práva z odpovědno</w:t>
      </w:r>
      <w:r w:rsidR="002046F4">
        <w:rPr>
          <w:rFonts w:ascii="Arial" w:hAnsi="Arial" w:cs="Arial"/>
          <w:sz w:val="22"/>
          <w:szCs w:val="22"/>
        </w:rPr>
        <w:t>sti za vady nelze bez souhlasu 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5817C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0C49A2">
        <w:rPr>
          <w:rFonts w:ascii="Arial" w:hAnsi="Arial" w:cs="Arial"/>
          <w:sz w:val="22"/>
          <w:szCs w:val="22"/>
        </w:rPr>
        <w:t>do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="00426924" w:rsidRPr="000C49A2">
        <w:rPr>
          <w:rFonts w:ascii="Arial" w:hAnsi="Arial" w:cs="Arial"/>
          <w:sz w:val="22"/>
          <w:szCs w:val="22"/>
        </w:rPr>
        <w:t xml:space="preserve">pěti </w:t>
      </w:r>
      <w:r w:rsidRPr="000C49A2">
        <w:rPr>
          <w:rFonts w:ascii="Arial" w:hAnsi="Arial" w:cs="Arial"/>
          <w:sz w:val="22"/>
          <w:szCs w:val="22"/>
        </w:rPr>
        <w:t>let od převzetí díla</w:t>
      </w:r>
      <w:r w:rsidR="0040323C" w:rsidRPr="000C49A2">
        <w:rPr>
          <w:rFonts w:ascii="Arial" w:hAnsi="Arial" w:cs="Arial"/>
          <w:sz w:val="22"/>
          <w:szCs w:val="22"/>
        </w:rPr>
        <w:t>.</w:t>
      </w:r>
    </w:p>
    <w:p w14:paraId="767B5110" w14:textId="77777777" w:rsidR="006A7B8D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6F094601" w:rsidR="006A7B8D" w:rsidRPr="00205BDA" w:rsidRDefault="00E7543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Vlastnictví k dílu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dnem protokolárního předání a převzetí díla. </w:t>
      </w:r>
      <w:r w:rsidR="007233C6" w:rsidRPr="00205BDA">
        <w:rPr>
          <w:rFonts w:ascii="Arial" w:hAnsi="Arial" w:cs="Arial"/>
          <w:sz w:val="22"/>
          <w:szCs w:val="22"/>
        </w:rPr>
        <w:t xml:space="preserve">Po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</w:t>
      </w:r>
      <w:r w:rsidR="00335ECC">
        <w:rPr>
          <w:rFonts w:ascii="Arial" w:hAnsi="Arial" w:cs="Arial"/>
          <w:sz w:val="22"/>
          <w:szCs w:val="22"/>
        </w:rPr>
        <w:t>li k provedení díla podle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 nese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 nebezpečí škody na díle a všech jeho zhotovovaný</w:t>
      </w:r>
      <w:r w:rsidR="00C607C0">
        <w:rPr>
          <w:rFonts w:ascii="Arial" w:hAnsi="Arial" w:cs="Arial"/>
          <w:sz w:val="22"/>
          <w:szCs w:val="22"/>
        </w:rPr>
        <w:t>ch, upravovaných a dalších částe</w:t>
      </w:r>
      <w:r w:rsidR="007233C6" w:rsidRPr="00205BDA">
        <w:rPr>
          <w:rFonts w:ascii="Arial" w:hAnsi="Arial" w:cs="Arial"/>
          <w:sz w:val="22"/>
          <w:szCs w:val="22"/>
        </w:rPr>
        <w:t xml:space="preserve">ch </w:t>
      </w:r>
      <w:r w:rsidR="00143D02">
        <w:rPr>
          <w:rFonts w:ascii="Arial" w:hAnsi="Arial" w:cs="Arial"/>
          <w:sz w:val="22"/>
          <w:szCs w:val="22"/>
        </w:rPr>
        <w:t xml:space="preserve">a na částech </w:t>
      </w:r>
      <w:r w:rsidR="007233C6" w:rsidRPr="00205BDA">
        <w:rPr>
          <w:rFonts w:ascii="Arial" w:hAnsi="Arial" w:cs="Arial"/>
          <w:sz w:val="22"/>
          <w:szCs w:val="22"/>
        </w:rPr>
        <w:t xml:space="preserve">díla, které jsou na staveništi uskladněny, stejně jako za </w:t>
      </w:r>
      <w:r w:rsidRPr="00205BDA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15C0DE0A" w:rsidR="004B2FF6" w:rsidRPr="00205BDA" w:rsidRDefault="0046238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05BDA">
        <w:rPr>
          <w:rFonts w:ascii="Arial" w:hAnsi="Arial" w:cs="Arial"/>
          <w:sz w:val="22"/>
          <w:szCs w:val="22"/>
        </w:rPr>
        <w:t xml:space="preserve">nem protokolárního předání a převzetí díla </w:t>
      </w:r>
      <w:r w:rsidR="004B2FF6" w:rsidRPr="00205BDA">
        <w:rPr>
          <w:rFonts w:ascii="Arial" w:hAnsi="Arial" w:cs="Arial"/>
          <w:sz w:val="22"/>
          <w:szCs w:val="22"/>
        </w:rPr>
        <w:t xml:space="preserve">přechází na </w:t>
      </w:r>
      <w:r w:rsidR="001973EA">
        <w:rPr>
          <w:rFonts w:ascii="Arial" w:hAnsi="Arial" w:cs="Arial"/>
          <w:sz w:val="22"/>
          <w:szCs w:val="22"/>
        </w:rPr>
        <w:t>O</w:t>
      </w:r>
      <w:r w:rsidR="004B2FF6" w:rsidRPr="00205BDA">
        <w:rPr>
          <w:rFonts w:ascii="Arial" w:hAnsi="Arial" w:cs="Arial"/>
          <w:sz w:val="22"/>
          <w:szCs w:val="22"/>
        </w:rPr>
        <w:t xml:space="preserve">bjednatele </w:t>
      </w:r>
      <w:r>
        <w:rPr>
          <w:rFonts w:ascii="Arial" w:hAnsi="Arial" w:cs="Arial"/>
          <w:sz w:val="22"/>
          <w:szCs w:val="22"/>
        </w:rPr>
        <w:t xml:space="preserve">vlastnictví k dílu a </w:t>
      </w:r>
      <w:r w:rsidR="004B2FF6" w:rsidRPr="00205BDA">
        <w:rPr>
          <w:rFonts w:ascii="Arial" w:hAnsi="Arial" w:cs="Arial"/>
          <w:sz w:val="22"/>
          <w:szCs w:val="22"/>
        </w:rPr>
        <w:t xml:space="preserve">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="004B2FF6"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="004B2FF6"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="004B2FF6"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="004B2FF6"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A729CA">
        <w:rPr>
          <w:rFonts w:ascii="Arial" w:hAnsi="Arial" w:cs="Arial"/>
          <w:sz w:val="22"/>
          <w:szCs w:val="22"/>
        </w:rPr>
        <w:t xml:space="preserve">ve výši 5 milionů Kč. </w:t>
      </w:r>
      <w:r w:rsidR="004B2FF6" w:rsidRPr="00A729CA">
        <w:rPr>
          <w:rFonts w:ascii="Arial" w:hAnsi="Arial" w:cs="Arial"/>
          <w:sz w:val="22"/>
          <w:szCs w:val="22"/>
        </w:rPr>
        <w:t>Zhotovitel</w:t>
      </w:r>
      <w:r w:rsidR="004B2FF6" w:rsidRPr="00205BDA">
        <w:rPr>
          <w:rFonts w:ascii="Arial" w:hAnsi="Arial" w:cs="Arial"/>
          <w:sz w:val="22"/>
          <w:szCs w:val="22"/>
        </w:rPr>
        <w:t xml:space="preserve"> se zavazuje</w:t>
      </w:r>
      <w:r w:rsidR="00335ECC">
        <w:rPr>
          <w:rFonts w:ascii="Arial" w:hAnsi="Arial" w:cs="Arial"/>
          <w:sz w:val="22"/>
          <w:szCs w:val="22"/>
        </w:rPr>
        <w:t>, že po celou dobu trvání této S</w:t>
      </w:r>
      <w:r w:rsidR="004B2FF6" w:rsidRPr="00205BDA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7B323790" w14:textId="4C25398B" w:rsidR="000C49A2" w:rsidRPr="005F7A42" w:rsidRDefault="007233C6" w:rsidP="005F7A4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bjednateli předmě</w:t>
      </w:r>
      <w:r w:rsidR="005D11B2">
        <w:rPr>
          <w:rFonts w:ascii="Arial" w:hAnsi="Arial" w:cs="Arial"/>
          <w:sz w:val="22"/>
          <w:szCs w:val="22"/>
        </w:rPr>
        <w:t>t díla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6A7B8D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na celé </w:t>
      </w:r>
      <w:r w:rsidR="00AE6A4C" w:rsidRPr="00143D02">
        <w:rPr>
          <w:rFonts w:ascii="Arial" w:hAnsi="Arial" w:cs="Arial"/>
          <w:sz w:val="22"/>
          <w:szCs w:val="22"/>
        </w:rPr>
        <w:t>dílo po dobu 36</w:t>
      </w:r>
      <w:r w:rsidR="00FE624F" w:rsidRPr="00143D02">
        <w:rPr>
          <w:rFonts w:ascii="Arial" w:hAnsi="Arial" w:cs="Arial"/>
          <w:sz w:val="22"/>
          <w:szCs w:val="22"/>
        </w:rPr>
        <w:t xml:space="preserve"> </w:t>
      </w:r>
      <w:r w:rsidR="00AE6A4C" w:rsidRPr="00143D02">
        <w:rPr>
          <w:rFonts w:ascii="Arial" w:hAnsi="Arial" w:cs="Arial"/>
          <w:sz w:val="22"/>
          <w:szCs w:val="22"/>
        </w:rPr>
        <w:t xml:space="preserve">ti </w:t>
      </w:r>
      <w:r w:rsidRPr="00143D02">
        <w:rPr>
          <w:rFonts w:ascii="Arial" w:hAnsi="Arial" w:cs="Arial"/>
          <w:sz w:val="22"/>
          <w:szCs w:val="22"/>
        </w:rPr>
        <w:t xml:space="preserve">měsíců od </w:t>
      </w:r>
      <w:r w:rsidRPr="005817C2">
        <w:rPr>
          <w:rFonts w:ascii="Arial" w:hAnsi="Arial" w:cs="Arial"/>
          <w:sz w:val="22"/>
          <w:szCs w:val="22"/>
        </w:rPr>
        <w:t>předání a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 xml:space="preserve">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358509A" w14:textId="353A4E76" w:rsidR="007D1AE3" w:rsidRPr="00C475F5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 dn</w:t>
      </w:r>
      <w:r w:rsidR="00674430">
        <w:rPr>
          <w:rFonts w:ascii="Arial" w:hAnsi="Arial" w:cs="Arial"/>
          <w:sz w:val="22"/>
          <w:szCs w:val="22"/>
        </w:rPr>
        <w:t>ů od doručen</w:t>
      </w:r>
      <w:r w:rsidR="00905A7F">
        <w:rPr>
          <w:rFonts w:ascii="Arial" w:hAnsi="Arial" w:cs="Arial"/>
          <w:sz w:val="22"/>
          <w:szCs w:val="22"/>
        </w:rPr>
        <w:t>í</w:t>
      </w:r>
      <w:r w:rsidR="00674430">
        <w:rPr>
          <w:rFonts w:ascii="Arial" w:hAnsi="Arial" w:cs="Arial"/>
          <w:sz w:val="22"/>
          <w:szCs w:val="22"/>
        </w:rPr>
        <w:t xml:space="preserve">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0E18EB81" w14:textId="77777777" w:rsidR="007233C6" w:rsidRPr="007A3FF7" w:rsidRDefault="007233C6" w:rsidP="00F579D1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5EEB7EFC" w:rsidR="00F579D1" w:rsidRPr="006A587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>Zhotovitel je povinen v </w:t>
      </w:r>
      <w:r w:rsidRPr="006A5877">
        <w:rPr>
          <w:rFonts w:ascii="Arial" w:hAnsi="Arial" w:cs="Arial"/>
          <w:sz w:val="22"/>
          <w:szCs w:val="22"/>
        </w:rPr>
        <w:t xml:space="preserve">případě prodlení s plněním termínu dokončení díla dle čl. </w:t>
      </w:r>
      <w:r w:rsidR="00F579D1" w:rsidRPr="006A5877">
        <w:rPr>
          <w:rFonts w:ascii="Arial" w:hAnsi="Arial" w:cs="Arial"/>
          <w:sz w:val="22"/>
          <w:szCs w:val="22"/>
        </w:rPr>
        <w:t>3 této</w:t>
      </w:r>
      <w:r w:rsidR="00CC510F" w:rsidRPr="006A5877">
        <w:rPr>
          <w:rFonts w:ascii="Arial" w:hAnsi="Arial" w:cs="Arial"/>
          <w:sz w:val="22"/>
          <w:szCs w:val="22"/>
        </w:rPr>
        <w:t xml:space="preserve"> </w:t>
      </w:r>
      <w:r w:rsidR="00335ECC" w:rsidRPr="006A5877">
        <w:rPr>
          <w:rFonts w:ascii="Arial" w:hAnsi="Arial" w:cs="Arial"/>
          <w:sz w:val="22"/>
          <w:szCs w:val="22"/>
        </w:rPr>
        <w:t>S</w:t>
      </w:r>
      <w:r w:rsidRPr="006A5877">
        <w:rPr>
          <w:rFonts w:ascii="Arial" w:hAnsi="Arial" w:cs="Arial"/>
          <w:sz w:val="22"/>
          <w:szCs w:val="22"/>
        </w:rPr>
        <w:t xml:space="preserve">mlouvy zaplatit smluvní pokutu ve výši </w:t>
      </w:r>
      <w:r w:rsidR="00F929FA" w:rsidRPr="006A5877">
        <w:rPr>
          <w:rFonts w:ascii="Arial" w:hAnsi="Arial" w:cs="Arial"/>
          <w:sz w:val="22"/>
          <w:szCs w:val="22"/>
        </w:rPr>
        <w:t>1</w:t>
      </w:r>
      <w:r w:rsidR="00C607C0" w:rsidRPr="006A5877">
        <w:rPr>
          <w:rFonts w:ascii="Arial" w:hAnsi="Arial" w:cs="Arial"/>
          <w:sz w:val="22"/>
          <w:szCs w:val="22"/>
        </w:rPr>
        <w:t> </w:t>
      </w:r>
      <w:r w:rsidR="004A4011" w:rsidRPr="006A5877">
        <w:rPr>
          <w:rFonts w:ascii="Arial" w:hAnsi="Arial" w:cs="Arial"/>
          <w:sz w:val="22"/>
          <w:szCs w:val="22"/>
        </w:rPr>
        <w:t>0</w:t>
      </w:r>
      <w:r w:rsidRPr="006A5877">
        <w:rPr>
          <w:rFonts w:ascii="Arial" w:hAnsi="Arial" w:cs="Arial"/>
          <w:sz w:val="22"/>
          <w:szCs w:val="22"/>
        </w:rPr>
        <w:t>00</w:t>
      </w:r>
      <w:r w:rsidR="00C607C0" w:rsidRPr="006A5877">
        <w:rPr>
          <w:rFonts w:ascii="Arial" w:hAnsi="Arial" w:cs="Arial"/>
          <w:sz w:val="22"/>
          <w:szCs w:val="22"/>
        </w:rPr>
        <w:t>,-</w:t>
      </w:r>
      <w:r w:rsidRPr="006A5877">
        <w:rPr>
          <w:rFonts w:ascii="Arial" w:hAnsi="Arial" w:cs="Arial"/>
          <w:sz w:val="22"/>
          <w:szCs w:val="22"/>
        </w:rPr>
        <w:t xml:space="preserve"> Kč za každý i započatý den prodlení</w:t>
      </w:r>
      <w:r w:rsidR="002569F8" w:rsidRPr="006A5877">
        <w:rPr>
          <w:rFonts w:ascii="Arial" w:hAnsi="Arial" w:cs="Arial"/>
          <w:sz w:val="22"/>
          <w:szCs w:val="22"/>
        </w:rPr>
        <w:t>,</w:t>
      </w:r>
      <w:r w:rsidRPr="006A5877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6A5877">
        <w:rPr>
          <w:rFonts w:ascii="Arial" w:hAnsi="Arial" w:cs="Arial"/>
          <w:sz w:val="22"/>
          <w:szCs w:val="22"/>
        </w:rPr>
        <w:t>edání a převzetí díla dle čl. 10</w:t>
      </w:r>
      <w:r w:rsidR="00335ECC" w:rsidRPr="006A5877">
        <w:rPr>
          <w:rFonts w:ascii="Arial" w:hAnsi="Arial" w:cs="Arial"/>
          <w:sz w:val="22"/>
          <w:szCs w:val="22"/>
        </w:rPr>
        <w:t xml:space="preserve"> této S</w:t>
      </w:r>
      <w:r w:rsidRPr="006A5877">
        <w:rPr>
          <w:rFonts w:ascii="Arial" w:hAnsi="Arial" w:cs="Arial"/>
          <w:sz w:val="22"/>
          <w:szCs w:val="22"/>
        </w:rPr>
        <w:t>mlouvy.</w:t>
      </w:r>
    </w:p>
    <w:p w14:paraId="05AB475F" w14:textId="52310F0C" w:rsidR="00F579D1" w:rsidRPr="006A587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F929FA" w:rsidRPr="006A5877">
        <w:rPr>
          <w:rFonts w:ascii="Arial" w:hAnsi="Arial" w:cs="Arial"/>
          <w:sz w:val="22"/>
          <w:szCs w:val="22"/>
        </w:rPr>
        <w:t>1</w:t>
      </w:r>
      <w:r w:rsidR="00C607C0" w:rsidRPr="006A5877">
        <w:rPr>
          <w:rFonts w:ascii="Arial" w:hAnsi="Arial" w:cs="Arial"/>
          <w:sz w:val="22"/>
          <w:szCs w:val="22"/>
        </w:rPr>
        <w:t> </w:t>
      </w:r>
      <w:r w:rsidR="004A4011" w:rsidRPr="006A5877">
        <w:rPr>
          <w:rFonts w:ascii="Arial" w:hAnsi="Arial" w:cs="Arial"/>
          <w:sz w:val="22"/>
          <w:szCs w:val="22"/>
        </w:rPr>
        <w:t>0</w:t>
      </w:r>
      <w:r w:rsidRPr="006A5877">
        <w:rPr>
          <w:rFonts w:ascii="Arial" w:hAnsi="Arial" w:cs="Arial"/>
          <w:sz w:val="22"/>
          <w:szCs w:val="22"/>
        </w:rPr>
        <w:t>00</w:t>
      </w:r>
      <w:r w:rsidR="00C607C0" w:rsidRPr="006A5877">
        <w:rPr>
          <w:rFonts w:ascii="Arial" w:hAnsi="Arial" w:cs="Arial"/>
          <w:sz w:val="22"/>
          <w:szCs w:val="22"/>
        </w:rPr>
        <w:t xml:space="preserve">,- </w:t>
      </w:r>
      <w:r w:rsidRPr="006A5877">
        <w:rPr>
          <w:rFonts w:ascii="Arial" w:hAnsi="Arial" w:cs="Arial"/>
          <w:sz w:val="22"/>
          <w:szCs w:val="22"/>
        </w:rPr>
        <w:t>Kč za každý započatý den prodlení, a to až do dne podpisu zápisu o odstranění reklamovaných vad.</w:t>
      </w:r>
    </w:p>
    <w:p w14:paraId="16DDC721" w14:textId="2CD8B563" w:rsidR="00F579D1" w:rsidRPr="006A5877" w:rsidRDefault="00F579D1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V případě, že </w:t>
      </w:r>
      <w:r w:rsidR="00BE01AD" w:rsidRPr="006A5877">
        <w:rPr>
          <w:rFonts w:ascii="Arial" w:hAnsi="Arial" w:cs="Arial"/>
          <w:sz w:val="22"/>
          <w:szCs w:val="22"/>
        </w:rPr>
        <w:t>Z</w:t>
      </w:r>
      <w:r w:rsidRPr="006A5877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6A5877">
        <w:rPr>
          <w:rFonts w:ascii="Arial" w:hAnsi="Arial" w:cs="Arial"/>
          <w:sz w:val="22"/>
          <w:szCs w:val="22"/>
        </w:rPr>
        <w:t>O</w:t>
      </w:r>
      <w:r w:rsidRPr="006A5877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6A5877">
        <w:rPr>
          <w:rFonts w:ascii="Arial" w:hAnsi="Arial" w:cs="Arial"/>
          <w:sz w:val="22"/>
          <w:szCs w:val="22"/>
        </w:rPr>
        <w:t>O</w:t>
      </w:r>
      <w:r w:rsidRPr="006A5877">
        <w:rPr>
          <w:rFonts w:ascii="Arial" w:hAnsi="Arial" w:cs="Arial"/>
          <w:sz w:val="22"/>
          <w:szCs w:val="22"/>
        </w:rPr>
        <w:t xml:space="preserve">bjednatel oprávněn požadovat a </w:t>
      </w:r>
      <w:r w:rsidR="00BE01AD" w:rsidRPr="006A5877">
        <w:rPr>
          <w:rFonts w:ascii="Arial" w:hAnsi="Arial" w:cs="Arial"/>
          <w:sz w:val="22"/>
          <w:szCs w:val="22"/>
        </w:rPr>
        <w:t>Z</w:t>
      </w:r>
      <w:r w:rsidRPr="006A5877">
        <w:rPr>
          <w:rFonts w:ascii="Arial" w:hAnsi="Arial" w:cs="Arial"/>
          <w:sz w:val="22"/>
          <w:szCs w:val="22"/>
        </w:rPr>
        <w:t>hotovitel v takovém případě povinen zaplatit jednorázovou smluvní pokutu ve výši 20</w:t>
      </w:r>
      <w:r w:rsidR="00C607C0" w:rsidRPr="006A5877">
        <w:rPr>
          <w:rFonts w:ascii="Arial" w:hAnsi="Arial" w:cs="Arial"/>
          <w:sz w:val="22"/>
          <w:szCs w:val="22"/>
        </w:rPr>
        <w:t> </w:t>
      </w:r>
      <w:r w:rsidRPr="006A5877">
        <w:rPr>
          <w:rFonts w:ascii="Arial" w:hAnsi="Arial" w:cs="Arial"/>
          <w:sz w:val="22"/>
          <w:szCs w:val="22"/>
        </w:rPr>
        <w:t>000</w:t>
      </w:r>
      <w:r w:rsidR="00C607C0" w:rsidRPr="006A5877">
        <w:rPr>
          <w:rFonts w:ascii="Arial" w:hAnsi="Arial" w:cs="Arial"/>
          <w:sz w:val="22"/>
          <w:szCs w:val="22"/>
        </w:rPr>
        <w:t xml:space="preserve">,- </w:t>
      </w:r>
      <w:r w:rsidRPr="006A5877">
        <w:rPr>
          <w:rFonts w:ascii="Arial" w:hAnsi="Arial" w:cs="Arial"/>
          <w:sz w:val="22"/>
          <w:szCs w:val="22"/>
        </w:rPr>
        <w:t>Kč.</w:t>
      </w:r>
    </w:p>
    <w:p w14:paraId="552CF8A1" w14:textId="742213E8" w:rsidR="00F579D1" w:rsidRPr="00770EC6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A5877">
        <w:rPr>
          <w:rFonts w:ascii="Arial" w:hAnsi="Arial" w:cs="Arial"/>
          <w:sz w:val="22"/>
          <w:szCs w:val="22"/>
        </w:rPr>
        <w:t xml:space="preserve">Splatnost smluvní pokuty je do 21 dnů od doručení </w:t>
      </w:r>
      <w:r w:rsidR="00905A7F" w:rsidRPr="006A5877">
        <w:rPr>
          <w:rFonts w:ascii="Arial" w:hAnsi="Arial" w:cs="Arial"/>
          <w:sz w:val="22"/>
          <w:szCs w:val="22"/>
        </w:rPr>
        <w:t xml:space="preserve">jejího </w:t>
      </w:r>
      <w:r w:rsidRPr="006A5877">
        <w:rPr>
          <w:rFonts w:ascii="Arial" w:hAnsi="Arial" w:cs="Arial"/>
          <w:sz w:val="22"/>
          <w:szCs w:val="22"/>
        </w:rPr>
        <w:t xml:space="preserve">vyúčtování </w:t>
      </w:r>
      <w:r w:rsidRPr="00770EC6">
        <w:rPr>
          <w:rFonts w:ascii="Arial" w:hAnsi="Arial" w:cs="Arial"/>
          <w:sz w:val="22"/>
          <w:szCs w:val="22"/>
        </w:rPr>
        <w:t>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0C49A2" w:rsidRDefault="00486C8D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5E290F20" w14:textId="02FAA143" w:rsidR="00D832E3" w:rsidRPr="003A5AC9" w:rsidRDefault="007E1681" w:rsidP="003A5AC9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13CA2348" w:rsidR="007E1681" w:rsidRPr="00205BDA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 xml:space="preserve">íle, na majetku </w:t>
      </w:r>
      <w:r w:rsidR="00905A7F">
        <w:rPr>
          <w:rFonts w:ascii="Arial" w:hAnsi="Arial" w:cs="Arial"/>
          <w:sz w:val="22"/>
          <w:szCs w:val="22"/>
        </w:rPr>
        <w:t xml:space="preserve">Objednatele </w:t>
      </w:r>
      <w:r w:rsidR="007E1681" w:rsidRPr="00205BDA">
        <w:rPr>
          <w:rFonts w:ascii="Arial" w:hAnsi="Arial" w:cs="Arial"/>
          <w:sz w:val="22"/>
          <w:szCs w:val="22"/>
        </w:rPr>
        <w:t>anebo zdraví osob škoda.</w:t>
      </w:r>
    </w:p>
    <w:p w14:paraId="4C1F3F3A" w14:textId="77777777" w:rsidR="003430D9" w:rsidRPr="00943DFD" w:rsidRDefault="003430D9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18E0CA2E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2A755A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96157C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4EB46969" w14:textId="60B5820A" w:rsidR="00C475F5" w:rsidRPr="006E43EB" w:rsidRDefault="009E759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069201A8" w14:textId="77777777" w:rsidR="007233C6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1E0DBEB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Pr="00486C8D">
        <w:rPr>
          <w:rFonts w:ascii="Arial" w:hAnsi="Arial" w:cs="Arial"/>
          <w:sz w:val="22"/>
          <w:szCs w:val="22"/>
        </w:rPr>
        <w:t xml:space="preserve"> nabývá  platnosti dnem podpisu oběma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>
        <w:rPr>
          <w:rFonts w:ascii="Arial" w:hAnsi="Arial" w:cs="Arial"/>
          <w:sz w:val="22"/>
          <w:szCs w:val="22"/>
        </w:rPr>
        <w:t>u</w:t>
      </w:r>
      <w:r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smluv, (zákon o registru smluv</w:t>
      </w:r>
      <w:r>
        <w:rPr>
          <w:rFonts w:ascii="Arial" w:hAnsi="Arial" w:cs="Arial"/>
          <w:sz w:val="22"/>
          <w:szCs w:val="22"/>
        </w:rPr>
        <w:t>)</w:t>
      </w:r>
      <w:r w:rsidRPr="00B44F33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 xml:space="preserve">v platném znění. </w:t>
      </w:r>
    </w:p>
    <w:p w14:paraId="105A66B3" w14:textId="77777777" w:rsidR="00FB2DFA" w:rsidRPr="00C91278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</w:t>
      </w:r>
      <w:r>
        <w:rPr>
          <w:rFonts w:ascii="Arial" w:hAnsi="Arial" w:cs="Arial"/>
          <w:sz w:val="22"/>
          <w:szCs w:val="22"/>
        </w:rPr>
        <w:t>sjednávají, že uveřejnění této Smlouvy</w:t>
      </w:r>
      <w:r w:rsidRPr="00C91278">
        <w:rPr>
          <w:rFonts w:ascii="Arial" w:hAnsi="Arial" w:cs="Arial"/>
          <w:sz w:val="22"/>
          <w:szCs w:val="22"/>
        </w:rPr>
        <w:t xml:space="preserve"> v registru smluv dle zákona č. 340/2015 Sb., o zvláštních podmínkách účinnosti některých smluv, uveřejňování těchto smluv a registru smluv (zákon o registru smluv), v platném znění, zajistí Městská čás</w:t>
      </w:r>
      <w:r>
        <w:rPr>
          <w:rFonts w:ascii="Arial" w:hAnsi="Arial" w:cs="Arial"/>
          <w:sz w:val="22"/>
          <w:szCs w:val="22"/>
        </w:rPr>
        <w:t>t Praha 7 do 30 dnů od podpisu Smlouvy</w:t>
      </w:r>
      <w:r w:rsidRPr="00C91278">
        <w:rPr>
          <w:rFonts w:ascii="Arial" w:hAnsi="Arial" w:cs="Arial"/>
          <w:sz w:val="22"/>
          <w:szCs w:val="22"/>
        </w:rPr>
        <w:t xml:space="preserve"> a neprodleně bude druhou smluvní stranu o provedeném uveřejnění v registru smluv informovat.</w:t>
      </w:r>
    </w:p>
    <w:p w14:paraId="772289EF" w14:textId="77777777" w:rsidR="00FB2DFA" w:rsidRPr="0015240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>
        <w:rPr>
          <w:rFonts w:ascii="Arial" w:hAnsi="Arial" w:cs="Arial"/>
          <w:sz w:val="22"/>
          <w:szCs w:val="22"/>
        </w:rPr>
        <w:t>Smlouvy</w:t>
      </w:r>
      <w:r w:rsidRPr="00486C8D">
        <w:rPr>
          <w:rFonts w:ascii="Arial" w:hAnsi="Arial" w:cs="Arial"/>
          <w:sz w:val="22"/>
          <w:szCs w:val="22"/>
        </w:rPr>
        <w:t xml:space="preserve"> lze činit pouze písemnou formou vzestupně číslovaných dodatků podepsaných oprávněnými zástupci smluvních stran.</w:t>
      </w:r>
    </w:p>
    <w:p w14:paraId="03129CC6" w14:textId="77777777" w:rsidR="00FB2DFA" w:rsidRPr="001A578C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 xml:space="preserve"> je oprávněn bez souhlasu Zhotovitele postoupit pohledávky či jejich části vzniklé na základě této </w:t>
      </w:r>
      <w:r>
        <w:rPr>
          <w:rFonts w:ascii="Arial" w:hAnsi="Arial" w:cs="Arial"/>
          <w:sz w:val="22"/>
          <w:szCs w:val="22"/>
        </w:rPr>
        <w:t>Smlouvy</w:t>
      </w:r>
      <w:r w:rsidRPr="00800979">
        <w:rPr>
          <w:rFonts w:ascii="Arial" w:hAnsi="Arial" w:cs="Arial"/>
          <w:sz w:val="22"/>
          <w:szCs w:val="22"/>
        </w:rPr>
        <w:t xml:space="preserve"> na jinou osobu. Zhotovitel je oprávněn postoupit pohledávky či jejich</w:t>
      </w:r>
      <w:r>
        <w:rPr>
          <w:rFonts w:ascii="Arial" w:hAnsi="Arial" w:cs="Arial"/>
          <w:sz w:val="22"/>
          <w:szCs w:val="22"/>
        </w:rPr>
        <w:t xml:space="preserve"> části vzniklé na základě této Smlouvy</w:t>
      </w:r>
      <w:r w:rsidRPr="00800979">
        <w:rPr>
          <w:rFonts w:ascii="Arial" w:hAnsi="Arial" w:cs="Arial"/>
          <w:sz w:val="22"/>
          <w:szCs w:val="22"/>
        </w:rPr>
        <w:t xml:space="preserve"> na jinou os</w:t>
      </w:r>
      <w:r>
        <w:rPr>
          <w:rFonts w:ascii="Arial" w:hAnsi="Arial" w:cs="Arial"/>
          <w:sz w:val="22"/>
          <w:szCs w:val="22"/>
        </w:rPr>
        <w:t xml:space="preserve">obu pouze s předchozím písemným </w:t>
      </w:r>
      <w:r w:rsidRPr="00800979">
        <w:rPr>
          <w:rFonts w:ascii="Arial" w:hAnsi="Arial" w:cs="Arial"/>
          <w:sz w:val="22"/>
          <w:szCs w:val="22"/>
        </w:rPr>
        <w:t xml:space="preserve">souhlasem </w:t>
      </w:r>
      <w:r>
        <w:rPr>
          <w:rFonts w:ascii="Arial" w:hAnsi="Arial" w:cs="Arial"/>
          <w:sz w:val="22"/>
          <w:szCs w:val="22"/>
        </w:rPr>
        <w:t>Objednatel</w:t>
      </w:r>
      <w:r w:rsidRPr="00800979">
        <w:rPr>
          <w:rFonts w:ascii="Arial" w:hAnsi="Arial" w:cs="Arial"/>
          <w:sz w:val="22"/>
          <w:szCs w:val="22"/>
        </w:rPr>
        <w:t xml:space="preserve">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této Smlouvy Objednatel</w:t>
      </w:r>
      <w:r w:rsidRPr="001A578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 xml:space="preserve">hotovitel povinen sdělit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 xml:space="preserve">povinen učinit veškerá opatření pro zabránění škod na majetku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e.</w:t>
      </w:r>
    </w:p>
    <w:p w14:paraId="7C1510A6" w14:textId="12D4FEAC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se smluvní strany zavazují nejprve pokusit vyřešit smírně. </w:t>
      </w:r>
      <w:bookmarkStart w:id="2" w:name="_Ref252981932"/>
      <w:r w:rsidR="000C52FB">
        <w:rPr>
          <w:rFonts w:ascii="Arial" w:hAnsi="Arial" w:cs="Arial"/>
          <w:sz w:val="22"/>
          <w:szCs w:val="22"/>
        </w:rPr>
        <w:t>V</w:t>
      </w:r>
      <w:r w:rsidRPr="007A3FF7">
        <w:rPr>
          <w:rFonts w:ascii="Arial" w:hAnsi="Arial" w:cs="Arial"/>
          <w:sz w:val="22"/>
          <w:szCs w:val="22"/>
        </w:rPr>
        <w:t xml:space="preserve"> případě řešení sporů soudní cestou bude místně příslušným soudem Obvodní soud pro Prahu 7.</w:t>
      </w:r>
      <w:bookmarkEnd w:id="2"/>
      <w:r w:rsidRPr="007A3FF7">
        <w:rPr>
          <w:rFonts w:ascii="Arial" w:hAnsi="Arial" w:cs="Arial"/>
          <w:sz w:val="22"/>
          <w:szCs w:val="22"/>
        </w:rPr>
        <w:t xml:space="preserve"> Pro zamezení jakýchkoli pochyb smluvní strany konstatují, že pro řešení sporů sjednávají výlučnou jurisdikci českých soudů. </w:t>
      </w:r>
    </w:p>
    <w:p w14:paraId="4F2C9D67" w14:textId="77777777" w:rsidR="00FB2DFA" w:rsidRPr="00D85CB2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D06EC">
        <w:rPr>
          <w:rFonts w:ascii="Arial" w:hAnsi="Arial" w:cs="Arial"/>
          <w:sz w:val="22"/>
          <w:szCs w:val="22"/>
        </w:rPr>
        <w:t>Smluvní strany si vzájemně doručují na adresy uvedené v záhlaví této Smlouvy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7D9F54F3" w14:textId="77777777" w:rsidR="00FB2DFA" w:rsidRPr="00205BD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</w:t>
      </w:r>
    </w:p>
    <w:p w14:paraId="648AFAFE" w14:textId="0802B70A" w:rsidR="00FB2DFA" w:rsidRPr="00AA557E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</w:t>
      </w:r>
      <w:r w:rsidR="002A75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jako ke zdánlivému právnímu jednání nepřihlíží, nebo že kterékoli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42CBC0E8" w14:textId="77777777" w:rsidR="00FB2DFA" w:rsidRPr="007A3FF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1DB46DEF" w14:textId="77777777" w:rsidR="00FB2DFA" w:rsidRPr="00BA37F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Dle § 1765 OZ na sebe </w:t>
      </w:r>
      <w:r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 xml:space="preserve">hotovitel převzal nebezpečí změny okolností. Před uzavřením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smluvní strany zvážily hospodářskou, ekonomickou i faktickou situaci a jsou si plně vědomy okolností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. Zhotovitel není oprávněn domáhat se změny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v tomto smyslu u soudu.</w:t>
      </w:r>
    </w:p>
    <w:p w14:paraId="2DEA21A6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0A199D26" w14:textId="77777777" w:rsidR="00FB2DFA" w:rsidRPr="00D85CB2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5</w:t>
      </w:r>
      <w:r w:rsidRPr="00FC6B1D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>
        <w:rPr>
          <w:rFonts w:ascii="Arial" w:hAnsi="Arial" w:cs="Arial"/>
          <w:sz w:val="22"/>
          <w:szCs w:val="22"/>
        </w:rPr>
        <w:t>Zhotovitel a 3</w:t>
      </w:r>
      <w:r w:rsidRPr="00FC6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Pr="00FC6B1D">
        <w:rPr>
          <w:rFonts w:ascii="Arial" w:hAnsi="Arial" w:cs="Arial"/>
          <w:sz w:val="22"/>
          <w:szCs w:val="22"/>
        </w:rPr>
        <w:t>.</w:t>
      </w:r>
    </w:p>
    <w:p w14:paraId="13AE64FE" w14:textId="77777777" w:rsidR="00FB2DFA" w:rsidRPr="007A3FF7" w:rsidRDefault="00FB2DFA" w:rsidP="008E3A9D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Odpovědní pracovníci:</w:t>
      </w:r>
    </w:p>
    <w:p w14:paraId="246521DE" w14:textId="77777777" w:rsidR="00FB2DFA" w:rsidRPr="00B617C9" w:rsidRDefault="00FB2DFA" w:rsidP="00FB2DFA">
      <w:pPr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Objednatel</w:t>
      </w:r>
      <w:r w:rsidRPr="00B617C9">
        <w:rPr>
          <w:rFonts w:ascii="Arial" w:hAnsi="Arial"/>
          <w:b/>
          <w:sz w:val="22"/>
        </w:rPr>
        <w:t>e:</w:t>
      </w:r>
    </w:p>
    <w:p w14:paraId="56D100F6" w14:textId="77777777" w:rsidR="00FB2DFA" w:rsidRPr="007A3FF7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A3FF7">
        <w:rPr>
          <w:rFonts w:ascii="Arial" w:hAnsi="Arial" w:cs="Arial"/>
          <w:sz w:val="22"/>
          <w:szCs w:val="22"/>
        </w:rPr>
        <w:t xml:space="preserve">ve věcech smluvních: </w:t>
      </w:r>
    </w:p>
    <w:p w14:paraId="5A3C8543" w14:textId="3471B660" w:rsidR="00FB2DFA" w:rsidRPr="00F929FA" w:rsidRDefault="00DA2148" w:rsidP="008E3A9D">
      <w:pPr>
        <w:tabs>
          <w:tab w:val="left" w:pos="284"/>
        </w:tabs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 vedoucí Odboru investic a veřejných zakázek</w:t>
      </w:r>
      <w:r w:rsidR="00FB2DFA" w:rsidRPr="007A3F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FB2DFA" w:rsidRPr="007A3FF7">
        <w:rPr>
          <w:rFonts w:ascii="Arial" w:hAnsi="Arial" w:cs="Arial"/>
          <w:sz w:val="22"/>
          <w:szCs w:val="22"/>
        </w:rPr>
        <w:t>tel.:,</w:t>
      </w:r>
      <w:r w:rsidR="00FB2DFA">
        <w:rPr>
          <w:rFonts w:ascii="Arial" w:hAnsi="Arial" w:cs="Arial"/>
          <w:sz w:val="22"/>
          <w:szCs w:val="22"/>
        </w:rPr>
        <w:t xml:space="preserve"> e-mail: </w:t>
      </w:r>
    </w:p>
    <w:p w14:paraId="5ED13A1F" w14:textId="77777777" w:rsidR="00FB2DFA" w:rsidRPr="00DA5A23" w:rsidRDefault="00FB2DFA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C71AC0">
        <w:rPr>
          <w:rFonts w:ascii="Arial" w:hAnsi="Arial" w:cs="Arial"/>
          <w:sz w:val="22"/>
          <w:szCs w:val="22"/>
        </w:rPr>
        <w:t xml:space="preserve">ve </w:t>
      </w:r>
      <w:r w:rsidRPr="00DA5A23">
        <w:rPr>
          <w:rFonts w:ascii="Arial" w:hAnsi="Arial" w:cs="Arial"/>
          <w:sz w:val="22"/>
          <w:szCs w:val="22"/>
        </w:rPr>
        <w:t>věcech technických:</w:t>
      </w:r>
    </w:p>
    <w:p w14:paraId="5444A2F7" w14:textId="19E58109" w:rsidR="00F929FA" w:rsidRPr="00DA2148" w:rsidRDefault="00F929FA" w:rsidP="008E3A9D">
      <w:pPr>
        <w:pStyle w:val="Default"/>
        <w:ind w:left="141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, vedoucí</w:t>
      </w:r>
      <w:r w:rsidR="00DA2148">
        <w:rPr>
          <w:color w:val="auto"/>
          <w:sz w:val="22"/>
          <w:szCs w:val="22"/>
        </w:rPr>
        <w:t xml:space="preserve"> Odboru životního prostředí</w:t>
      </w:r>
      <w:r w:rsidRPr="00F929FA">
        <w:rPr>
          <w:color w:val="auto"/>
          <w:sz w:val="22"/>
          <w:szCs w:val="22"/>
        </w:rPr>
        <w:t>, tel.:</w:t>
      </w:r>
      <w:r>
        <w:rPr>
          <w:color w:val="auto"/>
          <w:sz w:val="22"/>
          <w:szCs w:val="22"/>
        </w:rPr>
        <w:t xml:space="preserve">, </w:t>
      </w:r>
      <w:r w:rsidR="00DA2148">
        <w:rPr>
          <w:color w:val="auto"/>
          <w:sz w:val="22"/>
          <w:szCs w:val="22"/>
        </w:rPr>
        <w:br/>
        <w:t>e-mail</w:t>
      </w:r>
      <w:r w:rsidR="00DA2148" w:rsidRPr="00DA2148">
        <w:rPr>
          <w:color w:val="auto"/>
          <w:sz w:val="22"/>
          <w:szCs w:val="22"/>
        </w:rPr>
        <w:t xml:space="preserve">: </w:t>
      </w:r>
    </w:p>
    <w:p w14:paraId="397E1AEB" w14:textId="5D736F38" w:rsidR="00AE193C" w:rsidRPr="00DA2148" w:rsidRDefault="00FB2DFA" w:rsidP="008E3A9D">
      <w:pPr>
        <w:tabs>
          <w:tab w:val="left" w:pos="284"/>
          <w:tab w:val="left" w:pos="1134"/>
        </w:tabs>
        <w:spacing w:after="240"/>
        <w:ind w:left="1416"/>
        <w:jc w:val="both"/>
        <w:rPr>
          <w:rFonts w:ascii="Arial" w:hAnsi="Arial" w:cs="Arial"/>
          <w:sz w:val="22"/>
          <w:szCs w:val="22"/>
        </w:rPr>
      </w:pPr>
      <w:r w:rsidRPr="00DA2148">
        <w:rPr>
          <w:rFonts w:ascii="Arial" w:hAnsi="Arial" w:cs="Arial"/>
          <w:sz w:val="22"/>
          <w:szCs w:val="22"/>
        </w:rPr>
        <w:t>,</w:t>
      </w:r>
      <w:r w:rsidR="00F929FA" w:rsidRPr="00DA2148">
        <w:rPr>
          <w:rFonts w:ascii="Arial" w:hAnsi="Arial" w:cs="Arial"/>
          <w:sz w:val="22"/>
          <w:szCs w:val="22"/>
        </w:rPr>
        <w:t xml:space="preserve"> </w:t>
      </w:r>
      <w:r w:rsidR="00DA2148" w:rsidRPr="00DA2148">
        <w:rPr>
          <w:rFonts w:ascii="Arial" w:hAnsi="Arial" w:cs="Arial"/>
          <w:sz w:val="22"/>
          <w:szCs w:val="22"/>
        </w:rPr>
        <w:t xml:space="preserve">odborný referent </w:t>
      </w:r>
      <w:r w:rsidR="00F929FA" w:rsidRPr="00DA2148">
        <w:rPr>
          <w:rFonts w:ascii="Arial" w:hAnsi="Arial" w:cs="Arial"/>
          <w:sz w:val="22"/>
          <w:szCs w:val="22"/>
        </w:rPr>
        <w:t>OŽP, tel.:</w:t>
      </w:r>
      <w:r w:rsidR="00DA2148" w:rsidRPr="00DA2148">
        <w:rPr>
          <w:rFonts w:ascii="Arial" w:hAnsi="Arial" w:cs="Arial"/>
          <w:sz w:val="22"/>
          <w:szCs w:val="22"/>
        </w:rPr>
        <w:t>,</w:t>
      </w:r>
      <w:r w:rsidR="00DA2148" w:rsidRPr="00DA2148">
        <w:rPr>
          <w:rFonts w:ascii="Arial" w:hAnsi="Arial" w:cs="Arial"/>
          <w:sz w:val="22"/>
          <w:szCs w:val="22"/>
        </w:rPr>
        <w:br/>
      </w:r>
      <w:r w:rsidR="00F929FA" w:rsidRPr="00DA2148">
        <w:rPr>
          <w:rFonts w:ascii="Arial" w:hAnsi="Arial" w:cs="Arial"/>
          <w:sz w:val="22"/>
          <w:szCs w:val="22"/>
        </w:rPr>
        <w:t xml:space="preserve">e-mail: </w:t>
      </w:r>
    </w:p>
    <w:p w14:paraId="77BDC19A" w14:textId="77777777" w:rsidR="00FB2DFA" w:rsidRPr="007A3FF7" w:rsidRDefault="00FB2DFA" w:rsidP="008E3A9D">
      <w:pPr>
        <w:tabs>
          <w:tab w:val="left" w:pos="284"/>
        </w:tabs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Technický dozor stavebníka (TDS)</w:t>
      </w:r>
      <w:r>
        <w:rPr>
          <w:rFonts w:ascii="Arial" w:hAnsi="Arial" w:cs="Arial"/>
          <w:sz w:val="22"/>
          <w:szCs w:val="22"/>
        </w:rPr>
        <w:t xml:space="preserve"> / Autorský dozor stavebníka (AD)</w:t>
      </w:r>
      <w:r w:rsidRPr="007A3FF7">
        <w:rPr>
          <w:rFonts w:ascii="Arial" w:hAnsi="Arial" w:cs="Arial"/>
          <w:sz w:val="22"/>
          <w:szCs w:val="22"/>
        </w:rPr>
        <w:t xml:space="preserve">: konkrétní </w:t>
      </w:r>
      <w:r>
        <w:rPr>
          <w:rFonts w:ascii="Arial" w:hAnsi="Arial" w:cs="Arial"/>
          <w:sz w:val="22"/>
          <w:szCs w:val="22"/>
        </w:rPr>
        <w:t>osoba a kontaktní údaje budou Objednatel</w:t>
      </w:r>
      <w:r w:rsidRPr="007A3FF7">
        <w:rPr>
          <w:rFonts w:ascii="Arial" w:hAnsi="Arial" w:cs="Arial"/>
          <w:sz w:val="22"/>
          <w:szCs w:val="22"/>
        </w:rPr>
        <w:t xml:space="preserve">em uvedeny </w:t>
      </w:r>
      <w:r>
        <w:rPr>
          <w:rFonts w:ascii="Arial" w:hAnsi="Arial" w:cs="Arial"/>
          <w:sz w:val="22"/>
          <w:szCs w:val="22"/>
        </w:rPr>
        <w:t>v</w:t>
      </w:r>
      <w:r w:rsidRPr="007A3FF7">
        <w:rPr>
          <w:rFonts w:ascii="Arial" w:hAnsi="Arial" w:cs="Arial"/>
          <w:sz w:val="22"/>
          <w:szCs w:val="22"/>
        </w:rPr>
        <w:t xml:space="preserve"> protokolu o předání staveniště nebo </w:t>
      </w:r>
      <w:r>
        <w:rPr>
          <w:rFonts w:ascii="Arial" w:hAnsi="Arial" w:cs="Arial"/>
          <w:sz w:val="22"/>
          <w:szCs w:val="22"/>
        </w:rPr>
        <w:t>v zápisu ve stavebním</w:t>
      </w:r>
      <w:r w:rsidRPr="007A3FF7">
        <w:rPr>
          <w:rFonts w:ascii="Arial" w:hAnsi="Arial" w:cs="Arial"/>
          <w:sz w:val="22"/>
          <w:szCs w:val="22"/>
        </w:rPr>
        <w:t xml:space="preserve"> deníku.           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5B9387E" w14:textId="77777777" w:rsidR="00FB2DFA" w:rsidRPr="00B617C9" w:rsidRDefault="00FB2DFA" w:rsidP="00FB2DFA">
      <w:pPr>
        <w:tabs>
          <w:tab w:val="left" w:pos="284"/>
        </w:tabs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ab/>
      </w:r>
      <w:r w:rsidRPr="00B617C9">
        <w:rPr>
          <w:rFonts w:ascii="Arial" w:hAnsi="Arial"/>
          <w:b/>
          <w:sz w:val="22"/>
        </w:rPr>
        <w:t xml:space="preserve">Za </w:t>
      </w:r>
      <w:r>
        <w:rPr>
          <w:rFonts w:ascii="Arial" w:hAnsi="Arial"/>
          <w:b/>
          <w:sz w:val="22"/>
        </w:rPr>
        <w:t>Z</w:t>
      </w:r>
      <w:r w:rsidRPr="00B617C9">
        <w:rPr>
          <w:rFonts w:ascii="Arial" w:hAnsi="Arial"/>
          <w:b/>
          <w:sz w:val="22"/>
        </w:rPr>
        <w:t>hotovitele:</w:t>
      </w:r>
    </w:p>
    <w:p w14:paraId="6DB903E0" w14:textId="77777777" w:rsidR="00FB2DFA" w:rsidRPr="001D04E4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7A3FF7">
        <w:rPr>
          <w:rFonts w:ascii="Arial" w:hAnsi="Arial" w:cs="Arial"/>
          <w:sz w:val="22"/>
          <w:szCs w:val="22"/>
        </w:rPr>
        <w:t xml:space="preserve">   </w:t>
      </w:r>
      <w:r w:rsidRPr="001D04E4">
        <w:rPr>
          <w:rFonts w:ascii="Arial" w:hAnsi="Arial" w:cs="Arial"/>
          <w:sz w:val="22"/>
          <w:szCs w:val="22"/>
        </w:rPr>
        <w:t xml:space="preserve">- ve věcech smluvních:   </w:t>
      </w:r>
    </w:p>
    <w:p w14:paraId="6DD69ADD" w14:textId="1E50CF85" w:rsidR="00FB2DFA" w:rsidRPr="001D04E4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D04E4">
        <w:rPr>
          <w:rFonts w:ascii="Arial" w:hAnsi="Arial" w:cs="Arial"/>
          <w:sz w:val="22"/>
          <w:szCs w:val="22"/>
        </w:rPr>
        <w:tab/>
      </w:r>
      <w:r w:rsidRPr="001D04E4">
        <w:rPr>
          <w:rFonts w:ascii="Arial" w:hAnsi="Arial" w:cs="Arial"/>
          <w:sz w:val="22"/>
          <w:szCs w:val="22"/>
        </w:rPr>
        <w:tab/>
      </w:r>
      <w:r w:rsidR="001D04E4" w:rsidRPr="001D04E4">
        <w:rPr>
          <w:rFonts w:ascii="Arial" w:hAnsi="Arial" w:cs="Arial"/>
          <w:sz w:val="22"/>
          <w:szCs w:val="22"/>
        </w:rPr>
        <w:t>Vít Koláček</w:t>
      </w:r>
      <w:r w:rsidRPr="001D04E4">
        <w:rPr>
          <w:rFonts w:ascii="Arial" w:hAnsi="Arial" w:cs="Arial"/>
          <w:sz w:val="22"/>
          <w:szCs w:val="22"/>
        </w:rPr>
        <w:t>, tel.</w:t>
      </w:r>
      <w:r w:rsidR="001D04E4" w:rsidRPr="001D04E4">
        <w:rPr>
          <w:rFonts w:ascii="Arial" w:hAnsi="Arial" w:cs="Arial"/>
          <w:sz w:val="22"/>
          <w:szCs w:val="22"/>
        </w:rPr>
        <w:t>,</w:t>
      </w:r>
      <w:r w:rsidRPr="001D04E4">
        <w:rPr>
          <w:rFonts w:ascii="Arial" w:hAnsi="Arial" w:cs="Arial"/>
          <w:sz w:val="22"/>
          <w:szCs w:val="22"/>
        </w:rPr>
        <w:t xml:space="preserve"> e-mail: </w:t>
      </w:r>
    </w:p>
    <w:p w14:paraId="5CFFFF1A" w14:textId="77777777" w:rsidR="00FB2DFA" w:rsidRPr="001D04E4" w:rsidRDefault="00FB2DFA" w:rsidP="00FB2DFA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63EA7B29" w14:textId="77777777" w:rsidR="00FB2DFA" w:rsidRPr="001D04E4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D04E4">
        <w:rPr>
          <w:rFonts w:ascii="Arial" w:hAnsi="Arial" w:cs="Arial"/>
          <w:sz w:val="22"/>
          <w:szCs w:val="22"/>
        </w:rPr>
        <w:tab/>
      </w:r>
      <w:r w:rsidRPr="001D04E4">
        <w:rPr>
          <w:rFonts w:ascii="Arial" w:hAnsi="Arial" w:cs="Arial"/>
          <w:sz w:val="22"/>
          <w:szCs w:val="22"/>
        </w:rPr>
        <w:tab/>
        <w:t>- ve věcech technických:</w:t>
      </w:r>
      <w:r w:rsidRPr="001D04E4">
        <w:rPr>
          <w:rFonts w:ascii="Arial" w:hAnsi="Arial" w:cs="Arial"/>
          <w:sz w:val="22"/>
          <w:szCs w:val="22"/>
        </w:rPr>
        <w:tab/>
      </w:r>
    </w:p>
    <w:p w14:paraId="1833F0E5" w14:textId="1D35E0B5" w:rsidR="00FB2DFA" w:rsidRPr="001D04E4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D04E4">
        <w:rPr>
          <w:rFonts w:ascii="Arial" w:hAnsi="Arial" w:cs="Arial"/>
          <w:sz w:val="22"/>
          <w:szCs w:val="22"/>
        </w:rPr>
        <w:tab/>
      </w:r>
      <w:r w:rsidRPr="001D04E4">
        <w:rPr>
          <w:rFonts w:ascii="Arial" w:hAnsi="Arial" w:cs="Arial"/>
          <w:sz w:val="22"/>
          <w:szCs w:val="22"/>
        </w:rPr>
        <w:tab/>
        <w:t>, tel., e-mail:</w:t>
      </w:r>
      <w:r w:rsidR="00C02AD6">
        <w:rPr>
          <w:rFonts w:ascii="Arial" w:hAnsi="Arial" w:cs="Arial"/>
          <w:sz w:val="22"/>
          <w:szCs w:val="22"/>
        </w:rPr>
        <w:t>,</w:t>
      </w:r>
    </w:p>
    <w:p w14:paraId="1BAD3259" w14:textId="77777777" w:rsidR="00FB2DFA" w:rsidRPr="001D04E4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D04E4">
        <w:rPr>
          <w:rFonts w:ascii="Arial" w:hAnsi="Arial" w:cs="Arial"/>
          <w:sz w:val="22"/>
          <w:szCs w:val="22"/>
        </w:rPr>
        <w:tab/>
      </w:r>
      <w:r w:rsidRPr="001D04E4">
        <w:rPr>
          <w:rFonts w:ascii="Arial" w:hAnsi="Arial" w:cs="Arial"/>
          <w:sz w:val="22"/>
          <w:szCs w:val="22"/>
        </w:rPr>
        <w:tab/>
        <w:t>- stavbyvedoucí:</w:t>
      </w:r>
    </w:p>
    <w:p w14:paraId="5E7139CD" w14:textId="7F0E129E" w:rsidR="00FB2DFA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D04E4">
        <w:rPr>
          <w:rFonts w:ascii="Arial" w:hAnsi="Arial" w:cs="Arial"/>
          <w:sz w:val="22"/>
          <w:szCs w:val="22"/>
        </w:rPr>
        <w:tab/>
      </w:r>
      <w:r w:rsidRPr="001D04E4">
        <w:rPr>
          <w:rFonts w:ascii="Arial" w:hAnsi="Arial" w:cs="Arial"/>
          <w:sz w:val="22"/>
          <w:szCs w:val="22"/>
        </w:rPr>
        <w:tab/>
        <w:t xml:space="preserve">, tel., e-mail:, </w:t>
      </w:r>
      <w:r w:rsidR="001D04E4" w:rsidRPr="001D04E4">
        <w:rPr>
          <w:rFonts w:ascii="Arial" w:hAnsi="Arial" w:cs="Arial"/>
          <w:sz w:val="22"/>
          <w:szCs w:val="22"/>
        </w:rPr>
        <w:br/>
        <w:t xml:space="preserve">            </w:t>
      </w:r>
      <w:r w:rsidRPr="001D04E4">
        <w:rPr>
          <w:rFonts w:ascii="Arial" w:hAnsi="Arial" w:cs="Arial"/>
          <w:sz w:val="22"/>
          <w:szCs w:val="22"/>
        </w:rPr>
        <w:t xml:space="preserve">členské číslo ČKAIT: </w:t>
      </w:r>
      <w:r w:rsidR="001D04E4" w:rsidRPr="001D04E4">
        <w:rPr>
          <w:rFonts w:ascii="Arial" w:hAnsi="Arial" w:cs="Arial"/>
          <w:sz w:val="22"/>
          <w:szCs w:val="22"/>
        </w:rPr>
        <w:t>0401540</w:t>
      </w:r>
    </w:p>
    <w:p w14:paraId="38C35387" w14:textId="77777777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86824A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včetně jejich příloh a s celým obsahem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0E5306DE" w14:textId="77777777" w:rsidR="00FB2DFA" w:rsidRPr="00900351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00351">
        <w:rPr>
          <w:rFonts w:ascii="Arial" w:hAnsi="Arial" w:cs="Arial"/>
          <w:sz w:val="22"/>
          <w:szCs w:val="22"/>
        </w:rPr>
        <w:t xml:space="preserve">Smluvní strany se zavazují zajistit, že budou v rámci smluvního vztahu založeného touto smlouvou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223B3137" w14:textId="6B34B081" w:rsidR="00FB2DFA" w:rsidRPr="00AB0C6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</w:t>
      </w:r>
      <w:r>
        <w:rPr>
          <w:rFonts w:ascii="Arial" w:hAnsi="Arial" w:cs="Arial"/>
          <w:sz w:val="22"/>
          <w:szCs w:val="22"/>
        </w:rPr>
        <w:t xml:space="preserve"> </w:t>
      </w:r>
      <w:r w:rsidRPr="00AB0C67">
        <w:rPr>
          <w:rFonts w:ascii="Arial" w:hAnsi="Arial" w:cs="Arial"/>
          <w:sz w:val="22"/>
          <w:szCs w:val="22"/>
        </w:rPr>
        <w:t>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>t od ukončení zadávacího řízení nebo od změny závazku ze Smlouvy na veřejnou zakázku. V souladu s ust.</w:t>
      </w:r>
      <w:r w:rsidRPr="00AB0C67">
        <w:rPr>
          <w:rFonts w:ascii="Arial" w:hAnsi="Arial" w:cs="Arial"/>
          <w:sz w:val="22"/>
          <w:szCs w:val="22"/>
        </w:rPr>
        <w:t xml:space="preserve"> § 216 </w:t>
      </w:r>
      <w:r w:rsidR="000C52FB">
        <w:rPr>
          <w:rFonts w:ascii="Arial" w:hAnsi="Arial" w:cs="Arial"/>
          <w:sz w:val="22"/>
          <w:szCs w:val="22"/>
        </w:rPr>
        <w:t>zák. č. 134/2016 Sb., o zadávání veřejných zakázek, v platném znění.</w:t>
      </w:r>
    </w:p>
    <w:p w14:paraId="53DBD828" w14:textId="226D2983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>
        <w:rPr>
          <w:rFonts w:ascii="Arial" w:hAnsi="Arial" w:cs="Arial"/>
          <w:sz w:val="22"/>
          <w:szCs w:val="22"/>
        </w:rPr>
        <w:t>Smlouvy</w:t>
      </w:r>
      <w:r w:rsidRPr="002E74F6">
        <w:rPr>
          <w:rFonts w:ascii="Arial" w:hAnsi="Arial" w:cs="Arial"/>
          <w:sz w:val="22"/>
          <w:szCs w:val="22"/>
        </w:rPr>
        <w:t xml:space="preserve">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>ěstské části Praha 7 a Profilu zadavatele</w:t>
      </w:r>
      <w:r>
        <w:rPr>
          <w:rFonts w:ascii="Arial" w:hAnsi="Arial" w:cs="Arial"/>
          <w:sz w:val="22"/>
          <w:szCs w:val="22"/>
        </w:rPr>
        <w:t>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340053D1" w14:textId="62FC6EC8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a konstatují, že ve smlouvě nejsou informace, které nemohou být poskytnuty podle zákona č. 340/2015 Sb., o zvláštních podmínkách účinnosti některých smluv, uveřejňování těchto smluv 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</w:t>
      </w:r>
      <w:r>
        <w:rPr>
          <w:rFonts w:ascii="Arial" w:hAnsi="Arial" w:cs="Arial"/>
          <w:sz w:val="22"/>
          <w:szCs w:val="22"/>
        </w:rPr>
        <w:t xml:space="preserve">106/1999 Sb., o </w:t>
      </w:r>
      <w:r w:rsidRPr="007A3FF7">
        <w:rPr>
          <w:rFonts w:ascii="Arial" w:hAnsi="Arial" w:cs="Arial"/>
          <w:sz w:val="22"/>
          <w:szCs w:val="22"/>
        </w:rPr>
        <w:t>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5D1AD3A" w14:textId="77777777" w:rsidR="00C02AD6" w:rsidRDefault="00C02AD6" w:rsidP="00C02AD6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77EF53B9" w14:textId="77777777" w:rsidR="00C02AD6" w:rsidRDefault="00C02AD6" w:rsidP="00C02AD6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336BCF40" w14:textId="77777777" w:rsidR="00C02AD6" w:rsidRPr="00F462BE" w:rsidRDefault="00C02AD6" w:rsidP="00C02AD6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05B810D5" w14:textId="77777777" w:rsidR="00ED52D7" w:rsidRPr="00160A78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77777777" w:rsidR="00ED0DB3" w:rsidRPr="007A3FF7" w:rsidRDefault="00160A78" w:rsidP="00ED0DB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2046F4">
        <w:rPr>
          <w:rFonts w:ascii="Arial" w:hAnsi="Arial" w:cs="Arial"/>
          <w:sz w:val="22"/>
          <w:szCs w:val="22"/>
        </w:rPr>
        <w:t>soupis 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</w:p>
    <w:p w14:paraId="6B28B95C" w14:textId="77777777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145BDBF0" w14:textId="0E275DD3" w:rsidR="009C54BC" w:rsidRDefault="009C54BC" w:rsidP="000F3D63">
      <w:pPr>
        <w:pStyle w:val="Zkladntextodsazen2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 w:rsidR="008E3A9D">
        <w:rPr>
          <w:rFonts w:ascii="Arial" w:hAnsi="Arial" w:cs="Arial"/>
          <w:sz w:val="22"/>
          <w:szCs w:val="22"/>
        </w:rPr>
        <w:t xml:space="preserve">vč. DOSS (digitální podoba PD na </w:t>
      </w:r>
      <w:r w:rsidR="008E3A9D" w:rsidRPr="009C54BC">
        <w:rPr>
          <w:rFonts w:ascii="Arial" w:hAnsi="Arial" w:cs="Arial"/>
          <w:sz w:val="22"/>
          <w:szCs w:val="22"/>
        </w:rPr>
        <w:t>CD nosiči</w:t>
      </w:r>
      <w:r w:rsidR="008E3A9D">
        <w:rPr>
          <w:rFonts w:ascii="Arial" w:hAnsi="Arial" w:cs="Arial"/>
          <w:sz w:val="22"/>
          <w:szCs w:val="22"/>
        </w:rPr>
        <w:t>)</w:t>
      </w:r>
    </w:p>
    <w:p w14:paraId="6A728F88" w14:textId="2632C01A" w:rsidR="006E77DF" w:rsidRDefault="006E77DF" w:rsidP="000F3D63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</w:r>
      <w:r w:rsidR="00DA214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yjádření Stavebního úřadu č</w:t>
      </w:r>
      <w:r w:rsidRPr="00DA2148">
        <w:rPr>
          <w:rFonts w:ascii="Arial" w:hAnsi="Arial" w:cs="Arial"/>
          <w:sz w:val="22"/>
          <w:szCs w:val="22"/>
        </w:rPr>
        <w:t>.</w:t>
      </w:r>
      <w:r w:rsidR="00DA2148" w:rsidRPr="00DA2148">
        <w:rPr>
          <w:rFonts w:ascii="Arial" w:hAnsi="Arial" w:cs="Arial"/>
          <w:sz w:val="22"/>
          <w:szCs w:val="22"/>
        </w:rPr>
        <w:t xml:space="preserve"> </w:t>
      </w:r>
      <w:r w:rsidRPr="00DA2148">
        <w:rPr>
          <w:rFonts w:ascii="Arial" w:hAnsi="Arial" w:cs="Arial"/>
          <w:sz w:val="22"/>
          <w:szCs w:val="22"/>
        </w:rPr>
        <w:t>j.</w:t>
      </w:r>
      <w:r w:rsidR="00DA2148" w:rsidRPr="00DA2148">
        <w:rPr>
          <w:rFonts w:ascii="Arial" w:hAnsi="Arial" w:cs="Arial"/>
          <w:sz w:val="22"/>
          <w:szCs w:val="22"/>
        </w:rPr>
        <w:t xml:space="preserve"> SZ MČ P7 301813/2022/SU/Vav</w:t>
      </w:r>
    </w:p>
    <w:p w14:paraId="1A615FBC" w14:textId="6B120F39" w:rsidR="00506EC6" w:rsidRDefault="00A609E5" w:rsidP="00506EC6">
      <w:pPr>
        <w:pStyle w:val="Zkladntextodsazen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5 -</w:t>
      </w:r>
      <w:r>
        <w:rPr>
          <w:rFonts w:ascii="Arial" w:hAnsi="Arial" w:cs="Arial"/>
          <w:sz w:val="22"/>
          <w:szCs w:val="22"/>
        </w:rPr>
        <w:tab/>
      </w:r>
      <w:r w:rsidR="00506EC6" w:rsidRPr="00900351">
        <w:rPr>
          <w:rFonts w:ascii="Arial" w:hAnsi="Arial" w:cs="Arial"/>
          <w:sz w:val="22"/>
          <w:szCs w:val="22"/>
        </w:rPr>
        <w:t xml:space="preserve">Osvědčení o autorizaci stavbyvedoucího </w:t>
      </w:r>
      <w:r w:rsidR="00506EC6" w:rsidRPr="00900351">
        <w:rPr>
          <w:rFonts w:ascii="Arial" w:hAnsi="Arial" w:cs="Arial"/>
          <w:i/>
          <w:sz w:val="22"/>
          <w:szCs w:val="22"/>
        </w:rPr>
        <w:t>(kopie)</w:t>
      </w:r>
    </w:p>
    <w:p w14:paraId="4E90C828" w14:textId="2E894CB8" w:rsidR="001D04E4" w:rsidRPr="001D04E4" w:rsidRDefault="001D04E4" w:rsidP="00506EC6">
      <w:pPr>
        <w:pStyle w:val="Zkladntextodsazen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6 -    Plná moc – pověření – Vít Koláček</w:t>
      </w:r>
      <w:r w:rsidR="004D26E7">
        <w:rPr>
          <w:rFonts w:ascii="Arial" w:hAnsi="Arial" w:cs="Arial"/>
          <w:sz w:val="22"/>
          <w:szCs w:val="22"/>
        </w:rPr>
        <w:t xml:space="preserve"> </w:t>
      </w:r>
      <w:r w:rsidR="004D26E7" w:rsidRPr="00900351">
        <w:rPr>
          <w:rFonts w:ascii="Arial" w:hAnsi="Arial" w:cs="Arial"/>
          <w:i/>
          <w:sz w:val="22"/>
          <w:szCs w:val="22"/>
        </w:rPr>
        <w:t>(kopie)</w:t>
      </w:r>
    </w:p>
    <w:p w14:paraId="581CDA01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4C32B7E3" w14:textId="77777777" w:rsidR="00A609E5" w:rsidRDefault="00A609E5" w:rsidP="007233C6">
      <w:pPr>
        <w:rPr>
          <w:rFonts w:ascii="Arial" w:hAnsi="Arial" w:cs="Arial"/>
          <w:sz w:val="22"/>
          <w:szCs w:val="22"/>
        </w:rPr>
      </w:pPr>
    </w:p>
    <w:p w14:paraId="50C56691" w14:textId="77777777" w:rsidR="00A609E5" w:rsidRPr="007A3FF7" w:rsidRDefault="00A609E5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4EE3E049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4C5212">
        <w:rPr>
          <w:rFonts w:ascii="Arial" w:hAnsi="Arial" w:cs="Arial"/>
          <w:sz w:val="22"/>
          <w:szCs w:val="22"/>
        </w:rPr>
        <w:t xml:space="preserve"> 26. 9. </w:t>
      </w:r>
      <w:r w:rsidR="006E77DF">
        <w:rPr>
          <w:rFonts w:ascii="Arial" w:hAnsi="Arial" w:cs="Arial"/>
          <w:sz w:val="22"/>
          <w:szCs w:val="22"/>
        </w:rPr>
        <w:t>2023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7F614B" w:rsidRPr="00A408A7">
        <w:rPr>
          <w:rFonts w:ascii="Arial" w:hAnsi="Arial" w:cs="Arial"/>
          <w:sz w:val="22"/>
          <w:szCs w:val="22"/>
        </w:rPr>
        <w:t xml:space="preserve">V Praze </w:t>
      </w:r>
      <w:r w:rsidRPr="00A408A7">
        <w:rPr>
          <w:rFonts w:ascii="Arial" w:hAnsi="Arial" w:cs="Arial"/>
          <w:sz w:val="22"/>
          <w:szCs w:val="22"/>
        </w:rPr>
        <w:t>dne</w:t>
      </w:r>
      <w:r w:rsidR="00A408A7" w:rsidRPr="00A408A7">
        <w:rPr>
          <w:rFonts w:ascii="Arial" w:hAnsi="Arial" w:cs="Arial"/>
          <w:sz w:val="22"/>
          <w:szCs w:val="22"/>
        </w:rPr>
        <w:t xml:space="preserve"> 4. 10. </w:t>
      </w:r>
      <w:r w:rsidR="006E77DF" w:rsidRPr="00A408A7">
        <w:rPr>
          <w:rFonts w:ascii="Arial" w:hAnsi="Arial" w:cs="Arial"/>
          <w:sz w:val="22"/>
          <w:szCs w:val="22"/>
        </w:rPr>
        <w:t>2023</w:t>
      </w: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17473043" w14:textId="77777777" w:rsidR="008E3A9D" w:rsidRDefault="008E3A9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21132E31" w14:textId="77777777" w:rsidR="008E3A9D" w:rsidRDefault="008E3A9D" w:rsidP="007233C6">
      <w:pPr>
        <w:rPr>
          <w:rFonts w:ascii="Arial" w:hAnsi="Arial" w:cs="Arial"/>
          <w:sz w:val="22"/>
          <w:szCs w:val="22"/>
        </w:rPr>
      </w:pPr>
    </w:p>
    <w:p w14:paraId="473AE31C" w14:textId="77777777" w:rsidR="008E3A9D" w:rsidRDefault="008E3A9D" w:rsidP="007233C6">
      <w:pPr>
        <w:rPr>
          <w:rFonts w:ascii="Arial" w:hAnsi="Arial" w:cs="Arial"/>
          <w:sz w:val="22"/>
          <w:szCs w:val="22"/>
        </w:rPr>
      </w:pPr>
    </w:p>
    <w:p w14:paraId="3927826A" w14:textId="77777777" w:rsidR="008E3A9D" w:rsidRDefault="008E3A9D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21C3258F" w:rsidR="00F3736C" w:rsidRPr="00750455" w:rsidRDefault="005F7A42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1D04E4" w:rsidRPr="001D04E4">
        <w:rPr>
          <w:rFonts w:ascii="Arial" w:hAnsi="Arial" w:cs="Arial"/>
          <w:b/>
          <w:sz w:val="22"/>
          <w:szCs w:val="22"/>
        </w:rPr>
        <w:t>Gardenline s.r.o.</w:t>
      </w:r>
    </w:p>
    <w:p w14:paraId="10FB8C62" w14:textId="39771EB3" w:rsidR="00F230ED" w:rsidRPr="008E3A9D" w:rsidRDefault="00521BDD" w:rsidP="00F3736C">
      <w:p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 w:rsidRPr="008E3A9D">
        <w:rPr>
          <w:rFonts w:ascii="Arial" w:hAnsi="Arial" w:cs="Arial"/>
          <w:sz w:val="22"/>
          <w:szCs w:val="22"/>
        </w:rPr>
        <w:t xml:space="preserve">Mgr. </w:t>
      </w:r>
      <w:r w:rsidR="008E3A9D" w:rsidRPr="008E3A9D">
        <w:rPr>
          <w:rFonts w:ascii="Arial" w:hAnsi="Arial" w:cs="Arial"/>
          <w:sz w:val="22"/>
          <w:szCs w:val="22"/>
        </w:rPr>
        <w:t>Jiří Knitl</w:t>
      </w:r>
      <w:r w:rsidR="00AD0D5B" w:rsidRPr="008E3A9D">
        <w:rPr>
          <w:rFonts w:ascii="Arial" w:hAnsi="Arial" w:cs="Arial"/>
          <w:sz w:val="22"/>
          <w:szCs w:val="22"/>
        </w:rPr>
        <w:tab/>
      </w:r>
      <w:r w:rsidR="00AD0D5B" w:rsidRPr="008E3A9D">
        <w:rPr>
          <w:rFonts w:ascii="Arial" w:hAnsi="Arial" w:cs="Arial"/>
          <w:sz w:val="22"/>
          <w:szCs w:val="22"/>
        </w:rPr>
        <w:tab/>
      </w:r>
      <w:r w:rsidR="00AD0D5B" w:rsidRPr="008E3A9D">
        <w:rPr>
          <w:rFonts w:ascii="Arial" w:hAnsi="Arial" w:cs="Arial"/>
          <w:sz w:val="22"/>
          <w:szCs w:val="22"/>
        </w:rPr>
        <w:tab/>
      </w:r>
      <w:r w:rsidR="00AD0D5B" w:rsidRPr="008E3A9D">
        <w:rPr>
          <w:rFonts w:ascii="Arial" w:hAnsi="Arial" w:cs="Arial"/>
          <w:sz w:val="22"/>
          <w:szCs w:val="22"/>
        </w:rPr>
        <w:tab/>
      </w:r>
      <w:r w:rsidR="00AD0D5B" w:rsidRPr="008E3A9D">
        <w:rPr>
          <w:rFonts w:ascii="Arial" w:hAnsi="Arial" w:cs="Arial"/>
          <w:sz w:val="22"/>
          <w:szCs w:val="22"/>
        </w:rPr>
        <w:tab/>
      </w:r>
      <w:r w:rsidR="00FE37ED" w:rsidRPr="008E3A9D">
        <w:rPr>
          <w:rFonts w:ascii="Arial" w:hAnsi="Arial" w:cs="Arial"/>
          <w:sz w:val="22"/>
          <w:szCs w:val="22"/>
        </w:rPr>
        <w:tab/>
      </w:r>
      <w:r w:rsidR="008E3A9D" w:rsidRPr="008E3A9D">
        <w:rPr>
          <w:rFonts w:ascii="Arial" w:hAnsi="Arial" w:cs="Arial"/>
          <w:sz w:val="22"/>
          <w:szCs w:val="22"/>
        </w:rPr>
        <w:tab/>
      </w:r>
      <w:r w:rsidR="001D04E4" w:rsidRPr="001D04E4">
        <w:rPr>
          <w:rFonts w:ascii="Arial" w:hAnsi="Arial" w:cs="Arial"/>
          <w:sz w:val="22"/>
          <w:szCs w:val="22"/>
        </w:rPr>
        <w:t>Vít Koláček</w:t>
      </w:r>
    </w:p>
    <w:p w14:paraId="1D453BDC" w14:textId="6E9DB933" w:rsidR="00AD0D5B" w:rsidRPr="008E3A9D" w:rsidRDefault="001D04E4" w:rsidP="004D26E7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ind w:left="5664" w:hanging="5664"/>
        <w:rPr>
          <w:rFonts w:ascii="Arial" w:hAnsi="Arial" w:cs="Arial"/>
          <w:sz w:val="22"/>
          <w:szCs w:val="22"/>
          <w:lang w:val="cs-CZ"/>
        </w:rPr>
      </w:pPr>
      <w:r w:rsidRPr="007F614B">
        <w:rPr>
          <w:rFonts w:ascii="Arial" w:hAnsi="Arial" w:cs="Arial"/>
          <w:sz w:val="22"/>
          <w:szCs w:val="22"/>
          <w:lang w:val="cs-CZ"/>
        </w:rPr>
        <w:t>r</w:t>
      </w:r>
      <w:r w:rsidR="008E3A9D" w:rsidRPr="007F614B">
        <w:rPr>
          <w:rFonts w:ascii="Arial" w:hAnsi="Arial" w:cs="Arial"/>
          <w:sz w:val="22"/>
          <w:szCs w:val="22"/>
          <w:lang w:val="cs-CZ"/>
        </w:rPr>
        <w:t>adní</w:t>
      </w:r>
      <w:r w:rsidRPr="007F614B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</w:t>
      </w:r>
      <w:r w:rsidR="007F614B">
        <w:rPr>
          <w:rFonts w:ascii="Arial" w:hAnsi="Arial" w:cs="Arial"/>
          <w:sz w:val="22"/>
          <w:szCs w:val="22"/>
          <w:lang w:val="cs-CZ"/>
        </w:rPr>
        <w:t xml:space="preserve">                               </w:t>
      </w:r>
      <w:r w:rsidR="007F614B">
        <w:rPr>
          <w:rFonts w:ascii="Arial" w:hAnsi="Arial" w:cs="Arial"/>
          <w:sz w:val="22"/>
          <w:szCs w:val="22"/>
          <w:lang w:val="cs-CZ"/>
        </w:rPr>
        <w:tab/>
      </w:r>
      <w:r w:rsidRPr="007F614B">
        <w:rPr>
          <w:rFonts w:ascii="Arial" w:hAnsi="Arial" w:cs="Arial"/>
          <w:sz w:val="22"/>
          <w:szCs w:val="22"/>
          <w:lang w:val="cs-CZ"/>
        </w:rPr>
        <w:t>zmocněnec</w:t>
      </w:r>
      <w:r w:rsidR="007F614B">
        <w:rPr>
          <w:rFonts w:ascii="Arial" w:hAnsi="Arial" w:cs="Arial"/>
          <w:sz w:val="22"/>
          <w:szCs w:val="22"/>
          <w:lang w:val="cs-CZ"/>
        </w:rPr>
        <w:t xml:space="preserve"> na základě plné moci</w:t>
      </w:r>
      <w:r w:rsidR="004D26E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F7A42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0DEE4" w14:textId="77777777" w:rsidR="004D26E7" w:rsidRDefault="004D26E7">
      <w:r>
        <w:separator/>
      </w:r>
    </w:p>
  </w:endnote>
  <w:endnote w:type="continuationSeparator" w:id="0">
    <w:p w14:paraId="16DE2235" w14:textId="77777777" w:rsidR="004D26E7" w:rsidRDefault="004D26E7">
      <w:r>
        <w:continuationSeparator/>
      </w:r>
    </w:p>
  </w:endnote>
  <w:endnote w:type="continuationNotice" w:id="1">
    <w:p w14:paraId="55B0C484" w14:textId="77777777" w:rsidR="004D26E7" w:rsidRDefault="004D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77777777" w:rsidR="004D26E7" w:rsidRDefault="004D26E7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7730F7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7730F7">
      <w:rPr>
        <w:rStyle w:val="slostrnky"/>
        <w:noProof/>
        <w:sz w:val="16"/>
        <w:szCs w:val="16"/>
      </w:rPr>
      <w:t>17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C318" w14:textId="77777777" w:rsidR="004D26E7" w:rsidRDefault="004D26E7">
      <w:r>
        <w:separator/>
      </w:r>
    </w:p>
  </w:footnote>
  <w:footnote w:type="continuationSeparator" w:id="0">
    <w:p w14:paraId="56CCAEC8" w14:textId="77777777" w:rsidR="004D26E7" w:rsidRDefault="004D26E7">
      <w:r>
        <w:continuationSeparator/>
      </w:r>
    </w:p>
  </w:footnote>
  <w:footnote w:type="continuationNotice" w:id="1">
    <w:p w14:paraId="6A10414A" w14:textId="77777777" w:rsidR="004D26E7" w:rsidRDefault="004D26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A6DC" w14:textId="1BB9671F" w:rsidR="004D26E7" w:rsidRPr="00506EC6" w:rsidRDefault="004D26E7" w:rsidP="00506EC6">
    <w:pPr>
      <w:pStyle w:val="Zhlav"/>
      <w:jc w:val="both"/>
      <w:rPr>
        <w:rFonts w:ascii="Arial Narrow" w:hAnsi="Arial Narrow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95F103C"/>
    <w:multiLevelType w:val="multilevel"/>
    <w:tmpl w:val="6B96EC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742"/>
    <w:multiLevelType w:val="hybridMultilevel"/>
    <w:tmpl w:val="7728D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7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5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23"/>
  </w:num>
  <w:num w:numId="5">
    <w:abstractNumId w:val="15"/>
  </w:num>
  <w:num w:numId="6">
    <w:abstractNumId w:val="7"/>
  </w:num>
  <w:num w:numId="7">
    <w:abstractNumId w:val="6"/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22"/>
  </w:num>
  <w:num w:numId="12">
    <w:abstractNumId w:val="30"/>
  </w:num>
  <w:num w:numId="13">
    <w:abstractNumId w:val="9"/>
  </w:num>
  <w:num w:numId="14">
    <w:abstractNumId w:val="26"/>
  </w:num>
  <w:num w:numId="15">
    <w:abstractNumId w:val="14"/>
  </w:num>
  <w:num w:numId="16">
    <w:abstractNumId w:val="27"/>
  </w:num>
  <w:num w:numId="17">
    <w:abstractNumId w:val="35"/>
  </w:num>
  <w:num w:numId="18">
    <w:abstractNumId w:val="20"/>
  </w:num>
  <w:num w:numId="19">
    <w:abstractNumId w:val="17"/>
  </w:num>
  <w:num w:numId="20">
    <w:abstractNumId w:val="4"/>
  </w:num>
  <w:num w:numId="21">
    <w:abstractNumId w:val="32"/>
  </w:num>
  <w:num w:numId="22">
    <w:abstractNumId w:val="13"/>
  </w:num>
  <w:num w:numId="23">
    <w:abstractNumId w:val="29"/>
  </w:num>
  <w:num w:numId="24">
    <w:abstractNumId w:val="31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1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2D43"/>
    <w:rsid w:val="0001760D"/>
    <w:rsid w:val="000210E3"/>
    <w:rsid w:val="00024AA9"/>
    <w:rsid w:val="00025EAE"/>
    <w:rsid w:val="00026422"/>
    <w:rsid w:val="00031A7C"/>
    <w:rsid w:val="00032A13"/>
    <w:rsid w:val="00033591"/>
    <w:rsid w:val="00034B06"/>
    <w:rsid w:val="00037CF5"/>
    <w:rsid w:val="0004095E"/>
    <w:rsid w:val="00040CE3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1453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49A2"/>
    <w:rsid w:val="000C52FB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4B0"/>
    <w:rsid w:val="00107DE6"/>
    <w:rsid w:val="001110ED"/>
    <w:rsid w:val="001115F9"/>
    <w:rsid w:val="0011191A"/>
    <w:rsid w:val="00114921"/>
    <w:rsid w:val="001155AB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3D02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75540"/>
    <w:rsid w:val="001856B5"/>
    <w:rsid w:val="00185A10"/>
    <w:rsid w:val="001869F5"/>
    <w:rsid w:val="00186A3C"/>
    <w:rsid w:val="00187A90"/>
    <w:rsid w:val="00190FDF"/>
    <w:rsid w:val="0019341E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766D"/>
    <w:rsid w:val="001C0B8A"/>
    <w:rsid w:val="001C1C9F"/>
    <w:rsid w:val="001C7E58"/>
    <w:rsid w:val="001D04E4"/>
    <w:rsid w:val="001D1500"/>
    <w:rsid w:val="001D463F"/>
    <w:rsid w:val="001D5062"/>
    <w:rsid w:val="001D78F9"/>
    <w:rsid w:val="001E04A3"/>
    <w:rsid w:val="001E65B7"/>
    <w:rsid w:val="001E79B4"/>
    <w:rsid w:val="001E7A0B"/>
    <w:rsid w:val="001F1A73"/>
    <w:rsid w:val="001F258C"/>
    <w:rsid w:val="001F6023"/>
    <w:rsid w:val="001F70EC"/>
    <w:rsid w:val="00200A59"/>
    <w:rsid w:val="00202E8C"/>
    <w:rsid w:val="002046F4"/>
    <w:rsid w:val="002052C5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A24"/>
    <w:rsid w:val="00251F27"/>
    <w:rsid w:val="00254273"/>
    <w:rsid w:val="002569F8"/>
    <w:rsid w:val="00256D4D"/>
    <w:rsid w:val="0025775D"/>
    <w:rsid w:val="00260168"/>
    <w:rsid w:val="00262B31"/>
    <w:rsid w:val="002630A1"/>
    <w:rsid w:val="00265C25"/>
    <w:rsid w:val="00266903"/>
    <w:rsid w:val="00266AA1"/>
    <w:rsid w:val="002678EA"/>
    <w:rsid w:val="00277B33"/>
    <w:rsid w:val="00282B6F"/>
    <w:rsid w:val="002843A5"/>
    <w:rsid w:val="00285154"/>
    <w:rsid w:val="002941D7"/>
    <w:rsid w:val="0029709B"/>
    <w:rsid w:val="002974CB"/>
    <w:rsid w:val="002A07AC"/>
    <w:rsid w:val="002A0DC8"/>
    <w:rsid w:val="002A2691"/>
    <w:rsid w:val="002A4941"/>
    <w:rsid w:val="002A71F9"/>
    <w:rsid w:val="002A755A"/>
    <w:rsid w:val="002B1E7D"/>
    <w:rsid w:val="002C0A1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106BD"/>
    <w:rsid w:val="00312460"/>
    <w:rsid w:val="00315FAA"/>
    <w:rsid w:val="00327297"/>
    <w:rsid w:val="003341C0"/>
    <w:rsid w:val="00334DDB"/>
    <w:rsid w:val="00335ECC"/>
    <w:rsid w:val="00336F5B"/>
    <w:rsid w:val="0033798C"/>
    <w:rsid w:val="003430D9"/>
    <w:rsid w:val="00344332"/>
    <w:rsid w:val="00345CC1"/>
    <w:rsid w:val="00347988"/>
    <w:rsid w:val="00350F2F"/>
    <w:rsid w:val="003514F3"/>
    <w:rsid w:val="003517E4"/>
    <w:rsid w:val="00354F28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246B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1D09"/>
    <w:rsid w:val="003A5AC9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D764F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B0E"/>
    <w:rsid w:val="0040323C"/>
    <w:rsid w:val="00406BAB"/>
    <w:rsid w:val="00410B39"/>
    <w:rsid w:val="00411171"/>
    <w:rsid w:val="004119E3"/>
    <w:rsid w:val="00413CA6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47819"/>
    <w:rsid w:val="00451957"/>
    <w:rsid w:val="00453593"/>
    <w:rsid w:val="00456A4D"/>
    <w:rsid w:val="00460977"/>
    <w:rsid w:val="00461C7B"/>
    <w:rsid w:val="00461D5D"/>
    <w:rsid w:val="00462387"/>
    <w:rsid w:val="004634E9"/>
    <w:rsid w:val="00466136"/>
    <w:rsid w:val="0046617F"/>
    <w:rsid w:val="00466E98"/>
    <w:rsid w:val="00467512"/>
    <w:rsid w:val="00470A23"/>
    <w:rsid w:val="00471898"/>
    <w:rsid w:val="00473D3C"/>
    <w:rsid w:val="00474576"/>
    <w:rsid w:val="0047590D"/>
    <w:rsid w:val="00477171"/>
    <w:rsid w:val="00486C8D"/>
    <w:rsid w:val="00487961"/>
    <w:rsid w:val="004909BA"/>
    <w:rsid w:val="004921B3"/>
    <w:rsid w:val="00492B93"/>
    <w:rsid w:val="00494426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5212"/>
    <w:rsid w:val="004C6159"/>
    <w:rsid w:val="004C684B"/>
    <w:rsid w:val="004C6F92"/>
    <w:rsid w:val="004C76C7"/>
    <w:rsid w:val="004D1351"/>
    <w:rsid w:val="004D19A0"/>
    <w:rsid w:val="004D2479"/>
    <w:rsid w:val="004D26E7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55E3"/>
    <w:rsid w:val="00506234"/>
    <w:rsid w:val="00506EC6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31A99"/>
    <w:rsid w:val="00531E79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76BC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3318"/>
    <w:rsid w:val="005E3DF2"/>
    <w:rsid w:val="005E3F06"/>
    <w:rsid w:val="005F09DD"/>
    <w:rsid w:val="005F4012"/>
    <w:rsid w:val="005F4832"/>
    <w:rsid w:val="005F5D45"/>
    <w:rsid w:val="005F5E37"/>
    <w:rsid w:val="005F6D9D"/>
    <w:rsid w:val="005F7A42"/>
    <w:rsid w:val="00600763"/>
    <w:rsid w:val="00604EF4"/>
    <w:rsid w:val="0060726B"/>
    <w:rsid w:val="00607BB4"/>
    <w:rsid w:val="00611D06"/>
    <w:rsid w:val="0061200B"/>
    <w:rsid w:val="006216B9"/>
    <w:rsid w:val="0062520C"/>
    <w:rsid w:val="0062590A"/>
    <w:rsid w:val="00626202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72302"/>
    <w:rsid w:val="00674430"/>
    <w:rsid w:val="00686ED6"/>
    <w:rsid w:val="00690598"/>
    <w:rsid w:val="00690972"/>
    <w:rsid w:val="00690EA0"/>
    <w:rsid w:val="00691A05"/>
    <w:rsid w:val="0069220B"/>
    <w:rsid w:val="006A2B68"/>
    <w:rsid w:val="006A5877"/>
    <w:rsid w:val="006A7B8D"/>
    <w:rsid w:val="006B2308"/>
    <w:rsid w:val="006B2510"/>
    <w:rsid w:val="006B3B99"/>
    <w:rsid w:val="006B4595"/>
    <w:rsid w:val="006B61C3"/>
    <w:rsid w:val="006B672C"/>
    <w:rsid w:val="006C07F7"/>
    <w:rsid w:val="006C0D58"/>
    <w:rsid w:val="006C5A0A"/>
    <w:rsid w:val="006C61CC"/>
    <w:rsid w:val="006C76E2"/>
    <w:rsid w:val="006D2EEA"/>
    <w:rsid w:val="006E0D0D"/>
    <w:rsid w:val="006E28F9"/>
    <w:rsid w:val="006E43EB"/>
    <w:rsid w:val="006E5E3F"/>
    <w:rsid w:val="006E679F"/>
    <w:rsid w:val="006E77DF"/>
    <w:rsid w:val="006F2960"/>
    <w:rsid w:val="006F399B"/>
    <w:rsid w:val="006F5147"/>
    <w:rsid w:val="006F7E9E"/>
    <w:rsid w:val="00702E95"/>
    <w:rsid w:val="00705455"/>
    <w:rsid w:val="0070772A"/>
    <w:rsid w:val="00711968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307C7"/>
    <w:rsid w:val="007309E3"/>
    <w:rsid w:val="00731B10"/>
    <w:rsid w:val="0073228B"/>
    <w:rsid w:val="007323B1"/>
    <w:rsid w:val="007331A2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30F7"/>
    <w:rsid w:val="00775C05"/>
    <w:rsid w:val="007841D3"/>
    <w:rsid w:val="007846C8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C6CDF"/>
    <w:rsid w:val="007D007A"/>
    <w:rsid w:val="007D1423"/>
    <w:rsid w:val="007D1AE3"/>
    <w:rsid w:val="007E1681"/>
    <w:rsid w:val="007E37C6"/>
    <w:rsid w:val="007E3C98"/>
    <w:rsid w:val="007E4DE6"/>
    <w:rsid w:val="007F10BB"/>
    <w:rsid w:val="007F5BBD"/>
    <w:rsid w:val="007F614B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523D"/>
    <w:rsid w:val="00865A81"/>
    <w:rsid w:val="0086672A"/>
    <w:rsid w:val="00867EB2"/>
    <w:rsid w:val="00872730"/>
    <w:rsid w:val="00874D0F"/>
    <w:rsid w:val="008760BA"/>
    <w:rsid w:val="00880349"/>
    <w:rsid w:val="0088198B"/>
    <w:rsid w:val="0088468F"/>
    <w:rsid w:val="0089136D"/>
    <w:rsid w:val="00891CE2"/>
    <w:rsid w:val="00891FD1"/>
    <w:rsid w:val="00893CC7"/>
    <w:rsid w:val="00893DD6"/>
    <w:rsid w:val="00893E5E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3B6D"/>
    <w:rsid w:val="008D5DCE"/>
    <w:rsid w:val="008E1787"/>
    <w:rsid w:val="008E29D8"/>
    <w:rsid w:val="008E3A9D"/>
    <w:rsid w:val="008E621E"/>
    <w:rsid w:val="008F3631"/>
    <w:rsid w:val="008F4D24"/>
    <w:rsid w:val="008F713B"/>
    <w:rsid w:val="00903BEE"/>
    <w:rsid w:val="00904A92"/>
    <w:rsid w:val="00905A7F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6141C"/>
    <w:rsid w:val="0096157C"/>
    <w:rsid w:val="00964FF3"/>
    <w:rsid w:val="009721F5"/>
    <w:rsid w:val="009732D0"/>
    <w:rsid w:val="00974A45"/>
    <w:rsid w:val="00977B22"/>
    <w:rsid w:val="00983799"/>
    <w:rsid w:val="0099121B"/>
    <w:rsid w:val="00991F1E"/>
    <w:rsid w:val="009937BA"/>
    <w:rsid w:val="00995332"/>
    <w:rsid w:val="00996938"/>
    <w:rsid w:val="009A0BFF"/>
    <w:rsid w:val="009A54E5"/>
    <w:rsid w:val="009A568E"/>
    <w:rsid w:val="009B3917"/>
    <w:rsid w:val="009B3A04"/>
    <w:rsid w:val="009B608E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153F"/>
    <w:rsid w:val="009E7592"/>
    <w:rsid w:val="009F2D45"/>
    <w:rsid w:val="009F454F"/>
    <w:rsid w:val="009F484E"/>
    <w:rsid w:val="009F68DA"/>
    <w:rsid w:val="00A012BC"/>
    <w:rsid w:val="00A01F03"/>
    <w:rsid w:val="00A03572"/>
    <w:rsid w:val="00A046C7"/>
    <w:rsid w:val="00A04E2E"/>
    <w:rsid w:val="00A077AF"/>
    <w:rsid w:val="00A10A2B"/>
    <w:rsid w:val="00A13256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08A7"/>
    <w:rsid w:val="00A40A74"/>
    <w:rsid w:val="00A43E3B"/>
    <w:rsid w:val="00A45DC4"/>
    <w:rsid w:val="00A54CDD"/>
    <w:rsid w:val="00A554C3"/>
    <w:rsid w:val="00A56164"/>
    <w:rsid w:val="00A609E5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0D13"/>
    <w:rsid w:val="00A92966"/>
    <w:rsid w:val="00A93966"/>
    <w:rsid w:val="00A95521"/>
    <w:rsid w:val="00A96A1B"/>
    <w:rsid w:val="00AA0370"/>
    <w:rsid w:val="00AA0EE6"/>
    <w:rsid w:val="00AA1340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1103"/>
    <w:rsid w:val="00AC2178"/>
    <w:rsid w:val="00AC6117"/>
    <w:rsid w:val="00AC6492"/>
    <w:rsid w:val="00AD0D5B"/>
    <w:rsid w:val="00AD59EC"/>
    <w:rsid w:val="00AE193C"/>
    <w:rsid w:val="00AE3690"/>
    <w:rsid w:val="00AE69B4"/>
    <w:rsid w:val="00AE6A4C"/>
    <w:rsid w:val="00AF0454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4556"/>
    <w:rsid w:val="00BA0F63"/>
    <w:rsid w:val="00BA4F0B"/>
    <w:rsid w:val="00BA6545"/>
    <w:rsid w:val="00BA7595"/>
    <w:rsid w:val="00BB1CE0"/>
    <w:rsid w:val="00BB21CD"/>
    <w:rsid w:val="00BB2C61"/>
    <w:rsid w:val="00BB3040"/>
    <w:rsid w:val="00BB39C6"/>
    <w:rsid w:val="00BB47E7"/>
    <w:rsid w:val="00BB61A4"/>
    <w:rsid w:val="00BC1EF9"/>
    <w:rsid w:val="00BC462C"/>
    <w:rsid w:val="00BD23EF"/>
    <w:rsid w:val="00BD25EB"/>
    <w:rsid w:val="00BD797E"/>
    <w:rsid w:val="00BD7A14"/>
    <w:rsid w:val="00BE01AD"/>
    <w:rsid w:val="00BE049E"/>
    <w:rsid w:val="00BE0D05"/>
    <w:rsid w:val="00BE37EA"/>
    <w:rsid w:val="00BE3899"/>
    <w:rsid w:val="00BE6F94"/>
    <w:rsid w:val="00BE7C22"/>
    <w:rsid w:val="00BF0CAB"/>
    <w:rsid w:val="00BF644A"/>
    <w:rsid w:val="00BF6823"/>
    <w:rsid w:val="00BF720A"/>
    <w:rsid w:val="00C02AD6"/>
    <w:rsid w:val="00C0340F"/>
    <w:rsid w:val="00C03FCA"/>
    <w:rsid w:val="00C05AAA"/>
    <w:rsid w:val="00C0700F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5F5"/>
    <w:rsid w:val="00C47E98"/>
    <w:rsid w:val="00C55E5A"/>
    <w:rsid w:val="00C56552"/>
    <w:rsid w:val="00C60341"/>
    <w:rsid w:val="00C6050C"/>
    <w:rsid w:val="00C607C0"/>
    <w:rsid w:val="00C60E94"/>
    <w:rsid w:val="00C614AE"/>
    <w:rsid w:val="00C649F4"/>
    <w:rsid w:val="00C64DE7"/>
    <w:rsid w:val="00C651A5"/>
    <w:rsid w:val="00C65781"/>
    <w:rsid w:val="00C71AC0"/>
    <w:rsid w:val="00C73E97"/>
    <w:rsid w:val="00C74C72"/>
    <w:rsid w:val="00C75A66"/>
    <w:rsid w:val="00C778E3"/>
    <w:rsid w:val="00C84896"/>
    <w:rsid w:val="00C8528A"/>
    <w:rsid w:val="00C96923"/>
    <w:rsid w:val="00CA5C73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6F3F"/>
    <w:rsid w:val="00CD7E7C"/>
    <w:rsid w:val="00CE0810"/>
    <w:rsid w:val="00CE0A38"/>
    <w:rsid w:val="00CE18FF"/>
    <w:rsid w:val="00CE3A4F"/>
    <w:rsid w:val="00CE63D1"/>
    <w:rsid w:val="00CE6841"/>
    <w:rsid w:val="00CE6E4E"/>
    <w:rsid w:val="00CE7871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FB6"/>
    <w:rsid w:val="00D06161"/>
    <w:rsid w:val="00D15497"/>
    <w:rsid w:val="00D171F9"/>
    <w:rsid w:val="00D1799F"/>
    <w:rsid w:val="00D20FD6"/>
    <w:rsid w:val="00D24A39"/>
    <w:rsid w:val="00D25A8D"/>
    <w:rsid w:val="00D3134F"/>
    <w:rsid w:val="00D37CF3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0CBA"/>
    <w:rsid w:val="00D828F5"/>
    <w:rsid w:val="00D832E3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148"/>
    <w:rsid w:val="00DA28AB"/>
    <w:rsid w:val="00DA4BF3"/>
    <w:rsid w:val="00DB2C43"/>
    <w:rsid w:val="00DB33F2"/>
    <w:rsid w:val="00DB3599"/>
    <w:rsid w:val="00DC078C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0BF4"/>
    <w:rsid w:val="00E71542"/>
    <w:rsid w:val="00E75433"/>
    <w:rsid w:val="00E75CC0"/>
    <w:rsid w:val="00E766F8"/>
    <w:rsid w:val="00E819DF"/>
    <w:rsid w:val="00E8785D"/>
    <w:rsid w:val="00E90331"/>
    <w:rsid w:val="00E90E7E"/>
    <w:rsid w:val="00E92713"/>
    <w:rsid w:val="00E93C9B"/>
    <w:rsid w:val="00E9793A"/>
    <w:rsid w:val="00EA04C4"/>
    <w:rsid w:val="00EA11BF"/>
    <w:rsid w:val="00EA35A7"/>
    <w:rsid w:val="00EB1B78"/>
    <w:rsid w:val="00EB6A06"/>
    <w:rsid w:val="00EB7AF0"/>
    <w:rsid w:val="00EC138B"/>
    <w:rsid w:val="00ED047C"/>
    <w:rsid w:val="00ED0DB3"/>
    <w:rsid w:val="00ED1B2A"/>
    <w:rsid w:val="00ED1B65"/>
    <w:rsid w:val="00ED52D7"/>
    <w:rsid w:val="00ED7A52"/>
    <w:rsid w:val="00EE101B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472DC"/>
    <w:rsid w:val="00F51BEA"/>
    <w:rsid w:val="00F5608D"/>
    <w:rsid w:val="00F56E72"/>
    <w:rsid w:val="00F579D1"/>
    <w:rsid w:val="00F61942"/>
    <w:rsid w:val="00F70095"/>
    <w:rsid w:val="00F70A26"/>
    <w:rsid w:val="00F772C1"/>
    <w:rsid w:val="00F7742B"/>
    <w:rsid w:val="00F80827"/>
    <w:rsid w:val="00F80B37"/>
    <w:rsid w:val="00F827E5"/>
    <w:rsid w:val="00F848B3"/>
    <w:rsid w:val="00F910F7"/>
    <w:rsid w:val="00F924A5"/>
    <w:rsid w:val="00F929FA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2DFA"/>
    <w:rsid w:val="00FB463B"/>
    <w:rsid w:val="00FB49BD"/>
    <w:rsid w:val="00FB5B60"/>
    <w:rsid w:val="00FB6B11"/>
    <w:rsid w:val="00FB75A9"/>
    <w:rsid w:val="00FC40F1"/>
    <w:rsid w:val="00FC6B1D"/>
    <w:rsid w:val="00FD2287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F92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12">
    <w:name w:val="Import 12"/>
    <w:rsid w:val="00A609E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B057-52CD-4D6D-8D2F-FF80B45BB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92FD0-7C90-482B-BB1A-A9AC2965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7314</Words>
  <Characters>42242</Characters>
  <Application>Microsoft Office Word</Application>
  <DocSecurity>4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2023-10-04T11:25:00Z</cp:lastPrinted>
  <dcterms:created xsi:type="dcterms:W3CDTF">2023-10-04T12:42:00Z</dcterms:created>
  <dcterms:modified xsi:type="dcterms:W3CDTF">2023-10-04T12:42:00Z</dcterms:modified>
</cp:coreProperties>
</file>