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F0A12" w14:textId="77777777" w:rsidR="007C55E9" w:rsidRPr="00854E8F" w:rsidRDefault="007C55E9" w:rsidP="007C55E9">
      <w:pPr>
        <w:tabs>
          <w:tab w:val="left" w:pos="1620"/>
        </w:tabs>
        <w:jc w:val="center"/>
        <w:rPr>
          <w:b/>
          <w:bCs/>
          <w:sz w:val="32"/>
          <w:szCs w:val="32"/>
        </w:rPr>
      </w:pPr>
      <w:r w:rsidRPr="00854E8F">
        <w:rPr>
          <w:b/>
          <w:bCs/>
          <w:noProof/>
          <w:sz w:val="32"/>
          <w:szCs w:val="32"/>
        </w:rPr>
        <w:drawing>
          <wp:anchor distT="0" distB="0" distL="114300" distR="114300" simplePos="0" relativeHeight="251659264" behindDoc="0" locked="0" layoutInCell="1" allowOverlap="1" wp14:anchorId="1B3AC3BF" wp14:editId="38743BC5">
            <wp:simplePos x="0" y="0"/>
            <wp:positionH relativeFrom="margin">
              <wp:align>left</wp:align>
            </wp:positionH>
            <wp:positionV relativeFrom="margin">
              <wp:align>top</wp:align>
            </wp:positionV>
            <wp:extent cx="873125" cy="495300"/>
            <wp:effectExtent l="0" t="0" r="3175" b="0"/>
            <wp:wrapSquare wrapText="bothSides"/>
            <wp:docPr id="2" name="Picture 3">
              <a:extLst xmlns:a="http://schemas.openxmlformats.org/drawingml/2006/main">
                <a:ext uri="{FF2B5EF4-FFF2-40B4-BE49-F238E27FC236}">
                  <a16:creationId xmlns:a16="http://schemas.microsoft.com/office/drawing/2014/main" id="{960BF0BA-0439-45AC-B613-51B2AC5FF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960BF0BA-0439-45AC-B613-51B2AC5FF36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3125" cy="495300"/>
                    </a:xfrm>
                    <a:prstGeom prst="rect">
                      <a:avLst/>
                    </a:prstGeom>
                    <a:noFill/>
                    <a:ln>
                      <a:noFill/>
                    </a:ln>
                  </pic:spPr>
                </pic:pic>
              </a:graphicData>
            </a:graphic>
          </wp:anchor>
        </w:drawing>
      </w:r>
      <w:r w:rsidRPr="00854E8F">
        <w:rPr>
          <w:b/>
          <w:bCs/>
          <w:sz w:val="32"/>
          <w:szCs w:val="32"/>
        </w:rPr>
        <w:t>COPY STAR, s. r. o.</w:t>
      </w:r>
    </w:p>
    <w:p w14:paraId="2DA231C0" w14:textId="6669086F" w:rsidR="007C55E9" w:rsidRDefault="007C55E9" w:rsidP="007C55E9">
      <w:pPr>
        <w:tabs>
          <w:tab w:val="left" w:pos="1620"/>
        </w:tabs>
        <w:jc w:val="center"/>
      </w:pPr>
      <w:r w:rsidRPr="00854E8F">
        <w:t>smlouva o pronájmu</w:t>
      </w:r>
    </w:p>
    <w:p w14:paraId="5812CFAC" w14:textId="77777777" w:rsidR="00A63A52" w:rsidRDefault="00A63A52" w:rsidP="007C55E9">
      <w:pPr>
        <w:tabs>
          <w:tab w:val="left" w:pos="1620"/>
        </w:tabs>
        <w:jc w:val="center"/>
      </w:pPr>
    </w:p>
    <w:tbl>
      <w:tblPr>
        <w:tblStyle w:val="Mkatabulky"/>
        <w:tblW w:w="10627" w:type="dxa"/>
        <w:tblLook w:val="04A0" w:firstRow="1" w:lastRow="0" w:firstColumn="1" w:lastColumn="0" w:noHBand="0" w:noVBand="1"/>
      </w:tblPr>
      <w:tblGrid>
        <w:gridCol w:w="1744"/>
        <w:gridCol w:w="4063"/>
        <w:gridCol w:w="1741"/>
        <w:gridCol w:w="3079"/>
      </w:tblGrid>
      <w:tr w:rsidR="00A22D5F" w:rsidRPr="004D6905" w14:paraId="0FCF4FE8" w14:textId="77777777" w:rsidTr="00ED4779">
        <w:tc>
          <w:tcPr>
            <w:tcW w:w="1744" w:type="dxa"/>
            <w:tcBorders>
              <w:top w:val="single" w:sz="4" w:space="0" w:color="auto"/>
              <w:left w:val="single" w:sz="4" w:space="0" w:color="auto"/>
              <w:bottom w:val="nil"/>
              <w:right w:val="single" w:sz="4" w:space="0" w:color="auto"/>
            </w:tcBorders>
          </w:tcPr>
          <w:p w14:paraId="48F1049E" w14:textId="0EFBFBE3" w:rsidR="00A22D5F" w:rsidRPr="004D6905" w:rsidRDefault="004F1A32" w:rsidP="00A22D5F">
            <w:pPr>
              <w:tabs>
                <w:tab w:val="left" w:pos="1620"/>
              </w:tabs>
              <w:rPr>
                <w:sz w:val="20"/>
                <w:szCs w:val="20"/>
              </w:rPr>
            </w:pPr>
            <w:r>
              <w:rPr>
                <w:sz w:val="20"/>
                <w:szCs w:val="20"/>
              </w:rPr>
              <w:t>Firma:</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4B0E7E" w14:textId="59300AF2" w:rsidR="00A22D5F" w:rsidRPr="00D7574A" w:rsidRDefault="0082235C" w:rsidP="00A22D5F">
            <w:pPr>
              <w:tabs>
                <w:tab w:val="left" w:pos="1620"/>
              </w:tabs>
              <w:rPr>
                <w:rFonts w:ascii="Arial Narrow" w:hAnsi="Arial Narrow"/>
                <w:sz w:val="20"/>
                <w:szCs w:val="20"/>
              </w:rPr>
            </w:pPr>
            <w:r w:rsidRPr="00D7574A">
              <w:rPr>
                <w:rFonts w:ascii="Arial Narrow" w:hAnsi="Arial Narrow"/>
                <w:sz w:val="20"/>
                <w:szCs w:val="20"/>
              </w:rPr>
              <w:t>Obchodní akademie a VOŠS,</w:t>
            </w:r>
            <w:r w:rsidR="0093696C" w:rsidRPr="00D7574A">
              <w:rPr>
                <w:rFonts w:ascii="Arial Narrow" w:hAnsi="Arial Narrow"/>
              </w:rPr>
              <w:t xml:space="preserve"> </w:t>
            </w:r>
            <w:r w:rsidR="0093696C" w:rsidRPr="00D7574A">
              <w:rPr>
                <w:rFonts w:ascii="Arial Narrow" w:hAnsi="Arial Narrow"/>
                <w:sz w:val="20"/>
                <w:szCs w:val="20"/>
              </w:rPr>
              <w:t xml:space="preserve">Ostrava-Mariánské Hory, </w:t>
            </w:r>
            <w:r w:rsidR="00D04B3B" w:rsidRPr="00D7574A">
              <w:rPr>
                <w:rFonts w:ascii="Arial Narrow" w:hAnsi="Arial Narrow"/>
                <w:sz w:val="20"/>
                <w:szCs w:val="20"/>
              </w:rPr>
              <w:t>příspěvková organizace</w:t>
            </w:r>
          </w:p>
        </w:tc>
        <w:tc>
          <w:tcPr>
            <w:tcW w:w="1741" w:type="dxa"/>
            <w:vMerge w:val="restart"/>
            <w:tcBorders>
              <w:top w:val="nil"/>
              <w:left w:val="single" w:sz="4" w:space="0" w:color="auto"/>
              <w:bottom w:val="nil"/>
              <w:right w:val="single" w:sz="4" w:space="0" w:color="auto"/>
            </w:tcBorders>
            <w:vAlign w:val="center"/>
          </w:tcPr>
          <w:p w14:paraId="1777E399" w14:textId="77777777" w:rsidR="00A22D5F" w:rsidRPr="004D6905" w:rsidRDefault="00A22D5F" w:rsidP="00A22D5F">
            <w:pPr>
              <w:tabs>
                <w:tab w:val="left" w:pos="1620"/>
              </w:tabs>
              <w:jc w:val="center"/>
              <w:rPr>
                <w:sz w:val="20"/>
                <w:szCs w:val="20"/>
              </w:rPr>
            </w:pPr>
            <w:r w:rsidRPr="004D6905">
              <w:rPr>
                <w:sz w:val="20"/>
                <w:szCs w:val="20"/>
              </w:rPr>
              <w:t>Číslo smlouvy:</w:t>
            </w:r>
          </w:p>
        </w:tc>
        <w:sdt>
          <w:sdtPr>
            <w:rPr>
              <w:b/>
              <w:bCs/>
              <w:sz w:val="32"/>
              <w:szCs w:val="32"/>
            </w:rPr>
            <w:id w:val="-1240558158"/>
            <w:placeholder>
              <w:docPart w:val="A3BEB019BEC34AE5AE6947D9D61E029A"/>
            </w:placeholder>
            <w:text/>
          </w:sdtPr>
          <w:sdtEndPr/>
          <w:sdtContent>
            <w:tc>
              <w:tcPr>
                <w:tcW w:w="3079"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6326AB" w14:textId="36DF7327" w:rsidR="00A22D5F" w:rsidRPr="00AF5F2B" w:rsidRDefault="002D2EEB" w:rsidP="00A22D5F">
                <w:pPr>
                  <w:tabs>
                    <w:tab w:val="left" w:pos="1620"/>
                  </w:tabs>
                  <w:jc w:val="center"/>
                  <w:rPr>
                    <w:b/>
                    <w:bCs/>
                    <w:sz w:val="32"/>
                    <w:szCs w:val="32"/>
                  </w:rPr>
                </w:pPr>
                <w:r w:rsidRPr="002D2EEB">
                  <w:rPr>
                    <w:b/>
                    <w:bCs/>
                    <w:sz w:val="32"/>
                    <w:szCs w:val="32"/>
                  </w:rPr>
                  <w:t xml:space="preserve">301487 </w:t>
                </w:r>
              </w:p>
            </w:tc>
          </w:sdtContent>
        </w:sdt>
      </w:tr>
      <w:tr w:rsidR="00A22D5F" w:rsidRPr="004D6905" w14:paraId="1949A712" w14:textId="77777777" w:rsidTr="00ED4779">
        <w:tc>
          <w:tcPr>
            <w:tcW w:w="1744" w:type="dxa"/>
            <w:tcBorders>
              <w:top w:val="nil"/>
              <w:left w:val="single" w:sz="4" w:space="0" w:color="auto"/>
              <w:bottom w:val="nil"/>
              <w:right w:val="single" w:sz="4" w:space="0" w:color="auto"/>
            </w:tcBorders>
          </w:tcPr>
          <w:p w14:paraId="1F392C68" w14:textId="77777777" w:rsidR="00A22D5F" w:rsidRPr="004D6905" w:rsidRDefault="00A22D5F" w:rsidP="00A22D5F">
            <w:pPr>
              <w:tabs>
                <w:tab w:val="left" w:pos="1620"/>
              </w:tabs>
              <w:rPr>
                <w:sz w:val="20"/>
                <w:szCs w:val="20"/>
              </w:rPr>
            </w:pPr>
            <w:r w:rsidRPr="004D6905">
              <w:rPr>
                <w:sz w:val="20"/>
                <w:szCs w:val="20"/>
              </w:rPr>
              <w:t>Odp. osoba:</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69634D" w14:textId="691DEB70" w:rsidR="00A22D5F" w:rsidRPr="00D7574A" w:rsidRDefault="00077F1C" w:rsidP="00A22D5F">
            <w:pPr>
              <w:tabs>
                <w:tab w:val="left" w:pos="1620"/>
              </w:tabs>
              <w:rPr>
                <w:rFonts w:ascii="Arial Narrow" w:hAnsi="Arial Narrow"/>
                <w:sz w:val="20"/>
                <w:szCs w:val="20"/>
              </w:rPr>
            </w:pPr>
            <w:r w:rsidRPr="00D7574A">
              <w:rPr>
                <w:rFonts w:ascii="Arial Narrow" w:hAnsi="Arial Narrow"/>
                <w:sz w:val="20"/>
                <w:szCs w:val="20"/>
              </w:rPr>
              <w:t>pan ředitel PaedDr. Libor Lenčo</w:t>
            </w:r>
          </w:p>
        </w:tc>
        <w:tc>
          <w:tcPr>
            <w:tcW w:w="1741" w:type="dxa"/>
            <w:vMerge/>
            <w:tcBorders>
              <w:top w:val="nil"/>
              <w:left w:val="single" w:sz="4" w:space="0" w:color="auto"/>
              <w:bottom w:val="nil"/>
              <w:right w:val="single" w:sz="4" w:space="0" w:color="auto"/>
            </w:tcBorders>
          </w:tcPr>
          <w:p w14:paraId="391372CA" w14:textId="77777777" w:rsidR="00A22D5F" w:rsidRPr="004D6905" w:rsidRDefault="00A22D5F" w:rsidP="00A22D5F">
            <w:pPr>
              <w:tabs>
                <w:tab w:val="left" w:pos="1620"/>
              </w:tabs>
              <w:rPr>
                <w:sz w:val="20"/>
                <w:szCs w:val="20"/>
              </w:rPr>
            </w:pPr>
          </w:p>
        </w:tc>
        <w:tc>
          <w:tcPr>
            <w:tcW w:w="3079" w:type="dxa"/>
            <w:vMerge/>
            <w:tcBorders>
              <w:top w:val="nil"/>
              <w:left w:val="single" w:sz="4" w:space="0" w:color="auto"/>
              <w:bottom w:val="single" w:sz="4" w:space="0" w:color="auto"/>
              <w:right w:val="single" w:sz="4" w:space="0" w:color="auto"/>
            </w:tcBorders>
            <w:shd w:val="clear" w:color="auto" w:fill="D9E2F3" w:themeFill="accent1" w:themeFillTint="33"/>
          </w:tcPr>
          <w:p w14:paraId="3A2785ED" w14:textId="77777777" w:rsidR="00A22D5F" w:rsidRPr="004D6905" w:rsidRDefault="00A22D5F" w:rsidP="00A22D5F">
            <w:pPr>
              <w:tabs>
                <w:tab w:val="left" w:pos="1620"/>
              </w:tabs>
              <w:rPr>
                <w:sz w:val="20"/>
                <w:szCs w:val="20"/>
              </w:rPr>
            </w:pPr>
          </w:p>
        </w:tc>
      </w:tr>
      <w:tr w:rsidR="00A22D5F" w:rsidRPr="004D6905" w14:paraId="6AEAA8FE" w14:textId="77777777" w:rsidTr="00ED4779">
        <w:tc>
          <w:tcPr>
            <w:tcW w:w="1744" w:type="dxa"/>
            <w:tcBorders>
              <w:top w:val="nil"/>
              <w:left w:val="single" w:sz="4" w:space="0" w:color="auto"/>
              <w:bottom w:val="nil"/>
              <w:right w:val="single" w:sz="4" w:space="0" w:color="auto"/>
            </w:tcBorders>
          </w:tcPr>
          <w:p w14:paraId="399B2C70" w14:textId="5B591E08" w:rsidR="00A22D5F" w:rsidRPr="004D6905" w:rsidRDefault="00077F1C" w:rsidP="00A22D5F">
            <w:pPr>
              <w:tabs>
                <w:tab w:val="left" w:pos="1620"/>
              </w:tabs>
              <w:rPr>
                <w:sz w:val="20"/>
                <w:szCs w:val="20"/>
              </w:rPr>
            </w:pPr>
            <w:r>
              <w:rPr>
                <w:sz w:val="20"/>
                <w:szCs w:val="20"/>
              </w:rPr>
              <w:t>IČ:</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04A8CB" w14:textId="3C6CA271" w:rsidR="00A22D5F" w:rsidRPr="00D7574A" w:rsidRDefault="006D6658" w:rsidP="00A22D5F">
            <w:pPr>
              <w:tabs>
                <w:tab w:val="left" w:pos="1620"/>
              </w:tabs>
              <w:rPr>
                <w:rFonts w:ascii="Arial Narrow" w:hAnsi="Arial Narrow"/>
                <w:sz w:val="20"/>
                <w:szCs w:val="20"/>
              </w:rPr>
            </w:pPr>
            <w:r w:rsidRPr="00D7574A">
              <w:rPr>
                <w:rFonts w:ascii="Arial Narrow" w:hAnsi="Arial Narrow"/>
                <w:sz w:val="20"/>
                <w:szCs w:val="20"/>
              </w:rPr>
              <w:t>00602086</w:t>
            </w:r>
          </w:p>
        </w:tc>
        <w:tc>
          <w:tcPr>
            <w:tcW w:w="4820" w:type="dxa"/>
            <w:gridSpan w:val="2"/>
            <w:vMerge w:val="restart"/>
            <w:tcBorders>
              <w:top w:val="nil"/>
              <w:left w:val="single" w:sz="4" w:space="0" w:color="auto"/>
              <w:bottom w:val="nil"/>
              <w:right w:val="nil"/>
            </w:tcBorders>
          </w:tcPr>
          <w:p w14:paraId="7ACC40FE" w14:textId="1B476E92" w:rsidR="00A22D5F" w:rsidRPr="004D6905" w:rsidRDefault="00A22D5F" w:rsidP="00A22D5F">
            <w:pPr>
              <w:tabs>
                <w:tab w:val="left" w:pos="1620"/>
              </w:tabs>
              <w:rPr>
                <w:sz w:val="20"/>
                <w:szCs w:val="20"/>
              </w:rPr>
            </w:pPr>
            <w:r w:rsidRPr="004D6905">
              <w:rPr>
                <w:sz w:val="20"/>
                <w:szCs w:val="20"/>
              </w:rPr>
              <w:t>COPY STAR, s. r. o., Hrušovská 2678/20, 702 28 Ostrava</w:t>
            </w:r>
          </w:p>
          <w:p w14:paraId="08E65AE5" w14:textId="77777777" w:rsidR="00A22D5F" w:rsidRPr="004D6905" w:rsidRDefault="00A22D5F" w:rsidP="00A22D5F">
            <w:pPr>
              <w:tabs>
                <w:tab w:val="left" w:pos="1620"/>
              </w:tabs>
              <w:rPr>
                <w:sz w:val="20"/>
                <w:szCs w:val="20"/>
              </w:rPr>
            </w:pPr>
            <w:r w:rsidRPr="004D6905">
              <w:rPr>
                <w:sz w:val="20"/>
                <w:szCs w:val="20"/>
              </w:rPr>
              <w:t>Zastoupena: Šárkou Hrbáčkovou, jednatelkou</w:t>
            </w:r>
          </w:p>
          <w:p w14:paraId="0839B82B" w14:textId="0DF855B8" w:rsidR="00A22D5F" w:rsidRPr="004D6905" w:rsidRDefault="00A22D5F" w:rsidP="00A22D5F">
            <w:pPr>
              <w:tabs>
                <w:tab w:val="left" w:pos="1620"/>
              </w:tabs>
              <w:rPr>
                <w:sz w:val="20"/>
                <w:szCs w:val="20"/>
              </w:rPr>
            </w:pPr>
            <w:r w:rsidRPr="004D6905">
              <w:rPr>
                <w:sz w:val="20"/>
                <w:szCs w:val="20"/>
              </w:rPr>
              <w:t>Tel.: 596 233 049</w:t>
            </w:r>
          </w:p>
          <w:p w14:paraId="295B0D35" w14:textId="77777777" w:rsidR="00A22D5F" w:rsidRPr="004D6905" w:rsidRDefault="00A22D5F" w:rsidP="00A22D5F">
            <w:pPr>
              <w:tabs>
                <w:tab w:val="left" w:pos="1620"/>
              </w:tabs>
              <w:rPr>
                <w:sz w:val="20"/>
                <w:szCs w:val="20"/>
              </w:rPr>
            </w:pPr>
            <w:r w:rsidRPr="004D6905">
              <w:rPr>
                <w:sz w:val="20"/>
                <w:szCs w:val="20"/>
              </w:rPr>
              <w:t>IČ: 25383370   DIČ: CZ25383370</w:t>
            </w:r>
          </w:p>
          <w:p w14:paraId="25167DF3" w14:textId="77777777" w:rsidR="00A22D5F" w:rsidRPr="004D6905" w:rsidRDefault="00A22D5F" w:rsidP="00A22D5F">
            <w:pPr>
              <w:tabs>
                <w:tab w:val="left" w:pos="1620"/>
              </w:tabs>
              <w:rPr>
                <w:sz w:val="20"/>
                <w:szCs w:val="20"/>
              </w:rPr>
            </w:pPr>
            <w:r w:rsidRPr="004D6905">
              <w:rPr>
                <w:sz w:val="20"/>
                <w:szCs w:val="20"/>
              </w:rPr>
              <w:t xml:space="preserve">V obch. </w:t>
            </w:r>
            <w:proofErr w:type="spellStart"/>
            <w:r w:rsidRPr="004D6905">
              <w:rPr>
                <w:sz w:val="20"/>
                <w:szCs w:val="20"/>
              </w:rPr>
              <w:t>rejstř</w:t>
            </w:r>
            <w:proofErr w:type="spellEnd"/>
            <w:r w:rsidRPr="004D6905">
              <w:rPr>
                <w:sz w:val="20"/>
                <w:szCs w:val="20"/>
              </w:rPr>
              <w:t xml:space="preserve">. KS v Ostravě, odd. C, </w:t>
            </w:r>
            <w:proofErr w:type="spellStart"/>
            <w:r w:rsidRPr="004D6905">
              <w:rPr>
                <w:sz w:val="20"/>
                <w:szCs w:val="20"/>
              </w:rPr>
              <w:t>vl</w:t>
            </w:r>
            <w:proofErr w:type="spellEnd"/>
            <w:r w:rsidRPr="004D6905">
              <w:rPr>
                <w:sz w:val="20"/>
                <w:szCs w:val="20"/>
              </w:rPr>
              <w:t>. 17220.</w:t>
            </w:r>
          </w:p>
        </w:tc>
      </w:tr>
      <w:tr w:rsidR="00A22D5F" w:rsidRPr="004D6905" w14:paraId="5A0ADAC9" w14:textId="77777777" w:rsidTr="00ED4779">
        <w:tc>
          <w:tcPr>
            <w:tcW w:w="1744" w:type="dxa"/>
            <w:tcBorders>
              <w:top w:val="nil"/>
              <w:left w:val="single" w:sz="4" w:space="0" w:color="auto"/>
              <w:bottom w:val="nil"/>
              <w:right w:val="single" w:sz="4" w:space="0" w:color="auto"/>
            </w:tcBorders>
          </w:tcPr>
          <w:p w14:paraId="476210AF" w14:textId="77777777" w:rsidR="00A22D5F" w:rsidRPr="004D6905" w:rsidRDefault="00A22D5F" w:rsidP="00A22D5F">
            <w:pPr>
              <w:tabs>
                <w:tab w:val="left" w:pos="1620"/>
              </w:tabs>
              <w:rPr>
                <w:sz w:val="20"/>
                <w:szCs w:val="20"/>
              </w:rPr>
            </w:pPr>
            <w:r w:rsidRPr="004D6905">
              <w:rPr>
                <w:sz w:val="20"/>
                <w:szCs w:val="20"/>
              </w:rPr>
              <w:t>Ul./Město/PSČ</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26DF85" w14:textId="294F5A0E" w:rsidR="00A22D5F" w:rsidRPr="00D7574A" w:rsidRDefault="000350EF" w:rsidP="00A22D5F">
            <w:pPr>
              <w:tabs>
                <w:tab w:val="left" w:pos="1620"/>
              </w:tabs>
              <w:rPr>
                <w:rFonts w:ascii="Arial Narrow" w:hAnsi="Arial Narrow"/>
                <w:sz w:val="20"/>
                <w:szCs w:val="20"/>
              </w:rPr>
            </w:pPr>
            <w:r w:rsidRPr="00D7574A">
              <w:rPr>
                <w:rFonts w:ascii="Arial Narrow" w:hAnsi="Arial Narrow"/>
                <w:sz w:val="20"/>
                <w:szCs w:val="20"/>
              </w:rPr>
              <w:t xml:space="preserve">Karasova 1140/16, </w:t>
            </w:r>
            <w:r w:rsidR="004F1A32" w:rsidRPr="00D7574A">
              <w:rPr>
                <w:rFonts w:ascii="Arial Narrow" w:hAnsi="Arial Narrow"/>
                <w:sz w:val="20"/>
                <w:szCs w:val="20"/>
              </w:rPr>
              <w:t>Mariánské Hory</w:t>
            </w:r>
            <w:r w:rsidR="00D7574A" w:rsidRPr="00D7574A">
              <w:rPr>
                <w:rFonts w:ascii="Arial Narrow" w:hAnsi="Arial Narrow"/>
                <w:sz w:val="20"/>
                <w:szCs w:val="20"/>
              </w:rPr>
              <w:t xml:space="preserve"> </w:t>
            </w:r>
            <w:r w:rsidR="004F1A32" w:rsidRPr="00D7574A">
              <w:rPr>
                <w:rFonts w:ascii="Arial Narrow" w:hAnsi="Arial Narrow"/>
                <w:sz w:val="20"/>
                <w:szCs w:val="20"/>
              </w:rPr>
              <w:t xml:space="preserve">a </w:t>
            </w:r>
            <w:proofErr w:type="spellStart"/>
            <w:r w:rsidR="004F1A32" w:rsidRPr="00D7574A">
              <w:rPr>
                <w:rFonts w:ascii="Arial Narrow" w:hAnsi="Arial Narrow"/>
                <w:sz w:val="20"/>
                <w:szCs w:val="20"/>
              </w:rPr>
              <w:t>Hulváky</w:t>
            </w:r>
            <w:proofErr w:type="spellEnd"/>
            <w:r w:rsidR="00D04B3B" w:rsidRPr="00D7574A">
              <w:rPr>
                <w:rFonts w:ascii="Arial Narrow" w:hAnsi="Arial Narrow"/>
                <w:sz w:val="20"/>
                <w:szCs w:val="20"/>
              </w:rPr>
              <w:t>, 709 00</w:t>
            </w:r>
          </w:p>
        </w:tc>
        <w:tc>
          <w:tcPr>
            <w:tcW w:w="4820" w:type="dxa"/>
            <w:gridSpan w:val="2"/>
            <w:vMerge/>
            <w:tcBorders>
              <w:top w:val="nil"/>
              <w:left w:val="single" w:sz="4" w:space="0" w:color="auto"/>
              <w:bottom w:val="nil"/>
              <w:right w:val="nil"/>
            </w:tcBorders>
          </w:tcPr>
          <w:p w14:paraId="2659B1E8" w14:textId="77777777" w:rsidR="00A22D5F" w:rsidRPr="004D6905" w:rsidRDefault="00A22D5F" w:rsidP="00A22D5F">
            <w:pPr>
              <w:tabs>
                <w:tab w:val="left" w:pos="1620"/>
              </w:tabs>
              <w:rPr>
                <w:sz w:val="20"/>
                <w:szCs w:val="20"/>
              </w:rPr>
            </w:pPr>
          </w:p>
        </w:tc>
      </w:tr>
      <w:tr w:rsidR="00A22D5F" w:rsidRPr="004D6905" w14:paraId="3E433570" w14:textId="77777777" w:rsidTr="00ED4779">
        <w:tc>
          <w:tcPr>
            <w:tcW w:w="1744" w:type="dxa"/>
            <w:tcBorders>
              <w:top w:val="nil"/>
              <w:left w:val="single" w:sz="4" w:space="0" w:color="auto"/>
              <w:bottom w:val="nil"/>
              <w:right w:val="single" w:sz="4" w:space="0" w:color="auto"/>
            </w:tcBorders>
          </w:tcPr>
          <w:p w14:paraId="6D783220" w14:textId="77777777" w:rsidR="00A22D5F" w:rsidRPr="004D6905" w:rsidRDefault="00A22D5F" w:rsidP="00A22D5F">
            <w:pPr>
              <w:tabs>
                <w:tab w:val="left" w:pos="1620"/>
              </w:tabs>
              <w:rPr>
                <w:sz w:val="20"/>
                <w:szCs w:val="20"/>
              </w:rPr>
            </w:pPr>
            <w:r w:rsidRPr="004D6905">
              <w:rPr>
                <w:sz w:val="20"/>
                <w:szCs w:val="20"/>
              </w:rPr>
              <w:t>Místo instalace:</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27DF0D" w14:textId="7E88D44C" w:rsidR="00A22D5F" w:rsidRPr="00D7574A" w:rsidRDefault="00811418" w:rsidP="00A22D5F">
            <w:pPr>
              <w:tabs>
                <w:tab w:val="left" w:pos="1620"/>
              </w:tabs>
              <w:rPr>
                <w:rFonts w:ascii="Arial Narrow" w:hAnsi="Arial Narrow"/>
                <w:sz w:val="20"/>
                <w:szCs w:val="20"/>
              </w:rPr>
            </w:pPr>
            <w:r w:rsidRPr="00D7574A">
              <w:rPr>
                <w:rFonts w:ascii="Arial Narrow" w:hAnsi="Arial Narrow"/>
                <w:sz w:val="20"/>
                <w:szCs w:val="20"/>
              </w:rPr>
              <w:t>chodba</w:t>
            </w:r>
          </w:p>
        </w:tc>
        <w:tc>
          <w:tcPr>
            <w:tcW w:w="4820" w:type="dxa"/>
            <w:gridSpan w:val="2"/>
            <w:vMerge/>
            <w:tcBorders>
              <w:top w:val="nil"/>
              <w:left w:val="single" w:sz="4" w:space="0" w:color="auto"/>
              <w:bottom w:val="nil"/>
              <w:right w:val="nil"/>
            </w:tcBorders>
          </w:tcPr>
          <w:p w14:paraId="0FA4BF15" w14:textId="77777777" w:rsidR="00A22D5F" w:rsidRPr="004D6905" w:rsidRDefault="00A22D5F" w:rsidP="00A22D5F">
            <w:pPr>
              <w:tabs>
                <w:tab w:val="left" w:pos="1620"/>
              </w:tabs>
              <w:rPr>
                <w:sz w:val="20"/>
                <w:szCs w:val="20"/>
              </w:rPr>
            </w:pPr>
          </w:p>
        </w:tc>
      </w:tr>
      <w:tr w:rsidR="00A22D5F" w:rsidRPr="004D6905" w14:paraId="4D5C5DE6" w14:textId="77777777" w:rsidTr="00ED4779">
        <w:tc>
          <w:tcPr>
            <w:tcW w:w="1744" w:type="dxa"/>
            <w:tcBorders>
              <w:top w:val="nil"/>
              <w:left w:val="single" w:sz="4" w:space="0" w:color="auto"/>
              <w:bottom w:val="single" w:sz="4" w:space="0" w:color="auto"/>
              <w:right w:val="single" w:sz="4" w:space="0" w:color="auto"/>
            </w:tcBorders>
          </w:tcPr>
          <w:p w14:paraId="3365D4FE" w14:textId="7F61CF71" w:rsidR="00A22D5F" w:rsidRPr="004D6905" w:rsidRDefault="00A22D5F" w:rsidP="00A22D5F">
            <w:pPr>
              <w:tabs>
                <w:tab w:val="left" w:pos="1620"/>
              </w:tabs>
              <w:rPr>
                <w:sz w:val="20"/>
                <w:szCs w:val="20"/>
              </w:rPr>
            </w:pP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A8DCCD" w14:textId="5838354E" w:rsidR="00A22D5F" w:rsidRPr="00D7574A" w:rsidRDefault="00A22D5F" w:rsidP="00A22D5F">
            <w:pPr>
              <w:tabs>
                <w:tab w:val="left" w:pos="1620"/>
              </w:tabs>
              <w:rPr>
                <w:rFonts w:ascii="Arial Narrow" w:hAnsi="Arial Narrow"/>
                <w:sz w:val="20"/>
                <w:szCs w:val="20"/>
              </w:rPr>
            </w:pPr>
          </w:p>
        </w:tc>
        <w:tc>
          <w:tcPr>
            <w:tcW w:w="4820" w:type="dxa"/>
            <w:gridSpan w:val="2"/>
            <w:vMerge/>
            <w:tcBorders>
              <w:top w:val="nil"/>
              <w:left w:val="single" w:sz="4" w:space="0" w:color="auto"/>
              <w:bottom w:val="nil"/>
              <w:right w:val="nil"/>
            </w:tcBorders>
          </w:tcPr>
          <w:p w14:paraId="3D2B9E15" w14:textId="77777777" w:rsidR="00A22D5F" w:rsidRPr="004D6905" w:rsidRDefault="00A22D5F" w:rsidP="00A22D5F">
            <w:pPr>
              <w:tabs>
                <w:tab w:val="left" w:pos="1620"/>
              </w:tabs>
              <w:rPr>
                <w:sz w:val="20"/>
                <w:szCs w:val="20"/>
              </w:rPr>
            </w:pPr>
          </w:p>
        </w:tc>
      </w:tr>
      <w:tr w:rsidR="007C55E9" w:rsidRPr="004D6905" w14:paraId="03217567" w14:textId="77777777" w:rsidTr="00ED4779">
        <w:tc>
          <w:tcPr>
            <w:tcW w:w="1744" w:type="dxa"/>
            <w:tcBorders>
              <w:top w:val="single" w:sz="4" w:space="0" w:color="auto"/>
              <w:left w:val="nil"/>
              <w:bottom w:val="nil"/>
              <w:right w:val="nil"/>
            </w:tcBorders>
          </w:tcPr>
          <w:p w14:paraId="6B8B2B53" w14:textId="77777777" w:rsidR="007C55E9" w:rsidRPr="004D6905" w:rsidRDefault="007C55E9" w:rsidP="00ED4779">
            <w:pPr>
              <w:tabs>
                <w:tab w:val="left" w:pos="1620"/>
              </w:tabs>
              <w:rPr>
                <w:sz w:val="20"/>
                <w:szCs w:val="20"/>
              </w:rPr>
            </w:pPr>
          </w:p>
        </w:tc>
        <w:tc>
          <w:tcPr>
            <w:tcW w:w="4063" w:type="dxa"/>
            <w:tcBorders>
              <w:top w:val="single" w:sz="4" w:space="0" w:color="auto"/>
              <w:left w:val="nil"/>
              <w:bottom w:val="nil"/>
              <w:right w:val="nil"/>
            </w:tcBorders>
          </w:tcPr>
          <w:p w14:paraId="550A0922" w14:textId="77777777" w:rsidR="007C55E9" w:rsidRPr="004D6905" w:rsidRDefault="007C55E9" w:rsidP="00ED4779">
            <w:pPr>
              <w:tabs>
                <w:tab w:val="left" w:pos="1620"/>
              </w:tabs>
              <w:rPr>
                <w:sz w:val="20"/>
                <w:szCs w:val="20"/>
              </w:rPr>
            </w:pPr>
          </w:p>
        </w:tc>
        <w:tc>
          <w:tcPr>
            <w:tcW w:w="4820" w:type="dxa"/>
            <w:gridSpan w:val="2"/>
            <w:vMerge/>
            <w:tcBorders>
              <w:top w:val="nil"/>
              <w:left w:val="nil"/>
              <w:bottom w:val="nil"/>
              <w:right w:val="nil"/>
            </w:tcBorders>
          </w:tcPr>
          <w:p w14:paraId="7D0D5276" w14:textId="77777777" w:rsidR="007C55E9" w:rsidRPr="004D6905" w:rsidRDefault="007C55E9" w:rsidP="00ED4779">
            <w:pPr>
              <w:tabs>
                <w:tab w:val="left" w:pos="1620"/>
              </w:tabs>
              <w:rPr>
                <w:sz w:val="20"/>
                <w:szCs w:val="20"/>
              </w:rPr>
            </w:pPr>
          </w:p>
        </w:tc>
      </w:tr>
    </w:tbl>
    <w:p w14:paraId="35A19FB3" w14:textId="77777777" w:rsidR="007C55E9" w:rsidRDefault="007C55E9" w:rsidP="007C55E9">
      <w:pPr>
        <w:tabs>
          <w:tab w:val="left" w:pos="1620"/>
        </w:tabs>
      </w:pPr>
    </w:p>
    <w:p w14:paraId="1478611C" w14:textId="77777777" w:rsidR="007C55E9" w:rsidRDefault="007C55E9" w:rsidP="007C55E9">
      <w:pPr>
        <w:tabs>
          <w:tab w:val="left" w:pos="1620"/>
        </w:tabs>
        <w:rPr>
          <w:sz w:val="16"/>
          <w:szCs w:val="16"/>
        </w:rPr>
      </w:pPr>
      <w:r w:rsidRPr="004D6905">
        <w:rPr>
          <w:sz w:val="16"/>
          <w:szCs w:val="16"/>
        </w:rPr>
        <w:t xml:space="preserve">Firma COPY STAR, s.r.o. a níže podepsaný zákazník ujednali, že COPY STAR, s.r.o. bude zajišťovat dobrý stav níže uvedené </w:t>
      </w:r>
      <w:proofErr w:type="spellStart"/>
      <w:r w:rsidRPr="004D6905">
        <w:rPr>
          <w:sz w:val="16"/>
          <w:szCs w:val="16"/>
        </w:rPr>
        <w:t>konfig</w:t>
      </w:r>
      <w:proofErr w:type="spellEnd"/>
      <w:r w:rsidRPr="004D6905">
        <w:rPr>
          <w:sz w:val="16"/>
          <w:szCs w:val="16"/>
        </w:rPr>
        <w:t>.</w:t>
      </w:r>
    </w:p>
    <w:p w14:paraId="693239CC" w14:textId="77777777" w:rsidR="007C55E9" w:rsidRDefault="007C55E9" w:rsidP="007C55E9">
      <w:pPr>
        <w:tabs>
          <w:tab w:val="left" w:pos="1620"/>
        </w:tabs>
        <w:rPr>
          <w:sz w:val="16"/>
          <w:szCs w:val="16"/>
        </w:rPr>
      </w:pPr>
      <w:proofErr w:type="spellStart"/>
      <w:r w:rsidRPr="004D6905">
        <w:rPr>
          <w:sz w:val="16"/>
          <w:szCs w:val="16"/>
        </w:rPr>
        <w:t>přístr</w:t>
      </w:r>
      <w:proofErr w:type="spellEnd"/>
      <w:r w:rsidRPr="004D6905">
        <w:rPr>
          <w:sz w:val="16"/>
          <w:szCs w:val="16"/>
        </w:rPr>
        <w:t xml:space="preserve">. a zajišťovat pro tyto přístroje </w:t>
      </w:r>
      <w:proofErr w:type="spellStart"/>
      <w:r w:rsidRPr="004D6905">
        <w:rPr>
          <w:sz w:val="16"/>
          <w:szCs w:val="16"/>
        </w:rPr>
        <w:t>spotř</w:t>
      </w:r>
      <w:proofErr w:type="spellEnd"/>
      <w:r w:rsidRPr="004D6905">
        <w:rPr>
          <w:sz w:val="16"/>
          <w:szCs w:val="16"/>
        </w:rPr>
        <w:t>. materiál vč. zajištění bezplatného servisu podle dále ujednaných podmínek této smlouvy.</w:t>
      </w:r>
    </w:p>
    <w:p w14:paraId="46E04404" w14:textId="77777777" w:rsidR="007C55E9" w:rsidRDefault="007C55E9" w:rsidP="007C55E9">
      <w:pPr>
        <w:tabs>
          <w:tab w:val="left" w:pos="1620"/>
        </w:tabs>
        <w:rPr>
          <w:sz w:val="16"/>
          <w:szCs w:val="16"/>
        </w:rPr>
      </w:pPr>
    </w:p>
    <w:p w14:paraId="249E1F6D" w14:textId="77777777" w:rsidR="007C55E9" w:rsidRDefault="007C55E9" w:rsidP="007C55E9">
      <w:pPr>
        <w:tabs>
          <w:tab w:val="left" w:pos="1620"/>
        </w:tabs>
        <w:rPr>
          <w:sz w:val="16"/>
          <w:szCs w:val="16"/>
        </w:rPr>
      </w:pPr>
    </w:p>
    <w:tbl>
      <w:tblPr>
        <w:tblStyle w:val="Mkatabulky"/>
        <w:tblW w:w="10647" w:type="dxa"/>
        <w:tblLook w:val="04A0" w:firstRow="1" w:lastRow="0" w:firstColumn="1" w:lastColumn="0" w:noHBand="0" w:noVBand="1"/>
      </w:tblPr>
      <w:tblGrid>
        <w:gridCol w:w="1838"/>
        <w:gridCol w:w="236"/>
        <w:gridCol w:w="2883"/>
        <w:gridCol w:w="283"/>
        <w:gridCol w:w="2693"/>
        <w:gridCol w:w="851"/>
        <w:gridCol w:w="1863"/>
      </w:tblGrid>
      <w:tr w:rsidR="007C55E9" w14:paraId="6617573D" w14:textId="77777777" w:rsidTr="00ED4779">
        <w:tc>
          <w:tcPr>
            <w:tcW w:w="10647" w:type="dxa"/>
            <w:gridSpan w:val="7"/>
            <w:vAlign w:val="center"/>
          </w:tcPr>
          <w:p w14:paraId="6128677F" w14:textId="77777777" w:rsidR="007C55E9" w:rsidRPr="005C2C1D" w:rsidRDefault="007C55E9" w:rsidP="00ED4779">
            <w:pPr>
              <w:tabs>
                <w:tab w:val="left" w:pos="1620"/>
              </w:tabs>
              <w:jc w:val="center"/>
              <w:rPr>
                <w:b/>
                <w:bCs/>
              </w:rPr>
            </w:pPr>
            <w:r w:rsidRPr="005C2C1D">
              <w:rPr>
                <w:b/>
                <w:bCs/>
              </w:rPr>
              <w:t>KONFIGURACE</w:t>
            </w:r>
          </w:p>
        </w:tc>
      </w:tr>
      <w:tr w:rsidR="007C55E9" w14:paraId="4C8C81D8" w14:textId="77777777" w:rsidTr="00ED4779">
        <w:tc>
          <w:tcPr>
            <w:tcW w:w="1838" w:type="dxa"/>
            <w:tcBorders>
              <w:top w:val="single" w:sz="4" w:space="0" w:color="auto"/>
              <w:left w:val="single" w:sz="4" w:space="0" w:color="auto"/>
              <w:bottom w:val="nil"/>
              <w:right w:val="nil"/>
            </w:tcBorders>
          </w:tcPr>
          <w:p w14:paraId="287AB2C7" w14:textId="77777777" w:rsidR="007C55E9" w:rsidRDefault="007C55E9" w:rsidP="00ED4779">
            <w:pPr>
              <w:tabs>
                <w:tab w:val="left" w:pos="1620"/>
              </w:tabs>
              <w:rPr>
                <w:sz w:val="16"/>
                <w:szCs w:val="16"/>
              </w:rPr>
            </w:pPr>
            <w:r>
              <w:rPr>
                <w:sz w:val="16"/>
                <w:szCs w:val="16"/>
              </w:rPr>
              <w:t>Model:</w:t>
            </w:r>
          </w:p>
        </w:tc>
        <w:tc>
          <w:tcPr>
            <w:tcW w:w="236" w:type="dxa"/>
            <w:tcBorders>
              <w:top w:val="nil"/>
              <w:left w:val="nil"/>
              <w:bottom w:val="nil"/>
              <w:right w:val="single" w:sz="4" w:space="0" w:color="auto"/>
            </w:tcBorders>
          </w:tcPr>
          <w:p w14:paraId="06293A30" w14:textId="77777777" w:rsidR="007C55E9" w:rsidRDefault="007C55E9" w:rsidP="00ED4779">
            <w:pPr>
              <w:tabs>
                <w:tab w:val="left" w:pos="1620"/>
              </w:tabs>
              <w:rPr>
                <w:sz w:val="16"/>
                <w:szCs w:val="16"/>
              </w:rPr>
            </w:pPr>
          </w:p>
        </w:tc>
        <w:sdt>
          <w:sdtPr>
            <w:rPr>
              <w:sz w:val="16"/>
              <w:szCs w:val="16"/>
            </w:rPr>
            <w:id w:val="986359264"/>
            <w:placeholder>
              <w:docPart w:val="0D34245898F246699C6E8D0E033D0E9C"/>
            </w:placeholder>
            <w:text/>
          </w:sdtPr>
          <w:sdtEndPr/>
          <w:sdtContent>
            <w:tc>
              <w:tcPr>
                <w:tcW w:w="2883" w:type="dxa"/>
                <w:tcBorders>
                  <w:left w:val="single" w:sz="4" w:space="0" w:color="auto"/>
                  <w:right w:val="single" w:sz="4" w:space="0" w:color="auto"/>
                </w:tcBorders>
                <w:shd w:val="clear" w:color="auto" w:fill="D9E2F3" w:themeFill="accent1" w:themeFillTint="33"/>
                <w:vAlign w:val="center"/>
              </w:tcPr>
              <w:p w14:paraId="76A9F842" w14:textId="6F264EC5" w:rsidR="007C55E9" w:rsidRDefault="009B5F2A" w:rsidP="00ED4779">
                <w:pPr>
                  <w:tabs>
                    <w:tab w:val="left" w:pos="1620"/>
                  </w:tabs>
                  <w:jc w:val="center"/>
                  <w:rPr>
                    <w:sz w:val="16"/>
                    <w:szCs w:val="16"/>
                  </w:rPr>
                </w:pPr>
                <w:proofErr w:type="spellStart"/>
                <w:r w:rsidRPr="009B5F2A">
                  <w:rPr>
                    <w:sz w:val="16"/>
                    <w:szCs w:val="16"/>
                  </w:rPr>
                  <w:t>AccurioPrint</w:t>
                </w:r>
                <w:proofErr w:type="spellEnd"/>
                <w:r w:rsidRPr="009B5F2A">
                  <w:rPr>
                    <w:sz w:val="16"/>
                    <w:szCs w:val="16"/>
                  </w:rPr>
                  <w:t xml:space="preserve"> C750i Flux</w:t>
                </w:r>
              </w:p>
            </w:tc>
          </w:sdtContent>
        </w:sdt>
        <w:tc>
          <w:tcPr>
            <w:tcW w:w="283" w:type="dxa"/>
            <w:tcBorders>
              <w:top w:val="nil"/>
              <w:left w:val="single" w:sz="4" w:space="0" w:color="auto"/>
              <w:bottom w:val="nil"/>
              <w:right w:val="nil"/>
            </w:tcBorders>
          </w:tcPr>
          <w:p w14:paraId="71A5FE59"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081B9EA3" w14:textId="77777777" w:rsidR="007C55E9" w:rsidRDefault="007C55E9" w:rsidP="00ED4779">
            <w:pPr>
              <w:tabs>
                <w:tab w:val="left" w:pos="1620"/>
              </w:tabs>
              <w:rPr>
                <w:sz w:val="16"/>
                <w:szCs w:val="16"/>
              </w:rPr>
            </w:pPr>
            <w:r w:rsidRPr="005C2C1D">
              <w:rPr>
                <w:sz w:val="16"/>
                <w:szCs w:val="16"/>
              </w:rPr>
              <w:t>Sazba za ČB kopii A4 bez DPH</w:t>
            </w:r>
            <w:r>
              <w:rPr>
                <w:sz w:val="16"/>
                <w:szCs w:val="16"/>
              </w:rPr>
              <w:t>:</w:t>
            </w:r>
          </w:p>
        </w:tc>
        <w:tc>
          <w:tcPr>
            <w:tcW w:w="851" w:type="dxa"/>
            <w:tcBorders>
              <w:top w:val="nil"/>
              <w:left w:val="nil"/>
              <w:bottom w:val="nil"/>
              <w:right w:val="nil"/>
            </w:tcBorders>
          </w:tcPr>
          <w:p w14:paraId="26A181E6"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1D010E40" w14:textId="77777777" w:rsidR="007C55E9" w:rsidRDefault="007C55E9" w:rsidP="00ED4779">
            <w:pPr>
              <w:tabs>
                <w:tab w:val="left" w:pos="1620"/>
              </w:tabs>
              <w:rPr>
                <w:sz w:val="16"/>
                <w:szCs w:val="16"/>
              </w:rPr>
            </w:pPr>
          </w:p>
        </w:tc>
      </w:tr>
      <w:tr w:rsidR="007C55E9" w14:paraId="3AFF4C0B" w14:textId="77777777" w:rsidTr="00ED4779">
        <w:tc>
          <w:tcPr>
            <w:tcW w:w="1838" w:type="dxa"/>
            <w:tcBorders>
              <w:top w:val="nil"/>
              <w:left w:val="single" w:sz="4" w:space="0" w:color="auto"/>
              <w:bottom w:val="nil"/>
              <w:right w:val="nil"/>
            </w:tcBorders>
          </w:tcPr>
          <w:p w14:paraId="455E1815" w14:textId="77777777" w:rsidR="007C55E9" w:rsidRDefault="007C55E9" w:rsidP="00ED4779">
            <w:pPr>
              <w:tabs>
                <w:tab w:val="left" w:pos="1620"/>
              </w:tabs>
              <w:rPr>
                <w:sz w:val="16"/>
                <w:szCs w:val="16"/>
              </w:rPr>
            </w:pPr>
            <w:r>
              <w:rPr>
                <w:sz w:val="16"/>
                <w:szCs w:val="16"/>
              </w:rPr>
              <w:t>Výrobní číslo:</w:t>
            </w:r>
          </w:p>
        </w:tc>
        <w:tc>
          <w:tcPr>
            <w:tcW w:w="236" w:type="dxa"/>
            <w:tcBorders>
              <w:top w:val="nil"/>
              <w:left w:val="nil"/>
              <w:bottom w:val="nil"/>
              <w:right w:val="single" w:sz="4" w:space="0" w:color="auto"/>
            </w:tcBorders>
          </w:tcPr>
          <w:p w14:paraId="45CEA496" w14:textId="77777777" w:rsidR="007C55E9" w:rsidRDefault="007C55E9" w:rsidP="00ED4779">
            <w:pPr>
              <w:tabs>
                <w:tab w:val="left" w:pos="1620"/>
              </w:tabs>
              <w:rPr>
                <w:sz w:val="16"/>
                <w:szCs w:val="16"/>
              </w:rPr>
            </w:pPr>
          </w:p>
        </w:tc>
        <w:sdt>
          <w:sdtPr>
            <w:rPr>
              <w:sz w:val="16"/>
              <w:szCs w:val="16"/>
            </w:rPr>
            <w:id w:val="-624923689"/>
            <w:placeholder>
              <w:docPart w:val="0D34245898F246699C6E8D0E033D0E9C"/>
            </w:placeholder>
            <w:text/>
          </w:sdtPr>
          <w:sdtEndPr/>
          <w:sdtContent>
            <w:tc>
              <w:tcPr>
                <w:tcW w:w="2883" w:type="dxa"/>
                <w:tcBorders>
                  <w:left w:val="single" w:sz="4" w:space="0" w:color="auto"/>
                  <w:bottom w:val="single" w:sz="4" w:space="0" w:color="auto"/>
                  <w:right w:val="single" w:sz="4" w:space="0" w:color="auto"/>
                </w:tcBorders>
                <w:shd w:val="clear" w:color="auto" w:fill="D9E2F3" w:themeFill="accent1" w:themeFillTint="33"/>
                <w:vAlign w:val="center"/>
              </w:tcPr>
              <w:p w14:paraId="238CE8DC" w14:textId="723BA125" w:rsidR="007C55E9" w:rsidRDefault="003B5F99" w:rsidP="00ED4779">
                <w:pPr>
                  <w:tabs>
                    <w:tab w:val="left" w:pos="1620"/>
                  </w:tabs>
                  <w:jc w:val="center"/>
                  <w:rPr>
                    <w:sz w:val="16"/>
                    <w:szCs w:val="16"/>
                  </w:rPr>
                </w:pPr>
                <w:r w:rsidRPr="003B5F99">
                  <w:rPr>
                    <w:sz w:val="16"/>
                    <w:szCs w:val="16"/>
                  </w:rPr>
                  <w:t xml:space="preserve"> </w:t>
                </w:r>
              </w:p>
            </w:tc>
          </w:sdtContent>
        </w:sdt>
        <w:tc>
          <w:tcPr>
            <w:tcW w:w="283" w:type="dxa"/>
            <w:tcBorders>
              <w:top w:val="nil"/>
              <w:left w:val="single" w:sz="4" w:space="0" w:color="auto"/>
              <w:bottom w:val="nil"/>
              <w:right w:val="single" w:sz="4" w:space="0" w:color="auto"/>
            </w:tcBorders>
          </w:tcPr>
          <w:p w14:paraId="6FCDF5A5" w14:textId="77777777" w:rsidR="007C55E9" w:rsidRDefault="007C55E9" w:rsidP="00ED4779">
            <w:pPr>
              <w:tabs>
                <w:tab w:val="left" w:pos="1620"/>
              </w:tabs>
              <w:rPr>
                <w:sz w:val="16"/>
                <w:szCs w:val="16"/>
              </w:rPr>
            </w:pPr>
          </w:p>
        </w:tc>
        <w:sdt>
          <w:sdtPr>
            <w:rPr>
              <w:sz w:val="16"/>
              <w:szCs w:val="16"/>
            </w:rPr>
            <w:id w:val="-298537037"/>
            <w:placeholder>
              <w:docPart w:val="0D34245898F246699C6E8D0E033D0E9C"/>
            </w:placeholder>
            <w:text/>
          </w:sdtPr>
          <w:sdtEndPr/>
          <w:sdtContent>
            <w:tc>
              <w:tcPr>
                <w:tcW w:w="2693" w:type="dxa"/>
                <w:tcBorders>
                  <w:left w:val="single" w:sz="4" w:space="0" w:color="auto"/>
                  <w:right w:val="single" w:sz="4" w:space="0" w:color="auto"/>
                </w:tcBorders>
                <w:shd w:val="clear" w:color="auto" w:fill="D9E2F3" w:themeFill="accent1" w:themeFillTint="33"/>
              </w:tcPr>
              <w:p w14:paraId="4B559DD9" w14:textId="6A150FD0" w:rsidR="007C55E9" w:rsidRDefault="00D1733B" w:rsidP="00ED4779">
                <w:pPr>
                  <w:tabs>
                    <w:tab w:val="left" w:pos="1620"/>
                  </w:tabs>
                  <w:jc w:val="center"/>
                  <w:rPr>
                    <w:sz w:val="16"/>
                    <w:szCs w:val="16"/>
                  </w:rPr>
                </w:pPr>
                <w:r>
                  <w:rPr>
                    <w:sz w:val="16"/>
                    <w:szCs w:val="16"/>
                  </w:rPr>
                  <w:t>0,1</w:t>
                </w:r>
                <w:r w:rsidR="00CF20BE">
                  <w:rPr>
                    <w:sz w:val="16"/>
                    <w:szCs w:val="16"/>
                  </w:rPr>
                  <w:t>7</w:t>
                </w:r>
              </w:p>
            </w:tc>
          </w:sdtContent>
        </w:sdt>
        <w:tc>
          <w:tcPr>
            <w:tcW w:w="851" w:type="dxa"/>
            <w:tcBorders>
              <w:top w:val="nil"/>
              <w:left w:val="single" w:sz="4" w:space="0" w:color="auto"/>
              <w:bottom w:val="nil"/>
              <w:right w:val="nil"/>
            </w:tcBorders>
          </w:tcPr>
          <w:p w14:paraId="2E955EAE"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335E12AD" w14:textId="77777777" w:rsidR="007C55E9" w:rsidRDefault="007C55E9" w:rsidP="00ED4779">
            <w:pPr>
              <w:tabs>
                <w:tab w:val="left" w:pos="1620"/>
              </w:tabs>
              <w:rPr>
                <w:sz w:val="16"/>
                <w:szCs w:val="16"/>
              </w:rPr>
            </w:pPr>
          </w:p>
        </w:tc>
      </w:tr>
      <w:tr w:rsidR="007C55E9" w14:paraId="33C79E8E" w14:textId="77777777" w:rsidTr="00ED4779">
        <w:tc>
          <w:tcPr>
            <w:tcW w:w="1838" w:type="dxa"/>
            <w:tcBorders>
              <w:top w:val="nil"/>
              <w:left w:val="single" w:sz="4" w:space="0" w:color="auto"/>
              <w:bottom w:val="nil"/>
              <w:right w:val="nil"/>
            </w:tcBorders>
          </w:tcPr>
          <w:p w14:paraId="6F1509A0"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151F31D8" w14:textId="77777777" w:rsidR="007C55E9" w:rsidRDefault="007C55E9" w:rsidP="00ED4779">
            <w:pPr>
              <w:tabs>
                <w:tab w:val="left" w:pos="1620"/>
              </w:tabs>
              <w:rPr>
                <w:sz w:val="16"/>
                <w:szCs w:val="16"/>
              </w:rPr>
            </w:pPr>
          </w:p>
        </w:tc>
        <w:tc>
          <w:tcPr>
            <w:tcW w:w="2883" w:type="dxa"/>
            <w:tcBorders>
              <w:top w:val="single" w:sz="4" w:space="0" w:color="auto"/>
              <w:left w:val="nil"/>
              <w:bottom w:val="nil"/>
              <w:right w:val="nil"/>
            </w:tcBorders>
          </w:tcPr>
          <w:p w14:paraId="68C7E28A"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574AB561"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681D1DA2" w14:textId="3B851AA1" w:rsidR="007C55E9" w:rsidRDefault="007C55E9" w:rsidP="00ED4779">
            <w:pPr>
              <w:tabs>
                <w:tab w:val="left" w:pos="1620"/>
              </w:tabs>
              <w:rPr>
                <w:sz w:val="16"/>
                <w:szCs w:val="16"/>
              </w:rPr>
            </w:pPr>
            <w:r w:rsidRPr="005C2C1D">
              <w:rPr>
                <w:sz w:val="16"/>
                <w:szCs w:val="16"/>
              </w:rPr>
              <w:t>Sazba za barevnou kopii A4 bez DPH</w:t>
            </w:r>
            <w:r>
              <w:rPr>
                <w:sz w:val="16"/>
                <w:szCs w:val="16"/>
              </w:rPr>
              <w:t>:</w:t>
            </w:r>
          </w:p>
        </w:tc>
        <w:tc>
          <w:tcPr>
            <w:tcW w:w="851" w:type="dxa"/>
            <w:tcBorders>
              <w:top w:val="nil"/>
              <w:left w:val="nil"/>
              <w:bottom w:val="nil"/>
              <w:right w:val="nil"/>
            </w:tcBorders>
          </w:tcPr>
          <w:p w14:paraId="4006B00F"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5B9D11FB" w14:textId="77777777" w:rsidR="007C55E9" w:rsidRDefault="007C55E9" w:rsidP="00ED4779">
            <w:pPr>
              <w:tabs>
                <w:tab w:val="left" w:pos="1620"/>
              </w:tabs>
              <w:rPr>
                <w:sz w:val="16"/>
                <w:szCs w:val="16"/>
              </w:rPr>
            </w:pPr>
          </w:p>
        </w:tc>
      </w:tr>
      <w:tr w:rsidR="007C55E9" w14:paraId="45374C53" w14:textId="77777777" w:rsidTr="00ED4779">
        <w:tc>
          <w:tcPr>
            <w:tcW w:w="1838" w:type="dxa"/>
            <w:tcBorders>
              <w:top w:val="nil"/>
              <w:left w:val="single" w:sz="4" w:space="0" w:color="auto"/>
              <w:bottom w:val="nil"/>
              <w:right w:val="nil"/>
            </w:tcBorders>
          </w:tcPr>
          <w:p w14:paraId="0C1A754C"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6E129190"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596740EA" w14:textId="77777777" w:rsidR="007C55E9" w:rsidRDefault="007C55E9" w:rsidP="00ED4779">
            <w:pPr>
              <w:tabs>
                <w:tab w:val="left" w:pos="1620"/>
              </w:tabs>
              <w:rPr>
                <w:sz w:val="16"/>
                <w:szCs w:val="16"/>
              </w:rPr>
            </w:pPr>
          </w:p>
        </w:tc>
        <w:tc>
          <w:tcPr>
            <w:tcW w:w="283" w:type="dxa"/>
            <w:tcBorders>
              <w:top w:val="nil"/>
              <w:left w:val="nil"/>
              <w:bottom w:val="nil"/>
              <w:right w:val="single" w:sz="4" w:space="0" w:color="auto"/>
            </w:tcBorders>
          </w:tcPr>
          <w:p w14:paraId="693237BB" w14:textId="77777777" w:rsidR="007C55E9" w:rsidRDefault="007C55E9" w:rsidP="00ED4779">
            <w:pPr>
              <w:tabs>
                <w:tab w:val="left" w:pos="1620"/>
              </w:tabs>
              <w:rPr>
                <w:sz w:val="16"/>
                <w:szCs w:val="16"/>
              </w:rPr>
            </w:pPr>
          </w:p>
        </w:tc>
        <w:sdt>
          <w:sdtPr>
            <w:rPr>
              <w:sz w:val="16"/>
              <w:szCs w:val="16"/>
            </w:rPr>
            <w:id w:val="-74897236"/>
            <w:placeholder>
              <w:docPart w:val="0D34245898F246699C6E8D0E033D0E9C"/>
            </w:placeholder>
            <w:text/>
          </w:sdtPr>
          <w:sdtEndPr/>
          <w:sdtContent>
            <w:tc>
              <w:tcPr>
                <w:tcW w:w="2693" w:type="dxa"/>
                <w:tcBorders>
                  <w:left w:val="single" w:sz="4" w:space="0" w:color="auto"/>
                  <w:right w:val="single" w:sz="4" w:space="0" w:color="auto"/>
                </w:tcBorders>
                <w:shd w:val="clear" w:color="auto" w:fill="D9E2F3" w:themeFill="accent1" w:themeFillTint="33"/>
              </w:tcPr>
              <w:p w14:paraId="46910242" w14:textId="735B76EC" w:rsidR="007C55E9" w:rsidRDefault="003E6504" w:rsidP="00ED4779">
                <w:pPr>
                  <w:tabs>
                    <w:tab w:val="left" w:pos="1620"/>
                  </w:tabs>
                  <w:jc w:val="center"/>
                  <w:rPr>
                    <w:sz w:val="16"/>
                    <w:szCs w:val="16"/>
                  </w:rPr>
                </w:pPr>
                <w:r>
                  <w:rPr>
                    <w:sz w:val="16"/>
                    <w:szCs w:val="16"/>
                  </w:rPr>
                  <w:t>0,</w:t>
                </w:r>
                <w:r w:rsidR="00E83B5B">
                  <w:rPr>
                    <w:sz w:val="16"/>
                    <w:szCs w:val="16"/>
                  </w:rPr>
                  <w:t>9</w:t>
                </w:r>
                <w:r w:rsidR="008545DA">
                  <w:rPr>
                    <w:sz w:val="16"/>
                    <w:szCs w:val="16"/>
                  </w:rPr>
                  <w:t>2</w:t>
                </w:r>
              </w:p>
            </w:tc>
          </w:sdtContent>
        </w:sdt>
        <w:tc>
          <w:tcPr>
            <w:tcW w:w="851" w:type="dxa"/>
            <w:tcBorders>
              <w:top w:val="nil"/>
              <w:left w:val="single" w:sz="4" w:space="0" w:color="auto"/>
              <w:bottom w:val="nil"/>
              <w:right w:val="nil"/>
            </w:tcBorders>
          </w:tcPr>
          <w:p w14:paraId="44108B72"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49C27CB7" w14:textId="77777777" w:rsidR="007C55E9" w:rsidRDefault="007C55E9" w:rsidP="00ED4779">
            <w:pPr>
              <w:tabs>
                <w:tab w:val="left" w:pos="1620"/>
              </w:tabs>
              <w:rPr>
                <w:sz w:val="16"/>
                <w:szCs w:val="16"/>
              </w:rPr>
            </w:pPr>
          </w:p>
        </w:tc>
      </w:tr>
      <w:tr w:rsidR="007C55E9" w14:paraId="676449B7" w14:textId="77777777" w:rsidTr="007C55E9">
        <w:tc>
          <w:tcPr>
            <w:tcW w:w="1838" w:type="dxa"/>
            <w:tcBorders>
              <w:top w:val="nil"/>
              <w:left w:val="single" w:sz="4" w:space="0" w:color="auto"/>
              <w:bottom w:val="nil"/>
              <w:right w:val="nil"/>
            </w:tcBorders>
          </w:tcPr>
          <w:p w14:paraId="5C3F8B9F"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0CDC479E"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79B422F4"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0EADF171"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421426D6" w14:textId="5EDF1A10" w:rsidR="007C55E9" w:rsidRPr="005C2C1D" w:rsidRDefault="007C55E9" w:rsidP="00ED4779">
            <w:pPr>
              <w:tabs>
                <w:tab w:val="left" w:pos="1620"/>
              </w:tabs>
              <w:rPr>
                <w:sz w:val="16"/>
                <w:szCs w:val="16"/>
              </w:rPr>
            </w:pPr>
            <w:r>
              <w:rPr>
                <w:sz w:val="16"/>
                <w:szCs w:val="16"/>
              </w:rPr>
              <w:t>Sazba za list papíru bez DPH</w:t>
            </w:r>
          </w:p>
        </w:tc>
        <w:tc>
          <w:tcPr>
            <w:tcW w:w="851" w:type="dxa"/>
            <w:tcBorders>
              <w:top w:val="nil"/>
              <w:left w:val="nil"/>
              <w:bottom w:val="nil"/>
              <w:right w:val="nil"/>
            </w:tcBorders>
          </w:tcPr>
          <w:p w14:paraId="1A22AEB8"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3F958D8E" w14:textId="77777777" w:rsidR="007C55E9" w:rsidRDefault="007C55E9" w:rsidP="00ED4779">
            <w:pPr>
              <w:tabs>
                <w:tab w:val="left" w:pos="1620"/>
              </w:tabs>
              <w:rPr>
                <w:sz w:val="16"/>
                <w:szCs w:val="16"/>
              </w:rPr>
            </w:pPr>
          </w:p>
        </w:tc>
      </w:tr>
      <w:tr w:rsidR="007C55E9" w14:paraId="258424ED" w14:textId="77777777" w:rsidTr="007C55E9">
        <w:tc>
          <w:tcPr>
            <w:tcW w:w="1838" w:type="dxa"/>
            <w:tcBorders>
              <w:top w:val="nil"/>
              <w:left w:val="single" w:sz="4" w:space="0" w:color="auto"/>
              <w:bottom w:val="nil"/>
              <w:right w:val="nil"/>
            </w:tcBorders>
          </w:tcPr>
          <w:p w14:paraId="57AB94CA"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6C77F0DB"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505FFBD7" w14:textId="77777777" w:rsidR="007C55E9" w:rsidRDefault="007C55E9" w:rsidP="00ED4779">
            <w:pPr>
              <w:tabs>
                <w:tab w:val="left" w:pos="1620"/>
              </w:tabs>
              <w:rPr>
                <w:sz w:val="16"/>
                <w:szCs w:val="16"/>
              </w:rPr>
            </w:pPr>
          </w:p>
        </w:tc>
        <w:tc>
          <w:tcPr>
            <w:tcW w:w="283" w:type="dxa"/>
            <w:tcBorders>
              <w:top w:val="nil"/>
              <w:left w:val="nil"/>
              <w:bottom w:val="nil"/>
              <w:right w:val="single" w:sz="4" w:space="0" w:color="auto"/>
            </w:tcBorders>
          </w:tcPr>
          <w:p w14:paraId="0D4D51BB" w14:textId="77777777" w:rsidR="007C55E9" w:rsidRDefault="007C55E9" w:rsidP="00ED4779">
            <w:pPr>
              <w:tabs>
                <w:tab w:val="left" w:pos="1620"/>
              </w:tabs>
              <w:rPr>
                <w:sz w:val="16"/>
                <w:szCs w:val="16"/>
              </w:rPr>
            </w:pPr>
          </w:p>
        </w:tc>
        <w:sdt>
          <w:sdtPr>
            <w:rPr>
              <w:sz w:val="16"/>
              <w:szCs w:val="16"/>
            </w:rPr>
            <w:id w:val="717015800"/>
            <w:placeholder>
              <w:docPart w:val="DefaultPlaceholder_-1854013440"/>
            </w:placeholder>
            <w:text/>
          </w:sdtPr>
          <w:sdtEndPr/>
          <w:sdtContent>
            <w:tc>
              <w:tcPr>
                <w:tcW w:w="2693" w:type="dxa"/>
                <w:tcBorders>
                  <w:left w:val="single" w:sz="4" w:space="0" w:color="auto"/>
                  <w:bottom w:val="single" w:sz="4" w:space="0" w:color="auto"/>
                  <w:right w:val="single" w:sz="4" w:space="0" w:color="auto"/>
                </w:tcBorders>
                <w:shd w:val="clear" w:color="auto" w:fill="D9E2F3" w:themeFill="accent1" w:themeFillTint="33"/>
              </w:tcPr>
              <w:p w14:paraId="6A45389D" w14:textId="101F0E72" w:rsidR="007C55E9" w:rsidRPr="005C2C1D" w:rsidRDefault="004A39E8" w:rsidP="007C55E9">
                <w:pPr>
                  <w:tabs>
                    <w:tab w:val="left" w:pos="1620"/>
                  </w:tabs>
                  <w:jc w:val="center"/>
                  <w:rPr>
                    <w:sz w:val="16"/>
                    <w:szCs w:val="16"/>
                  </w:rPr>
                </w:pPr>
                <w:r>
                  <w:rPr>
                    <w:sz w:val="16"/>
                    <w:szCs w:val="16"/>
                  </w:rPr>
                  <w:t>0,2</w:t>
                </w:r>
                <w:r w:rsidR="00CF20BE">
                  <w:rPr>
                    <w:sz w:val="16"/>
                    <w:szCs w:val="16"/>
                  </w:rPr>
                  <w:t>0</w:t>
                </w:r>
              </w:p>
            </w:tc>
          </w:sdtContent>
        </w:sdt>
        <w:tc>
          <w:tcPr>
            <w:tcW w:w="851" w:type="dxa"/>
            <w:tcBorders>
              <w:top w:val="nil"/>
              <w:left w:val="single" w:sz="4" w:space="0" w:color="auto"/>
              <w:bottom w:val="nil"/>
              <w:right w:val="nil"/>
            </w:tcBorders>
          </w:tcPr>
          <w:p w14:paraId="7C99DC63"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35A8BDBF" w14:textId="77777777" w:rsidR="007C55E9" w:rsidRDefault="007C55E9" w:rsidP="00ED4779">
            <w:pPr>
              <w:tabs>
                <w:tab w:val="left" w:pos="1620"/>
              </w:tabs>
              <w:rPr>
                <w:sz w:val="16"/>
                <w:szCs w:val="16"/>
              </w:rPr>
            </w:pPr>
          </w:p>
        </w:tc>
      </w:tr>
      <w:tr w:rsidR="007C55E9" w14:paraId="497196F7" w14:textId="77777777" w:rsidTr="00ED4779">
        <w:tc>
          <w:tcPr>
            <w:tcW w:w="1838" w:type="dxa"/>
            <w:tcBorders>
              <w:top w:val="nil"/>
              <w:left w:val="single" w:sz="4" w:space="0" w:color="auto"/>
              <w:bottom w:val="nil"/>
              <w:right w:val="nil"/>
            </w:tcBorders>
          </w:tcPr>
          <w:p w14:paraId="7577EFCE"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1537A202"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124ED70F"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759D13FE"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2614E44C" w14:textId="77777777" w:rsidR="007C55E9" w:rsidRDefault="007C55E9" w:rsidP="00ED4779">
            <w:pPr>
              <w:tabs>
                <w:tab w:val="left" w:pos="1620"/>
              </w:tabs>
              <w:rPr>
                <w:sz w:val="16"/>
                <w:szCs w:val="16"/>
              </w:rPr>
            </w:pPr>
            <w:r w:rsidRPr="005C2C1D">
              <w:rPr>
                <w:sz w:val="16"/>
                <w:szCs w:val="16"/>
              </w:rPr>
              <w:t>Sazba za sken</w:t>
            </w:r>
          </w:p>
        </w:tc>
        <w:tc>
          <w:tcPr>
            <w:tcW w:w="851" w:type="dxa"/>
            <w:tcBorders>
              <w:top w:val="nil"/>
              <w:left w:val="nil"/>
              <w:bottom w:val="nil"/>
              <w:right w:val="nil"/>
            </w:tcBorders>
          </w:tcPr>
          <w:p w14:paraId="0A86F62E"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769EE985" w14:textId="77777777" w:rsidR="007C55E9" w:rsidRDefault="007C55E9" w:rsidP="00ED4779">
            <w:pPr>
              <w:tabs>
                <w:tab w:val="left" w:pos="1620"/>
              </w:tabs>
              <w:rPr>
                <w:sz w:val="16"/>
                <w:szCs w:val="16"/>
              </w:rPr>
            </w:pPr>
          </w:p>
        </w:tc>
      </w:tr>
      <w:tr w:rsidR="007C55E9" w14:paraId="02EEBAB2" w14:textId="77777777" w:rsidTr="00ED4779">
        <w:tc>
          <w:tcPr>
            <w:tcW w:w="1838" w:type="dxa"/>
            <w:tcBorders>
              <w:top w:val="nil"/>
              <w:left w:val="single" w:sz="4" w:space="0" w:color="auto"/>
              <w:bottom w:val="nil"/>
              <w:right w:val="nil"/>
            </w:tcBorders>
          </w:tcPr>
          <w:p w14:paraId="25B9611E"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53CF7824"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5940D86A" w14:textId="77777777" w:rsidR="007C55E9" w:rsidRDefault="007C55E9" w:rsidP="00ED4779">
            <w:pPr>
              <w:tabs>
                <w:tab w:val="left" w:pos="1620"/>
              </w:tabs>
              <w:rPr>
                <w:sz w:val="16"/>
                <w:szCs w:val="16"/>
              </w:rPr>
            </w:pPr>
          </w:p>
        </w:tc>
        <w:tc>
          <w:tcPr>
            <w:tcW w:w="283" w:type="dxa"/>
            <w:tcBorders>
              <w:top w:val="nil"/>
              <w:left w:val="nil"/>
              <w:bottom w:val="nil"/>
              <w:right w:val="single" w:sz="4" w:space="0" w:color="auto"/>
            </w:tcBorders>
          </w:tcPr>
          <w:p w14:paraId="27BB4475" w14:textId="77777777" w:rsidR="007C55E9" w:rsidRDefault="007C55E9" w:rsidP="00ED4779">
            <w:pPr>
              <w:tabs>
                <w:tab w:val="left" w:pos="1620"/>
              </w:tabs>
              <w:rPr>
                <w:sz w:val="16"/>
                <w:szCs w:val="16"/>
              </w:rPr>
            </w:pPr>
          </w:p>
        </w:tc>
        <w:sdt>
          <w:sdtPr>
            <w:rPr>
              <w:sz w:val="16"/>
              <w:szCs w:val="16"/>
            </w:rPr>
            <w:id w:val="-1649280140"/>
            <w:placeholder>
              <w:docPart w:val="0D34245898F246699C6E8D0E033D0E9C"/>
            </w:placeholder>
            <w:text/>
          </w:sdtPr>
          <w:sdtEndPr/>
          <w:sdtContent>
            <w:tc>
              <w:tcPr>
                <w:tcW w:w="2693" w:type="dxa"/>
                <w:tcBorders>
                  <w:left w:val="single" w:sz="4" w:space="0" w:color="auto"/>
                  <w:right w:val="single" w:sz="4" w:space="0" w:color="auto"/>
                </w:tcBorders>
                <w:shd w:val="clear" w:color="auto" w:fill="D9E2F3" w:themeFill="accent1" w:themeFillTint="33"/>
              </w:tcPr>
              <w:p w14:paraId="563E1033" w14:textId="4E5EEA09" w:rsidR="007C55E9" w:rsidRDefault="008D5BBF" w:rsidP="00ED4779">
                <w:pPr>
                  <w:tabs>
                    <w:tab w:val="left" w:pos="1620"/>
                  </w:tabs>
                  <w:jc w:val="center"/>
                  <w:rPr>
                    <w:sz w:val="16"/>
                    <w:szCs w:val="16"/>
                  </w:rPr>
                </w:pPr>
                <w:r>
                  <w:rPr>
                    <w:sz w:val="16"/>
                    <w:szCs w:val="16"/>
                  </w:rPr>
                  <w:t>0,05</w:t>
                </w:r>
              </w:p>
            </w:tc>
          </w:sdtContent>
        </w:sdt>
        <w:tc>
          <w:tcPr>
            <w:tcW w:w="851" w:type="dxa"/>
            <w:tcBorders>
              <w:top w:val="nil"/>
              <w:left w:val="single" w:sz="4" w:space="0" w:color="auto"/>
              <w:bottom w:val="nil"/>
              <w:right w:val="nil"/>
            </w:tcBorders>
          </w:tcPr>
          <w:p w14:paraId="26004A3F"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742D24EE" w14:textId="77777777" w:rsidR="007C55E9" w:rsidRDefault="007C55E9" w:rsidP="00ED4779">
            <w:pPr>
              <w:tabs>
                <w:tab w:val="left" w:pos="1620"/>
              </w:tabs>
              <w:rPr>
                <w:sz w:val="16"/>
                <w:szCs w:val="16"/>
              </w:rPr>
            </w:pPr>
          </w:p>
        </w:tc>
      </w:tr>
      <w:tr w:rsidR="007C55E9" w14:paraId="73B3000C" w14:textId="77777777" w:rsidTr="007C55E9">
        <w:tc>
          <w:tcPr>
            <w:tcW w:w="1838" w:type="dxa"/>
            <w:tcBorders>
              <w:top w:val="nil"/>
              <w:left w:val="single" w:sz="4" w:space="0" w:color="auto"/>
              <w:bottom w:val="nil"/>
              <w:right w:val="nil"/>
            </w:tcBorders>
          </w:tcPr>
          <w:p w14:paraId="1B7CF870"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245395E4" w14:textId="77777777" w:rsidR="007C55E9" w:rsidRDefault="007C55E9" w:rsidP="00ED4779">
            <w:pPr>
              <w:tabs>
                <w:tab w:val="left" w:pos="1620"/>
              </w:tabs>
              <w:rPr>
                <w:sz w:val="16"/>
                <w:szCs w:val="16"/>
              </w:rPr>
            </w:pPr>
          </w:p>
        </w:tc>
        <w:tc>
          <w:tcPr>
            <w:tcW w:w="2883" w:type="dxa"/>
            <w:tcBorders>
              <w:top w:val="nil"/>
              <w:left w:val="nil"/>
              <w:bottom w:val="single" w:sz="4" w:space="0" w:color="auto"/>
              <w:right w:val="nil"/>
            </w:tcBorders>
          </w:tcPr>
          <w:p w14:paraId="35AA14F6"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58F2DFA2"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787A2184" w14:textId="417BD8BF" w:rsidR="007C55E9" w:rsidRDefault="007C55E9" w:rsidP="00ED4779">
            <w:pPr>
              <w:tabs>
                <w:tab w:val="left" w:pos="1620"/>
              </w:tabs>
              <w:rPr>
                <w:sz w:val="16"/>
                <w:szCs w:val="16"/>
              </w:rPr>
            </w:pPr>
            <w:r>
              <w:rPr>
                <w:sz w:val="16"/>
                <w:szCs w:val="16"/>
              </w:rPr>
              <w:t>Pronájem</w:t>
            </w:r>
          </w:p>
        </w:tc>
        <w:tc>
          <w:tcPr>
            <w:tcW w:w="851" w:type="dxa"/>
            <w:tcBorders>
              <w:top w:val="nil"/>
              <w:left w:val="nil"/>
              <w:bottom w:val="nil"/>
              <w:right w:val="nil"/>
            </w:tcBorders>
          </w:tcPr>
          <w:p w14:paraId="0064B2BA"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32294118" w14:textId="77777777" w:rsidR="007C55E9" w:rsidRDefault="007C55E9" w:rsidP="00ED4779">
            <w:pPr>
              <w:tabs>
                <w:tab w:val="left" w:pos="1620"/>
              </w:tabs>
              <w:rPr>
                <w:sz w:val="16"/>
                <w:szCs w:val="16"/>
              </w:rPr>
            </w:pPr>
          </w:p>
        </w:tc>
      </w:tr>
      <w:tr w:rsidR="007C55E9" w14:paraId="1437D69A" w14:textId="77777777" w:rsidTr="007C55E9">
        <w:tc>
          <w:tcPr>
            <w:tcW w:w="1838" w:type="dxa"/>
            <w:tcBorders>
              <w:top w:val="nil"/>
              <w:left w:val="single" w:sz="4" w:space="0" w:color="auto"/>
              <w:bottom w:val="nil"/>
              <w:right w:val="nil"/>
            </w:tcBorders>
          </w:tcPr>
          <w:p w14:paraId="3515BBC7" w14:textId="77777777" w:rsidR="007C55E9" w:rsidRDefault="007C55E9" w:rsidP="00ED4779">
            <w:pPr>
              <w:tabs>
                <w:tab w:val="left" w:pos="1620"/>
              </w:tabs>
              <w:rPr>
                <w:sz w:val="16"/>
                <w:szCs w:val="16"/>
              </w:rPr>
            </w:pPr>
            <w:r w:rsidRPr="005C2C1D">
              <w:rPr>
                <w:sz w:val="16"/>
                <w:szCs w:val="16"/>
              </w:rPr>
              <w:t>Počátek smlouvy:</w:t>
            </w:r>
          </w:p>
        </w:tc>
        <w:tc>
          <w:tcPr>
            <w:tcW w:w="236" w:type="dxa"/>
            <w:tcBorders>
              <w:top w:val="nil"/>
              <w:left w:val="nil"/>
              <w:bottom w:val="nil"/>
              <w:right w:val="single" w:sz="4" w:space="0" w:color="auto"/>
            </w:tcBorders>
          </w:tcPr>
          <w:p w14:paraId="1DD19F08" w14:textId="77777777" w:rsidR="007C55E9" w:rsidRDefault="007C55E9" w:rsidP="00ED4779">
            <w:pPr>
              <w:tabs>
                <w:tab w:val="left" w:pos="1620"/>
              </w:tabs>
              <w:rPr>
                <w:sz w:val="16"/>
                <w:szCs w:val="16"/>
              </w:rPr>
            </w:pPr>
          </w:p>
        </w:tc>
        <w:tc>
          <w:tcPr>
            <w:tcW w:w="2883" w:type="dxa"/>
            <w:tcBorders>
              <w:top w:val="single" w:sz="4" w:space="0" w:color="auto"/>
              <w:left w:val="single" w:sz="4" w:space="0" w:color="auto"/>
              <w:right w:val="single" w:sz="4" w:space="0" w:color="auto"/>
            </w:tcBorders>
            <w:shd w:val="clear" w:color="auto" w:fill="D9E2F3" w:themeFill="accent1" w:themeFillTint="33"/>
          </w:tcPr>
          <w:p w14:paraId="0DCEB24D" w14:textId="7FCA438D" w:rsidR="007C55E9" w:rsidRDefault="009B5F2A" w:rsidP="00ED4779">
            <w:pPr>
              <w:tabs>
                <w:tab w:val="left" w:pos="1620"/>
              </w:tabs>
              <w:jc w:val="center"/>
              <w:rPr>
                <w:sz w:val="16"/>
                <w:szCs w:val="16"/>
              </w:rPr>
            </w:pPr>
            <w:r>
              <w:rPr>
                <w:sz w:val="16"/>
                <w:szCs w:val="16"/>
              </w:rPr>
              <w:t>2.10.2023</w:t>
            </w:r>
          </w:p>
        </w:tc>
        <w:tc>
          <w:tcPr>
            <w:tcW w:w="283" w:type="dxa"/>
            <w:tcBorders>
              <w:top w:val="nil"/>
              <w:left w:val="single" w:sz="4" w:space="0" w:color="auto"/>
              <w:bottom w:val="nil"/>
              <w:right w:val="single" w:sz="4" w:space="0" w:color="auto"/>
            </w:tcBorders>
          </w:tcPr>
          <w:p w14:paraId="4D9AF6E2" w14:textId="77777777" w:rsidR="007C55E9" w:rsidRDefault="007C55E9" w:rsidP="00ED4779">
            <w:pPr>
              <w:tabs>
                <w:tab w:val="left" w:pos="1620"/>
              </w:tabs>
              <w:rPr>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FE1DCF" w14:textId="2EF8CEE8" w:rsidR="007C55E9" w:rsidRDefault="00CD685E" w:rsidP="007C55E9">
            <w:pPr>
              <w:tabs>
                <w:tab w:val="left" w:pos="1620"/>
              </w:tabs>
              <w:jc w:val="center"/>
              <w:rPr>
                <w:sz w:val="16"/>
                <w:szCs w:val="16"/>
              </w:rPr>
            </w:pPr>
            <w:r>
              <w:rPr>
                <w:sz w:val="16"/>
                <w:szCs w:val="16"/>
              </w:rPr>
              <w:t>4300</w:t>
            </w:r>
          </w:p>
        </w:tc>
        <w:tc>
          <w:tcPr>
            <w:tcW w:w="851" w:type="dxa"/>
            <w:tcBorders>
              <w:top w:val="nil"/>
              <w:left w:val="single" w:sz="4" w:space="0" w:color="auto"/>
              <w:bottom w:val="nil"/>
              <w:right w:val="nil"/>
            </w:tcBorders>
          </w:tcPr>
          <w:p w14:paraId="4BCA62A5"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2E37229E" w14:textId="77777777" w:rsidR="007C55E9" w:rsidRDefault="007C55E9" w:rsidP="00ED4779">
            <w:pPr>
              <w:tabs>
                <w:tab w:val="left" w:pos="1620"/>
              </w:tabs>
              <w:rPr>
                <w:sz w:val="16"/>
                <w:szCs w:val="16"/>
              </w:rPr>
            </w:pPr>
          </w:p>
        </w:tc>
      </w:tr>
      <w:tr w:rsidR="007C55E9" w14:paraId="78E86C7E" w14:textId="77777777" w:rsidTr="007C55E9">
        <w:tc>
          <w:tcPr>
            <w:tcW w:w="1838" w:type="dxa"/>
            <w:tcBorders>
              <w:top w:val="nil"/>
              <w:left w:val="single" w:sz="4" w:space="0" w:color="auto"/>
              <w:bottom w:val="nil"/>
              <w:right w:val="nil"/>
            </w:tcBorders>
          </w:tcPr>
          <w:p w14:paraId="3D308532" w14:textId="77777777" w:rsidR="007C55E9" w:rsidRDefault="007C55E9" w:rsidP="00ED4779">
            <w:pPr>
              <w:tabs>
                <w:tab w:val="left" w:pos="1620"/>
              </w:tabs>
              <w:rPr>
                <w:sz w:val="16"/>
                <w:szCs w:val="16"/>
              </w:rPr>
            </w:pPr>
            <w:r w:rsidRPr="005C2C1D">
              <w:rPr>
                <w:sz w:val="16"/>
                <w:szCs w:val="16"/>
              </w:rPr>
              <w:t>Délka smlouvy:</w:t>
            </w:r>
          </w:p>
        </w:tc>
        <w:tc>
          <w:tcPr>
            <w:tcW w:w="236" w:type="dxa"/>
            <w:tcBorders>
              <w:top w:val="nil"/>
              <w:left w:val="nil"/>
              <w:bottom w:val="nil"/>
              <w:right w:val="single" w:sz="4" w:space="0" w:color="auto"/>
            </w:tcBorders>
          </w:tcPr>
          <w:p w14:paraId="0972B24C" w14:textId="77777777" w:rsidR="007C55E9" w:rsidRDefault="007C55E9" w:rsidP="00ED4779">
            <w:pPr>
              <w:tabs>
                <w:tab w:val="left" w:pos="1620"/>
              </w:tabs>
              <w:rPr>
                <w:sz w:val="16"/>
                <w:szCs w:val="16"/>
              </w:rPr>
            </w:pPr>
          </w:p>
        </w:tc>
        <w:tc>
          <w:tcPr>
            <w:tcW w:w="2883" w:type="dxa"/>
            <w:tcBorders>
              <w:left w:val="single" w:sz="4" w:space="0" w:color="auto"/>
              <w:right w:val="single" w:sz="4" w:space="0" w:color="auto"/>
            </w:tcBorders>
            <w:shd w:val="clear" w:color="auto" w:fill="D9E2F3" w:themeFill="accent1" w:themeFillTint="33"/>
          </w:tcPr>
          <w:p w14:paraId="102ECD01" w14:textId="717BC70C" w:rsidR="007C55E9" w:rsidRDefault="00D4095E" w:rsidP="001A0EDB">
            <w:pPr>
              <w:tabs>
                <w:tab w:val="center" w:pos="1333"/>
              </w:tabs>
              <w:jc w:val="center"/>
              <w:rPr>
                <w:sz w:val="16"/>
                <w:szCs w:val="16"/>
              </w:rPr>
            </w:pPr>
            <w:sdt>
              <w:sdtPr>
                <w:rPr>
                  <w:sz w:val="16"/>
                  <w:szCs w:val="16"/>
                </w:rPr>
                <w:id w:val="-1870833632"/>
                <w:placeholder>
                  <w:docPart w:val="0D34245898F246699C6E8D0E033D0E9C"/>
                </w:placeholder>
                <w:text/>
              </w:sdtPr>
              <w:sdtEndPr/>
              <w:sdtContent>
                <w:r w:rsidR="004D22CA">
                  <w:rPr>
                    <w:sz w:val="16"/>
                    <w:szCs w:val="16"/>
                  </w:rPr>
                  <w:t>60</w:t>
                </w:r>
                <w:r w:rsidR="0077672A">
                  <w:rPr>
                    <w:sz w:val="16"/>
                    <w:szCs w:val="16"/>
                  </w:rPr>
                  <w:t xml:space="preserve"> měsíců</w:t>
                </w:r>
              </w:sdtContent>
            </w:sdt>
          </w:p>
        </w:tc>
        <w:tc>
          <w:tcPr>
            <w:tcW w:w="283" w:type="dxa"/>
            <w:tcBorders>
              <w:top w:val="nil"/>
              <w:left w:val="single" w:sz="4" w:space="0" w:color="auto"/>
              <w:bottom w:val="nil"/>
              <w:right w:val="nil"/>
            </w:tcBorders>
          </w:tcPr>
          <w:p w14:paraId="6E7B4619" w14:textId="77777777" w:rsidR="007C55E9" w:rsidRDefault="007C55E9" w:rsidP="00ED4779">
            <w:pPr>
              <w:tabs>
                <w:tab w:val="left" w:pos="1620"/>
              </w:tabs>
              <w:rPr>
                <w:sz w:val="16"/>
                <w:szCs w:val="16"/>
              </w:rPr>
            </w:pPr>
          </w:p>
        </w:tc>
        <w:tc>
          <w:tcPr>
            <w:tcW w:w="2693" w:type="dxa"/>
            <w:tcBorders>
              <w:top w:val="single" w:sz="4" w:space="0" w:color="auto"/>
              <w:left w:val="nil"/>
              <w:bottom w:val="nil"/>
              <w:right w:val="nil"/>
            </w:tcBorders>
          </w:tcPr>
          <w:p w14:paraId="0A3D29C4" w14:textId="77777777" w:rsidR="007C55E9" w:rsidRDefault="007C55E9" w:rsidP="00ED4779">
            <w:pPr>
              <w:tabs>
                <w:tab w:val="left" w:pos="1620"/>
              </w:tabs>
              <w:rPr>
                <w:sz w:val="16"/>
                <w:szCs w:val="16"/>
              </w:rPr>
            </w:pPr>
          </w:p>
        </w:tc>
        <w:tc>
          <w:tcPr>
            <w:tcW w:w="851" w:type="dxa"/>
            <w:tcBorders>
              <w:top w:val="nil"/>
              <w:left w:val="nil"/>
              <w:bottom w:val="nil"/>
              <w:right w:val="nil"/>
            </w:tcBorders>
          </w:tcPr>
          <w:p w14:paraId="67780145" w14:textId="77777777" w:rsidR="007C55E9" w:rsidRDefault="007C55E9" w:rsidP="00ED4779">
            <w:pPr>
              <w:tabs>
                <w:tab w:val="left" w:pos="1620"/>
              </w:tabs>
              <w:rPr>
                <w:sz w:val="16"/>
                <w:szCs w:val="16"/>
              </w:rPr>
            </w:pPr>
          </w:p>
        </w:tc>
        <w:tc>
          <w:tcPr>
            <w:tcW w:w="1863" w:type="dxa"/>
            <w:tcBorders>
              <w:top w:val="nil"/>
              <w:left w:val="nil"/>
              <w:bottom w:val="single" w:sz="4" w:space="0" w:color="auto"/>
              <w:right w:val="single" w:sz="4" w:space="0" w:color="auto"/>
            </w:tcBorders>
          </w:tcPr>
          <w:p w14:paraId="01D58F55" w14:textId="77777777" w:rsidR="007C55E9" w:rsidRDefault="007C55E9" w:rsidP="00ED4779">
            <w:pPr>
              <w:tabs>
                <w:tab w:val="left" w:pos="1620"/>
              </w:tabs>
              <w:rPr>
                <w:sz w:val="16"/>
                <w:szCs w:val="16"/>
              </w:rPr>
            </w:pPr>
          </w:p>
        </w:tc>
      </w:tr>
      <w:tr w:rsidR="007C55E9" w14:paraId="50320BC4" w14:textId="77777777" w:rsidTr="00ED4779">
        <w:tc>
          <w:tcPr>
            <w:tcW w:w="1838" w:type="dxa"/>
            <w:tcBorders>
              <w:top w:val="nil"/>
              <w:left w:val="single" w:sz="4" w:space="0" w:color="auto"/>
              <w:bottom w:val="nil"/>
              <w:right w:val="nil"/>
            </w:tcBorders>
          </w:tcPr>
          <w:p w14:paraId="07971BF5"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4B184C10" w14:textId="77777777" w:rsidR="007C55E9" w:rsidRDefault="007C55E9" w:rsidP="00ED4779">
            <w:pPr>
              <w:tabs>
                <w:tab w:val="left" w:pos="1620"/>
              </w:tabs>
              <w:rPr>
                <w:sz w:val="16"/>
                <w:szCs w:val="16"/>
              </w:rPr>
            </w:pPr>
          </w:p>
        </w:tc>
        <w:tc>
          <w:tcPr>
            <w:tcW w:w="2883" w:type="dxa"/>
            <w:tcBorders>
              <w:left w:val="nil"/>
              <w:bottom w:val="single" w:sz="4" w:space="0" w:color="auto"/>
              <w:right w:val="nil"/>
            </w:tcBorders>
          </w:tcPr>
          <w:p w14:paraId="7E2AD547"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4C451255" w14:textId="77777777" w:rsidR="007C55E9" w:rsidRDefault="007C55E9" w:rsidP="00ED4779">
            <w:pPr>
              <w:tabs>
                <w:tab w:val="left" w:pos="1620"/>
              </w:tabs>
              <w:rPr>
                <w:sz w:val="16"/>
                <w:szCs w:val="16"/>
              </w:rPr>
            </w:pPr>
          </w:p>
        </w:tc>
        <w:tc>
          <w:tcPr>
            <w:tcW w:w="2693" w:type="dxa"/>
            <w:tcBorders>
              <w:top w:val="nil"/>
              <w:left w:val="nil"/>
              <w:bottom w:val="nil"/>
              <w:right w:val="nil"/>
            </w:tcBorders>
          </w:tcPr>
          <w:p w14:paraId="10DD255E" w14:textId="77777777" w:rsidR="007C55E9" w:rsidRDefault="007C55E9" w:rsidP="00ED4779">
            <w:pPr>
              <w:tabs>
                <w:tab w:val="left" w:pos="1620"/>
              </w:tabs>
              <w:rPr>
                <w:sz w:val="16"/>
                <w:szCs w:val="16"/>
              </w:rPr>
            </w:pPr>
            <w:r w:rsidRPr="005C2C1D">
              <w:rPr>
                <w:sz w:val="16"/>
                <w:szCs w:val="16"/>
              </w:rPr>
              <w:t>Celkem bez DPH</w:t>
            </w:r>
            <w:r>
              <w:rPr>
                <w:sz w:val="16"/>
                <w:szCs w:val="16"/>
              </w:rPr>
              <w:t>:</w:t>
            </w:r>
          </w:p>
        </w:tc>
        <w:tc>
          <w:tcPr>
            <w:tcW w:w="851" w:type="dxa"/>
            <w:tcBorders>
              <w:top w:val="nil"/>
              <w:left w:val="nil"/>
              <w:bottom w:val="nil"/>
              <w:right w:val="single" w:sz="4" w:space="0" w:color="auto"/>
            </w:tcBorders>
          </w:tcPr>
          <w:p w14:paraId="0EEF3C80" w14:textId="77777777" w:rsidR="007C55E9" w:rsidRDefault="007C55E9" w:rsidP="00ED4779">
            <w:pPr>
              <w:tabs>
                <w:tab w:val="left" w:pos="1620"/>
              </w:tabs>
              <w:rPr>
                <w:sz w:val="16"/>
                <w:szCs w:val="16"/>
              </w:rPr>
            </w:pPr>
          </w:p>
        </w:tc>
        <w:tc>
          <w:tcPr>
            <w:tcW w:w="1863" w:type="dxa"/>
            <w:tcBorders>
              <w:top w:val="single" w:sz="4" w:space="0" w:color="auto"/>
              <w:left w:val="single" w:sz="4" w:space="0" w:color="auto"/>
            </w:tcBorders>
            <w:shd w:val="clear" w:color="auto" w:fill="D9E2F3" w:themeFill="accent1" w:themeFillTint="33"/>
          </w:tcPr>
          <w:p w14:paraId="0AF0BA91" w14:textId="5CD76B30" w:rsidR="007C55E9" w:rsidRDefault="00CD685E" w:rsidP="00ED4779">
            <w:pPr>
              <w:tabs>
                <w:tab w:val="left" w:pos="1620"/>
              </w:tabs>
              <w:jc w:val="center"/>
              <w:rPr>
                <w:sz w:val="16"/>
                <w:szCs w:val="16"/>
              </w:rPr>
            </w:pPr>
            <w:r>
              <w:rPr>
                <w:sz w:val="16"/>
                <w:szCs w:val="16"/>
              </w:rPr>
              <w:t>4300</w:t>
            </w:r>
          </w:p>
        </w:tc>
      </w:tr>
      <w:tr w:rsidR="007C55E9" w14:paraId="02B25183" w14:textId="77777777" w:rsidTr="00ED4779">
        <w:tc>
          <w:tcPr>
            <w:tcW w:w="1838" w:type="dxa"/>
            <w:tcBorders>
              <w:top w:val="nil"/>
              <w:left w:val="single" w:sz="4" w:space="0" w:color="auto"/>
              <w:bottom w:val="nil"/>
              <w:right w:val="nil"/>
            </w:tcBorders>
          </w:tcPr>
          <w:p w14:paraId="2AFA35CC" w14:textId="77777777" w:rsidR="007C55E9" w:rsidRDefault="007C55E9" w:rsidP="00ED4779">
            <w:pPr>
              <w:tabs>
                <w:tab w:val="left" w:pos="1620"/>
              </w:tabs>
              <w:rPr>
                <w:sz w:val="16"/>
                <w:szCs w:val="16"/>
              </w:rPr>
            </w:pPr>
            <w:r w:rsidRPr="005C2C1D">
              <w:rPr>
                <w:sz w:val="16"/>
                <w:szCs w:val="16"/>
              </w:rPr>
              <w:t>Stav počítadla: ČB</w:t>
            </w:r>
          </w:p>
        </w:tc>
        <w:tc>
          <w:tcPr>
            <w:tcW w:w="236" w:type="dxa"/>
            <w:tcBorders>
              <w:top w:val="nil"/>
              <w:left w:val="nil"/>
              <w:bottom w:val="nil"/>
              <w:right w:val="single" w:sz="4" w:space="0" w:color="auto"/>
            </w:tcBorders>
          </w:tcPr>
          <w:p w14:paraId="5BEE938C" w14:textId="77777777" w:rsidR="007C55E9" w:rsidRDefault="007C55E9" w:rsidP="00ED4779">
            <w:pPr>
              <w:tabs>
                <w:tab w:val="left" w:pos="1620"/>
              </w:tabs>
              <w:rPr>
                <w:sz w:val="16"/>
                <w:szCs w:val="16"/>
              </w:rPr>
            </w:pPr>
          </w:p>
        </w:tc>
        <w:sdt>
          <w:sdtPr>
            <w:rPr>
              <w:sz w:val="16"/>
              <w:szCs w:val="16"/>
            </w:rPr>
            <w:id w:val="-1195388051"/>
            <w:placeholder>
              <w:docPart w:val="0D34245898F246699C6E8D0E033D0E9C"/>
            </w:placeholder>
            <w:text/>
          </w:sdtPr>
          <w:sdtEndPr/>
          <w:sdtContent>
            <w:tc>
              <w:tcPr>
                <w:tcW w:w="2883" w:type="dxa"/>
                <w:tcBorders>
                  <w:left w:val="single" w:sz="4" w:space="0" w:color="auto"/>
                  <w:right w:val="single" w:sz="4" w:space="0" w:color="auto"/>
                </w:tcBorders>
                <w:shd w:val="clear" w:color="auto" w:fill="D9E2F3" w:themeFill="accent1" w:themeFillTint="33"/>
              </w:tcPr>
              <w:p w14:paraId="6A9F43CA" w14:textId="4C19C043" w:rsidR="007C55E9" w:rsidRDefault="00307F9F" w:rsidP="00ED4779">
                <w:pPr>
                  <w:tabs>
                    <w:tab w:val="left" w:pos="1620"/>
                  </w:tabs>
                  <w:jc w:val="center"/>
                  <w:rPr>
                    <w:sz w:val="16"/>
                    <w:szCs w:val="16"/>
                  </w:rPr>
                </w:pPr>
                <w:r>
                  <w:rPr>
                    <w:sz w:val="16"/>
                    <w:szCs w:val="16"/>
                  </w:rPr>
                  <w:t>0</w:t>
                </w:r>
                <w:r w:rsidR="006D1011">
                  <w:rPr>
                    <w:sz w:val="16"/>
                    <w:szCs w:val="16"/>
                  </w:rPr>
                  <w:t xml:space="preserve"> </w:t>
                </w:r>
              </w:p>
            </w:tc>
          </w:sdtContent>
        </w:sdt>
        <w:tc>
          <w:tcPr>
            <w:tcW w:w="283" w:type="dxa"/>
            <w:tcBorders>
              <w:top w:val="nil"/>
              <w:left w:val="single" w:sz="4" w:space="0" w:color="auto"/>
              <w:bottom w:val="nil"/>
              <w:right w:val="nil"/>
            </w:tcBorders>
          </w:tcPr>
          <w:p w14:paraId="7AF885BB" w14:textId="77777777" w:rsidR="007C55E9" w:rsidRDefault="007C55E9" w:rsidP="00ED4779">
            <w:pPr>
              <w:tabs>
                <w:tab w:val="left" w:pos="1620"/>
              </w:tabs>
              <w:rPr>
                <w:sz w:val="16"/>
                <w:szCs w:val="16"/>
              </w:rPr>
            </w:pPr>
          </w:p>
        </w:tc>
        <w:tc>
          <w:tcPr>
            <w:tcW w:w="2693" w:type="dxa"/>
            <w:tcBorders>
              <w:top w:val="nil"/>
              <w:left w:val="nil"/>
              <w:bottom w:val="nil"/>
              <w:right w:val="nil"/>
            </w:tcBorders>
          </w:tcPr>
          <w:p w14:paraId="2B2F3F9C" w14:textId="77777777" w:rsidR="007C55E9" w:rsidRDefault="007C55E9" w:rsidP="00ED4779">
            <w:pPr>
              <w:tabs>
                <w:tab w:val="left" w:pos="1620"/>
              </w:tabs>
              <w:rPr>
                <w:sz w:val="16"/>
                <w:szCs w:val="16"/>
              </w:rPr>
            </w:pPr>
            <w:r w:rsidRPr="005C2C1D">
              <w:rPr>
                <w:sz w:val="16"/>
                <w:szCs w:val="16"/>
              </w:rPr>
              <w:t>DPH 21 %</w:t>
            </w:r>
          </w:p>
        </w:tc>
        <w:tc>
          <w:tcPr>
            <w:tcW w:w="851" w:type="dxa"/>
            <w:tcBorders>
              <w:top w:val="nil"/>
              <w:left w:val="nil"/>
              <w:bottom w:val="nil"/>
              <w:right w:val="single" w:sz="4" w:space="0" w:color="auto"/>
            </w:tcBorders>
          </w:tcPr>
          <w:p w14:paraId="4EA81412" w14:textId="77777777" w:rsidR="007C55E9" w:rsidRDefault="007C55E9" w:rsidP="00ED4779">
            <w:pPr>
              <w:tabs>
                <w:tab w:val="left" w:pos="1620"/>
              </w:tabs>
              <w:rPr>
                <w:sz w:val="16"/>
                <w:szCs w:val="16"/>
              </w:rPr>
            </w:pPr>
          </w:p>
        </w:tc>
        <w:tc>
          <w:tcPr>
            <w:tcW w:w="1863" w:type="dxa"/>
            <w:tcBorders>
              <w:left w:val="single" w:sz="4" w:space="0" w:color="auto"/>
            </w:tcBorders>
            <w:shd w:val="clear" w:color="auto" w:fill="D9E2F3" w:themeFill="accent1" w:themeFillTint="33"/>
          </w:tcPr>
          <w:p w14:paraId="2116CC8F" w14:textId="0A7DD8E1" w:rsidR="007C55E9" w:rsidRDefault="00CD685E" w:rsidP="00ED4779">
            <w:pPr>
              <w:tabs>
                <w:tab w:val="left" w:pos="1620"/>
              </w:tabs>
              <w:jc w:val="center"/>
              <w:rPr>
                <w:sz w:val="16"/>
                <w:szCs w:val="16"/>
              </w:rPr>
            </w:pPr>
            <w:r>
              <w:rPr>
                <w:sz w:val="16"/>
                <w:szCs w:val="16"/>
              </w:rPr>
              <w:t>903</w:t>
            </w:r>
          </w:p>
        </w:tc>
      </w:tr>
      <w:tr w:rsidR="007C55E9" w14:paraId="6C600370" w14:textId="77777777" w:rsidTr="00ED4779">
        <w:tc>
          <w:tcPr>
            <w:tcW w:w="1838" w:type="dxa"/>
            <w:tcBorders>
              <w:top w:val="nil"/>
              <w:left w:val="single" w:sz="4" w:space="0" w:color="auto"/>
              <w:bottom w:val="single" w:sz="4" w:space="0" w:color="auto"/>
              <w:right w:val="nil"/>
            </w:tcBorders>
          </w:tcPr>
          <w:p w14:paraId="0DEDAD9D" w14:textId="77777777" w:rsidR="007C55E9" w:rsidRDefault="007C55E9" w:rsidP="00ED4779">
            <w:pPr>
              <w:tabs>
                <w:tab w:val="left" w:pos="1620"/>
              </w:tabs>
              <w:rPr>
                <w:sz w:val="16"/>
                <w:szCs w:val="16"/>
              </w:rPr>
            </w:pPr>
            <w:r w:rsidRPr="005C2C1D">
              <w:rPr>
                <w:sz w:val="16"/>
                <w:szCs w:val="16"/>
              </w:rPr>
              <w:t>Stav počítadla: barevné</w:t>
            </w:r>
          </w:p>
        </w:tc>
        <w:tc>
          <w:tcPr>
            <w:tcW w:w="236" w:type="dxa"/>
            <w:tcBorders>
              <w:top w:val="nil"/>
              <w:left w:val="nil"/>
              <w:bottom w:val="nil"/>
              <w:right w:val="single" w:sz="4" w:space="0" w:color="auto"/>
            </w:tcBorders>
          </w:tcPr>
          <w:p w14:paraId="722A1B27" w14:textId="77777777" w:rsidR="007C55E9" w:rsidRDefault="007C55E9" w:rsidP="00ED4779">
            <w:pPr>
              <w:tabs>
                <w:tab w:val="left" w:pos="1620"/>
              </w:tabs>
              <w:rPr>
                <w:sz w:val="16"/>
                <w:szCs w:val="16"/>
              </w:rPr>
            </w:pPr>
          </w:p>
        </w:tc>
        <w:sdt>
          <w:sdtPr>
            <w:rPr>
              <w:sz w:val="16"/>
              <w:szCs w:val="16"/>
            </w:rPr>
            <w:id w:val="-1747098537"/>
            <w:placeholder>
              <w:docPart w:val="0D34245898F246699C6E8D0E033D0E9C"/>
            </w:placeholder>
            <w:text/>
          </w:sdtPr>
          <w:sdtEndPr/>
          <w:sdtContent>
            <w:tc>
              <w:tcPr>
                <w:tcW w:w="2883" w:type="dxa"/>
                <w:tcBorders>
                  <w:left w:val="single" w:sz="4" w:space="0" w:color="auto"/>
                  <w:right w:val="single" w:sz="4" w:space="0" w:color="auto"/>
                </w:tcBorders>
                <w:shd w:val="clear" w:color="auto" w:fill="D9E2F3" w:themeFill="accent1" w:themeFillTint="33"/>
              </w:tcPr>
              <w:p w14:paraId="5460A413" w14:textId="32CE5A67" w:rsidR="007C55E9" w:rsidRDefault="00307F9F" w:rsidP="00ED4779">
                <w:pPr>
                  <w:tabs>
                    <w:tab w:val="left" w:pos="1620"/>
                  </w:tabs>
                  <w:jc w:val="center"/>
                  <w:rPr>
                    <w:sz w:val="16"/>
                    <w:szCs w:val="16"/>
                  </w:rPr>
                </w:pPr>
                <w:r>
                  <w:rPr>
                    <w:sz w:val="16"/>
                    <w:szCs w:val="16"/>
                  </w:rPr>
                  <w:t>0</w:t>
                </w:r>
              </w:p>
            </w:tc>
          </w:sdtContent>
        </w:sdt>
        <w:tc>
          <w:tcPr>
            <w:tcW w:w="283" w:type="dxa"/>
            <w:tcBorders>
              <w:top w:val="nil"/>
              <w:left w:val="single" w:sz="4" w:space="0" w:color="auto"/>
              <w:bottom w:val="nil"/>
              <w:right w:val="nil"/>
            </w:tcBorders>
          </w:tcPr>
          <w:p w14:paraId="1A833EF4" w14:textId="77777777" w:rsidR="007C55E9" w:rsidRDefault="007C55E9" w:rsidP="00ED4779">
            <w:pPr>
              <w:tabs>
                <w:tab w:val="left" w:pos="1620"/>
              </w:tabs>
              <w:rPr>
                <w:sz w:val="16"/>
                <w:szCs w:val="16"/>
              </w:rPr>
            </w:pPr>
          </w:p>
        </w:tc>
        <w:tc>
          <w:tcPr>
            <w:tcW w:w="2693" w:type="dxa"/>
            <w:tcBorders>
              <w:top w:val="nil"/>
              <w:left w:val="nil"/>
              <w:right w:val="nil"/>
            </w:tcBorders>
          </w:tcPr>
          <w:p w14:paraId="3812C625" w14:textId="77777777" w:rsidR="007C55E9" w:rsidRDefault="007C55E9" w:rsidP="00ED4779">
            <w:pPr>
              <w:tabs>
                <w:tab w:val="left" w:pos="1620"/>
              </w:tabs>
              <w:rPr>
                <w:sz w:val="16"/>
                <w:szCs w:val="16"/>
              </w:rPr>
            </w:pPr>
            <w:r w:rsidRPr="005C2C1D">
              <w:rPr>
                <w:sz w:val="16"/>
                <w:szCs w:val="16"/>
              </w:rPr>
              <w:t>Celkem s DPH:</w:t>
            </w:r>
          </w:p>
        </w:tc>
        <w:tc>
          <w:tcPr>
            <w:tcW w:w="851" w:type="dxa"/>
            <w:tcBorders>
              <w:top w:val="nil"/>
              <w:left w:val="nil"/>
              <w:bottom w:val="nil"/>
              <w:right w:val="single" w:sz="4" w:space="0" w:color="auto"/>
            </w:tcBorders>
          </w:tcPr>
          <w:p w14:paraId="4348596D" w14:textId="77777777" w:rsidR="007C55E9" w:rsidRDefault="007C55E9" w:rsidP="00ED4779">
            <w:pPr>
              <w:tabs>
                <w:tab w:val="left" w:pos="1620"/>
              </w:tabs>
              <w:rPr>
                <w:sz w:val="16"/>
                <w:szCs w:val="16"/>
              </w:rPr>
            </w:pPr>
          </w:p>
        </w:tc>
        <w:tc>
          <w:tcPr>
            <w:tcW w:w="1863" w:type="dxa"/>
            <w:tcBorders>
              <w:left w:val="single" w:sz="4" w:space="0" w:color="auto"/>
            </w:tcBorders>
            <w:shd w:val="clear" w:color="auto" w:fill="D9E2F3" w:themeFill="accent1" w:themeFillTint="33"/>
          </w:tcPr>
          <w:p w14:paraId="499B7839" w14:textId="3C094B3B" w:rsidR="007C55E9" w:rsidRDefault="00CD685E" w:rsidP="006D1011">
            <w:pPr>
              <w:tabs>
                <w:tab w:val="left" w:pos="1620"/>
              </w:tabs>
              <w:jc w:val="center"/>
              <w:rPr>
                <w:sz w:val="16"/>
                <w:szCs w:val="16"/>
              </w:rPr>
            </w:pPr>
            <w:r>
              <w:rPr>
                <w:sz w:val="16"/>
                <w:szCs w:val="16"/>
              </w:rPr>
              <w:t>5203</w:t>
            </w:r>
          </w:p>
        </w:tc>
      </w:tr>
      <w:tr w:rsidR="007C55E9" w14:paraId="58311CBB" w14:textId="77777777" w:rsidTr="00ED4779">
        <w:trPr>
          <w:trHeight w:val="463"/>
        </w:trPr>
        <w:tc>
          <w:tcPr>
            <w:tcW w:w="1838" w:type="dxa"/>
          </w:tcPr>
          <w:p w14:paraId="3A70CCA2" w14:textId="77777777" w:rsidR="007C55E9" w:rsidRPr="005C2C1D" w:rsidRDefault="007C55E9" w:rsidP="00ED4779">
            <w:pPr>
              <w:tabs>
                <w:tab w:val="left" w:pos="1620"/>
              </w:tabs>
              <w:rPr>
                <w:sz w:val="16"/>
                <w:szCs w:val="16"/>
              </w:rPr>
            </w:pPr>
            <w:r>
              <w:rPr>
                <w:sz w:val="16"/>
                <w:szCs w:val="16"/>
              </w:rPr>
              <w:t>Set Obsahuje:</w:t>
            </w:r>
          </w:p>
        </w:tc>
        <w:sdt>
          <w:sdtPr>
            <w:rPr>
              <w:sz w:val="16"/>
              <w:szCs w:val="16"/>
            </w:rPr>
            <w:id w:val="-586379235"/>
            <w:placeholder>
              <w:docPart w:val="0D34245898F246699C6E8D0E033D0E9C"/>
            </w:placeholder>
            <w:text/>
          </w:sdtPr>
          <w:sdtEndPr/>
          <w:sdtContent>
            <w:tc>
              <w:tcPr>
                <w:tcW w:w="8809" w:type="dxa"/>
                <w:gridSpan w:val="6"/>
              </w:tcPr>
              <w:p w14:paraId="146740E4" w14:textId="5EFAB71B" w:rsidR="007C55E9" w:rsidRDefault="00153F6D" w:rsidP="00ED4779">
                <w:pPr>
                  <w:tabs>
                    <w:tab w:val="left" w:pos="1620"/>
                  </w:tabs>
                  <w:rPr>
                    <w:sz w:val="16"/>
                    <w:szCs w:val="16"/>
                  </w:rPr>
                </w:pPr>
                <w:r w:rsidRPr="00153F6D">
                  <w:rPr>
                    <w:sz w:val="16"/>
                    <w:szCs w:val="16"/>
                  </w:rPr>
                  <w:t>Stroj, duální podavač, 4 kazety na papír (2x 500+1500+1000 listů), ruční vstup, duplex, řadič, 8 GB RAM, SSD 256 GB, Gigabit ethernet, WT-516+AP Flux, FS-539</w:t>
                </w:r>
                <w:r w:rsidR="00D7574A">
                  <w:rPr>
                    <w:sz w:val="16"/>
                    <w:szCs w:val="16"/>
                  </w:rPr>
                  <w:t>SD</w:t>
                </w:r>
                <w:r w:rsidRPr="00153F6D">
                  <w:rPr>
                    <w:sz w:val="16"/>
                    <w:szCs w:val="16"/>
                  </w:rPr>
                  <w:t xml:space="preserve"> Sešívací finišer</w:t>
                </w:r>
              </w:p>
            </w:tc>
          </w:sdtContent>
        </w:sdt>
      </w:tr>
    </w:tbl>
    <w:p w14:paraId="6F280AB9" w14:textId="77777777" w:rsidR="007C55E9" w:rsidRDefault="007C55E9" w:rsidP="007C55E9">
      <w:pPr>
        <w:tabs>
          <w:tab w:val="left" w:pos="1620"/>
        </w:tabs>
        <w:rPr>
          <w:sz w:val="16"/>
          <w:szCs w:val="16"/>
        </w:rPr>
      </w:pPr>
    </w:p>
    <w:p w14:paraId="6E303E69" w14:textId="12D96519" w:rsidR="007C55E9" w:rsidRDefault="007C55E9" w:rsidP="007C55E9">
      <w:pPr>
        <w:tabs>
          <w:tab w:val="left" w:pos="1620"/>
        </w:tabs>
        <w:rPr>
          <w:sz w:val="20"/>
          <w:szCs w:val="20"/>
        </w:rPr>
      </w:pPr>
      <w:r w:rsidRPr="005C2C1D">
        <w:rPr>
          <w:sz w:val="20"/>
          <w:szCs w:val="20"/>
        </w:rPr>
        <w:t>Vyúčtování skutečně provedených kopií bude provedeno 1x za 1 měsíc</w:t>
      </w:r>
      <w:r w:rsidR="001F030D">
        <w:rPr>
          <w:sz w:val="20"/>
          <w:szCs w:val="20"/>
        </w:rPr>
        <w:t xml:space="preserve"> /A3=2x A4/.</w:t>
      </w:r>
    </w:p>
    <w:p w14:paraId="4BD72EDD" w14:textId="77777777" w:rsidR="007C55E9" w:rsidRDefault="007C55E9" w:rsidP="007C55E9">
      <w:pPr>
        <w:tabs>
          <w:tab w:val="left" w:pos="1620"/>
        </w:tabs>
        <w:rPr>
          <w:sz w:val="20"/>
          <w:szCs w:val="20"/>
        </w:rPr>
      </w:pPr>
    </w:p>
    <w:p w14:paraId="192DC3B5" w14:textId="77777777" w:rsidR="007C55E9" w:rsidRDefault="007C55E9" w:rsidP="007C55E9">
      <w:pPr>
        <w:tabs>
          <w:tab w:val="left" w:pos="1620"/>
        </w:tabs>
        <w:rPr>
          <w:sz w:val="20"/>
          <w:szCs w:val="20"/>
        </w:rPr>
      </w:pPr>
      <w:r w:rsidRPr="005C2C1D">
        <w:rPr>
          <w:noProof/>
          <w:sz w:val="20"/>
          <w:szCs w:val="20"/>
        </w:rPr>
        <w:drawing>
          <wp:anchor distT="0" distB="0" distL="114300" distR="114300" simplePos="0" relativeHeight="251660288" behindDoc="0" locked="0" layoutInCell="1" allowOverlap="1" wp14:anchorId="5E25D60C" wp14:editId="0ED5A390">
            <wp:simplePos x="0" y="0"/>
            <wp:positionH relativeFrom="margin">
              <wp:align>right</wp:align>
            </wp:positionH>
            <wp:positionV relativeFrom="margin">
              <wp:align>top</wp:align>
            </wp:positionV>
            <wp:extent cx="478790" cy="559435"/>
            <wp:effectExtent l="0" t="0" r="3810" b="0"/>
            <wp:wrapSquare wrapText="bothSides"/>
            <wp:docPr id="3" name="Obrázek 3" descr="epp_km_01_elite_partner.png">
              <a:extLst xmlns:a="http://schemas.openxmlformats.org/drawingml/2006/main">
                <a:ext uri="{FF2B5EF4-FFF2-40B4-BE49-F238E27FC236}">
                  <a16:creationId xmlns:a16="http://schemas.microsoft.com/office/drawing/2014/main" id="{7DF22E70-95EE-4621-835C-624CADF9E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epp_km_01_elite_partner.png">
                      <a:extLst>
                        <a:ext uri="{FF2B5EF4-FFF2-40B4-BE49-F238E27FC236}">
                          <a16:creationId xmlns:a16="http://schemas.microsoft.com/office/drawing/2014/main" id="{7DF22E70-95EE-4621-835C-624CADF9E92B}"/>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90" cy="559435"/>
                    </a:xfrm>
                    <a:prstGeom prst="rect">
                      <a:avLst/>
                    </a:prstGeom>
                    <a:noFill/>
                    <a:ln>
                      <a:noFill/>
                    </a:ln>
                  </pic:spPr>
                </pic:pic>
              </a:graphicData>
            </a:graphic>
          </wp:anchor>
        </w:drawing>
      </w:r>
      <w:r>
        <w:rPr>
          <w:sz w:val="20"/>
          <w:szCs w:val="20"/>
        </w:rPr>
        <w:tab/>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394"/>
        <w:gridCol w:w="1843"/>
        <w:gridCol w:w="2800"/>
      </w:tblGrid>
      <w:tr w:rsidR="007C55E9" w14:paraId="3E54DC9F" w14:textId="77777777" w:rsidTr="00ED4779">
        <w:tc>
          <w:tcPr>
            <w:tcW w:w="1413" w:type="dxa"/>
          </w:tcPr>
          <w:p w14:paraId="0BB9AE0E" w14:textId="77777777" w:rsidR="007C55E9" w:rsidRDefault="007C55E9" w:rsidP="00ED4779">
            <w:pPr>
              <w:tabs>
                <w:tab w:val="left" w:pos="1620"/>
              </w:tabs>
              <w:rPr>
                <w:sz w:val="20"/>
                <w:szCs w:val="20"/>
              </w:rPr>
            </w:pPr>
            <w:r w:rsidRPr="00C9182C">
              <w:rPr>
                <w:sz w:val="20"/>
                <w:szCs w:val="20"/>
              </w:rPr>
              <w:t>Další ujednání:</w:t>
            </w:r>
          </w:p>
        </w:tc>
        <w:tc>
          <w:tcPr>
            <w:tcW w:w="9037" w:type="dxa"/>
            <w:gridSpan w:val="3"/>
          </w:tcPr>
          <w:p w14:paraId="6D570482" w14:textId="77777777" w:rsidR="007C55E9" w:rsidRDefault="007C55E9" w:rsidP="00ED4779">
            <w:pPr>
              <w:tabs>
                <w:tab w:val="left" w:pos="1620"/>
              </w:tabs>
              <w:rPr>
                <w:sz w:val="20"/>
                <w:szCs w:val="20"/>
              </w:rPr>
            </w:pPr>
            <w:r w:rsidRPr="00C9182C">
              <w:rPr>
                <w:sz w:val="20"/>
                <w:szCs w:val="20"/>
              </w:rPr>
              <w:t>Servis a všechny náhradní díly včetně spotřebního materiálu jsou zahrnuty v ceně za kopii.</w:t>
            </w:r>
          </w:p>
        </w:tc>
      </w:tr>
      <w:tr w:rsidR="007C55E9" w14:paraId="2052CC54" w14:textId="77777777" w:rsidTr="00ED4779">
        <w:tc>
          <w:tcPr>
            <w:tcW w:w="1413" w:type="dxa"/>
          </w:tcPr>
          <w:p w14:paraId="58A0A118" w14:textId="77777777" w:rsidR="007C55E9" w:rsidRDefault="007C55E9" w:rsidP="00ED4779">
            <w:pPr>
              <w:tabs>
                <w:tab w:val="left" w:pos="1620"/>
              </w:tabs>
              <w:rPr>
                <w:sz w:val="20"/>
                <w:szCs w:val="20"/>
              </w:rPr>
            </w:pPr>
          </w:p>
        </w:tc>
        <w:tc>
          <w:tcPr>
            <w:tcW w:w="4394" w:type="dxa"/>
          </w:tcPr>
          <w:p w14:paraId="2550EDB0" w14:textId="77777777" w:rsidR="007C55E9" w:rsidRDefault="007C55E9" w:rsidP="00ED4779">
            <w:pPr>
              <w:tabs>
                <w:tab w:val="left" w:pos="1620"/>
              </w:tabs>
              <w:rPr>
                <w:sz w:val="20"/>
                <w:szCs w:val="20"/>
              </w:rPr>
            </w:pPr>
            <w:r w:rsidRPr="00C9182C">
              <w:rPr>
                <w:sz w:val="20"/>
                <w:szCs w:val="20"/>
              </w:rPr>
              <w:t>Na sjednaný počet kopií bude dodán</w:t>
            </w:r>
          </w:p>
        </w:tc>
        <w:tc>
          <w:tcPr>
            <w:tcW w:w="1843" w:type="dxa"/>
          </w:tcPr>
          <w:p w14:paraId="2CBB35DB" w14:textId="77777777" w:rsidR="007C55E9" w:rsidRDefault="007C55E9" w:rsidP="00ED4779">
            <w:pPr>
              <w:tabs>
                <w:tab w:val="left" w:pos="1620"/>
              </w:tabs>
              <w:jc w:val="right"/>
              <w:rPr>
                <w:sz w:val="20"/>
                <w:szCs w:val="20"/>
              </w:rPr>
            </w:pPr>
            <w:r w:rsidRPr="00C9182C">
              <w:rPr>
                <w:sz w:val="20"/>
                <w:szCs w:val="20"/>
              </w:rPr>
              <w:t>Toner</w:t>
            </w:r>
            <w:r>
              <w:rPr>
                <w:sz w:val="20"/>
                <w:szCs w:val="20"/>
              </w:rPr>
              <w:t>:</w:t>
            </w:r>
          </w:p>
        </w:tc>
        <w:tc>
          <w:tcPr>
            <w:tcW w:w="2800" w:type="dxa"/>
          </w:tcPr>
          <w:p w14:paraId="250DDFE3" w14:textId="77777777" w:rsidR="007C55E9" w:rsidRDefault="007C55E9" w:rsidP="00ED4779">
            <w:pPr>
              <w:tabs>
                <w:tab w:val="left" w:pos="1620"/>
              </w:tabs>
              <w:rPr>
                <w:sz w:val="20"/>
                <w:szCs w:val="20"/>
              </w:rPr>
            </w:pPr>
            <w:r>
              <w:rPr>
                <w:sz w:val="20"/>
                <w:szCs w:val="20"/>
              </w:rPr>
              <w:fldChar w:fldCharType="begin">
                <w:ffData>
                  <w:name w:val="Rozevírací2"/>
                  <w:enabled/>
                  <w:calcOnExit w:val="0"/>
                  <w:ddList>
                    <w:listEntry w:val="Ano"/>
                    <w:listEntry w:val="Ne"/>
                  </w:ddList>
                </w:ffData>
              </w:fldChar>
            </w:r>
            <w:bookmarkStart w:id="0" w:name="Rozevírací2"/>
            <w:r>
              <w:rPr>
                <w:sz w:val="20"/>
                <w:szCs w:val="20"/>
              </w:rPr>
              <w:instrText xml:space="preserve"> FORMDROPDOWN </w:instrText>
            </w:r>
            <w:r w:rsidR="00D4095E">
              <w:rPr>
                <w:sz w:val="20"/>
                <w:szCs w:val="20"/>
              </w:rPr>
            </w:r>
            <w:r w:rsidR="00D4095E">
              <w:rPr>
                <w:sz w:val="20"/>
                <w:szCs w:val="20"/>
              </w:rPr>
              <w:fldChar w:fldCharType="separate"/>
            </w:r>
            <w:r>
              <w:rPr>
                <w:sz w:val="20"/>
                <w:szCs w:val="20"/>
              </w:rPr>
              <w:fldChar w:fldCharType="end"/>
            </w:r>
            <w:bookmarkEnd w:id="0"/>
          </w:p>
        </w:tc>
      </w:tr>
      <w:tr w:rsidR="007C55E9" w14:paraId="68B6A47C" w14:textId="77777777" w:rsidTr="00ED4779">
        <w:tc>
          <w:tcPr>
            <w:tcW w:w="1413" w:type="dxa"/>
          </w:tcPr>
          <w:p w14:paraId="23756339" w14:textId="77777777" w:rsidR="007C55E9" w:rsidRDefault="007C55E9" w:rsidP="00ED4779">
            <w:pPr>
              <w:tabs>
                <w:tab w:val="left" w:pos="1620"/>
              </w:tabs>
              <w:rPr>
                <w:sz w:val="20"/>
                <w:szCs w:val="20"/>
              </w:rPr>
            </w:pPr>
          </w:p>
        </w:tc>
        <w:tc>
          <w:tcPr>
            <w:tcW w:w="4394" w:type="dxa"/>
          </w:tcPr>
          <w:p w14:paraId="696C37BA" w14:textId="77777777" w:rsidR="007C55E9" w:rsidRDefault="007C55E9" w:rsidP="00ED4779">
            <w:pPr>
              <w:tabs>
                <w:tab w:val="left" w:pos="1620"/>
              </w:tabs>
              <w:rPr>
                <w:sz w:val="20"/>
                <w:szCs w:val="20"/>
              </w:rPr>
            </w:pPr>
          </w:p>
        </w:tc>
        <w:tc>
          <w:tcPr>
            <w:tcW w:w="1843" w:type="dxa"/>
          </w:tcPr>
          <w:p w14:paraId="77A2D959" w14:textId="77777777" w:rsidR="007C55E9" w:rsidRDefault="007C55E9" w:rsidP="00ED4779">
            <w:pPr>
              <w:tabs>
                <w:tab w:val="left" w:pos="1620"/>
              </w:tabs>
              <w:jc w:val="right"/>
              <w:rPr>
                <w:sz w:val="20"/>
                <w:szCs w:val="20"/>
              </w:rPr>
            </w:pPr>
            <w:r w:rsidRPr="00C9182C">
              <w:rPr>
                <w:sz w:val="20"/>
                <w:szCs w:val="20"/>
              </w:rPr>
              <w:t>Papír A4 standard</w:t>
            </w:r>
            <w:r>
              <w:rPr>
                <w:sz w:val="20"/>
                <w:szCs w:val="20"/>
              </w:rPr>
              <w:t>:</w:t>
            </w:r>
          </w:p>
        </w:tc>
        <w:tc>
          <w:tcPr>
            <w:tcW w:w="2800" w:type="dxa"/>
          </w:tcPr>
          <w:p w14:paraId="3D79120F" w14:textId="410FAD76" w:rsidR="007C55E9" w:rsidRDefault="00531149" w:rsidP="00ED4779">
            <w:pPr>
              <w:tabs>
                <w:tab w:val="left" w:pos="1620"/>
              </w:tabs>
              <w:rPr>
                <w:sz w:val="20"/>
                <w:szCs w:val="20"/>
              </w:rPr>
            </w:pPr>
            <w:r>
              <w:rPr>
                <w:sz w:val="20"/>
                <w:szCs w:val="20"/>
              </w:rPr>
              <w:t>Ano</w:t>
            </w:r>
          </w:p>
        </w:tc>
      </w:tr>
      <w:tr w:rsidR="007C55E9" w14:paraId="3B0BA704" w14:textId="77777777" w:rsidTr="00ED4779">
        <w:tc>
          <w:tcPr>
            <w:tcW w:w="1413" w:type="dxa"/>
          </w:tcPr>
          <w:p w14:paraId="41D11D7C" w14:textId="77777777" w:rsidR="007C55E9" w:rsidRDefault="007C55E9" w:rsidP="00ED4779">
            <w:pPr>
              <w:tabs>
                <w:tab w:val="left" w:pos="1620"/>
              </w:tabs>
              <w:rPr>
                <w:sz w:val="20"/>
                <w:szCs w:val="20"/>
              </w:rPr>
            </w:pPr>
          </w:p>
        </w:tc>
        <w:tc>
          <w:tcPr>
            <w:tcW w:w="4394" w:type="dxa"/>
          </w:tcPr>
          <w:p w14:paraId="0E65023B" w14:textId="77777777" w:rsidR="007C55E9" w:rsidRDefault="007C55E9" w:rsidP="00ED4779">
            <w:pPr>
              <w:tabs>
                <w:tab w:val="left" w:pos="1620"/>
              </w:tabs>
              <w:rPr>
                <w:sz w:val="20"/>
                <w:szCs w:val="20"/>
              </w:rPr>
            </w:pPr>
          </w:p>
        </w:tc>
        <w:tc>
          <w:tcPr>
            <w:tcW w:w="1843" w:type="dxa"/>
          </w:tcPr>
          <w:p w14:paraId="54133F4A" w14:textId="77777777" w:rsidR="007C55E9" w:rsidRDefault="007C55E9" w:rsidP="00ED4779">
            <w:pPr>
              <w:tabs>
                <w:tab w:val="left" w:pos="1620"/>
              </w:tabs>
              <w:jc w:val="right"/>
              <w:rPr>
                <w:sz w:val="20"/>
                <w:szCs w:val="20"/>
              </w:rPr>
            </w:pPr>
            <w:r w:rsidRPr="00C9182C">
              <w:rPr>
                <w:sz w:val="20"/>
                <w:szCs w:val="20"/>
              </w:rPr>
              <w:t>Papír A</w:t>
            </w:r>
            <w:r>
              <w:rPr>
                <w:sz w:val="20"/>
                <w:szCs w:val="20"/>
              </w:rPr>
              <w:t>3</w:t>
            </w:r>
            <w:r w:rsidRPr="00C9182C">
              <w:rPr>
                <w:sz w:val="20"/>
                <w:szCs w:val="20"/>
              </w:rPr>
              <w:t xml:space="preserve"> standard</w:t>
            </w:r>
            <w:r>
              <w:rPr>
                <w:sz w:val="20"/>
                <w:szCs w:val="20"/>
              </w:rPr>
              <w:t>:</w:t>
            </w:r>
          </w:p>
        </w:tc>
        <w:tc>
          <w:tcPr>
            <w:tcW w:w="2800" w:type="dxa"/>
          </w:tcPr>
          <w:p w14:paraId="016FDA05" w14:textId="1ED96A9D" w:rsidR="007C55E9" w:rsidRDefault="00531149" w:rsidP="00ED4779">
            <w:pPr>
              <w:tabs>
                <w:tab w:val="left" w:pos="1620"/>
              </w:tabs>
              <w:rPr>
                <w:sz w:val="20"/>
                <w:szCs w:val="20"/>
              </w:rPr>
            </w:pPr>
            <w:r>
              <w:rPr>
                <w:sz w:val="20"/>
                <w:szCs w:val="20"/>
              </w:rPr>
              <w:t>Ano</w:t>
            </w:r>
          </w:p>
        </w:tc>
      </w:tr>
    </w:tbl>
    <w:p w14:paraId="49131CF2" w14:textId="77777777" w:rsidR="007C55E9" w:rsidRDefault="007C55E9" w:rsidP="007C55E9">
      <w:pPr>
        <w:tabs>
          <w:tab w:val="left" w:pos="1620"/>
        </w:tabs>
        <w:rPr>
          <w:sz w:val="20"/>
          <w:szCs w:val="20"/>
        </w:rPr>
      </w:pPr>
    </w:p>
    <w:p w14:paraId="7D4A42B5" w14:textId="77777777" w:rsidR="007C55E9" w:rsidRDefault="007C55E9" w:rsidP="007C55E9">
      <w:pPr>
        <w:tabs>
          <w:tab w:val="left" w:pos="1620"/>
        </w:tabs>
        <w:rPr>
          <w:sz w:val="20"/>
          <w:szCs w:val="20"/>
        </w:rPr>
      </w:pPr>
    </w:p>
    <w:p w14:paraId="24EE0EF2" w14:textId="77777777" w:rsidR="007C55E9" w:rsidRDefault="007C55E9" w:rsidP="007C55E9">
      <w:pPr>
        <w:tabs>
          <w:tab w:val="left" w:pos="1620"/>
        </w:tabs>
        <w:rPr>
          <w:sz w:val="20"/>
          <w:szCs w:val="20"/>
        </w:rPr>
      </w:pPr>
    </w:p>
    <w:p w14:paraId="5BC010AF" w14:textId="77777777" w:rsidR="007C55E9" w:rsidRDefault="007C55E9" w:rsidP="007C55E9">
      <w:pPr>
        <w:tabs>
          <w:tab w:val="left" w:pos="1620"/>
        </w:tabs>
        <w:rPr>
          <w:sz w:val="20"/>
          <w:szCs w:val="20"/>
        </w:rPr>
      </w:pPr>
    </w:p>
    <w:p w14:paraId="724D014F" w14:textId="77777777" w:rsidR="007C55E9" w:rsidRDefault="007C55E9" w:rsidP="007C55E9">
      <w:pPr>
        <w:tabs>
          <w:tab w:val="left" w:pos="1620"/>
        </w:tabs>
        <w:rPr>
          <w:sz w:val="20"/>
          <w:szCs w:val="20"/>
        </w:rPr>
      </w:pPr>
    </w:p>
    <w:p w14:paraId="0F381795" w14:textId="77777777" w:rsidR="007C55E9" w:rsidRDefault="007C55E9" w:rsidP="007C55E9">
      <w:pPr>
        <w:tabs>
          <w:tab w:val="left" w:pos="1620"/>
        </w:tabs>
        <w:rPr>
          <w:sz w:val="20"/>
          <w:szCs w:val="20"/>
        </w:rPr>
      </w:pPr>
    </w:p>
    <w:p w14:paraId="75ED678C" w14:textId="77777777" w:rsidR="007C55E9" w:rsidRDefault="007C55E9" w:rsidP="007C55E9">
      <w:pPr>
        <w:tabs>
          <w:tab w:val="left" w:pos="1620"/>
        </w:tabs>
        <w:rPr>
          <w:sz w:val="20"/>
          <w:szCs w:val="20"/>
        </w:rPr>
      </w:pPr>
    </w:p>
    <w:p w14:paraId="2FAA5D72" w14:textId="77777777" w:rsidR="007C55E9" w:rsidRDefault="007C55E9" w:rsidP="007C55E9">
      <w:pPr>
        <w:tabs>
          <w:tab w:val="left" w:pos="1620"/>
        </w:tabs>
        <w:rPr>
          <w:sz w:val="20"/>
          <w:szCs w:val="20"/>
        </w:rPr>
      </w:pPr>
    </w:p>
    <w:p w14:paraId="35CFB45C" w14:textId="77777777" w:rsidR="007C55E9" w:rsidRDefault="007C55E9" w:rsidP="007C55E9">
      <w:pPr>
        <w:tabs>
          <w:tab w:val="left" w:pos="1620"/>
        </w:tabs>
        <w:rPr>
          <w:sz w:val="20"/>
          <w:szCs w:val="20"/>
        </w:rPr>
      </w:pPr>
    </w:p>
    <w:p w14:paraId="7C46EE02" w14:textId="77777777" w:rsidR="007C55E9" w:rsidRDefault="007C55E9" w:rsidP="007C55E9">
      <w:pPr>
        <w:tabs>
          <w:tab w:val="left" w:pos="1620"/>
        </w:tabs>
        <w:rPr>
          <w:sz w:val="20"/>
          <w:szCs w:val="20"/>
        </w:rPr>
      </w:pPr>
    </w:p>
    <w:p w14:paraId="4825B298" w14:textId="77777777" w:rsidR="007C55E9" w:rsidRDefault="007C55E9" w:rsidP="007C55E9">
      <w:pPr>
        <w:tabs>
          <w:tab w:val="left" w:pos="1620"/>
        </w:tabs>
        <w:rPr>
          <w:sz w:val="20"/>
          <w:szCs w:val="20"/>
        </w:rPr>
      </w:pPr>
    </w:p>
    <w:p w14:paraId="69415266" w14:textId="77777777" w:rsidR="007C55E9" w:rsidRDefault="007C55E9" w:rsidP="007C55E9">
      <w:pPr>
        <w:tabs>
          <w:tab w:val="left" w:pos="1620"/>
        </w:tabs>
        <w:rPr>
          <w:sz w:val="20"/>
          <w:szCs w:val="20"/>
        </w:rPr>
      </w:pPr>
    </w:p>
    <w:p w14:paraId="0A030373" w14:textId="77777777" w:rsidR="007C55E9" w:rsidRDefault="007C55E9" w:rsidP="007C55E9">
      <w:pPr>
        <w:tabs>
          <w:tab w:val="left" w:pos="1620"/>
        </w:tabs>
        <w:rPr>
          <w:sz w:val="20"/>
          <w:szCs w:val="20"/>
        </w:rPr>
      </w:pPr>
    </w:p>
    <w:p w14:paraId="30A817F0" w14:textId="77777777" w:rsidR="007C55E9" w:rsidRDefault="007C55E9" w:rsidP="007C55E9">
      <w:pPr>
        <w:tabs>
          <w:tab w:val="left" w:pos="1620"/>
        </w:tabs>
        <w:rPr>
          <w:sz w:val="20"/>
          <w:szCs w:val="20"/>
        </w:rPr>
      </w:pPr>
    </w:p>
    <w:p w14:paraId="3BAB1EC4" w14:textId="1951AC8B" w:rsidR="007C55E9" w:rsidRDefault="007C55E9" w:rsidP="007C55E9">
      <w:pPr>
        <w:tabs>
          <w:tab w:val="left" w:pos="1620"/>
        </w:tabs>
        <w:rPr>
          <w:sz w:val="20"/>
          <w:szCs w:val="20"/>
        </w:rPr>
      </w:pPr>
    </w:p>
    <w:p w14:paraId="6D551846" w14:textId="74913614" w:rsidR="007C55E9" w:rsidRDefault="007C55E9" w:rsidP="007C55E9">
      <w:pPr>
        <w:tabs>
          <w:tab w:val="left" w:pos="1620"/>
        </w:tabs>
        <w:rPr>
          <w:sz w:val="20"/>
          <w:szCs w:val="20"/>
        </w:rPr>
      </w:pPr>
    </w:p>
    <w:p w14:paraId="01D498D4" w14:textId="77777777" w:rsidR="007C55E9" w:rsidRDefault="007C55E9" w:rsidP="007C55E9">
      <w:pPr>
        <w:tabs>
          <w:tab w:val="left" w:pos="1620"/>
        </w:tabs>
        <w:rPr>
          <w:sz w:val="20"/>
          <w:szCs w:val="20"/>
        </w:rPr>
      </w:pPr>
    </w:p>
    <w:p w14:paraId="2EC8111B" w14:textId="77777777" w:rsidR="007C55E9" w:rsidRDefault="007C55E9" w:rsidP="007C55E9">
      <w:pPr>
        <w:tabs>
          <w:tab w:val="left" w:pos="1620"/>
        </w:tabs>
        <w:rPr>
          <w:sz w:val="20"/>
          <w:szCs w:val="20"/>
        </w:rPr>
      </w:pPr>
    </w:p>
    <w:p w14:paraId="4C4512B9" w14:textId="77777777" w:rsidR="007C55E9" w:rsidRDefault="007C55E9" w:rsidP="007C55E9">
      <w:pPr>
        <w:tabs>
          <w:tab w:val="left" w:pos="1620"/>
        </w:tabs>
        <w:rPr>
          <w:sz w:val="20"/>
          <w:szCs w:val="20"/>
        </w:rPr>
      </w:pPr>
    </w:p>
    <w:p w14:paraId="10EC1BDA" w14:textId="77777777" w:rsidR="007C55E9" w:rsidRDefault="007C55E9" w:rsidP="007C55E9">
      <w:pPr>
        <w:tabs>
          <w:tab w:val="left" w:pos="1620"/>
        </w:tabs>
        <w:rPr>
          <w:sz w:val="20"/>
          <w:szCs w:val="20"/>
        </w:rPr>
      </w:pPr>
    </w:p>
    <w:p w14:paraId="4CF5291A" w14:textId="77777777" w:rsidR="007C55E9" w:rsidRDefault="007C55E9" w:rsidP="007C55E9">
      <w:pPr>
        <w:tabs>
          <w:tab w:val="left" w:pos="1620"/>
        </w:tabs>
        <w:rPr>
          <w:sz w:val="20"/>
          <w:szCs w:val="20"/>
        </w:rPr>
      </w:pPr>
    </w:p>
    <w:p w14:paraId="7436990B" w14:textId="77777777" w:rsidR="007C55E9" w:rsidRDefault="007C55E9" w:rsidP="007C55E9">
      <w:pPr>
        <w:tabs>
          <w:tab w:val="left" w:pos="1620"/>
        </w:tabs>
        <w:rPr>
          <w:sz w:val="20"/>
          <w:szCs w:val="20"/>
        </w:rPr>
      </w:pPr>
    </w:p>
    <w:p w14:paraId="6D9A2996" w14:textId="77777777" w:rsidR="007C55E9" w:rsidRDefault="007C55E9" w:rsidP="007C55E9">
      <w:pPr>
        <w:tabs>
          <w:tab w:val="left" w:pos="1620"/>
        </w:tabs>
        <w:rPr>
          <w:sz w:val="20"/>
          <w:szCs w:val="20"/>
        </w:rPr>
      </w:pPr>
    </w:p>
    <w:p w14:paraId="049F5389" w14:textId="2601C327" w:rsidR="007C55E9" w:rsidRDefault="007C55E9" w:rsidP="007C55E9">
      <w:pPr>
        <w:rPr>
          <w:sz w:val="20"/>
          <w:szCs w:val="20"/>
        </w:rPr>
      </w:pPr>
    </w:p>
    <w:p w14:paraId="56527DC8" w14:textId="77777777" w:rsidR="007C55E9" w:rsidRDefault="007C55E9" w:rsidP="007C55E9">
      <w:pPr>
        <w:rPr>
          <w:b/>
          <w:sz w:val="28"/>
          <w:szCs w:val="28"/>
        </w:rPr>
      </w:pPr>
      <w:r w:rsidRPr="00CC3BC6">
        <w:rPr>
          <w:b/>
          <w:sz w:val="28"/>
          <w:szCs w:val="28"/>
        </w:rPr>
        <w:lastRenderedPageBreak/>
        <w:t>VŠEOBECNÉ PODMÍNKY SMLOUVY O PRONÁJMU</w:t>
      </w:r>
      <w:r>
        <w:rPr>
          <w:b/>
          <w:sz w:val="28"/>
          <w:szCs w:val="28"/>
        </w:rPr>
        <w:t xml:space="preserve">                         </w:t>
      </w:r>
      <w:r>
        <w:rPr>
          <w:b/>
          <w:noProof/>
          <w:sz w:val="28"/>
          <w:szCs w:val="28"/>
        </w:rPr>
        <w:drawing>
          <wp:inline distT="0" distB="0" distL="0" distR="0" wp14:anchorId="2ACA5737" wp14:editId="2F80ACFA">
            <wp:extent cx="1082566" cy="522764"/>
            <wp:effectExtent l="19050" t="0" r="3284" b="0"/>
            <wp:docPr id="1" name="obrázek 2" descr="C:\Users\COPY STAR\Desktop\logo_copystar_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PY STAR\Desktop\logo_copystar_vector.jpg"/>
                    <pic:cNvPicPr>
                      <a:picLocks noChangeAspect="1" noChangeArrowheads="1"/>
                    </pic:cNvPicPr>
                  </pic:nvPicPr>
                  <pic:blipFill>
                    <a:blip r:embed="rId13" cstate="print"/>
                    <a:srcRect/>
                    <a:stretch>
                      <a:fillRect/>
                    </a:stretch>
                  </pic:blipFill>
                  <pic:spPr bwMode="auto">
                    <a:xfrm>
                      <a:off x="0" y="0"/>
                      <a:ext cx="1082070" cy="522524"/>
                    </a:xfrm>
                    <a:prstGeom prst="rect">
                      <a:avLst/>
                    </a:prstGeom>
                    <a:noFill/>
                    <a:ln w="9525">
                      <a:noFill/>
                      <a:miter lim="800000"/>
                      <a:headEnd/>
                      <a:tailEnd/>
                    </a:ln>
                  </pic:spPr>
                </pic:pic>
              </a:graphicData>
            </a:graphic>
          </wp:inline>
        </w:drawing>
      </w:r>
    </w:p>
    <w:p w14:paraId="35B037C0" w14:textId="77777777" w:rsidR="007C55E9" w:rsidRDefault="007C55E9" w:rsidP="007C55E9">
      <w:pPr>
        <w:pStyle w:val="Odstavecseseznamem"/>
        <w:numPr>
          <w:ilvl w:val="0"/>
          <w:numId w:val="1"/>
        </w:numPr>
        <w:ind w:left="567" w:hanging="567"/>
        <w:rPr>
          <w:b/>
          <w:sz w:val="28"/>
          <w:szCs w:val="28"/>
        </w:rPr>
      </w:pPr>
      <w:r>
        <w:rPr>
          <w:b/>
          <w:sz w:val="28"/>
          <w:szCs w:val="28"/>
        </w:rPr>
        <w:t>Předmět smlouvy</w:t>
      </w:r>
    </w:p>
    <w:p w14:paraId="44578F46" w14:textId="77777777" w:rsidR="007C55E9" w:rsidRDefault="007C55E9" w:rsidP="007C55E9">
      <w:pPr>
        <w:pStyle w:val="Odstavecseseznamem"/>
        <w:numPr>
          <w:ilvl w:val="1"/>
          <w:numId w:val="1"/>
        </w:numPr>
        <w:ind w:left="567" w:hanging="567"/>
        <w:jc w:val="both"/>
        <w:rPr>
          <w:sz w:val="28"/>
          <w:szCs w:val="28"/>
        </w:rPr>
      </w:pPr>
      <w:r>
        <w:rPr>
          <w:sz w:val="28"/>
          <w:szCs w:val="28"/>
        </w:rPr>
        <w:t>Předmětem této smlouvy je pronájem reprografického zařízení v konfiguraci uvedené na přední straně této smlouvy.</w:t>
      </w:r>
    </w:p>
    <w:p w14:paraId="6E20580E" w14:textId="77777777" w:rsidR="007C55E9" w:rsidRDefault="007C55E9" w:rsidP="007C55E9">
      <w:pPr>
        <w:pStyle w:val="Odstavecseseznamem"/>
        <w:ind w:left="567"/>
        <w:jc w:val="both"/>
        <w:rPr>
          <w:sz w:val="28"/>
          <w:szCs w:val="28"/>
        </w:rPr>
      </w:pPr>
    </w:p>
    <w:p w14:paraId="69DEF2F1" w14:textId="1E5C0C50" w:rsidR="007C55E9" w:rsidRDefault="007C55E9" w:rsidP="007C55E9">
      <w:pPr>
        <w:pStyle w:val="Odstavecseseznamem"/>
        <w:numPr>
          <w:ilvl w:val="0"/>
          <w:numId w:val="1"/>
        </w:numPr>
        <w:ind w:left="567" w:hanging="567"/>
        <w:jc w:val="both"/>
        <w:rPr>
          <w:b/>
          <w:sz w:val="28"/>
          <w:szCs w:val="28"/>
        </w:rPr>
      </w:pPr>
      <w:r>
        <w:rPr>
          <w:b/>
          <w:sz w:val="28"/>
          <w:szCs w:val="28"/>
        </w:rPr>
        <w:t>Nájemné</w:t>
      </w:r>
      <w:r w:rsidR="00CB4406">
        <w:rPr>
          <w:b/>
          <w:sz w:val="28"/>
          <w:szCs w:val="28"/>
        </w:rPr>
        <w:t xml:space="preserve"> a ceny</w:t>
      </w:r>
    </w:p>
    <w:p w14:paraId="291AEA15" w14:textId="77777777" w:rsidR="007C55E9" w:rsidRDefault="007C55E9" w:rsidP="007C55E9">
      <w:pPr>
        <w:pStyle w:val="Odstavecseseznamem"/>
        <w:numPr>
          <w:ilvl w:val="1"/>
          <w:numId w:val="1"/>
        </w:numPr>
        <w:ind w:left="567" w:hanging="567"/>
        <w:jc w:val="both"/>
        <w:rPr>
          <w:sz w:val="28"/>
          <w:szCs w:val="28"/>
        </w:rPr>
      </w:pPr>
      <w:r>
        <w:rPr>
          <w:sz w:val="28"/>
          <w:szCs w:val="28"/>
        </w:rPr>
        <w:t>Nájemné pro účely této smlouvy je definováno na přední straně smlouvy.</w:t>
      </w:r>
    </w:p>
    <w:p w14:paraId="0892FC00" w14:textId="77777777" w:rsidR="007C55E9" w:rsidRDefault="007C55E9" w:rsidP="007C55E9">
      <w:pPr>
        <w:pStyle w:val="Odstavecseseznamem"/>
        <w:numPr>
          <w:ilvl w:val="1"/>
          <w:numId w:val="1"/>
        </w:numPr>
        <w:ind w:left="567" w:hanging="567"/>
        <w:jc w:val="both"/>
        <w:rPr>
          <w:sz w:val="28"/>
          <w:szCs w:val="28"/>
        </w:rPr>
      </w:pPr>
      <w:r>
        <w:rPr>
          <w:sz w:val="28"/>
          <w:szCs w:val="28"/>
        </w:rPr>
        <w:t>Kopie formátu A3 je přepočítána na dvě kopie formátu A4.</w:t>
      </w:r>
    </w:p>
    <w:p w14:paraId="09DA53B6" w14:textId="77777777" w:rsidR="007C55E9" w:rsidRDefault="007C55E9" w:rsidP="007C55E9">
      <w:pPr>
        <w:pStyle w:val="Odstavecseseznamem"/>
        <w:numPr>
          <w:ilvl w:val="1"/>
          <w:numId w:val="1"/>
        </w:numPr>
        <w:ind w:left="567" w:hanging="567"/>
        <w:jc w:val="both"/>
        <w:rPr>
          <w:sz w:val="28"/>
          <w:szCs w:val="28"/>
        </w:rPr>
      </w:pPr>
      <w:r>
        <w:rPr>
          <w:sz w:val="28"/>
          <w:szCs w:val="28"/>
        </w:rPr>
        <w:t>Pronajímatel bude provádět vyúčtování 1x za 1 měsíc, a to dle skutečného počtu provedených kopií a skenů zjištěného odečtem z počítadla na předmětu smlouvy.</w:t>
      </w:r>
    </w:p>
    <w:p w14:paraId="17CA1A14" w14:textId="77777777" w:rsidR="007C55E9" w:rsidRDefault="007C55E9" w:rsidP="007C55E9">
      <w:pPr>
        <w:pStyle w:val="Odstavecseseznamem"/>
        <w:numPr>
          <w:ilvl w:val="1"/>
          <w:numId w:val="1"/>
        </w:numPr>
        <w:ind w:left="567" w:hanging="567"/>
        <w:jc w:val="both"/>
        <w:rPr>
          <w:sz w:val="28"/>
          <w:szCs w:val="28"/>
        </w:rPr>
      </w:pPr>
      <w:r>
        <w:rPr>
          <w:sz w:val="28"/>
          <w:szCs w:val="28"/>
        </w:rPr>
        <w:t>Strany se dohodly tak, že nájemné v této výši je minimálním měsíčním nájemným, které se zavazuje nájemce platit.</w:t>
      </w:r>
    </w:p>
    <w:p w14:paraId="3F572424" w14:textId="4C5118C0" w:rsidR="007C55E9" w:rsidRDefault="007C55E9" w:rsidP="007C55E9">
      <w:pPr>
        <w:pStyle w:val="Odstavecseseznamem"/>
        <w:numPr>
          <w:ilvl w:val="1"/>
          <w:numId w:val="1"/>
        </w:numPr>
        <w:ind w:left="567" w:hanging="567"/>
        <w:jc w:val="both"/>
        <w:rPr>
          <w:sz w:val="28"/>
          <w:szCs w:val="28"/>
        </w:rPr>
      </w:pPr>
      <w:r>
        <w:rPr>
          <w:sz w:val="28"/>
          <w:szCs w:val="28"/>
        </w:rPr>
        <w:t>V ceně jedné kopie je obsažena cena veškerého spotřebního materiálu, náhradní díly použité pro opravu stroje, kopírovací materiál (papír), pokud na přední straně není uvedeno jinak a veškeré opravy včetně pravidelné údržby předmětu smlouvy, za podmínek uvedených na přední straně této smlouvy.</w:t>
      </w:r>
    </w:p>
    <w:p w14:paraId="5E2F66B9" w14:textId="26097446" w:rsidR="00CB4406" w:rsidRDefault="00D5483E" w:rsidP="007C55E9">
      <w:pPr>
        <w:pStyle w:val="Odstavecseseznamem"/>
        <w:numPr>
          <w:ilvl w:val="1"/>
          <w:numId w:val="1"/>
        </w:numPr>
        <w:ind w:left="567" w:hanging="567"/>
        <w:jc w:val="both"/>
        <w:rPr>
          <w:sz w:val="28"/>
          <w:szCs w:val="28"/>
        </w:rPr>
      </w:pPr>
      <w:r>
        <w:rPr>
          <w:sz w:val="28"/>
          <w:szCs w:val="28"/>
        </w:rPr>
        <w:t>Pronajímatel</w:t>
      </w:r>
      <w:r w:rsidR="00CB4406">
        <w:rPr>
          <w:sz w:val="28"/>
          <w:szCs w:val="28"/>
        </w:rPr>
        <w:t xml:space="preserve"> </w:t>
      </w:r>
      <w:r w:rsidR="00CB4406" w:rsidRPr="00CB4406">
        <w:rPr>
          <w:sz w:val="28"/>
          <w:szCs w:val="28"/>
        </w:rPr>
        <w:t xml:space="preserve">je oprávněn měnit ceny poskytovaných servisních služeb a výkonů. Předpokladem platnosti nových cen je písemné upozornění </w:t>
      </w:r>
      <w:r>
        <w:rPr>
          <w:sz w:val="28"/>
          <w:szCs w:val="28"/>
        </w:rPr>
        <w:t>nájemce</w:t>
      </w:r>
      <w:r w:rsidR="00CB4406" w:rsidRPr="00CB4406">
        <w:rPr>
          <w:sz w:val="28"/>
          <w:szCs w:val="28"/>
        </w:rPr>
        <w:t xml:space="preserve"> ze strany </w:t>
      </w:r>
      <w:r>
        <w:rPr>
          <w:sz w:val="28"/>
          <w:szCs w:val="28"/>
        </w:rPr>
        <w:t>pronajímatele</w:t>
      </w:r>
      <w:r w:rsidR="00CB4406" w:rsidRPr="00CB4406">
        <w:rPr>
          <w:sz w:val="28"/>
          <w:szCs w:val="28"/>
        </w:rPr>
        <w:t xml:space="preserve"> na ceny nové. Platnost nových cen je účinná k 1. dni měsíce následujícího od doručení písemného upozornění.</w:t>
      </w:r>
    </w:p>
    <w:p w14:paraId="32EBFBF3" w14:textId="6D396D7C" w:rsidR="00CB4406" w:rsidRDefault="00CB4406" w:rsidP="007C55E9">
      <w:pPr>
        <w:pStyle w:val="Odstavecseseznamem"/>
        <w:numPr>
          <w:ilvl w:val="1"/>
          <w:numId w:val="1"/>
        </w:numPr>
        <w:ind w:left="567" w:hanging="567"/>
        <w:jc w:val="both"/>
        <w:rPr>
          <w:sz w:val="28"/>
          <w:szCs w:val="28"/>
        </w:rPr>
      </w:pPr>
      <w:r>
        <w:rPr>
          <w:sz w:val="28"/>
          <w:szCs w:val="28"/>
        </w:rPr>
        <w:t xml:space="preserve">V případě </w:t>
      </w:r>
      <w:r w:rsidRPr="00CB4406">
        <w:rPr>
          <w:sz w:val="28"/>
          <w:szCs w:val="28"/>
        </w:rPr>
        <w:t xml:space="preserve">uvedeném v bodě </w:t>
      </w:r>
      <w:r>
        <w:rPr>
          <w:sz w:val="28"/>
          <w:szCs w:val="28"/>
        </w:rPr>
        <w:t>2.6</w:t>
      </w:r>
      <w:r w:rsidRPr="00CB4406">
        <w:rPr>
          <w:sz w:val="28"/>
          <w:szCs w:val="28"/>
        </w:rPr>
        <w:t xml:space="preserve"> má </w:t>
      </w:r>
      <w:r w:rsidR="00D5483E">
        <w:rPr>
          <w:sz w:val="28"/>
          <w:szCs w:val="28"/>
        </w:rPr>
        <w:t xml:space="preserve">nájemce </w:t>
      </w:r>
      <w:r w:rsidRPr="00CB4406">
        <w:rPr>
          <w:sz w:val="28"/>
          <w:szCs w:val="28"/>
        </w:rPr>
        <w:t xml:space="preserve">právo tuto smlouvu písemně vypovědět. Výpovědní lhůta a smluvní vztah končí dne předcházejícího dni, od kterého by měla nastat změna ceny. Výpověď je povinen </w:t>
      </w:r>
      <w:r w:rsidR="00D5483E">
        <w:rPr>
          <w:sz w:val="28"/>
          <w:szCs w:val="28"/>
        </w:rPr>
        <w:t>nájemce</w:t>
      </w:r>
      <w:r w:rsidRPr="00CB4406">
        <w:rPr>
          <w:sz w:val="28"/>
          <w:szCs w:val="28"/>
        </w:rPr>
        <w:t xml:space="preserve"> sdělit </w:t>
      </w:r>
      <w:r w:rsidR="00D5483E">
        <w:rPr>
          <w:sz w:val="28"/>
          <w:szCs w:val="28"/>
        </w:rPr>
        <w:t>pronajímateli</w:t>
      </w:r>
      <w:r w:rsidRPr="00CB4406">
        <w:rPr>
          <w:sz w:val="28"/>
          <w:szCs w:val="28"/>
        </w:rPr>
        <w:t xml:space="preserve"> doporučeným dopisem ve</w:t>
      </w:r>
      <w:r w:rsidR="0028678B">
        <w:rPr>
          <w:sz w:val="28"/>
          <w:szCs w:val="28"/>
        </w:rPr>
        <w:t> </w:t>
      </w:r>
      <w:r w:rsidRPr="00CB4406">
        <w:rPr>
          <w:sz w:val="28"/>
          <w:szCs w:val="28"/>
        </w:rPr>
        <w:t xml:space="preserve">lhůtě 30 dnů od vyrozumění o změně ceny. Pokud tak </w:t>
      </w:r>
      <w:r w:rsidR="00D5483E">
        <w:rPr>
          <w:sz w:val="28"/>
          <w:szCs w:val="28"/>
        </w:rPr>
        <w:t xml:space="preserve">nájemce </w:t>
      </w:r>
      <w:r w:rsidRPr="00CB4406">
        <w:rPr>
          <w:sz w:val="28"/>
          <w:szCs w:val="28"/>
        </w:rPr>
        <w:t>neučiní, má se za to, že</w:t>
      </w:r>
      <w:r w:rsidR="0028678B">
        <w:rPr>
          <w:sz w:val="28"/>
          <w:szCs w:val="28"/>
        </w:rPr>
        <w:t> </w:t>
      </w:r>
      <w:r w:rsidRPr="00CB4406">
        <w:rPr>
          <w:sz w:val="28"/>
          <w:szCs w:val="28"/>
        </w:rPr>
        <w:t>změnu ceny od stanoveného data akceptuje a smluvní vztah trvá za platnosti nové ceny nadále.</w:t>
      </w:r>
    </w:p>
    <w:p w14:paraId="0D125FBC" w14:textId="77777777" w:rsidR="007C55E9" w:rsidRDefault="007C55E9" w:rsidP="007C55E9">
      <w:pPr>
        <w:pStyle w:val="Odstavecseseznamem"/>
        <w:ind w:left="567"/>
        <w:jc w:val="both"/>
        <w:rPr>
          <w:sz w:val="28"/>
          <w:szCs w:val="28"/>
        </w:rPr>
      </w:pPr>
    </w:p>
    <w:p w14:paraId="14EF5CEE" w14:textId="77777777" w:rsidR="007C55E9" w:rsidRDefault="007C55E9" w:rsidP="007C55E9">
      <w:pPr>
        <w:pStyle w:val="Odstavecseseznamem"/>
        <w:numPr>
          <w:ilvl w:val="0"/>
          <w:numId w:val="1"/>
        </w:numPr>
        <w:ind w:left="567" w:hanging="567"/>
        <w:jc w:val="both"/>
        <w:rPr>
          <w:b/>
          <w:sz w:val="28"/>
          <w:szCs w:val="28"/>
        </w:rPr>
      </w:pPr>
      <w:r>
        <w:rPr>
          <w:b/>
          <w:sz w:val="28"/>
          <w:szCs w:val="28"/>
        </w:rPr>
        <w:t>Platební podmínky</w:t>
      </w:r>
    </w:p>
    <w:p w14:paraId="3DCCE1B0" w14:textId="77777777" w:rsidR="007C55E9" w:rsidRPr="008B562B" w:rsidRDefault="007C55E9" w:rsidP="007C55E9">
      <w:pPr>
        <w:pStyle w:val="Odstavecseseznamem"/>
        <w:numPr>
          <w:ilvl w:val="1"/>
          <w:numId w:val="1"/>
        </w:numPr>
        <w:ind w:left="567" w:hanging="567"/>
        <w:jc w:val="both"/>
        <w:rPr>
          <w:sz w:val="28"/>
          <w:szCs w:val="28"/>
        </w:rPr>
      </w:pPr>
      <w:r w:rsidRPr="008B562B">
        <w:rPr>
          <w:sz w:val="28"/>
          <w:szCs w:val="28"/>
        </w:rPr>
        <w:t>Úhrada měsíční platby nájemného bude prováděna jednou za 1 měsíc na základě faktury (daňového dokladu) pronajímateli.</w:t>
      </w:r>
    </w:p>
    <w:p w14:paraId="77FB04DC" w14:textId="4E86518F" w:rsidR="007C55E9" w:rsidRPr="008B562B" w:rsidRDefault="007C55E9" w:rsidP="007C55E9">
      <w:pPr>
        <w:pStyle w:val="Odstavecseseznamem"/>
        <w:numPr>
          <w:ilvl w:val="1"/>
          <w:numId w:val="1"/>
        </w:numPr>
        <w:ind w:left="567" w:hanging="567"/>
        <w:jc w:val="both"/>
        <w:rPr>
          <w:sz w:val="28"/>
          <w:szCs w:val="28"/>
        </w:rPr>
      </w:pPr>
      <w:r w:rsidRPr="008B562B">
        <w:rPr>
          <w:sz w:val="28"/>
          <w:szCs w:val="28"/>
        </w:rPr>
        <w:t xml:space="preserve">Platba faktury bude provedena příkazem k úhradě. Platba bude poukázaná na účet pronajímatele, uvedeného na faktuře. Splatnost faktury činí </w:t>
      </w:r>
      <w:r w:rsidR="00BA10CD">
        <w:rPr>
          <w:sz w:val="28"/>
          <w:szCs w:val="28"/>
        </w:rPr>
        <w:t>30</w:t>
      </w:r>
      <w:r w:rsidRPr="008B562B">
        <w:rPr>
          <w:sz w:val="28"/>
          <w:szCs w:val="28"/>
        </w:rPr>
        <w:t xml:space="preserve"> dní od jejího vystavení.</w:t>
      </w:r>
    </w:p>
    <w:p w14:paraId="73F669A6" w14:textId="4F737120" w:rsidR="007C55E9" w:rsidRPr="008B562B" w:rsidRDefault="007C55E9" w:rsidP="007C55E9">
      <w:pPr>
        <w:pStyle w:val="Odstavecseseznamem"/>
        <w:numPr>
          <w:ilvl w:val="1"/>
          <w:numId w:val="1"/>
        </w:numPr>
        <w:ind w:left="567" w:hanging="567"/>
        <w:jc w:val="both"/>
        <w:rPr>
          <w:sz w:val="28"/>
          <w:szCs w:val="28"/>
        </w:rPr>
      </w:pPr>
      <w:r w:rsidRPr="008B562B">
        <w:rPr>
          <w:sz w:val="28"/>
          <w:szCs w:val="28"/>
        </w:rPr>
        <w:t xml:space="preserve">Faktura bude mít náležitosti daňového dokladu dle zákona </w:t>
      </w:r>
      <w:r w:rsidRPr="008B562B">
        <w:rPr>
          <w:rFonts w:cs="Times New Roman"/>
          <w:sz w:val="28"/>
          <w:szCs w:val="28"/>
        </w:rPr>
        <w:t>č.</w:t>
      </w:r>
      <w:r>
        <w:rPr>
          <w:rFonts w:cs="Times New Roman"/>
          <w:sz w:val="28"/>
          <w:szCs w:val="28"/>
        </w:rPr>
        <w:t xml:space="preserve"> </w:t>
      </w:r>
      <w:r w:rsidRPr="008B562B">
        <w:rPr>
          <w:rFonts w:cs="Times New Roman"/>
          <w:sz w:val="28"/>
          <w:szCs w:val="28"/>
        </w:rPr>
        <w:t>235/2004 Sb.</w:t>
      </w:r>
    </w:p>
    <w:p w14:paraId="6AC6D647" w14:textId="62E43D44" w:rsidR="003F2FF6" w:rsidRPr="003F2FF6" w:rsidRDefault="003F2FF6" w:rsidP="003F2FF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4F52B6C" w14:textId="77777777" w:rsidR="007C55E9" w:rsidRPr="008B562B" w:rsidRDefault="007C55E9" w:rsidP="007C55E9">
      <w:pPr>
        <w:pStyle w:val="Odstavecseseznamem"/>
        <w:numPr>
          <w:ilvl w:val="0"/>
          <w:numId w:val="1"/>
        </w:numPr>
        <w:ind w:left="567" w:hanging="567"/>
        <w:jc w:val="both"/>
        <w:rPr>
          <w:b/>
          <w:sz w:val="28"/>
          <w:szCs w:val="28"/>
        </w:rPr>
      </w:pPr>
      <w:r w:rsidRPr="008B562B">
        <w:rPr>
          <w:rFonts w:cs="Times New Roman"/>
          <w:b/>
          <w:sz w:val="28"/>
          <w:szCs w:val="28"/>
        </w:rPr>
        <w:lastRenderedPageBreak/>
        <w:t>Práva a povinnosti nájemce</w:t>
      </w:r>
    </w:p>
    <w:p w14:paraId="2C8FB530" w14:textId="77777777" w:rsidR="007C55E9" w:rsidRDefault="007C55E9" w:rsidP="007C55E9">
      <w:pPr>
        <w:pStyle w:val="Odstavecseseznamem"/>
        <w:numPr>
          <w:ilvl w:val="1"/>
          <w:numId w:val="1"/>
        </w:numPr>
        <w:ind w:left="567" w:hanging="567"/>
        <w:jc w:val="both"/>
        <w:rPr>
          <w:rFonts w:cs="Times New Roman"/>
          <w:sz w:val="28"/>
          <w:szCs w:val="28"/>
        </w:rPr>
      </w:pPr>
      <w:r w:rsidRPr="008B562B">
        <w:rPr>
          <w:rFonts w:cs="Times New Roman"/>
          <w:sz w:val="28"/>
          <w:szCs w:val="28"/>
        </w:rPr>
        <w:t xml:space="preserve">Uzavřením této smlouvy </w:t>
      </w:r>
      <w:r>
        <w:rPr>
          <w:rFonts w:cs="Times New Roman"/>
          <w:sz w:val="28"/>
          <w:szCs w:val="28"/>
        </w:rPr>
        <w:t>nájemce nezískává žádná vlastnická práva k pronajatému zařízení. Nájemce proto nesmí předmět smlouvy nebo jeho části prodat, zastavit nebo přenést. Taktéž nemůže převést předmět smlouvy na třetí osobu bez předchozího písemného souhlasu pronajímatele.</w:t>
      </w:r>
    </w:p>
    <w:p w14:paraId="2026BBF2" w14:textId="77777777" w:rsidR="007C55E9" w:rsidRDefault="007C55E9" w:rsidP="007C55E9">
      <w:pPr>
        <w:pStyle w:val="Odstavecseseznamem"/>
        <w:numPr>
          <w:ilvl w:val="1"/>
          <w:numId w:val="1"/>
        </w:numPr>
        <w:ind w:left="567" w:hanging="567"/>
        <w:jc w:val="both"/>
        <w:rPr>
          <w:sz w:val="28"/>
          <w:szCs w:val="28"/>
        </w:rPr>
      </w:pPr>
      <w:r>
        <w:rPr>
          <w:sz w:val="28"/>
          <w:szCs w:val="28"/>
        </w:rPr>
        <w:t>Nájemce odpovídá za škody předmětu vzniklé krádeží zařízení nebo jeho části, neodborným zacházením, živelní pohromou nebo způsobené třetí osobou.</w:t>
      </w:r>
    </w:p>
    <w:p w14:paraId="0904EDA9" w14:textId="77777777" w:rsidR="007C55E9" w:rsidRDefault="007C55E9" w:rsidP="007C55E9">
      <w:pPr>
        <w:pStyle w:val="Odstavecseseznamem"/>
        <w:numPr>
          <w:ilvl w:val="1"/>
          <w:numId w:val="1"/>
        </w:numPr>
        <w:ind w:left="567" w:hanging="567"/>
        <w:jc w:val="both"/>
        <w:rPr>
          <w:sz w:val="28"/>
          <w:szCs w:val="28"/>
        </w:rPr>
      </w:pPr>
      <w:r>
        <w:rPr>
          <w:sz w:val="28"/>
          <w:szCs w:val="28"/>
        </w:rPr>
        <w:t>Nájemce je povinen užívat předmět dle pokynů pronajímatele a dle návodu k obsluze.</w:t>
      </w:r>
    </w:p>
    <w:p w14:paraId="1D1E2F75" w14:textId="77777777" w:rsidR="007C55E9" w:rsidRDefault="007C55E9" w:rsidP="007C55E9">
      <w:pPr>
        <w:pStyle w:val="Odstavecseseznamem"/>
        <w:numPr>
          <w:ilvl w:val="1"/>
          <w:numId w:val="1"/>
        </w:numPr>
        <w:ind w:left="567" w:hanging="567"/>
        <w:jc w:val="both"/>
        <w:rPr>
          <w:sz w:val="28"/>
          <w:szCs w:val="28"/>
        </w:rPr>
      </w:pPr>
      <w:r>
        <w:rPr>
          <w:sz w:val="28"/>
          <w:szCs w:val="28"/>
        </w:rPr>
        <w:t>Nájemce odpovídá objektivně za škody způsobené ztrátou, zničením nebo poškozením předmětu smlouvy v důsledku provádění vlastní činnosti bez ohledu na zavinění. Veškeré náklady spojené s odstraněním takto vzniklých škod jdou k tíži nájemce, přičemž důsledky škodné události nezbavují nájemce povinnosti hradit nájemné.</w:t>
      </w:r>
    </w:p>
    <w:p w14:paraId="2A0F64C9" w14:textId="77777777" w:rsidR="007C55E9" w:rsidRDefault="007C55E9" w:rsidP="007C55E9">
      <w:pPr>
        <w:pStyle w:val="Odstavecseseznamem"/>
        <w:numPr>
          <w:ilvl w:val="1"/>
          <w:numId w:val="1"/>
        </w:numPr>
        <w:ind w:left="567" w:hanging="567"/>
        <w:jc w:val="both"/>
        <w:rPr>
          <w:sz w:val="28"/>
          <w:szCs w:val="28"/>
        </w:rPr>
      </w:pPr>
      <w:r>
        <w:rPr>
          <w:sz w:val="28"/>
          <w:szCs w:val="28"/>
        </w:rPr>
        <w:t>Nájemce se dále zavazuje nepřemisťovat předmět smlouvy na jiné místo bez předchozího písemného souhlasu pronajímatele a bez spolupráce s technikem pronajímatele.</w:t>
      </w:r>
    </w:p>
    <w:p w14:paraId="2B9A3F39" w14:textId="77777777" w:rsidR="007C55E9" w:rsidRDefault="007C55E9" w:rsidP="007C55E9">
      <w:pPr>
        <w:pStyle w:val="Odstavecseseznamem"/>
        <w:ind w:left="567"/>
        <w:jc w:val="both"/>
        <w:rPr>
          <w:sz w:val="28"/>
          <w:szCs w:val="28"/>
        </w:rPr>
      </w:pPr>
    </w:p>
    <w:p w14:paraId="57783D21" w14:textId="77777777" w:rsidR="007C55E9" w:rsidRDefault="007C55E9" w:rsidP="007C55E9">
      <w:pPr>
        <w:pStyle w:val="Odstavecseseznamem"/>
        <w:numPr>
          <w:ilvl w:val="0"/>
          <w:numId w:val="1"/>
        </w:numPr>
        <w:ind w:left="567" w:hanging="567"/>
        <w:jc w:val="both"/>
        <w:rPr>
          <w:b/>
          <w:sz w:val="28"/>
          <w:szCs w:val="28"/>
        </w:rPr>
      </w:pPr>
      <w:r>
        <w:rPr>
          <w:b/>
          <w:sz w:val="28"/>
          <w:szCs w:val="28"/>
        </w:rPr>
        <w:t>Práva a povinnosti pronajímatele</w:t>
      </w:r>
    </w:p>
    <w:p w14:paraId="3ACE0982" w14:textId="77777777" w:rsidR="007C55E9" w:rsidRDefault="007C55E9" w:rsidP="007C55E9">
      <w:pPr>
        <w:pStyle w:val="Odstavecseseznamem"/>
        <w:numPr>
          <w:ilvl w:val="1"/>
          <w:numId w:val="1"/>
        </w:numPr>
        <w:ind w:left="567" w:hanging="567"/>
        <w:jc w:val="both"/>
        <w:rPr>
          <w:sz w:val="28"/>
          <w:szCs w:val="28"/>
        </w:rPr>
      </w:pPr>
      <w:r>
        <w:rPr>
          <w:sz w:val="28"/>
          <w:szCs w:val="28"/>
        </w:rPr>
        <w:t>Pronajímatel je povinen předat nájemci předmět smlouvy ve stavu způsobilém k dohodnutému účelu.</w:t>
      </w:r>
    </w:p>
    <w:p w14:paraId="0D4F96FF" w14:textId="77777777" w:rsidR="007C55E9" w:rsidRDefault="007C55E9" w:rsidP="007C55E9">
      <w:pPr>
        <w:pStyle w:val="Odstavecseseznamem"/>
        <w:numPr>
          <w:ilvl w:val="1"/>
          <w:numId w:val="1"/>
        </w:numPr>
        <w:ind w:left="567" w:hanging="567"/>
        <w:jc w:val="both"/>
        <w:rPr>
          <w:sz w:val="28"/>
          <w:szCs w:val="28"/>
        </w:rPr>
      </w:pPr>
      <w:r>
        <w:rPr>
          <w:sz w:val="28"/>
          <w:szCs w:val="28"/>
        </w:rPr>
        <w:t>Pronajímatel se zavazuje, že předmět smlouvy dopraví nájemci na místo určení, uvede zařízení do provozu, provede zaškolení obsluhy a seznámí uživatele s podmínkami provozu pronajatého zařízení.</w:t>
      </w:r>
    </w:p>
    <w:p w14:paraId="41607526" w14:textId="216E01FF" w:rsidR="007C55E9" w:rsidRDefault="007C55E9" w:rsidP="007C55E9">
      <w:pPr>
        <w:pStyle w:val="Odstavecseseznamem"/>
        <w:numPr>
          <w:ilvl w:val="1"/>
          <w:numId w:val="1"/>
        </w:numPr>
        <w:ind w:left="567" w:hanging="567"/>
        <w:jc w:val="both"/>
        <w:rPr>
          <w:sz w:val="28"/>
          <w:szCs w:val="28"/>
        </w:rPr>
      </w:pPr>
      <w:r>
        <w:rPr>
          <w:sz w:val="28"/>
          <w:szCs w:val="28"/>
        </w:rPr>
        <w:t>Pronajímatel se zavazuje poskytovat nájemci při ohlášení poruchy přístroje jeho opravu nebo výměnu náhradních dílů, a to v co nejkratším termínu a nejvyšší kvalitě, na vlastní náklady do 8 pracovních hodin od nahlášení poruchy.</w:t>
      </w:r>
    </w:p>
    <w:p w14:paraId="2C7B1BB5" w14:textId="77777777" w:rsidR="007C55E9" w:rsidRDefault="007C55E9" w:rsidP="007C55E9">
      <w:pPr>
        <w:pStyle w:val="Odstavecseseznamem"/>
        <w:numPr>
          <w:ilvl w:val="1"/>
          <w:numId w:val="1"/>
        </w:numPr>
        <w:ind w:left="567" w:hanging="567"/>
        <w:jc w:val="both"/>
        <w:rPr>
          <w:sz w:val="28"/>
          <w:szCs w:val="28"/>
        </w:rPr>
      </w:pPr>
      <w:r>
        <w:rPr>
          <w:sz w:val="28"/>
          <w:szCs w:val="28"/>
        </w:rPr>
        <w:t>Pronajímatel umožní kopírování na vlastním zařízení v případě, že nebude schopen opravit pronajatý stroj do 48 hodin.</w:t>
      </w:r>
    </w:p>
    <w:p w14:paraId="09E2AD9F" w14:textId="77777777" w:rsidR="007C55E9" w:rsidRDefault="007C55E9" w:rsidP="007C55E9">
      <w:pPr>
        <w:pStyle w:val="Odstavecseseznamem"/>
        <w:ind w:left="567"/>
        <w:jc w:val="both"/>
        <w:rPr>
          <w:sz w:val="28"/>
          <w:szCs w:val="28"/>
        </w:rPr>
      </w:pPr>
    </w:p>
    <w:p w14:paraId="582B6F72" w14:textId="77777777" w:rsidR="007C55E9" w:rsidRDefault="007C55E9" w:rsidP="007C55E9">
      <w:pPr>
        <w:pStyle w:val="Odstavecseseznamem"/>
        <w:numPr>
          <w:ilvl w:val="0"/>
          <w:numId w:val="1"/>
        </w:numPr>
        <w:ind w:left="567" w:hanging="567"/>
        <w:jc w:val="both"/>
        <w:rPr>
          <w:b/>
          <w:sz w:val="28"/>
          <w:szCs w:val="28"/>
        </w:rPr>
      </w:pPr>
      <w:r>
        <w:rPr>
          <w:b/>
          <w:sz w:val="28"/>
          <w:szCs w:val="28"/>
        </w:rPr>
        <w:t>Doba trvání nájmu</w:t>
      </w:r>
    </w:p>
    <w:p w14:paraId="155F5B95" w14:textId="77777777" w:rsidR="007C55E9" w:rsidRDefault="007C55E9" w:rsidP="007C55E9">
      <w:pPr>
        <w:pStyle w:val="Odstavecseseznamem"/>
        <w:numPr>
          <w:ilvl w:val="1"/>
          <w:numId w:val="1"/>
        </w:numPr>
        <w:ind w:left="567" w:hanging="567"/>
        <w:jc w:val="both"/>
        <w:rPr>
          <w:sz w:val="28"/>
          <w:szCs w:val="28"/>
        </w:rPr>
      </w:pPr>
      <w:r>
        <w:rPr>
          <w:sz w:val="28"/>
          <w:szCs w:val="28"/>
        </w:rPr>
        <w:t>Smlouva o pronájmu předmětu smlouvy se uzavírá na dobu uvedenou na přední straně této smlouvy s účinností ode dne podpisu této smlouvy o pronájmu.</w:t>
      </w:r>
    </w:p>
    <w:p w14:paraId="651CE58F" w14:textId="4D8417E8" w:rsidR="003F2FF6" w:rsidRDefault="007C55E9" w:rsidP="003F2FF6">
      <w:pPr>
        <w:pStyle w:val="Odstavecseseznamem"/>
        <w:numPr>
          <w:ilvl w:val="1"/>
          <w:numId w:val="1"/>
        </w:numPr>
        <w:ind w:left="567" w:hanging="567"/>
        <w:jc w:val="both"/>
        <w:rPr>
          <w:sz w:val="28"/>
          <w:szCs w:val="28"/>
        </w:rPr>
      </w:pPr>
      <w:r>
        <w:rPr>
          <w:sz w:val="28"/>
          <w:szCs w:val="28"/>
        </w:rPr>
        <w:t>Smlouva o pronájmu končí uplynutím doby, na kterou byla sjednána, odstoupením od smlouvy nebo písemnou dohodou obou stran.</w:t>
      </w:r>
    </w:p>
    <w:p w14:paraId="5413063F" w14:textId="7421D69E" w:rsidR="0028678B" w:rsidRPr="0028678B" w:rsidRDefault="0028678B" w:rsidP="0028678B">
      <w:pPr>
        <w:spacing w:after="160" w:line="259" w:lineRule="auto"/>
        <w:rPr>
          <w:sz w:val="28"/>
          <w:szCs w:val="28"/>
        </w:rPr>
      </w:pPr>
      <w:r>
        <w:rPr>
          <w:sz w:val="28"/>
          <w:szCs w:val="28"/>
        </w:rPr>
        <w:br w:type="page"/>
      </w:r>
    </w:p>
    <w:p w14:paraId="2F213368" w14:textId="77777777" w:rsidR="007C55E9" w:rsidRDefault="007C55E9" w:rsidP="007C55E9">
      <w:pPr>
        <w:pStyle w:val="Odstavecseseznamem"/>
        <w:numPr>
          <w:ilvl w:val="0"/>
          <w:numId w:val="1"/>
        </w:numPr>
        <w:ind w:left="567" w:hanging="567"/>
        <w:jc w:val="both"/>
        <w:rPr>
          <w:b/>
          <w:sz w:val="28"/>
          <w:szCs w:val="28"/>
        </w:rPr>
      </w:pPr>
      <w:r>
        <w:rPr>
          <w:b/>
          <w:sz w:val="28"/>
          <w:szCs w:val="28"/>
        </w:rPr>
        <w:lastRenderedPageBreak/>
        <w:t>Odstoupení od smlouvy</w:t>
      </w:r>
    </w:p>
    <w:p w14:paraId="59231DCF" w14:textId="1AE68AFA" w:rsidR="0028678B" w:rsidRPr="0028678B" w:rsidRDefault="007C55E9" w:rsidP="0028678B">
      <w:pPr>
        <w:pStyle w:val="Odstavecseseznamem"/>
        <w:numPr>
          <w:ilvl w:val="1"/>
          <w:numId w:val="1"/>
        </w:numPr>
        <w:ind w:left="567" w:hanging="567"/>
        <w:jc w:val="both"/>
        <w:rPr>
          <w:sz w:val="28"/>
          <w:szCs w:val="28"/>
        </w:rPr>
      </w:pPr>
      <w:r>
        <w:rPr>
          <w:sz w:val="28"/>
          <w:szCs w:val="28"/>
        </w:rPr>
        <w:t>Pronajímatel může s okamžitou platností odstoupit od této smlouvy, jestliže proti nájemci bylo zahájeno konkurzní řízení nebo řízení o vyrovnání.</w:t>
      </w:r>
    </w:p>
    <w:p w14:paraId="3B665D8F" w14:textId="77777777" w:rsidR="007C55E9" w:rsidRDefault="007C55E9" w:rsidP="007C55E9">
      <w:pPr>
        <w:pStyle w:val="Odstavecseseznamem"/>
        <w:numPr>
          <w:ilvl w:val="1"/>
          <w:numId w:val="1"/>
        </w:numPr>
        <w:ind w:left="567" w:hanging="567"/>
        <w:jc w:val="both"/>
        <w:rPr>
          <w:sz w:val="28"/>
          <w:szCs w:val="28"/>
        </w:rPr>
      </w:pPr>
      <w:r>
        <w:rPr>
          <w:sz w:val="28"/>
          <w:szCs w:val="28"/>
        </w:rPr>
        <w:t>Dojde-li k prodlení s úhradou nájemného a po vyzvání pronajímatele k úhradě nájemce neprovede úhradu do 10 dnů, může pronajímatel odstoupit od této smlouvy.</w:t>
      </w:r>
    </w:p>
    <w:p w14:paraId="612004CC" w14:textId="77777777" w:rsidR="007C55E9" w:rsidRDefault="007C55E9" w:rsidP="007C55E9">
      <w:pPr>
        <w:pStyle w:val="Odstavecseseznamem"/>
        <w:numPr>
          <w:ilvl w:val="1"/>
          <w:numId w:val="1"/>
        </w:numPr>
        <w:ind w:left="567" w:hanging="567"/>
        <w:jc w:val="both"/>
        <w:rPr>
          <w:sz w:val="28"/>
          <w:szCs w:val="28"/>
        </w:rPr>
      </w:pPr>
      <w:r>
        <w:rPr>
          <w:sz w:val="28"/>
          <w:szCs w:val="28"/>
        </w:rPr>
        <w:t>Obě smluvní strany mohou od smlouvy odstoupit, pokud druhá strana závažným způsobem poruší své základní povinnosti vyplývající z této smlouvy.</w:t>
      </w:r>
    </w:p>
    <w:p w14:paraId="2464FBC0" w14:textId="77777777" w:rsidR="007C55E9" w:rsidRDefault="007C55E9" w:rsidP="007C55E9">
      <w:pPr>
        <w:pStyle w:val="Odstavecseseznamem"/>
        <w:numPr>
          <w:ilvl w:val="1"/>
          <w:numId w:val="1"/>
        </w:numPr>
        <w:ind w:left="567" w:hanging="567"/>
        <w:jc w:val="both"/>
        <w:rPr>
          <w:sz w:val="28"/>
          <w:szCs w:val="28"/>
        </w:rPr>
      </w:pPr>
      <w:r>
        <w:rPr>
          <w:sz w:val="28"/>
          <w:szCs w:val="28"/>
        </w:rPr>
        <w:t>Nájemce má právo odstoupit od smlouvy i předčasně (před uplynutím doby nájmu).</w:t>
      </w:r>
    </w:p>
    <w:p w14:paraId="511AAEF8" w14:textId="77777777" w:rsidR="007C55E9" w:rsidRDefault="007C55E9" w:rsidP="007C55E9">
      <w:pPr>
        <w:pStyle w:val="Odstavecseseznamem"/>
        <w:numPr>
          <w:ilvl w:val="1"/>
          <w:numId w:val="1"/>
        </w:numPr>
        <w:ind w:left="567" w:hanging="567"/>
        <w:jc w:val="both"/>
        <w:rPr>
          <w:sz w:val="28"/>
          <w:szCs w:val="28"/>
        </w:rPr>
      </w:pPr>
      <w:r>
        <w:rPr>
          <w:sz w:val="28"/>
          <w:szCs w:val="28"/>
        </w:rPr>
        <w:t>Odstoupení od smlouvy z důvodů uvedených v bodě 7.2, 7.3 a 7.4 je možné pouze písemnou formou, přičemž toto je zapotřebí sdělit druhému účastníku minimálně 30 dnů přede dnem, ke kterému má být smlouva ukončena. Ke dni ukončení smlouvy je nájemce povinen na vyzvání pronajímatele bezodkladně zpřístupnit prostory, ve kterých je předmět instalován za účelem umožnění odvozu předmětu smlouvy.</w:t>
      </w:r>
    </w:p>
    <w:p w14:paraId="07B73F1B" w14:textId="77777777" w:rsidR="007C55E9" w:rsidRDefault="007C55E9" w:rsidP="007C55E9">
      <w:pPr>
        <w:pStyle w:val="Odstavecseseznamem"/>
        <w:jc w:val="both"/>
        <w:rPr>
          <w:sz w:val="28"/>
          <w:szCs w:val="28"/>
        </w:rPr>
      </w:pPr>
    </w:p>
    <w:p w14:paraId="1BFCAE93" w14:textId="1B1A6294" w:rsidR="007C55E9" w:rsidRDefault="007C1725" w:rsidP="007C55E9">
      <w:pPr>
        <w:pStyle w:val="Odstavecseseznamem"/>
        <w:numPr>
          <w:ilvl w:val="0"/>
          <w:numId w:val="1"/>
        </w:numPr>
        <w:ind w:left="567" w:hanging="567"/>
        <w:jc w:val="both"/>
        <w:rPr>
          <w:b/>
          <w:sz w:val="28"/>
          <w:szCs w:val="28"/>
        </w:rPr>
      </w:pPr>
      <w:r>
        <w:rPr>
          <w:b/>
          <w:sz w:val="28"/>
          <w:szCs w:val="28"/>
        </w:rPr>
        <w:t>V</w:t>
      </w:r>
      <w:r w:rsidR="007C55E9">
        <w:rPr>
          <w:b/>
          <w:sz w:val="28"/>
          <w:szCs w:val="28"/>
        </w:rPr>
        <w:t>rácení předmětu smlouvy</w:t>
      </w:r>
    </w:p>
    <w:p w14:paraId="7992B341" w14:textId="77777777" w:rsidR="007C55E9" w:rsidRDefault="007C55E9" w:rsidP="007C55E9">
      <w:pPr>
        <w:pStyle w:val="Odstavecseseznamem"/>
        <w:numPr>
          <w:ilvl w:val="1"/>
          <w:numId w:val="1"/>
        </w:numPr>
        <w:ind w:left="567" w:hanging="567"/>
        <w:jc w:val="both"/>
        <w:rPr>
          <w:sz w:val="28"/>
          <w:szCs w:val="28"/>
        </w:rPr>
      </w:pPr>
      <w:r>
        <w:rPr>
          <w:sz w:val="28"/>
          <w:szCs w:val="28"/>
        </w:rPr>
        <w:t>V případě vrácení předmětu smlouvy, je nájemce povinen vrátit předmět nájmu do místa pronajímatele do tří dnů od skončení této smlouvy, pokud se obě strany nedohodnou jinak. Přepravu zajistí a náklady s tím spojené nese pronajímatel.</w:t>
      </w:r>
    </w:p>
    <w:p w14:paraId="7F54978B" w14:textId="77777777" w:rsidR="00985377" w:rsidRDefault="00985377" w:rsidP="007C55E9">
      <w:pPr>
        <w:pStyle w:val="Odstavecseseznamem"/>
        <w:ind w:left="567"/>
        <w:jc w:val="both"/>
        <w:rPr>
          <w:sz w:val="28"/>
          <w:szCs w:val="28"/>
        </w:rPr>
      </w:pPr>
    </w:p>
    <w:p w14:paraId="238A23D0" w14:textId="77777777" w:rsidR="007C55E9" w:rsidRDefault="007C55E9" w:rsidP="007C55E9">
      <w:pPr>
        <w:pStyle w:val="Odstavecseseznamem"/>
        <w:numPr>
          <w:ilvl w:val="0"/>
          <w:numId w:val="1"/>
        </w:numPr>
        <w:ind w:left="567" w:hanging="567"/>
        <w:jc w:val="both"/>
        <w:rPr>
          <w:b/>
          <w:sz w:val="28"/>
          <w:szCs w:val="28"/>
        </w:rPr>
      </w:pPr>
      <w:r w:rsidRPr="00661840">
        <w:rPr>
          <w:b/>
          <w:sz w:val="28"/>
          <w:szCs w:val="28"/>
        </w:rPr>
        <w:t>Závěrečná ustanovení</w:t>
      </w:r>
    </w:p>
    <w:p w14:paraId="058CAB3F" w14:textId="77777777" w:rsidR="007C55E9" w:rsidRDefault="007C55E9" w:rsidP="007C55E9">
      <w:pPr>
        <w:pStyle w:val="Odstavecseseznamem"/>
        <w:numPr>
          <w:ilvl w:val="1"/>
          <w:numId w:val="1"/>
        </w:numPr>
        <w:ind w:left="567" w:hanging="567"/>
        <w:jc w:val="both"/>
        <w:rPr>
          <w:sz w:val="28"/>
          <w:szCs w:val="28"/>
        </w:rPr>
      </w:pPr>
      <w:r>
        <w:rPr>
          <w:sz w:val="28"/>
          <w:szCs w:val="28"/>
        </w:rPr>
        <w:t>Nájemce prohlašuje, že byl poučen o podmínkách, které se týkají provozu zařízení.</w:t>
      </w:r>
    </w:p>
    <w:p w14:paraId="00924AB6" w14:textId="77777777" w:rsidR="007C55E9" w:rsidRDefault="007C55E9" w:rsidP="007C55E9">
      <w:pPr>
        <w:pStyle w:val="Odstavecseseznamem"/>
        <w:numPr>
          <w:ilvl w:val="1"/>
          <w:numId w:val="1"/>
        </w:numPr>
        <w:ind w:left="567" w:hanging="567"/>
        <w:jc w:val="both"/>
        <w:rPr>
          <w:sz w:val="28"/>
          <w:szCs w:val="28"/>
        </w:rPr>
      </w:pPr>
      <w:r>
        <w:rPr>
          <w:sz w:val="28"/>
          <w:szCs w:val="28"/>
        </w:rPr>
        <w:t>Případné změny a doplňky této smlouvy či Všeobecných podmínek pronájmu jsou možné toliko dohodou obou stran v písemné formě a podepsány zástupci pronajímatele a nájemce.</w:t>
      </w:r>
    </w:p>
    <w:p w14:paraId="0748CBC9" w14:textId="196E62B4" w:rsidR="007C55E9" w:rsidRDefault="007C55E9" w:rsidP="007C55E9">
      <w:pPr>
        <w:pStyle w:val="Odstavecseseznamem"/>
        <w:numPr>
          <w:ilvl w:val="1"/>
          <w:numId w:val="1"/>
        </w:numPr>
        <w:ind w:left="567" w:hanging="567"/>
        <w:jc w:val="both"/>
        <w:rPr>
          <w:sz w:val="28"/>
          <w:szCs w:val="28"/>
        </w:rPr>
      </w:pPr>
      <w:r>
        <w:rPr>
          <w:sz w:val="28"/>
          <w:szCs w:val="28"/>
        </w:rPr>
        <w:t>Případná neplatnost některého ujednání této smlouvy nemá za následek neplatnost celé nájemní smlouvy.</w:t>
      </w:r>
    </w:p>
    <w:p w14:paraId="3ACD4A9D" w14:textId="70B43DDA" w:rsidR="0028678B" w:rsidRDefault="0028678B">
      <w:pPr>
        <w:spacing w:after="160" w:line="259" w:lineRule="auto"/>
        <w:rPr>
          <w:sz w:val="28"/>
          <w:szCs w:val="28"/>
        </w:rPr>
      </w:pPr>
      <w:r>
        <w:rPr>
          <w:sz w:val="28"/>
          <w:szCs w:val="28"/>
        </w:rPr>
        <w:br w:type="page"/>
      </w:r>
    </w:p>
    <w:p w14:paraId="4DB5C5B6" w14:textId="77777777" w:rsidR="0028678B" w:rsidRDefault="0028678B" w:rsidP="0028678B">
      <w:pPr>
        <w:pStyle w:val="Odstavecseseznamem"/>
        <w:ind w:left="567"/>
        <w:jc w:val="both"/>
        <w:rPr>
          <w:sz w:val="28"/>
          <w:szCs w:val="28"/>
        </w:rPr>
      </w:pPr>
    </w:p>
    <w:p w14:paraId="0EBEA32F" w14:textId="77777777" w:rsidR="007C55E9" w:rsidRDefault="007C55E9" w:rsidP="007C55E9">
      <w:pPr>
        <w:pStyle w:val="Odstavecseseznamem"/>
        <w:numPr>
          <w:ilvl w:val="1"/>
          <w:numId w:val="1"/>
        </w:numPr>
        <w:ind w:left="567" w:hanging="567"/>
        <w:jc w:val="both"/>
        <w:rPr>
          <w:sz w:val="28"/>
          <w:szCs w:val="28"/>
        </w:rPr>
      </w:pPr>
      <w:r>
        <w:rPr>
          <w:sz w:val="28"/>
          <w:szCs w:val="28"/>
        </w:rPr>
        <w:t>Práva, povinnosti a ustanovení neupravená touto smlouvou se řídí ustanoveními občanského zákoníku. Právní vztahy se řídí právním řádem České republiky.</w:t>
      </w:r>
    </w:p>
    <w:p w14:paraId="4286F3CA" w14:textId="77777777" w:rsidR="007C55E9" w:rsidRDefault="007C55E9" w:rsidP="007C55E9">
      <w:pPr>
        <w:pStyle w:val="Odstavecseseznamem"/>
        <w:numPr>
          <w:ilvl w:val="1"/>
          <w:numId w:val="1"/>
        </w:numPr>
        <w:ind w:left="567" w:hanging="567"/>
        <w:jc w:val="both"/>
        <w:rPr>
          <w:sz w:val="28"/>
          <w:szCs w:val="28"/>
        </w:rPr>
      </w:pPr>
      <w:r>
        <w:rPr>
          <w:sz w:val="28"/>
          <w:szCs w:val="28"/>
        </w:rPr>
        <w:t>Smluvní strany prohlašují, že si tuto smlouvu před jejím podpisem přečetly, že byla uzavřena po vzájemném projednání podle jejich pravé a svobodné vůle, určitě, vážně a srozumitelně, nikoli v tísni za nápadně nevýhodných podmínek. Autentičnost této smlouvy potvrzují svým podpisem.</w:t>
      </w:r>
    </w:p>
    <w:p w14:paraId="4E4366EF" w14:textId="77777777" w:rsidR="007C55E9" w:rsidRDefault="007C55E9" w:rsidP="007C55E9">
      <w:pPr>
        <w:pStyle w:val="Odstavecseseznamem"/>
        <w:numPr>
          <w:ilvl w:val="1"/>
          <w:numId w:val="1"/>
        </w:numPr>
        <w:ind w:left="567" w:hanging="567"/>
        <w:jc w:val="both"/>
        <w:rPr>
          <w:sz w:val="28"/>
          <w:szCs w:val="28"/>
        </w:rPr>
      </w:pPr>
      <w:r>
        <w:rPr>
          <w:sz w:val="28"/>
          <w:szCs w:val="28"/>
        </w:rPr>
        <w:t>Tato smlouva je vyhotovena ve dvou vyhotoveních, z nichž každá má platnost originálu. Každá ze smluvních stran obdrží jedno vyhotovení.</w:t>
      </w:r>
    </w:p>
    <w:p w14:paraId="0AD0B931" w14:textId="77777777" w:rsidR="007C55E9" w:rsidRDefault="007C55E9" w:rsidP="007C55E9">
      <w:pPr>
        <w:pStyle w:val="Odstavecseseznamem"/>
        <w:spacing w:after="0" w:line="240" w:lineRule="auto"/>
        <w:jc w:val="both"/>
        <w:rPr>
          <w:sz w:val="28"/>
          <w:szCs w:val="28"/>
        </w:rPr>
      </w:pPr>
    </w:p>
    <w:p w14:paraId="045D4287" w14:textId="77777777" w:rsidR="007C55E9" w:rsidRDefault="007C55E9" w:rsidP="007C55E9">
      <w:pPr>
        <w:pStyle w:val="Odstavecseseznamem"/>
        <w:spacing w:after="0" w:line="240" w:lineRule="auto"/>
        <w:jc w:val="both"/>
        <w:rPr>
          <w:sz w:val="28"/>
          <w:szCs w:val="28"/>
        </w:rPr>
      </w:pPr>
    </w:p>
    <w:p w14:paraId="08CDF197" w14:textId="516EB826" w:rsidR="007C55E9" w:rsidRDefault="007C55E9" w:rsidP="007C55E9">
      <w:pPr>
        <w:pStyle w:val="Odstavecseseznamem"/>
        <w:spacing w:after="0" w:line="240" w:lineRule="auto"/>
        <w:jc w:val="both"/>
        <w:rPr>
          <w:sz w:val="28"/>
          <w:szCs w:val="28"/>
        </w:rPr>
      </w:pPr>
    </w:p>
    <w:p w14:paraId="1F9B6C43" w14:textId="431C743A" w:rsidR="0028678B" w:rsidRDefault="0028678B" w:rsidP="007C55E9">
      <w:pPr>
        <w:pStyle w:val="Odstavecseseznamem"/>
        <w:spacing w:after="0" w:line="240" w:lineRule="auto"/>
        <w:jc w:val="both"/>
        <w:rPr>
          <w:sz w:val="28"/>
          <w:szCs w:val="28"/>
        </w:rPr>
      </w:pPr>
    </w:p>
    <w:p w14:paraId="7A232BD9" w14:textId="32F548E4" w:rsidR="0028678B" w:rsidRDefault="00D4095E" w:rsidP="007C55E9">
      <w:pPr>
        <w:pStyle w:val="Odstavecseseznamem"/>
        <w:spacing w:after="0" w:line="240" w:lineRule="auto"/>
        <w:jc w:val="both"/>
        <w:rPr>
          <w:sz w:val="28"/>
          <w:szCs w:val="28"/>
        </w:rPr>
      </w:pPr>
      <w:r>
        <w:rPr>
          <w:sz w:val="28"/>
          <w:szCs w:val="28"/>
        </w:rPr>
        <w:t>26. 9. 2023</w:t>
      </w:r>
      <w:bookmarkStart w:id="1" w:name="_GoBack"/>
      <w:bookmarkEnd w:id="1"/>
    </w:p>
    <w:p w14:paraId="2CA8CAEA" w14:textId="54BBF950" w:rsidR="0028678B" w:rsidRDefault="0028678B" w:rsidP="007C55E9">
      <w:pPr>
        <w:pStyle w:val="Odstavecseseznamem"/>
        <w:spacing w:after="0" w:line="240" w:lineRule="auto"/>
        <w:jc w:val="both"/>
        <w:rPr>
          <w:sz w:val="28"/>
          <w:szCs w:val="28"/>
        </w:rPr>
      </w:pPr>
    </w:p>
    <w:p w14:paraId="16227202" w14:textId="1D3E67E7" w:rsidR="007C55E9" w:rsidRPr="003F2FF6" w:rsidRDefault="007C55E9" w:rsidP="003F2FF6">
      <w:pPr>
        <w:jc w:val="both"/>
        <w:rPr>
          <w:sz w:val="28"/>
          <w:szCs w:val="28"/>
        </w:rPr>
      </w:pPr>
    </w:p>
    <w:p w14:paraId="117E4B37" w14:textId="7FF33C7F" w:rsidR="00E13279" w:rsidRPr="003F2FF6" w:rsidRDefault="007C55E9" w:rsidP="003F2FF6">
      <w:pPr>
        <w:pStyle w:val="Odstavecseseznamem"/>
        <w:spacing w:after="0" w:line="240" w:lineRule="auto"/>
        <w:jc w:val="both"/>
        <w:rPr>
          <w:sz w:val="28"/>
          <w:szCs w:val="28"/>
        </w:rPr>
      </w:pPr>
      <w:r>
        <w:rPr>
          <w:sz w:val="28"/>
          <w:szCs w:val="28"/>
        </w:rPr>
        <w:t>Za pronajímatele: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Za nájemce</w:t>
      </w:r>
      <w:r w:rsidR="0028678B">
        <w:rPr>
          <w:sz w:val="28"/>
          <w:szCs w:val="28"/>
        </w:rPr>
        <w:t>:</w:t>
      </w:r>
    </w:p>
    <w:sectPr w:rsidR="00E13279" w:rsidRPr="003F2FF6" w:rsidSect="00E13279">
      <w:headerReference w:type="even" r:id="rId14"/>
      <w:headerReference w:type="default" r:id="rId15"/>
      <w:headerReference w:type="first" r:id="rId16"/>
      <w:pgSz w:w="11906" w:h="16838"/>
      <w:pgMar w:top="0" w:right="567" w:bottom="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CF52E" w14:textId="77777777" w:rsidR="00127AF8" w:rsidRDefault="00127AF8" w:rsidP="005B40EA">
      <w:r>
        <w:separator/>
      </w:r>
    </w:p>
  </w:endnote>
  <w:endnote w:type="continuationSeparator" w:id="0">
    <w:p w14:paraId="113751F2" w14:textId="77777777" w:rsidR="00127AF8" w:rsidRDefault="00127AF8" w:rsidP="005B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F413F" w14:textId="77777777" w:rsidR="00127AF8" w:rsidRDefault="00127AF8" w:rsidP="005B40EA">
      <w:r>
        <w:separator/>
      </w:r>
    </w:p>
  </w:footnote>
  <w:footnote w:type="continuationSeparator" w:id="0">
    <w:p w14:paraId="6DC305FF" w14:textId="77777777" w:rsidR="00127AF8" w:rsidRDefault="00127AF8" w:rsidP="005B4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6FAE9" w14:textId="6EA0015E" w:rsidR="005B40EA" w:rsidRDefault="00D4095E">
    <w:pPr>
      <w:pStyle w:val="Zhlav"/>
    </w:pPr>
    <w:r>
      <w:rPr>
        <w:noProof/>
      </w:rPr>
      <w:pict w14:anchorId="0B617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9204" o:spid="_x0000_s1026" type="#_x0000_t75" style="position:absolute;margin-left:0;margin-top:0;width:601.15pt;height:850.3pt;z-index:-251657216;mso-position-horizontal:center;mso-position-horizontal-relative:margin;mso-position-vertical:center;mso-position-vertical-relative:margin" o:allowincell="f">
          <v:imagedata r:id="rId1" o:title="hlavičkový papí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6BBE" w14:textId="36D742C3" w:rsidR="00E13279" w:rsidRDefault="00D4095E">
    <w:pPr>
      <w:pStyle w:val="Zhlav"/>
    </w:pPr>
    <w:r>
      <w:rPr>
        <w:noProof/>
      </w:rPr>
      <w:pict w14:anchorId="0BB3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9205" o:spid="_x0000_s1027" type="#_x0000_t75" style="position:absolute;margin-left:0;margin-top:0;width:601.15pt;height:850.3pt;z-index:-251656192;mso-position-horizontal:center;mso-position-horizontal-relative:margin;mso-position-vertical:center;mso-position-vertical-relative:margin" o:allowincell="f">
          <v:imagedata r:id="rId1" o:title="hlavičkový papí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2BC0B" w14:textId="5674C438" w:rsidR="005B40EA" w:rsidRDefault="00D4095E">
    <w:pPr>
      <w:pStyle w:val="Zhlav"/>
    </w:pPr>
    <w:r>
      <w:rPr>
        <w:noProof/>
      </w:rPr>
      <w:pict w14:anchorId="58988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9203" o:spid="_x0000_s1025" type="#_x0000_t75" style="position:absolute;margin-left:0;margin-top:0;width:601.15pt;height:850.3pt;z-index:-251658240;mso-position-horizontal:center;mso-position-horizontal-relative:margin;mso-position-vertical:center;mso-position-vertical-relative:margin" o:allowincell="f">
          <v:imagedata r:id="rId1" o:title="hlavičkový papí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3E7D"/>
    <w:multiLevelType w:val="multilevel"/>
    <w:tmpl w:val="B8D0A2C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0EA"/>
    <w:rsid w:val="00021143"/>
    <w:rsid w:val="000350EF"/>
    <w:rsid w:val="00035BBD"/>
    <w:rsid w:val="00077F1C"/>
    <w:rsid w:val="000835F6"/>
    <w:rsid w:val="000A184C"/>
    <w:rsid w:val="000F7D88"/>
    <w:rsid w:val="0010455C"/>
    <w:rsid w:val="001124A6"/>
    <w:rsid w:val="00127AF8"/>
    <w:rsid w:val="00134541"/>
    <w:rsid w:val="001346E2"/>
    <w:rsid w:val="00136B93"/>
    <w:rsid w:val="00153F6D"/>
    <w:rsid w:val="001632C8"/>
    <w:rsid w:val="00165E68"/>
    <w:rsid w:val="00167DF5"/>
    <w:rsid w:val="00181657"/>
    <w:rsid w:val="001A0EDB"/>
    <w:rsid w:val="001A5132"/>
    <w:rsid w:val="001D1323"/>
    <w:rsid w:val="001E685A"/>
    <w:rsid w:val="001F030D"/>
    <w:rsid w:val="001F3E3E"/>
    <w:rsid w:val="001F7BCD"/>
    <w:rsid w:val="00233F03"/>
    <w:rsid w:val="00235274"/>
    <w:rsid w:val="00236FAE"/>
    <w:rsid w:val="002717E9"/>
    <w:rsid w:val="002751C0"/>
    <w:rsid w:val="002754DF"/>
    <w:rsid w:val="002774FB"/>
    <w:rsid w:val="00281C2C"/>
    <w:rsid w:val="0028678B"/>
    <w:rsid w:val="002B3804"/>
    <w:rsid w:val="002D2EEB"/>
    <w:rsid w:val="002D318F"/>
    <w:rsid w:val="002D5A5D"/>
    <w:rsid w:val="002F47A0"/>
    <w:rsid w:val="002F6F9D"/>
    <w:rsid w:val="00307F9F"/>
    <w:rsid w:val="003334F7"/>
    <w:rsid w:val="0037714E"/>
    <w:rsid w:val="003772E8"/>
    <w:rsid w:val="00387FB5"/>
    <w:rsid w:val="003B5F99"/>
    <w:rsid w:val="003D1E92"/>
    <w:rsid w:val="003D3C8E"/>
    <w:rsid w:val="003E6504"/>
    <w:rsid w:val="003E6FE9"/>
    <w:rsid w:val="003F2FF6"/>
    <w:rsid w:val="0041501F"/>
    <w:rsid w:val="0041733D"/>
    <w:rsid w:val="0042345A"/>
    <w:rsid w:val="004372F2"/>
    <w:rsid w:val="004473C5"/>
    <w:rsid w:val="00465BE5"/>
    <w:rsid w:val="0047199D"/>
    <w:rsid w:val="00491E08"/>
    <w:rsid w:val="004A39E8"/>
    <w:rsid w:val="004D22CA"/>
    <w:rsid w:val="004D484B"/>
    <w:rsid w:val="004D624E"/>
    <w:rsid w:val="004E7C94"/>
    <w:rsid w:val="004F1A32"/>
    <w:rsid w:val="00506D40"/>
    <w:rsid w:val="005145F7"/>
    <w:rsid w:val="00531149"/>
    <w:rsid w:val="00534B30"/>
    <w:rsid w:val="00545CD6"/>
    <w:rsid w:val="00550929"/>
    <w:rsid w:val="00557557"/>
    <w:rsid w:val="00573773"/>
    <w:rsid w:val="00576B34"/>
    <w:rsid w:val="00594900"/>
    <w:rsid w:val="00596D97"/>
    <w:rsid w:val="005A4E51"/>
    <w:rsid w:val="005A5835"/>
    <w:rsid w:val="005B40EA"/>
    <w:rsid w:val="005C0BBE"/>
    <w:rsid w:val="005C4316"/>
    <w:rsid w:val="005C6929"/>
    <w:rsid w:val="005D51BB"/>
    <w:rsid w:val="005E611D"/>
    <w:rsid w:val="005F227D"/>
    <w:rsid w:val="006065D3"/>
    <w:rsid w:val="00614247"/>
    <w:rsid w:val="00617BE7"/>
    <w:rsid w:val="0062257B"/>
    <w:rsid w:val="00640AD5"/>
    <w:rsid w:val="00645AFA"/>
    <w:rsid w:val="00657C5E"/>
    <w:rsid w:val="00683C20"/>
    <w:rsid w:val="00685646"/>
    <w:rsid w:val="006A6CBC"/>
    <w:rsid w:val="006B5B94"/>
    <w:rsid w:val="006D0568"/>
    <w:rsid w:val="006D0B1F"/>
    <w:rsid w:val="006D1011"/>
    <w:rsid w:val="006D6658"/>
    <w:rsid w:val="006E58F5"/>
    <w:rsid w:val="006E79BC"/>
    <w:rsid w:val="007227BB"/>
    <w:rsid w:val="00725804"/>
    <w:rsid w:val="007370E2"/>
    <w:rsid w:val="0074091E"/>
    <w:rsid w:val="0074229F"/>
    <w:rsid w:val="00751287"/>
    <w:rsid w:val="00757ABF"/>
    <w:rsid w:val="0077672A"/>
    <w:rsid w:val="007A5C2A"/>
    <w:rsid w:val="007A77F7"/>
    <w:rsid w:val="007C1725"/>
    <w:rsid w:val="007C55E9"/>
    <w:rsid w:val="007E0F58"/>
    <w:rsid w:val="007E6874"/>
    <w:rsid w:val="007F4D7F"/>
    <w:rsid w:val="008002AC"/>
    <w:rsid w:val="00801C29"/>
    <w:rsid w:val="00811418"/>
    <w:rsid w:val="0082235C"/>
    <w:rsid w:val="0084013E"/>
    <w:rsid w:val="0084502E"/>
    <w:rsid w:val="00845EEA"/>
    <w:rsid w:val="008545DA"/>
    <w:rsid w:val="008611BA"/>
    <w:rsid w:val="0086665C"/>
    <w:rsid w:val="00892BE7"/>
    <w:rsid w:val="00895EDA"/>
    <w:rsid w:val="008B05AE"/>
    <w:rsid w:val="008B6218"/>
    <w:rsid w:val="008D5BBF"/>
    <w:rsid w:val="008D7576"/>
    <w:rsid w:val="008D7759"/>
    <w:rsid w:val="008E5619"/>
    <w:rsid w:val="008F63DC"/>
    <w:rsid w:val="009065BE"/>
    <w:rsid w:val="00910DF5"/>
    <w:rsid w:val="00912474"/>
    <w:rsid w:val="0092236F"/>
    <w:rsid w:val="0093696C"/>
    <w:rsid w:val="00957D60"/>
    <w:rsid w:val="009748AA"/>
    <w:rsid w:val="00975FED"/>
    <w:rsid w:val="00982E03"/>
    <w:rsid w:val="00985377"/>
    <w:rsid w:val="009B3AB4"/>
    <w:rsid w:val="009B5F2A"/>
    <w:rsid w:val="009C3439"/>
    <w:rsid w:val="00A22D5F"/>
    <w:rsid w:val="00A3754E"/>
    <w:rsid w:val="00A4132C"/>
    <w:rsid w:val="00A43CDF"/>
    <w:rsid w:val="00A46301"/>
    <w:rsid w:val="00A57175"/>
    <w:rsid w:val="00A63A52"/>
    <w:rsid w:val="00A640AA"/>
    <w:rsid w:val="00A70D79"/>
    <w:rsid w:val="00A80923"/>
    <w:rsid w:val="00A9137B"/>
    <w:rsid w:val="00AC336F"/>
    <w:rsid w:val="00AF3EF8"/>
    <w:rsid w:val="00AF5005"/>
    <w:rsid w:val="00B036C4"/>
    <w:rsid w:val="00B1022F"/>
    <w:rsid w:val="00B31A2C"/>
    <w:rsid w:val="00B62C3E"/>
    <w:rsid w:val="00B6674E"/>
    <w:rsid w:val="00B72D09"/>
    <w:rsid w:val="00B92264"/>
    <w:rsid w:val="00BA093B"/>
    <w:rsid w:val="00BA10CD"/>
    <w:rsid w:val="00BB0E36"/>
    <w:rsid w:val="00BB3687"/>
    <w:rsid w:val="00BC07C5"/>
    <w:rsid w:val="00BF3878"/>
    <w:rsid w:val="00BF4BB8"/>
    <w:rsid w:val="00C00CCC"/>
    <w:rsid w:val="00C0269F"/>
    <w:rsid w:val="00C45ADB"/>
    <w:rsid w:val="00C618EC"/>
    <w:rsid w:val="00C85DB4"/>
    <w:rsid w:val="00C86E7D"/>
    <w:rsid w:val="00CA6E9B"/>
    <w:rsid w:val="00CB3563"/>
    <w:rsid w:val="00CB4406"/>
    <w:rsid w:val="00CB4A13"/>
    <w:rsid w:val="00CD685E"/>
    <w:rsid w:val="00CE2A53"/>
    <w:rsid w:val="00CF20BE"/>
    <w:rsid w:val="00CF2CD3"/>
    <w:rsid w:val="00D002DA"/>
    <w:rsid w:val="00D04B3B"/>
    <w:rsid w:val="00D1733B"/>
    <w:rsid w:val="00D24C68"/>
    <w:rsid w:val="00D4095E"/>
    <w:rsid w:val="00D5483E"/>
    <w:rsid w:val="00D657C0"/>
    <w:rsid w:val="00D73553"/>
    <w:rsid w:val="00D7574A"/>
    <w:rsid w:val="00D976C2"/>
    <w:rsid w:val="00D97BEE"/>
    <w:rsid w:val="00DA0DFD"/>
    <w:rsid w:val="00DB77CF"/>
    <w:rsid w:val="00DD7609"/>
    <w:rsid w:val="00DE5823"/>
    <w:rsid w:val="00DF2ED8"/>
    <w:rsid w:val="00E13279"/>
    <w:rsid w:val="00E23EFF"/>
    <w:rsid w:val="00E33107"/>
    <w:rsid w:val="00E468D2"/>
    <w:rsid w:val="00E50C4B"/>
    <w:rsid w:val="00E55E5D"/>
    <w:rsid w:val="00E833D6"/>
    <w:rsid w:val="00E83B5B"/>
    <w:rsid w:val="00EA5214"/>
    <w:rsid w:val="00EC740D"/>
    <w:rsid w:val="00ED30B2"/>
    <w:rsid w:val="00ED3486"/>
    <w:rsid w:val="00EF30B4"/>
    <w:rsid w:val="00F211CB"/>
    <w:rsid w:val="00F33B52"/>
    <w:rsid w:val="00F6037C"/>
    <w:rsid w:val="00F6265E"/>
    <w:rsid w:val="00F62A96"/>
    <w:rsid w:val="00F63B66"/>
    <w:rsid w:val="00F67531"/>
    <w:rsid w:val="00F7031D"/>
    <w:rsid w:val="00F75965"/>
    <w:rsid w:val="00F773D1"/>
    <w:rsid w:val="00F831F2"/>
    <w:rsid w:val="00FA43F5"/>
    <w:rsid w:val="00FC25F3"/>
    <w:rsid w:val="00FC4CA5"/>
    <w:rsid w:val="00FD3115"/>
    <w:rsid w:val="00FD389C"/>
    <w:rsid w:val="00FD5B52"/>
    <w:rsid w:val="00FE61C6"/>
    <w:rsid w:val="00FF46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B213"/>
  <w15:chartTrackingRefBased/>
  <w15:docId w15:val="{662517F3-7C83-40D3-A07F-A7662B14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C55E9"/>
    <w:pPr>
      <w:spacing w:after="0" w:line="240" w:lineRule="auto"/>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B40EA"/>
    <w:pPr>
      <w:tabs>
        <w:tab w:val="center" w:pos="4536"/>
        <w:tab w:val="right" w:pos="9072"/>
      </w:tabs>
    </w:pPr>
  </w:style>
  <w:style w:type="character" w:customStyle="1" w:styleId="ZhlavChar">
    <w:name w:val="Záhlaví Char"/>
    <w:basedOn w:val="Standardnpsmoodstavce"/>
    <w:link w:val="Zhlav"/>
    <w:uiPriority w:val="99"/>
    <w:rsid w:val="005B40EA"/>
  </w:style>
  <w:style w:type="paragraph" w:styleId="Zpat">
    <w:name w:val="footer"/>
    <w:basedOn w:val="Normln"/>
    <w:link w:val="ZpatChar"/>
    <w:uiPriority w:val="99"/>
    <w:unhideWhenUsed/>
    <w:rsid w:val="005B40EA"/>
    <w:pPr>
      <w:tabs>
        <w:tab w:val="center" w:pos="4536"/>
        <w:tab w:val="right" w:pos="9072"/>
      </w:tabs>
    </w:pPr>
  </w:style>
  <w:style w:type="character" w:customStyle="1" w:styleId="ZpatChar">
    <w:name w:val="Zápatí Char"/>
    <w:basedOn w:val="Standardnpsmoodstavce"/>
    <w:link w:val="Zpat"/>
    <w:uiPriority w:val="99"/>
    <w:rsid w:val="005B40EA"/>
  </w:style>
  <w:style w:type="paragraph" w:styleId="Bezmezer">
    <w:name w:val="No Spacing"/>
    <w:uiPriority w:val="1"/>
    <w:qFormat/>
    <w:rsid w:val="005B40EA"/>
    <w:pPr>
      <w:spacing w:after="0" w:line="240" w:lineRule="auto"/>
    </w:pPr>
  </w:style>
  <w:style w:type="table" w:styleId="Mkatabulky">
    <w:name w:val="Table Grid"/>
    <w:basedOn w:val="Normlntabulka"/>
    <w:uiPriority w:val="39"/>
    <w:rsid w:val="0097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C55E9"/>
    <w:pPr>
      <w:spacing w:after="200" w:line="276" w:lineRule="auto"/>
      <w:ind w:left="720"/>
      <w:contextualSpacing/>
    </w:pPr>
    <w:rPr>
      <w:sz w:val="22"/>
      <w:szCs w:val="22"/>
    </w:rPr>
  </w:style>
  <w:style w:type="character" w:styleId="Zstupntext">
    <w:name w:val="Placeholder Text"/>
    <w:basedOn w:val="Standardnpsmoodstavce"/>
    <w:uiPriority w:val="99"/>
    <w:semiHidden/>
    <w:rsid w:val="007C55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312501">
      <w:bodyDiv w:val="1"/>
      <w:marLeft w:val="0"/>
      <w:marRight w:val="0"/>
      <w:marTop w:val="0"/>
      <w:marBottom w:val="0"/>
      <w:divBdr>
        <w:top w:val="none" w:sz="0" w:space="0" w:color="auto"/>
        <w:left w:val="none" w:sz="0" w:space="0" w:color="auto"/>
        <w:bottom w:val="none" w:sz="0" w:space="0" w:color="auto"/>
        <w:right w:val="none" w:sz="0" w:space="0" w:color="auto"/>
      </w:divBdr>
    </w:div>
    <w:div w:id="203168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4245898F246699C6E8D0E033D0E9C"/>
        <w:category>
          <w:name w:val="Obecné"/>
          <w:gallery w:val="placeholder"/>
        </w:category>
        <w:types>
          <w:type w:val="bbPlcHdr"/>
        </w:types>
        <w:behaviors>
          <w:behavior w:val="content"/>
        </w:behaviors>
        <w:guid w:val="{93F89CFC-A473-4A1B-9F09-856C74465B65}"/>
      </w:docPartPr>
      <w:docPartBody>
        <w:p w:rsidR="00A17E5F" w:rsidRDefault="00412C56" w:rsidP="00412C56">
          <w:pPr>
            <w:pStyle w:val="0D34245898F246699C6E8D0E033D0E9C"/>
          </w:pPr>
          <w:r w:rsidRPr="00622BF9">
            <w:rPr>
              <w:rStyle w:val="Zstupntext"/>
            </w:rPr>
            <w:t>Klikněte nebo klepněte sem a zadejte text.</w:t>
          </w:r>
        </w:p>
      </w:docPartBody>
    </w:docPart>
    <w:docPart>
      <w:docPartPr>
        <w:name w:val="DefaultPlaceholder_-1854013440"/>
        <w:category>
          <w:name w:val="Obecné"/>
          <w:gallery w:val="placeholder"/>
        </w:category>
        <w:types>
          <w:type w:val="bbPlcHdr"/>
        </w:types>
        <w:behaviors>
          <w:behavior w:val="content"/>
        </w:behaviors>
        <w:guid w:val="{DD2F9CC7-2308-435D-BC7B-5ECB13C8096D}"/>
      </w:docPartPr>
      <w:docPartBody>
        <w:p w:rsidR="00A17E5F" w:rsidRDefault="00412C56">
          <w:r w:rsidRPr="00ED301A">
            <w:rPr>
              <w:rStyle w:val="Zstupntext"/>
            </w:rPr>
            <w:t>Klikněte nebo klepněte sem a zadejte text.</w:t>
          </w:r>
        </w:p>
      </w:docPartBody>
    </w:docPart>
    <w:docPart>
      <w:docPartPr>
        <w:name w:val="A3BEB019BEC34AE5AE6947D9D61E029A"/>
        <w:category>
          <w:name w:val="Obecné"/>
          <w:gallery w:val="placeholder"/>
        </w:category>
        <w:types>
          <w:type w:val="bbPlcHdr"/>
        </w:types>
        <w:behaviors>
          <w:behavior w:val="content"/>
        </w:behaviors>
        <w:guid w:val="{AA597ACC-48FF-4B13-B166-337699EA32BC}"/>
      </w:docPartPr>
      <w:docPartBody>
        <w:p w:rsidR="000A2840" w:rsidRDefault="00EB418D" w:rsidP="00EB418D">
          <w:pPr>
            <w:pStyle w:val="A3BEB019BEC34AE5AE6947D9D61E029A"/>
          </w:pPr>
          <w:r w:rsidRPr="00622BF9">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C56"/>
    <w:rsid w:val="0004584B"/>
    <w:rsid w:val="000A2840"/>
    <w:rsid w:val="00122E7C"/>
    <w:rsid w:val="00145477"/>
    <w:rsid w:val="00175353"/>
    <w:rsid w:val="00184420"/>
    <w:rsid w:val="001A4A83"/>
    <w:rsid w:val="001C3F7E"/>
    <w:rsid w:val="00267F0C"/>
    <w:rsid w:val="00371679"/>
    <w:rsid w:val="003859CE"/>
    <w:rsid w:val="003B78EE"/>
    <w:rsid w:val="004052FF"/>
    <w:rsid w:val="00412C56"/>
    <w:rsid w:val="00451FD2"/>
    <w:rsid w:val="00475A7D"/>
    <w:rsid w:val="004905C0"/>
    <w:rsid w:val="004F0E9F"/>
    <w:rsid w:val="00591B62"/>
    <w:rsid w:val="005E1E4E"/>
    <w:rsid w:val="006234C6"/>
    <w:rsid w:val="006627E2"/>
    <w:rsid w:val="00665C82"/>
    <w:rsid w:val="0067408A"/>
    <w:rsid w:val="006B294D"/>
    <w:rsid w:val="00747E1B"/>
    <w:rsid w:val="0075349D"/>
    <w:rsid w:val="007913E3"/>
    <w:rsid w:val="007E35D3"/>
    <w:rsid w:val="00815A93"/>
    <w:rsid w:val="008B22A8"/>
    <w:rsid w:val="00965081"/>
    <w:rsid w:val="00A17E5F"/>
    <w:rsid w:val="00A8374D"/>
    <w:rsid w:val="00A92849"/>
    <w:rsid w:val="00B179A4"/>
    <w:rsid w:val="00B80240"/>
    <w:rsid w:val="00BA2875"/>
    <w:rsid w:val="00BB266E"/>
    <w:rsid w:val="00BD25BE"/>
    <w:rsid w:val="00C441A9"/>
    <w:rsid w:val="00C45AE4"/>
    <w:rsid w:val="00CB66D4"/>
    <w:rsid w:val="00D32EC8"/>
    <w:rsid w:val="00DC02C2"/>
    <w:rsid w:val="00E05654"/>
    <w:rsid w:val="00E34869"/>
    <w:rsid w:val="00E51BE3"/>
    <w:rsid w:val="00E72AD6"/>
    <w:rsid w:val="00EB418D"/>
    <w:rsid w:val="00F41C81"/>
    <w:rsid w:val="00F44571"/>
    <w:rsid w:val="00F65C44"/>
    <w:rsid w:val="00F71F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B418D"/>
    <w:rPr>
      <w:color w:val="808080"/>
    </w:rPr>
  </w:style>
  <w:style w:type="paragraph" w:customStyle="1" w:styleId="0D34245898F246699C6E8D0E033D0E9C">
    <w:name w:val="0D34245898F246699C6E8D0E033D0E9C"/>
    <w:rsid w:val="00412C56"/>
  </w:style>
  <w:style w:type="paragraph" w:customStyle="1" w:styleId="A3BEB019BEC34AE5AE6947D9D61E029A">
    <w:name w:val="A3BEB019BEC34AE5AE6947D9D61E029A"/>
    <w:rsid w:val="00EB41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dabc638-c2a3-4337-b843-873ff21f8d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008053FE17C2A4A8EEFE6BFB419C6BA" ma:contentTypeVersion="13" ma:contentTypeDescription="Vytvoří nový dokument" ma:contentTypeScope="" ma:versionID="d483cb912963f37705d0ab10bfba2392">
  <xsd:schema xmlns:xsd="http://www.w3.org/2001/XMLSchema" xmlns:xs="http://www.w3.org/2001/XMLSchema" xmlns:p="http://schemas.microsoft.com/office/2006/metadata/properties" xmlns:ns3="cdabc638-c2a3-4337-b843-873ff21f8d7d" targetNamespace="http://schemas.microsoft.com/office/2006/metadata/properties" ma:root="true" ma:fieldsID="a62a0cd512cfa96deed20f7a440f3151" ns3:_="">
    <xsd:import namespace="cdabc638-c2a3-4337-b843-873ff21f8d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abc638-c2a3-4337-b843-873ff21f8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6BBE9-4182-4F23-8F7E-46A89528990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dabc638-c2a3-4337-b843-873ff21f8d7d"/>
    <ds:schemaRef ds:uri="http://www.w3.org/XML/1998/namespace"/>
    <ds:schemaRef ds:uri="http://purl.org/dc/dcmitype/"/>
  </ds:schemaRefs>
</ds:datastoreItem>
</file>

<file path=customXml/itemProps2.xml><?xml version="1.0" encoding="utf-8"?>
<ds:datastoreItem xmlns:ds="http://schemas.openxmlformats.org/officeDocument/2006/customXml" ds:itemID="{F63DEBD7-4C90-4288-888B-82CC366D7C09}">
  <ds:schemaRefs>
    <ds:schemaRef ds:uri="http://schemas.microsoft.com/sharepoint/v3/contenttype/forms"/>
  </ds:schemaRefs>
</ds:datastoreItem>
</file>

<file path=customXml/itemProps3.xml><?xml version="1.0" encoding="utf-8"?>
<ds:datastoreItem xmlns:ds="http://schemas.openxmlformats.org/officeDocument/2006/customXml" ds:itemID="{0770BE23-16AF-4E55-A07B-F50E3B7C1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abc638-c2a3-4337-b843-873ff21f8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588C7E-65C1-4AFD-8191-B0CACA818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1146</Words>
  <Characters>6763</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Svoboda</dc:creator>
  <cp:keywords/>
  <dc:description/>
  <cp:lastModifiedBy>Radmila Kosturová</cp:lastModifiedBy>
  <cp:revision>3</cp:revision>
  <cp:lastPrinted>2023-01-20T09:44:00Z</cp:lastPrinted>
  <dcterms:created xsi:type="dcterms:W3CDTF">2023-10-04T11:24:00Z</dcterms:created>
  <dcterms:modified xsi:type="dcterms:W3CDTF">2023-10-04T11:27:00Z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0x0101004008053FE17C2A4A8EEFE6BFB419C6BA</vt:lpwstr>
  </property>
</Properties>
</file>