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EE202" w14:textId="77777777" w:rsidR="00093E4A" w:rsidRDefault="0070076E">
      <w:pPr>
        <w:pStyle w:val="Zkladntext"/>
        <w:ind w:left="117"/>
        <w:rPr>
          <w:sz w:val="20"/>
        </w:rPr>
      </w:pPr>
      <w:r>
        <w:rPr>
          <w:noProof/>
          <w:sz w:val="20"/>
        </w:rPr>
        <w:drawing>
          <wp:inline distT="0" distB="0" distL="0" distR="0" wp14:anchorId="2A6AF0CB" wp14:editId="63A4695F">
            <wp:extent cx="884643" cy="406526"/>
            <wp:effectExtent l="0" t="0" r="0" b="0"/>
            <wp:docPr id="1" name="image1.jpeg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643" cy="406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15072" w14:textId="77777777" w:rsidR="00093E4A" w:rsidRDefault="0070076E">
      <w:pPr>
        <w:spacing w:before="48"/>
        <w:ind w:left="332" w:right="332"/>
        <w:jc w:val="center"/>
        <w:rPr>
          <w:b/>
          <w:sz w:val="28"/>
        </w:rPr>
      </w:pPr>
      <w:r>
        <w:rPr>
          <w:b/>
          <w:sz w:val="28"/>
        </w:rPr>
        <w:t>KUPNÍ SMLOUVA</w:t>
      </w:r>
    </w:p>
    <w:p w14:paraId="624830EE" w14:textId="77777777" w:rsidR="00093E4A" w:rsidRDefault="0070076E">
      <w:pPr>
        <w:spacing w:before="50"/>
        <w:ind w:left="332" w:right="332"/>
        <w:jc w:val="center"/>
        <w:rPr>
          <w:b/>
          <w:sz w:val="28"/>
        </w:rPr>
      </w:pPr>
      <w:r>
        <w:rPr>
          <w:b/>
          <w:sz w:val="28"/>
        </w:rPr>
        <w:t>Gastro zařízení pro novou kavárnu FST</w:t>
      </w:r>
    </w:p>
    <w:p w14:paraId="0689FCB2" w14:textId="77777777" w:rsidR="00093E4A" w:rsidRDefault="00093E4A">
      <w:pPr>
        <w:pStyle w:val="Zkladntext"/>
        <w:spacing w:before="4"/>
        <w:rPr>
          <w:b/>
          <w:sz w:val="36"/>
        </w:rPr>
      </w:pPr>
    </w:p>
    <w:p w14:paraId="76AFF128" w14:textId="77777777" w:rsidR="00093E4A" w:rsidRDefault="0070076E">
      <w:pPr>
        <w:pStyle w:val="Zkladntext"/>
        <w:tabs>
          <w:tab w:val="left" w:pos="6152"/>
        </w:tabs>
        <w:spacing w:line="276" w:lineRule="auto"/>
        <w:ind w:left="116" w:right="285"/>
      </w:pPr>
      <w:r>
        <w:t>Tato smlouva je uzavřena na základě výsledku zjednodušeného podlimitního řízení veřejné zakázky evidované na profilu zadavatele pod</w:t>
      </w:r>
      <w:r>
        <w:rPr>
          <w:spacing w:val="-11"/>
        </w:rPr>
        <w:t xml:space="preserve"> </w:t>
      </w:r>
      <w:r>
        <w:t>systémovým</w:t>
      </w:r>
      <w:r>
        <w:rPr>
          <w:spacing w:val="-4"/>
        </w:rPr>
        <w:t xml:space="preserve"> </w:t>
      </w:r>
      <w:r>
        <w:t>číslem:</w:t>
      </w:r>
      <w:r>
        <w:tab/>
        <w:t>(dále jen „Zadávací</w:t>
      </w:r>
      <w:r>
        <w:rPr>
          <w:spacing w:val="-2"/>
        </w:rPr>
        <w:t xml:space="preserve"> </w:t>
      </w:r>
      <w:r>
        <w:t>řízení“)</w:t>
      </w:r>
    </w:p>
    <w:p w14:paraId="56C38A16" w14:textId="77777777" w:rsidR="00093E4A" w:rsidRDefault="0070076E">
      <w:pPr>
        <w:pStyle w:val="Zkladntext"/>
        <w:spacing w:before="201" w:line="276" w:lineRule="auto"/>
        <w:ind w:left="116"/>
      </w:pPr>
      <w:r>
        <w:t>Číslo smlouvy objednatele: bude uvedeno v záznamu o uveřejnění smlouvy v registru smluv dle zák. č. 340/2015 Sb.</w:t>
      </w:r>
    </w:p>
    <w:p w14:paraId="26953FE4" w14:textId="77777777" w:rsidR="00093E4A" w:rsidRDefault="0070076E">
      <w:pPr>
        <w:spacing w:before="198"/>
        <w:ind w:left="116"/>
      </w:pPr>
      <w:r>
        <w:rPr>
          <w:sz w:val="24"/>
        </w:rPr>
        <w:t xml:space="preserve">číslo smlouvy dodavatele: </w:t>
      </w:r>
      <w:r>
        <w:t>KS01/09/2023</w:t>
      </w:r>
    </w:p>
    <w:p w14:paraId="46C0D5C2" w14:textId="77777777" w:rsidR="00093E4A" w:rsidRDefault="00093E4A">
      <w:pPr>
        <w:pStyle w:val="Zkladntext"/>
        <w:rPr>
          <w:sz w:val="26"/>
        </w:rPr>
      </w:pPr>
    </w:p>
    <w:p w14:paraId="6ED55BB3" w14:textId="77777777" w:rsidR="00093E4A" w:rsidRDefault="00093E4A">
      <w:pPr>
        <w:pStyle w:val="Zkladntext"/>
        <w:spacing w:before="4"/>
        <w:rPr>
          <w:sz w:val="23"/>
        </w:rPr>
      </w:pPr>
    </w:p>
    <w:p w14:paraId="0A2BD545" w14:textId="77777777" w:rsidR="00093E4A" w:rsidRDefault="0070076E">
      <w:pPr>
        <w:spacing w:line="276" w:lineRule="exact"/>
        <w:ind w:left="116"/>
        <w:rPr>
          <w:sz w:val="24"/>
        </w:rPr>
      </w:pPr>
      <w:r>
        <w:rPr>
          <w:sz w:val="24"/>
        </w:rPr>
        <w:t>Obchodní společnost</w:t>
      </w:r>
    </w:p>
    <w:p w14:paraId="4EA179A1" w14:textId="77777777" w:rsidR="00093E4A" w:rsidRDefault="0070076E">
      <w:pPr>
        <w:pStyle w:val="Nadpis1"/>
        <w:spacing w:line="253" w:lineRule="exact"/>
        <w:ind w:left="116" w:right="0"/>
        <w:jc w:val="left"/>
      </w:pPr>
      <w:r>
        <w:t>GASTRO Klimatech s.r.o.</w:t>
      </w:r>
    </w:p>
    <w:p w14:paraId="23C3ECDB" w14:textId="77777777" w:rsidR="00093E4A" w:rsidRDefault="0070076E">
      <w:pPr>
        <w:spacing w:line="276" w:lineRule="exact"/>
        <w:ind w:left="116"/>
      </w:pPr>
      <w:r>
        <w:rPr>
          <w:sz w:val="24"/>
        </w:rPr>
        <w:t xml:space="preserve">se sídlem </w:t>
      </w:r>
      <w:r>
        <w:t>Chebská 270, 360 06 Karlovy Vary</w:t>
      </w:r>
    </w:p>
    <w:p w14:paraId="2E625F75" w14:textId="77777777" w:rsidR="00093E4A" w:rsidRDefault="0070076E">
      <w:pPr>
        <w:ind w:left="116"/>
      </w:pPr>
      <w:r>
        <w:rPr>
          <w:sz w:val="24"/>
        </w:rPr>
        <w:t xml:space="preserve">IČ: </w:t>
      </w:r>
      <w:r>
        <w:t>25228803</w:t>
      </w:r>
    </w:p>
    <w:p w14:paraId="0EF4D370" w14:textId="77777777" w:rsidR="00093E4A" w:rsidRDefault="0070076E">
      <w:pPr>
        <w:ind w:left="116" w:right="2849"/>
        <w:rPr>
          <w:sz w:val="24"/>
        </w:rPr>
      </w:pPr>
      <w:r>
        <w:rPr>
          <w:sz w:val="24"/>
        </w:rPr>
        <w:t xml:space="preserve">zapsaná v obchodním rejstříku, vedeném </w:t>
      </w:r>
      <w:r>
        <w:t>Krajským soudem v Plzni</w:t>
      </w:r>
      <w:r>
        <w:rPr>
          <w:sz w:val="24"/>
        </w:rPr>
        <w:t>, oddíl C, vložka 10743</w:t>
      </w:r>
    </w:p>
    <w:p w14:paraId="6160318C" w14:textId="77777777" w:rsidR="00093E4A" w:rsidRDefault="0070076E">
      <w:pPr>
        <w:ind w:left="116"/>
      </w:pPr>
      <w:r>
        <w:rPr>
          <w:sz w:val="24"/>
        </w:rPr>
        <w:t xml:space="preserve">jednající: </w:t>
      </w:r>
      <w:r>
        <w:t>Ing. Josef Rédl, jednatel společnosti</w:t>
      </w:r>
    </w:p>
    <w:p w14:paraId="4259BB19" w14:textId="77777777" w:rsidR="00093E4A" w:rsidRDefault="0070076E">
      <w:pPr>
        <w:ind w:left="116"/>
        <w:rPr>
          <w:sz w:val="24"/>
        </w:rPr>
      </w:pPr>
      <w:r>
        <w:rPr>
          <w:sz w:val="24"/>
        </w:rPr>
        <w:t>bankovní spojení: ČSOB a.s. K.Vary, číslo účtu 135 182 374/0300</w:t>
      </w:r>
    </w:p>
    <w:p w14:paraId="076B95DD" w14:textId="77777777" w:rsidR="00093E4A" w:rsidRDefault="00093E4A">
      <w:pPr>
        <w:pStyle w:val="Zkladntext"/>
        <w:rPr>
          <w:sz w:val="24"/>
        </w:rPr>
      </w:pPr>
    </w:p>
    <w:p w14:paraId="4560E25A" w14:textId="77777777" w:rsidR="00093E4A" w:rsidRDefault="0070076E">
      <w:pPr>
        <w:ind w:left="116"/>
        <w:rPr>
          <w:sz w:val="24"/>
        </w:rPr>
      </w:pPr>
      <w:r>
        <w:rPr>
          <w:i/>
          <w:sz w:val="24"/>
        </w:rPr>
        <w:t>na jedné straně</w:t>
      </w:r>
      <w:r>
        <w:rPr>
          <w:sz w:val="24"/>
        </w:rPr>
        <w:t>,</w:t>
      </w:r>
    </w:p>
    <w:p w14:paraId="30D870D6" w14:textId="77777777" w:rsidR="00093E4A" w:rsidRDefault="0070076E">
      <w:pPr>
        <w:spacing w:line="480" w:lineRule="auto"/>
        <w:ind w:left="116" w:right="7014"/>
        <w:rPr>
          <w:sz w:val="24"/>
        </w:rPr>
      </w:pPr>
      <w:r>
        <w:rPr>
          <w:sz w:val="24"/>
        </w:rPr>
        <w:t>dále jen „</w:t>
      </w:r>
      <w:r>
        <w:rPr>
          <w:b/>
          <w:i/>
          <w:sz w:val="24"/>
        </w:rPr>
        <w:t>Prodávající</w:t>
      </w:r>
      <w:r>
        <w:rPr>
          <w:sz w:val="24"/>
        </w:rPr>
        <w:t>“ a</w:t>
      </w:r>
    </w:p>
    <w:p w14:paraId="7A6D88EC" w14:textId="77777777" w:rsidR="00093E4A" w:rsidRDefault="0070076E">
      <w:pPr>
        <w:pStyle w:val="Nadpis1"/>
        <w:spacing w:before="3"/>
        <w:ind w:left="116" w:right="0"/>
        <w:jc w:val="left"/>
      </w:pPr>
      <w:r>
        <w:t>Západočeská univerzita v Plzni</w:t>
      </w:r>
    </w:p>
    <w:p w14:paraId="572AB500" w14:textId="77777777" w:rsidR="00093E4A" w:rsidRDefault="0070076E">
      <w:pPr>
        <w:pStyle w:val="Zkladntext"/>
        <w:spacing w:before="37"/>
        <w:ind w:left="116"/>
      </w:pPr>
      <w:r>
        <w:t>se sídlem Univerzitní 8, 306 14 Plzeň</w:t>
      </w:r>
    </w:p>
    <w:p w14:paraId="1C6EB72A" w14:textId="77777777" w:rsidR="00093E4A" w:rsidRDefault="0070076E">
      <w:pPr>
        <w:pStyle w:val="Zkladntext"/>
        <w:spacing w:before="40" w:line="276" w:lineRule="auto"/>
        <w:ind w:left="116" w:right="4151"/>
      </w:pPr>
      <w:r>
        <w:t>zastoupena: prof. RNDr. Miroslav Lávička, Ph.D., rektor IČ: 49777513</w:t>
      </w:r>
    </w:p>
    <w:p w14:paraId="5E758AE4" w14:textId="77777777" w:rsidR="00093E4A" w:rsidRDefault="00093E4A">
      <w:pPr>
        <w:pStyle w:val="Zkladntext"/>
        <w:spacing w:before="9"/>
        <w:rPr>
          <w:sz w:val="21"/>
        </w:rPr>
      </w:pPr>
    </w:p>
    <w:p w14:paraId="5E5E355A" w14:textId="77777777" w:rsidR="00093E4A" w:rsidRDefault="0070076E">
      <w:pPr>
        <w:ind w:left="116" w:right="7451"/>
      </w:pPr>
      <w:r>
        <w:rPr>
          <w:i/>
        </w:rPr>
        <w:t>na druhé straně</w:t>
      </w:r>
      <w:r>
        <w:t>, dále jen „</w:t>
      </w:r>
      <w:r>
        <w:rPr>
          <w:b/>
          <w:i/>
        </w:rPr>
        <w:t>Kupující</w:t>
      </w:r>
      <w:r>
        <w:t>“</w:t>
      </w:r>
    </w:p>
    <w:p w14:paraId="5F31A672" w14:textId="77777777" w:rsidR="00093E4A" w:rsidRDefault="00093E4A">
      <w:pPr>
        <w:pStyle w:val="Zkladntext"/>
        <w:rPr>
          <w:sz w:val="24"/>
        </w:rPr>
      </w:pPr>
    </w:p>
    <w:p w14:paraId="0ECB3AB5" w14:textId="77777777" w:rsidR="00093E4A" w:rsidRDefault="00093E4A">
      <w:pPr>
        <w:pStyle w:val="Zkladntext"/>
        <w:spacing w:before="10"/>
        <w:rPr>
          <w:sz w:val="19"/>
        </w:rPr>
      </w:pPr>
    </w:p>
    <w:p w14:paraId="2597FCAF" w14:textId="77777777" w:rsidR="00093E4A" w:rsidRDefault="0070076E">
      <w:pPr>
        <w:pStyle w:val="Zkladntext"/>
        <w:ind w:left="332" w:right="334"/>
        <w:jc w:val="center"/>
      </w:pPr>
      <w:r>
        <w:t>uzavřely podle ust. § 2079 a násl. zákona č. 89/2012 Sb., občanský zákoník, v platném znění, níže uvedeného dne, měsíce a roku tuto kupní smlouvu:</w:t>
      </w:r>
    </w:p>
    <w:p w14:paraId="52C591A0" w14:textId="77777777" w:rsidR="00093E4A" w:rsidRDefault="00093E4A">
      <w:pPr>
        <w:pStyle w:val="Zkladntext"/>
        <w:rPr>
          <w:sz w:val="24"/>
        </w:rPr>
      </w:pPr>
    </w:p>
    <w:p w14:paraId="00708EFB" w14:textId="77777777" w:rsidR="00093E4A" w:rsidRDefault="00093E4A">
      <w:pPr>
        <w:pStyle w:val="Zkladntext"/>
        <w:spacing w:before="9"/>
        <w:rPr>
          <w:sz w:val="26"/>
        </w:rPr>
      </w:pPr>
    </w:p>
    <w:p w14:paraId="7929DD37" w14:textId="77777777" w:rsidR="00093E4A" w:rsidRDefault="0070076E">
      <w:pPr>
        <w:pStyle w:val="Nadpis1"/>
        <w:spacing w:before="1"/>
        <w:ind w:right="331"/>
      </w:pPr>
      <w:r>
        <w:t>Článek I.</w:t>
      </w:r>
    </w:p>
    <w:p w14:paraId="5618835D" w14:textId="77777777" w:rsidR="00093E4A" w:rsidRDefault="0070076E">
      <w:pPr>
        <w:spacing w:before="39"/>
        <w:ind w:left="332" w:right="332"/>
        <w:jc w:val="center"/>
        <w:rPr>
          <w:b/>
        </w:rPr>
      </w:pPr>
      <w:r>
        <w:rPr>
          <w:b/>
        </w:rPr>
        <w:t>Předmět smlouvy</w:t>
      </w:r>
    </w:p>
    <w:p w14:paraId="057459E2" w14:textId="77777777" w:rsidR="00093E4A" w:rsidRDefault="00093E4A">
      <w:pPr>
        <w:pStyle w:val="Zkladntext"/>
        <w:spacing w:before="6"/>
        <w:rPr>
          <w:b/>
          <w:sz w:val="28"/>
        </w:rPr>
      </w:pPr>
    </w:p>
    <w:p w14:paraId="5BA8F76F" w14:textId="77777777" w:rsidR="00093E4A" w:rsidRDefault="0070076E">
      <w:pPr>
        <w:pStyle w:val="Zkladntext"/>
        <w:spacing w:line="276" w:lineRule="auto"/>
        <w:ind w:left="116" w:right="109"/>
        <w:jc w:val="both"/>
      </w:pPr>
      <w:r>
        <w:t xml:space="preserve">Prodávající se touto smlouvou zavazuje dodat Kupujícímu  gastrozařízení specifikované v </w:t>
      </w:r>
      <w:r>
        <w:rPr>
          <w:b/>
        </w:rPr>
        <w:t xml:space="preserve">příloze č.   1 </w:t>
      </w:r>
      <w:r>
        <w:t>této smlouvy (dále jen „Zboží“), provést instalaci, zaškolení obsluhy a převést na Kupujícího vlastnické právo ke zboží. Dodávka Zboží bude provedena za podmínek upravených dále v této smlouvě.</w:t>
      </w:r>
      <w:r>
        <w:rPr>
          <w:spacing w:val="-5"/>
        </w:rPr>
        <w:t xml:space="preserve"> </w:t>
      </w:r>
      <w:r>
        <w:t>Kupující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zavazuje</w:t>
      </w:r>
      <w:r>
        <w:rPr>
          <w:spacing w:val="-3"/>
        </w:rPr>
        <w:t xml:space="preserve"> </w:t>
      </w:r>
      <w:r>
        <w:t>Zboží</w:t>
      </w:r>
      <w:r>
        <w:rPr>
          <w:spacing w:val="-3"/>
        </w:rPr>
        <w:t xml:space="preserve"> </w:t>
      </w:r>
      <w:r>
        <w:t>převzít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zaplatit</w:t>
      </w:r>
      <w:r>
        <w:rPr>
          <w:spacing w:val="-6"/>
        </w:rPr>
        <w:t xml:space="preserve"> </w:t>
      </w:r>
      <w:r>
        <w:t>Prodávajícímu</w:t>
      </w:r>
      <w:r>
        <w:rPr>
          <w:spacing w:val="-4"/>
        </w:rPr>
        <w:t xml:space="preserve"> </w:t>
      </w:r>
      <w:r>
        <w:t>kupní</w:t>
      </w:r>
      <w:r>
        <w:rPr>
          <w:spacing w:val="-6"/>
        </w:rPr>
        <w:t xml:space="preserve"> </w:t>
      </w:r>
      <w:r>
        <w:t>cenu</w:t>
      </w:r>
      <w:r>
        <w:rPr>
          <w:spacing w:val="-6"/>
        </w:rPr>
        <w:t xml:space="preserve"> </w:t>
      </w:r>
      <w:r>
        <w:t>způsobem</w:t>
      </w:r>
      <w:r>
        <w:rPr>
          <w:spacing w:val="-3"/>
        </w:rPr>
        <w:t xml:space="preserve"> </w:t>
      </w:r>
      <w:r>
        <w:t>sjednaným dále v této</w:t>
      </w:r>
      <w:r>
        <w:rPr>
          <w:spacing w:val="-4"/>
        </w:rPr>
        <w:t xml:space="preserve"> </w:t>
      </w:r>
      <w:r>
        <w:t>smlouvě.</w:t>
      </w:r>
    </w:p>
    <w:p w14:paraId="7C295056" w14:textId="77777777" w:rsidR="00093E4A" w:rsidRDefault="00093E4A">
      <w:pPr>
        <w:spacing w:line="276" w:lineRule="auto"/>
        <w:jc w:val="both"/>
        <w:sectPr w:rsidR="00093E4A">
          <w:type w:val="continuous"/>
          <w:pgSz w:w="11910" w:h="16840"/>
          <w:pgMar w:top="1400" w:right="1300" w:bottom="280" w:left="1300" w:header="708" w:footer="708" w:gutter="0"/>
          <w:cols w:space="708"/>
        </w:sectPr>
      </w:pPr>
    </w:p>
    <w:p w14:paraId="57FBEC7A" w14:textId="77777777" w:rsidR="00093E4A" w:rsidRDefault="00093E4A">
      <w:pPr>
        <w:pStyle w:val="Zkladntext"/>
        <w:rPr>
          <w:sz w:val="27"/>
        </w:rPr>
      </w:pPr>
    </w:p>
    <w:p w14:paraId="76ABDA43" w14:textId="77777777" w:rsidR="00093E4A" w:rsidRDefault="0070076E">
      <w:pPr>
        <w:pStyle w:val="Nadpis1"/>
        <w:spacing w:before="91"/>
      </w:pPr>
      <w:r>
        <w:t>Článek II.</w:t>
      </w:r>
    </w:p>
    <w:p w14:paraId="39E1234B" w14:textId="77777777" w:rsidR="00093E4A" w:rsidRDefault="0070076E">
      <w:pPr>
        <w:spacing w:before="38"/>
        <w:ind w:left="332" w:right="332"/>
        <w:jc w:val="center"/>
        <w:rPr>
          <w:b/>
        </w:rPr>
      </w:pPr>
      <w:r>
        <w:rPr>
          <w:b/>
        </w:rPr>
        <w:t>Práva a povinnosti smluvních stran</w:t>
      </w:r>
    </w:p>
    <w:p w14:paraId="0D13BDE7" w14:textId="77777777" w:rsidR="00093E4A" w:rsidRDefault="00093E4A">
      <w:pPr>
        <w:pStyle w:val="Zkladntext"/>
        <w:spacing w:before="8"/>
        <w:rPr>
          <w:b/>
          <w:sz w:val="28"/>
        </w:rPr>
      </w:pPr>
    </w:p>
    <w:p w14:paraId="49690F99" w14:textId="77777777" w:rsidR="00093E4A" w:rsidRDefault="0070076E">
      <w:pPr>
        <w:pStyle w:val="Odstavecseseznamem"/>
        <w:numPr>
          <w:ilvl w:val="0"/>
          <w:numId w:val="7"/>
        </w:numPr>
        <w:tabs>
          <w:tab w:val="left" w:pos="400"/>
        </w:tabs>
      </w:pPr>
      <w:r>
        <w:t>Prodávající je zejména</w:t>
      </w:r>
      <w:r>
        <w:rPr>
          <w:spacing w:val="-4"/>
        </w:rPr>
        <w:t xml:space="preserve"> </w:t>
      </w:r>
      <w:r>
        <w:t>povinen:</w:t>
      </w:r>
    </w:p>
    <w:p w14:paraId="5E8841C3" w14:textId="77777777" w:rsidR="00093E4A" w:rsidRDefault="00093E4A">
      <w:pPr>
        <w:pStyle w:val="Zkladntext"/>
        <w:spacing w:before="6"/>
        <w:rPr>
          <w:sz w:val="28"/>
        </w:rPr>
      </w:pPr>
    </w:p>
    <w:p w14:paraId="2C4FC63C" w14:textId="77777777" w:rsidR="00093E4A" w:rsidRDefault="0070076E">
      <w:pPr>
        <w:pStyle w:val="Odstavecseseznamem"/>
        <w:numPr>
          <w:ilvl w:val="1"/>
          <w:numId w:val="7"/>
        </w:numPr>
        <w:tabs>
          <w:tab w:val="left" w:pos="659"/>
        </w:tabs>
        <w:spacing w:line="276" w:lineRule="auto"/>
        <w:ind w:right="112" w:firstLine="0"/>
        <w:jc w:val="both"/>
      </w:pPr>
      <w:r>
        <w:t>dodat Kupujícímu Zboží do místa plnění .- nově budovaná kavárna v budově Fakulty strojní, Univerzitní 2762/22, Plzeň. Náklady na dopravu Zboží do místa dodání nese Prodávající. Termín plnění je nejpozději do 31.10.2023. Jednotlivé zboží může být dodáno samostatně, průběžně v době trvání</w:t>
      </w:r>
      <w:r>
        <w:rPr>
          <w:spacing w:val="-3"/>
        </w:rPr>
        <w:t xml:space="preserve"> </w:t>
      </w:r>
      <w:r>
        <w:t>smlouvy.</w:t>
      </w:r>
    </w:p>
    <w:p w14:paraId="0B74B0F6" w14:textId="77777777" w:rsidR="00093E4A" w:rsidRDefault="00093E4A">
      <w:pPr>
        <w:pStyle w:val="Zkladntext"/>
        <w:spacing w:before="3"/>
        <w:rPr>
          <w:sz w:val="25"/>
        </w:rPr>
      </w:pPr>
    </w:p>
    <w:p w14:paraId="16B57395" w14:textId="77777777" w:rsidR="00093E4A" w:rsidRDefault="0070076E">
      <w:pPr>
        <w:pStyle w:val="Odstavecseseznamem"/>
        <w:numPr>
          <w:ilvl w:val="1"/>
          <w:numId w:val="7"/>
        </w:numPr>
        <w:tabs>
          <w:tab w:val="left" w:pos="635"/>
        </w:tabs>
        <w:spacing w:line="276" w:lineRule="auto"/>
        <w:ind w:right="112" w:firstLine="0"/>
        <w:jc w:val="both"/>
      </w:pPr>
      <w:r>
        <w:t>dodat</w:t>
      </w:r>
      <w:r>
        <w:rPr>
          <w:spacing w:val="-8"/>
        </w:rPr>
        <w:t xml:space="preserve"> </w:t>
      </w:r>
      <w:r>
        <w:t>Zboží</w:t>
      </w:r>
      <w:r>
        <w:rPr>
          <w:spacing w:val="-6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sjednaném</w:t>
      </w:r>
      <w:r>
        <w:rPr>
          <w:spacing w:val="-8"/>
        </w:rPr>
        <w:t xml:space="preserve"> </w:t>
      </w:r>
      <w:r>
        <w:t>množství,</w:t>
      </w:r>
      <w:r>
        <w:rPr>
          <w:spacing w:val="-10"/>
        </w:rPr>
        <w:t xml:space="preserve"> </w:t>
      </w:r>
      <w:r>
        <w:t>jakosti,</w:t>
      </w:r>
      <w:r>
        <w:rPr>
          <w:spacing w:val="-10"/>
        </w:rPr>
        <w:t xml:space="preserve"> </w:t>
      </w:r>
      <w:r>
        <w:t>provedení.</w:t>
      </w:r>
      <w:r>
        <w:rPr>
          <w:spacing w:val="-6"/>
        </w:rPr>
        <w:t xml:space="preserve"> </w:t>
      </w:r>
      <w:r>
        <w:t>Zboží</w:t>
      </w:r>
      <w:r>
        <w:rPr>
          <w:spacing w:val="-9"/>
        </w:rPr>
        <w:t xml:space="preserve"> </w:t>
      </w:r>
      <w:r>
        <w:t>musí</w:t>
      </w:r>
      <w:r>
        <w:rPr>
          <w:spacing w:val="-9"/>
        </w:rPr>
        <w:t xml:space="preserve"> </w:t>
      </w:r>
      <w:r>
        <w:t>mít</w:t>
      </w:r>
      <w:r>
        <w:rPr>
          <w:spacing w:val="-8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vlastnosti</w:t>
      </w:r>
      <w:r>
        <w:rPr>
          <w:spacing w:val="-7"/>
        </w:rPr>
        <w:t xml:space="preserve"> </w:t>
      </w:r>
      <w:r>
        <w:t>sjednané touto smlouvou. Zboží musí být nové, plně funkční a kompletní tak, aby bylo možné jeho plné využití. Prodávající je povinen kupujícímu předat veškerou technickou dokumentaci a uživatelské příručky v českém jazyce. Nedílnou součástí dodávky Zboží je uvedení Zboží do provozu včetně prověření jeho bezchybné funkčnosti, zaškolení obsluhy v místě plnění, předvedení všech obligatorně požadovaných funkcí a parametrů v místě</w:t>
      </w:r>
      <w:r>
        <w:rPr>
          <w:spacing w:val="-7"/>
        </w:rPr>
        <w:t xml:space="preserve"> </w:t>
      </w:r>
      <w:r>
        <w:t>plnění.</w:t>
      </w:r>
    </w:p>
    <w:p w14:paraId="4A1FE708" w14:textId="77777777" w:rsidR="00093E4A" w:rsidRDefault="00093E4A">
      <w:pPr>
        <w:pStyle w:val="Zkladntext"/>
        <w:spacing w:before="5"/>
        <w:rPr>
          <w:sz w:val="25"/>
        </w:rPr>
      </w:pPr>
    </w:p>
    <w:p w14:paraId="44EEF7D2" w14:textId="77777777" w:rsidR="00093E4A" w:rsidRDefault="0070076E">
      <w:pPr>
        <w:pStyle w:val="Odstavecseseznamem"/>
        <w:numPr>
          <w:ilvl w:val="1"/>
          <w:numId w:val="7"/>
        </w:numPr>
        <w:tabs>
          <w:tab w:val="left" w:pos="683"/>
        </w:tabs>
        <w:spacing w:line="276" w:lineRule="auto"/>
        <w:ind w:right="121" w:firstLine="0"/>
        <w:jc w:val="both"/>
      </w:pPr>
      <w:r>
        <w:t>bezodkladně sdělit Kupujícímu veškeré skutečnosti, které mají význam pro naplnění účelu spolupráce podle této</w:t>
      </w:r>
      <w:r>
        <w:rPr>
          <w:spacing w:val="-3"/>
        </w:rPr>
        <w:t xml:space="preserve"> </w:t>
      </w:r>
      <w:r>
        <w:t>smlouvy.</w:t>
      </w:r>
    </w:p>
    <w:p w14:paraId="1EA60BEE" w14:textId="77777777" w:rsidR="00093E4A" w:rsidRDefault="00093E4A">
      <w:pPr>
        <w:pStyle w:val="Zkladntext"/>
        <w:spacing w:before="2"/>
        <w:rPr>
          <w:sz w:val="25"/>
        </w:rPr>
      </w:pPr>
    </w:p>
    <w:p w14:paraId="63247EBA" w14:textId="77777777" w:rsidR="00093E4A" w:rsidRDefault="0070076E">
      <w:pPr>
        <w:pStyle w:val="Odstavecseseznamem"/>
        <w:numPr>
          <w:ilvl w:val="0"/>
          <w:numId w:val="7"/>
        </w:numPr>
        <w:tabs>
          <w:tab w:val="left" w:pos="400"/>
        </w:tabs>
        <w:spacing w:line="276" w:lineRule="auto"/>
        <w:ind w:right="118"/>
        <w:jc w:val="both"/>
      </w:pPr>
      <w:r>
        <w:t>Předmět koupě bude předán prodávajícím a převzat kupujícím na základě písemného, oboustranně podepsaného a datovaného předávacího protokolu (popř. dílčího předávacího protokolu). Kupující není povinen převzít předmět koupě, který vykazuje jakoukoliv vadu či</w:t>
      </w:r>
      <w:r>
        <w:rPr>
          <w:spacing w:val="-4"/>
        </w:rPr>
        <w:t xml:space="preserve"> </w:t>
      </w:r>
      <w:r>
        <w:t>nedodělek.</w:t>
      </w:r>
    </w:p>
    <w:p w14:paraId="0A1E9A89" w14:textId="77777777" w:rsidR="00093E4A" w:rsidRDefault="00093E4A">
      <w:pPr>
        <w:pStyle w:val="Zkladntext"/>
        <w:rPr>
          <w:sz w:val="24"/>
        </w:rPr>
      </w:pPr>
    </w:p>
    <w:p w14:paraId="531B4200" w14:textId="77777777" w:rsidR="00093E4A" w:rsidRDefault="00093E4A">
      <w:pPr>
        <w:pStyle w:val="Zkladntext"/>
        <w:spacing w:before="7"/>
        <w:rPr>
          <w:sz w:val="26"/>
        </w:rPr>
      </w:pPr>
    </w:p>
    <w:p w14:paraId="57BFD7BC" w14:textId="77777777" w:rsidR="00093E4A" w:rsidRDefault="0070076E">
      <w:pPr>
        <w:pStyle w:val="Odstavecseseznamem"/>
        <w:numPr>
          <w:ilvl w:val="0"/>
          <w:numId w:val="7"/>
        </w:numPr>
        <w:tabs>
          <w:tab w:val="left" w:pos="400"/>
        </w:tabs>
      </w:pPr>
      <w:r>
        <w:t>Kupující je zejména</w:t>
      </w:r>
      <w:r>
        <w:rPr>
          <w:spacing w:val="-5"/>
        </w:rPr>
        <w:t xml:space="preserve"> </w:t>
      </w:r>
      <w:r>
        <w:t>povinen:</w:t>
      </w:r>
    </w:p>
    <w:p w14:paraId="75C42A0D" w14:textId="77777777" w:rsidR="00093E4A" w:rsidRDefault="00093E4A">
      <w:pPr>
        <w:pStyle w:val="Zkladntext"/>
        <w:spacing w:before="8"/>
        <w:rPr>
          <w:sz w:val="28"/>
        </w:rPr>
      </w:pPr>
    </w:p>
    <w:p w14:paraId="018E1E00" w14:textId="77777777" w:rsidR="00093E4A" w:rsidRDefault="0070076E">
      <w:pPr>
        <w:pStyle w:val="Odstavecseseznamem"/>
        <w:numPr>
          <w:ilvl w:val="1"/>
          <w:numId w:val="7"/>
        </w:numPr>
        <w:tabs>
          <w:tab w:val="left" w:pos="628"/>
        </w:tabs>
        <w:spacing w:before="1"/>
        <w:ind w:left="627" w:hanging="229"/>
        <w:jc w:val="both"/>
      </w:pPr>
      <w:r>
        <w:t>poskytnout Prodávajícímu veškerou součinnost při plnění podle této</w:t>
      </w:r>
      <w:r>
        <w:rPr>
          <w:spacing w:val="-10"/>
        </w:rPr>
        <w:t xml:space="preserve"> </w:t>
      </w:r>
      <w:r>
        <w:t>smlouvy,</w:t>
      </w:r>
    </w:p>
    <w:p w14:paraId="4421A16B" w14:textId="77777777" w:rsidR="00093E4A" w:rsidRDefault="00093E4A">
      <w:pPr>
        <w:pStyle w:val="Zkladntext"/>
        <w:spacing w:before="5"/>
        <w:rPr>
          <w:sz w:val="28"/>
        </w:rPr>
      </w:pPr>
    </w:p>
    <w:p w14:paraId="593A6149" w14:textId="77777777" w:rsidR="00093E4A" w:rsidRDefault="0070076E">
      <w:pPr>
        <w:pStyle w:val="Odstavecseseznamem"/>
        <w:numPr>
          <w:ilvl w:val="1"/>
          <w:numId w:val="7"/>
        </w:numPr>
        <w:tabs>
          <w:tab w:val="left" w:pos="645"/>
        </w:tabs>
        <w:spacing w:line="276" w:lineRule="auto"/>
        <w:ind w:right="110" w:firstLine="0"/>
        <w:jc w:val="both"/>
      </w:pPr>
      <w:r>
        <w:t>převzít pouze řádně a včas dodané Zboží, tj. Zboží ve sjednaném množství a kvalitě a dodané ve stanoveném</w:t>
      </w:r>
      <w:r>
        <w:rPr>
          <w:spacing w:val="-3"/>
        </w:rPr>
        <w:t xml:space="preserve"> </w:t>
      </w:r>
      <w:r>
        <w:t>termínu</w:t>
      </w:r>
    </w:p>
    <w:p w14:paraId="2FB3038A" w14:textId="77777777" w:rsidR="00093E4A" w:rsidRDefault="00093E4A">
      <w:pPr>
        <w:pStyle w:val="Zkladntext"/>
        <w:spacing w:before="4"/>
        <w:rPr>
          <w:sz w:val="25"/>
        </w:rPr>
      </w:pPr>
    </w:p>
    <w:p w14:paraId="019B8CB2" w14:textId="77777777" w:rsidR="00093E4A" w:rsidRDefault="0070076E">
      <w:pPr>
        <w:pStyle w:val="Odstavecseseznamem"/>
        <w:numPr>
          <w:ilvl w:val="1"/>
          <w:numId w:val="7"/>
        </w:numPr>
        <w:tabs>
          <w:tab w:val="left" w:pos="813"/>
        </w:tabs>
        <w:spacing w:before="1"/>
        <w:ind w:left="812" w:hanging="414"/>
        <w:jc w:val="both"/>
      </w:pPr>
      <w:r>
        <w:t>uhradit</w:t>
      </w:r>
      <w:r>
        <w:rPr>
          <w:spacing w:val="18"/>
        </w:rPr>
        <w:t xml:space="preserve"> </w:t>
      </w:r>
      <w:r>
        <w:t>Prodávajícímu</w:t>
      </w:r>
      <w:r>
        <w:rPr>
          <w:spacing w:val="20"/>
        </w:rPr>
        <w:t xml:space="preserve"> </w:t>
      </w:r>
      <w:r>
        <w:t>sjednanou</w:t>
      </w:r>
      <w:r>
        <w:rPr>
          <w:spacing w:val="19"/>
        </w:rPr>
        <w:t xml:space="preserve"> </w:t>
      </w:r>
      <w:r>
        <w:t>kupní</w:t>
      </w:r>
      <w:r>
        <w:rPr>
          <w:spacing w:val="19"/>
        </w:rPr>
        <w:t xml:space="preserve"> </w:t>
      </w:r>
      <w:r>
        <w:t>cenu</w:t>
      </w:r>
      <w:r>
        <w:rPr>
          <w:spacing w:val="18"/>
        </w:rPr>
        <w:t xml:space="preserve"> </w:t>
      </w:r>
      <w:r>
        <w:t>podle</w:t>
      </w:r>
      <w:r>
        <w:rPr>
          <w:spacing w:val="18"/>
        </w:rPr>
        <w:t xml:space="preserve"> </w:t>
      </w:r>
      <w:r>
        <w:t>článku</w:t>
      </w:r>
      <w:r>
        <w:rPr>
          <w:spacing w:val="19"/>
        </w:rPr>
        <w:t xml:space="preserve"> </w:t>
      </w:r>
      <w:r>
        <w:t>III.</w:t>
      </w:r>
      <w:r>
        <w:rPr>
          <w:spacing w:val="18"/>
        </w:rPr>
        <w:t xml:space="preserve"> </w:t>
      </w:r>
      <w:r>
        <w:t>této</w:t>
      </w:r>
      <w:r>
        <w:rPr>
          <w:spacing w:val="18"/>
        </w:rPr>
        <w:t xml:space="preserve"> </w:t>
      </w:r>
      <w:r>
        <w:t>smlouvy,</w:t>
      </w:r>
    </w:p>
    <w:p w14:paraId="477127AF" w14:textId="77777777" w:rsidR="00093E4A" w:rsidRDefault="00093E4A">
      <w:pPr>
        <w:pStyle w:val="Zkladntext"/>
        <w:spacing w:before="5"/>
        <w:rPr>
          <w:sz w:val="28"/>
        </w:rPr>
      </w:pPr>
    </w:p>
    <w:p w14:paraId="5B0C460E" w14:textId="77777777" w:rsidR="00093E4A" w:rsidRDefault="0070076E">
      <w:pPr>
        <w:pStyle w:val="Odstavecseseznamem"/>
        <w:numPr>
          <w:ilvl w:val="1"/>
          <w:numId w:val="7"/>
        </w:numPr>
        <w:tabs>
          <w:tab w:val="left" w:pos="673"/>
        </w:tabs>
        <w:spacing w:before="1" w:line="278" w:lineRule="auto"/>
        <w:ind w:right="121" w:firstLine="0"/>
        <w:jc w:val="both"/>
      </w:pPr>
      <w:r>
        <w:t>bezodkladně sdělit Prodávajícímu veškeré skutečnosti, které mají význam pro naplnění účelu spolupráce podle této</w:t>
      </w:r>
      <w:r>
        <w:rPr>
          <w:spacing w:val="-3"/>
        </w:rPr>
        <w:t xml:space="preserve"> </w:t>
      </w:r>
      <w:r>
        <w:t>smlouvy.</w:t>
      </w:r>
    </w:p>
    <w:p w14:paraId="00E87875" w14:textId="77777777" w:rsidR="00093E4A" w:rsidRDefault="00093E4A">
      <w:pPr>
        <w:pStyle w:val="Zkladntext"/>
        <w:rPr>
          <w:sz w:val="24"/>
        </w:rPr>
      </w:pPr>
    </w:p>
    <w:p w14:paraId="7161CD29" w14:textId="77777777" w:rsidR="00093E4A" w:rsidRDefault="00093E4A">
      <w:pPr>
        <w:pStyle w:val="Zkladntext"/>
        <w:spacing w:before="2"/>
        <w:rPr>
          <w:sz w:val="26"/>
        </w:rPr>
      </w:pPr>
    </w:p>
    <w:p w14:paraId="500881A0" w14:textId="77777777" w:rsidR="00093E4A" w:rsidRDefault="0070076E">
      <w:pPr>
        <w:pStyle w:val="Nadpis1"/>
        <w:spacing w:line="276" w:lineRule="auto"/>
        <w:ind w:left="3479" w:right="3476" w:firstLine="652"/>
        <w:jc w:val="both"/>
      </w:pPr>
      <w:r>
        <w:t>Článek  III. Kupní cena a její</w:t>
      </w:r>
      <w:r>
        <w:rPr>
          <w:spacing w:val="-8"/>
        </w:rPr>
        <w:t xml:space="preserve"> </w:t>
      </w:r>
      <w:r>
        <w:t>úhrada</w:t>
      </w:r>
    </w:p>
    <w:p w14:paraId="7161B382" w14:textId="77777777" w:rsidR="00093E4A" w:rsidRDefault="0070076E">
      <w:pPr>
        <w:pStyle w:val="Odstavecseseznamem"/>
        <w:numPr>
          <w:ilvl w:val="0"/>
          <w:numId w:val="6"/>
        </w:numPr>
        <w:tabs>
          <w:tab w:val="left" w:pos="837"/>
        </w:tabs>
        <w:spacing w:before="2" w:line="276" w:lineRule="auto"/>
        <w:ind w:right="180"/>
        <w:jc w:val="both"/>
      </w:pPr>
      <w:r>
        <w:t>Kupující se zavazuje uhradit Prodávajícímu za řádně dodané Zboží celkovou sjednanou kupní cenu v celkové výši 970 000 Kč bez DPH, DPH činí 21%, DPH činí 203 700,- Kč, kupní cena včetně DPH činí 1 173 700,-</w:t>
      </w:r>
      <w:r>
        <w:rPr>
          <w:spacing w:val="-4"/>
        </w:rPr>
        <w:t xml:space="preserve"> </w:t>
      </w:r>
      <w:r>
        <w:t>Kč,</w:t>
      </w:r>
    </w:p>
    <w:p w14:paraId="4C308101" w14:textId="77777777" w:rsidR="00093E4A" w:rsidRDefault="00093E4A">
      <w:pPr>
        <w:pStyle w:val="Zkladntext"/>
        <w:spacing w:before="3"/>
        <w:rPr>
          <w:sz w:val="25"/>
        </w:rPr>
      </w:pPr>
    </w:p>
    <w:p w14:paraId="7BD1EA16" w14:textId="77777777" w:rsidR="00093E4A" w:rsidRDefault="0070076E">
      <w:pPr>
        <w:pStyle w:val="Odstavecseseznamem"/>
        <w:numPr>
          <w:ilvl w:val="0"/>
          <w:numId w:val="6"/>
        </w:numPr>
        <w:tabs>
          <w:tab w:val="left" w:pos="837"/>
        </w:tabs>
        <w:spacing w:line="276" w:lineRule="auto"/>
        <w:ind w:right="332"/>
      </w:pPr>
      <w:r>
        <w:t>Kupní cena je sjednána jako nejvýše přípustná, včetně všech poplatků a veškerých dalších nákladů spojených s dodáním Zboží dle této Smlouvy. Kupní cena bude kupujícím</w:t>
      </w:r>
      <w:r>
        <w:rPr>
          <w:spacing w:val="-16"/>
        </w:rPr>
        <w:t xml:space="preserve"> </w:t>
      </w:r>
      <w:r>
        <w:t>uhrazena</w:t>
      </w:r>
    </w:p>
    <w:p w14:paraId="3F0E4F52" w14:textId="77777777" w:rsidR="00093E4A" w:rsidRDefault="00093E4A">
      <w:pPr>
        <w:spacing w:line="276" w:lineRule="auto"/>
        <w:sectPr w:rsidR="00093E4A">
          <w:pgSz w:w="11910" w:h="16840"/>
          <w:pgMar w:top="1580" w:right="1300" w:bottom="280" w:left="1300" w:header="708" w:footer="708" w:gutter="0"/>
          <w:cols w:space="708"/>
        </w:sectPr>
      </w:pPr>
    </w:p>
    <w:p w14:paraId="2305C40C" w14:textId="77777777" w:rsidR="00093E4A" w:rsidRDefault="0070076E">
      <w:pPr>
        <w:pStyle w:val="Zkladntext"/>
        <w:spacing w:before="78" w:line="278" w:lineRule="auto"/>
        <w:ind w:left="836" w:right="285"/>
      </w:pPr>
      <w:r>
        <w:lastRenderedPageBreak/>
        <w:t>prodávajícímu po řádném předání a převzetí celého předmětu koupě bez vad a podpisu (konečného) předávacího protokolu pověřenými technickými zástupci obou smluvních stran.</w:t>
      </w:r>
    </w:p>
    <w:p w14:paraId="2F3ED03C" w14:textId="77777777" w:rsidR="00093E4A" w:rsidRDefault="00093E4A">
      <w:pPr>
        <w:pStyle w:val="Zkladntext"/>
        <w:rPr>
          <w:sz w:val="24"/>
        </w:rPr>
      </w:pPr>
    </w:p>
    <w:p w14:paraId="17C75967" w14:textId="77777777" w:rsidR="00093E4A" w:rsidRDefault="00093E4A">
      <w:pPr>
        <w:pStyle w:val="Zkladntext"/>
        <w:spacing w:before="3"/>
        <w:rPr>
          <w:sz w:val="26"/>
        </w:rPr>
      </w:pPr>
    </w:p>
    <w:p w14:paraId="55BD8275" w14:textId="77777777" w:rsidR="00093E4A" w:rsidRDefault="0070076E">
      <w:pPr>
        <w:pStyle w:val="Odstavecseseznamem"/>
        <w:numPr>
          <w:ilvl w:val="0"/>
          <w:numId w:val="6"/>
        </w:numPr>
        <w:tabs>
          <w:tab w:val="left" w:pos="837"/>
        </w:tabs>
        <w:spacing w:line="278" w:lineRule="auto"/>
        <w:ind w:right="174"/>
      </w:pPr>
      <w:r>
        <w:t>Kupní cenu včetně DPH se Kupující zavazuje zaplatit na základě faktury (daňového dokladu), kterou je Prodávající oprávněn vystavit po dodání zboží. Přílohou faktury bude</w:t>
      </w:r>
      <w:r>
        <w:rPr>
          <w:spacing w:val="-17"/>
        </w:rPr>
        <w:t xml:space="preserve"> </w:t>
      </w:r>
      <w:r>
        <w:t>konečný</w:t>
      </w:r>
    </w:p>
    <w:p w14:paraId="6242ABA0" w14:textId="77777777" w:rsidR="00093E4A" w:rsidRDefault="0070076E">
      <w:pPr>
        <w:pStyle w:val="Zkladntext"/>
        <w:spacing w:line="249" w:lineRule="exact"/>
        <w:ind w:left="836"/>
      </w:pPr>
      <w:r>
        <w:t>předávací protokol. Splatnost faktur činí nejméně 14 dnů ode dne jejího vystavení.</w:t>
      </w:r>
    </w:p>
    <w:p w14:paraId="32BF1342" w14:textId="77777777" w:rsidR="00093E4A" w:rsidRDefault="00093E4A">
      <w:pPr>
        <w:pStyle w:val="Zkladntext"/>
        <w:rPr>
          <w:sz w:val="24"/>
        </w:rPr>
      </w:pPr>
    </w:p>
    <w:p w14:paraId="6752A7A9" w14:textId="77777777" w:rsidR="00093E4A" w:rsidRDefault="00093E4A">
      <w:pPr>
        <w:pStyle w:val="Zkladntext"/>
        <w:spacing w:before="6"/>
        <w:rPr>
          <w:sz w:val="29"/>
        </w:rPr>
      </w:pPr>
    </w:p>
    <w:p w14:paraId="68F6F2AE" w14:textId="77777777" w:rsidR="00093E4A" w:rsidRDefault="0070076E">
      <w:pPr>
        <w:pStyle w:val="Odstavecseseznamem"/>
        <w:numPr>
          <w:ilvl w:val="0"/>
          <w:numId w:val="6"/>
        </w:numPr>
        <w:tabs>
          <w:tab w:val="left" w:pos="837"/>
        </w:tabs>
        <w:ind w:right="114"/>
      </w:pPr>
      <w:r>
        <w:t>Faktura bude Prodávajícím zaslána nebo předána Kupujícímu v jednom vyhotovení a budou obsahovat tyto</w:t>
      </w:r>
      <w:r>
        <w:rPr>
          <w:spacing w:val="-3"/>
        </w:rPr>
        <w:t xml:space="preserve"> </w:t>
      </w:r>
      <w:r>
        <w:t>údaje:</w:t>
      </w:r>
    </w:p>
    <w:p w14:paraId="64C8F9D1" w14:textId="77777777" w:rsidR="00093E4A" w:rsidRDefault="00093E4A">
      <w:pPr>
        <w:pStyle w:val="Zkladntext"/>
        <w:spacing w:before="6"/>
        <w:rPr>
          <w:sz w:val="25"/>
        </w:rPr>
      </w:pPr>
    </w:p>
    <w:p w14:paraId="0D24A364" w14:textId="77777777" w:rsidR="00093E4A" w:rsidRDefault="0070076E">
      <w:pPr>
        <w:pStyle w:val="Odstavecseseznamem"/>
        <w:numPr>
          <w:ilvl w:val="1"/>
          <w:numId w:val="6"/>
        </w:numPr>
        <w:tabs>
          <w:tab w:val="left" w:pos="1065"/>
        </w:tabs>
        <w:ind w:hanging="229"/>
      </w:pPr>
      <w:r>
        <w:t>název a sídlo oprávněné a povinné osoby, tj. prodávajícího a</w:t>
      </w:r>
      <w:r>
        <w:rPr>
          <w:spacing w:val="-14"/>
        </w:rPr>
        <w:t xml:space="preserve"> </w:t>
      </w:r>
      <w:r>
        <w:t>kupujícího,</w:t>
      </w:r>
    </w:p>
    <w:p w14:paraId="519CEC59" w14:textId="77777777" w:rsidR="00093E4A" w:rsidRDefault="0070076E">
      <w:pPr>
        <w:pStyle w:val="Odstavecseseznamem"/>
        <w:numPr>
          <w:ilvl w:val="1"/>
          <w:numId w:val="6"/>
        </w:numPr>
        <w:tabs>
          <w:tab w:val="left" w:pos="1077"/>
        </w:tabs>
        <w:spacing w:before="40"/>
        <w:ind w:left="1076" w:hanging="241"/>
      </w:pPr>
      <w:r>
        <w:t>IČ a DIČ prodávajícího a</w:t>
      </w:r>
      <w:r>
        <w:rPr>
          <w:spacing w:val="-6"/>
        </w:rPr>
        <w:t xml:space="preserve"> </w:t>
      </w:r>
      <w:r>
        <w:t>kupujícího,</w:t>
      </w:r>
    </w:p>
    <w:p w14:paraId="0C23F4F1" w14:textId="77777777" w:rsidR="00093E4A" w:rsidRDefault="0070076E">
      <w:pPr>
        <w:pStyle w:val="Odstavecseseznamem"/>
        <w:numPr>
          <w:ilvl w:val="0"/>
          <w:numId w:val="5"/>
        </w:numPr>
        <w:tabs>
          <w:tab w:val="left" w:pos="1065"/>
        </w:tabs>
        <w:spacing w:before="38"/>
        <w:ind w:hanging="229"/>
      </w:pPr>
      <w:r>
        <w:t>číslo</w:t>
      </w:r>
      <w:r>
        <w:rPr>
          <w:spacing w:val="-1"/>
        </w:rPr>
        <w:t xml:space="preserve"> </w:t>
      </w:r>
      <w:r>
        <w:t>faktury,</w:t>
      </w:r>
    </w:p>
    <w:p w14:paraId="5A787686" w14:textId="77777777" w:rsidR="00093E4A" w:rsidRDefault="0070076E">
      <w:pPr>
        <w:pStyle w:val="Odstavecseseznamem"/>
        <w:numPr>
          <w:ilvl w:val="0"/>
          <w:numId w:val="5"/>
        </w:numPr>
        <w:tabs>
          <w:tab w:val="left" w:pos="1040"/>
        </w:tabs>
        <w:spacing w:before="37"/>
        <w:ind w:left="1039" w:hanging="204"/>
      </w:pPr>
      <w:r>
        <w:t>den odeslání, den splatnosti a datum zdanitelného</w:t>
      </w:r>
      <w:r>
        <w:rPr>
          <w:spacing w:val="-7"/>
        </w:rPr>
        <w:t xml:space="preserve"> </w:t>
      </w:r>
      <w:r>
        <w:t>plnění,</w:t>
      </w:r>
    </w:p>
    <w:p w14:paraId="5A67DCA1" w14:textId="77777777" w:rsidR="00093E4A" w:rsidRDefault="0070076E">
      <w:pPr>
        <w:pStyle w:val="Odstavecseseznamem"/>
        <w:numPr>
          <w:ilvl w:val="0"/>
          <w:numId w:val="5"/>
        </w:numPr>
        <w:tabs>
          <w:tab w:val="left" w:pos="1122"/>
        </w:tabs>
        <w:spacing w:before="38"/>
        <w:ind w:left="1121" w:hanging="286"/>
      </w:pPr>
      <w:r>
        <w:t>označení</w:t>
      </w:r>
      <w:r>
        <w:rPr>
          <w:spacing w:val="43"/>
        </w:rPr>
        <w:t xml:space="preserve"> </w:t>
      </w:r>
      <w:r>
        <w:t>peněžního</w:t>
      </w:r>
      <w:r>
        <w:rPr>
          <w:spacing w:val="45"/>
        </w:rPr>
        <w:t xml:space="preserve"> </w:t>
      </w:r>
      <w:r>
        <w:t>ústavu</w:t>
      </w:r>
      <w:r>
        <w:rPr>
          <w:spacing w:val="44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číslo</w:t>
      </w:r>
      <w:r>
        <w:rPr>
          <w:spacing w:val="43"/>
        </w:rPr>
        <w:t xml:space="preserve"> </w:t>
      </w:r>
      <w:r>
        <w:t>účtu,</w:t>
      </w:r>
      <w:r>
        <w:rPr>
          <w:spacing w:val="44"/>
        </w:rPr>
        <w:t xml:space="preserve"> </w:t>
      </w:r>
      <w:r>
        <w:t>na</w:t>
      </w:r>
      <w:r>
        <w:rPr>
          <w:spacing w:val="43"/>
        </w:rPr>
        <w:t xml:space="preserve"> </w:t>
      </w:r>
      <w:r>
        <w:t>který</w:t>
      </w:r>
      <w:r>
        <w:rPr>
          <w:spacing w:val="43"/>
        </w:rPr>
        <w:t xml:space="preserve"> </w:t>
      </w:r>
      <w:r>
        <w:t>má</w:t>
      </w:r>
      <w:r>
        <w:rPr>
          <w:spacing w:val="42"/>
        </w:rPr>
        <w:t xml:space="preserve"> </w:t>
      </w:r>
      <w:r>
        <w:t>byt</w:t>
      </w:r>
      <w:r>
        <w:rPr>
          <w:spacing w:val="44"/>
        </w:rPr>
        <w:t xml:space="preserve"> </w:t>
      </w:r>
      <w:r>
        <w:t>fakturovaná</w:t>
      </w:r>
      <w:r>
        <w:rPr>
          <w:spacing w:val="46"/>
        </w:rPr>
        <w:t xml:space="preserve"> </w:t>
      </w:r>
      <w:r>
        <w:t>částka</w:t>
      </w:r>
      <w:r>
        <w:rPr>
          <w:spacing w:val="45"/>
        </w:rPr>
        <w:t xml:space="preserve"> </w:t>
      </w:r>
      <w:r>
        <w:t>uhrazena,</w:t>
      </w:r>
    </w:p>
    <w:p w14:paraId="5D87E02F" w14:textId="77777777" w:rsidR="00093E4A" w:rsidRDefault="0070076E">
      <w:pPr>
        <w:pStyle w:val="Odstavecseseznamem"/>
        <w:numPr>
          <w:ilvl w:val="0"/>
          <w:numId w:val="5"/>
        </w:numPr>
        <w:tabs>
          <w:tab w:val="left" w:pos="1077"/>
        </w:tabs>
        <w:spacing w:before="39"/>
        <w:ind w:left="1076" w:hanging="241"/>
      </w:pPr>
      <w:r>
        <w:t>fakturovanou</w:t>
      </w:r>
      <w:r>
        <w:rPr>
          <w:spacing w:val="-1"/>
        </w:rPr>
        <w:t xml:space="preserve"> </w:t>
      </w:r>
      <w:r>
        <w:t>částku,</w:t>
      </w:r>
    </w:p>
    <w:p w14:paraId="40B040CB" w14:textId="77777777" w:rsidR="00093E4A" w:rsidRDefault="0070076E">
      <w:pPr>
        <w:pStyle w:val="Odstavecseseznamem"/>
        <w:numPr>
          <w:ilvl w:val="0"/>
          <w:numId w:val="5"/>
        </w:numPr>
        <w:tabs>
          <w:tab w:val="left" w:pos="1110"/>
        </w:tabs>
        <w:spacing w:before="38"/>
        <w:ind w:left="1110" w:hanging="274"/>
      </w:pPr>
      <w:r>
        <w:t>razítko a podpis osoby oprávněné jednat za</w:t>
      </w:r>
      <w:r>
        <w:rPr>
          <w:spacing w:val="-10"/>
        </w:rPr>
        <w:t xml:space="preserve"> </w:t>
      </w:r>
      <w:r>
        <w:t>prodávajícího,</w:t>
      </w:r>
    </w:p>
    <w:p w14:paraId="44B27DCB" w14:textId="77777777" w:rsidR="00093E4A" w:rsidRDefault="0070076E">
      <w:pPr>
        <w:pStyle w:val="Odstavecseseznamem"/>
        <w:numPr>
          <w:ilvl w:val="0"/>
          <w:numId w:val="5"/>
        </w:numPr>
        <w:tabs>
          <w:tab w:val="left" w:pos="1084"/>
        </w:tabs>
        <w:spacing w:before="37"/>
        <w:ind w:left="1083" w:hanging="248"/>
      </w:pPr>
      <w:r>
        <w:t>konstantní a variabilní symbol pro</w:t>
      </w:r>
      <w:r>
        <w:rPr>
          <w:spacing w:val="-4"/>
        </w:rPr>
        <w:t xml:space="preserve"> </w:t>
      </w:r>
      <w:r>
        <w:t>platbu,</w:t>
      </w:r>
    </w:p>
    <w:p w14:paraId="0E90AA9E" w14:textId="77777777" w:rsidR="00093E4A" w:rsidRDefault="0070076E">
      <w:pPr>
        <w:pStyle w:val="Odstavecseseznamem"/>
        <w:numPr>
          <w:ilvl w:val="0"/>
          <w:numId w:val="5"/>
        </w:numPr>
        <w:tabs>
          <w:tab w:val="left" w:pos="1211"/>
        </w:tabs>
        <w:spacing w:before="38" w:line="276" w:lineRule="auto"/>
        <w:ind w:left="836" w:right="114" w:firstLine="0"/>
        <w:jc w:val="both"/>
      </w:pPr>
      <w:r>
        <w:t>veškeré  další  údaje  vyžadované  právními  a  účetními  předpisy,  a  to  zejména zákonem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563/1991</w:t>
      </w:r>
      <w:r>
        <w:rPr>
          <w:spacing w:val="-2"/>
        </w:rPr>
        <w:t xml:space="preserve"> </w:t>
      </w:r>
      <w:r>
        <w:t>Sb.,</w:t>
      </w:r>
      <w:r>
        <w:rPr>
          <w:spacing w:val="-1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účetnictví,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znění</w:t>
      </w:r>
      <w:r>
        <w:rPr>
          <w:spacing w:val="-8"/>
        </w:rPr>
        <w:t xml:space="preserve"> </w:t>
      </w:r>
      <w:r>
        <w:t>pozdějších</w:t>
      </w:r>
      <w:r>
        <w:rPr>
          <w:spacing w:val="-12"/>
        </w:rPr>
        <w:t xml:space="preserve"> </w:t>
      </w:r>
      <w:r>
        <w:t>předpisů,</w:t>
      </w:r>
      <w:r>
        <w:rPr>
          <w:spacing w:val="-11"/>
        </w:rPr>
        <w:t xml:space="preserve"> </w:t>
      </w:r>
      <w:r>
        <w:t>zákonem</w:t>
      </w:r>
      <w:r>
        <w:rPr>
          <w:spacing w:val="-11"/>
        </w:rPr>
        <w:t xml:space="preserve"> </w:t>
      </w:r>
      <w:r>
        <w:t>č.</w:t>
      </w:r>
      <w:r>
        <w:rPr>
          <w:spacing w:val="-9"/>
        </w:rPr>
        <w:t xml:space="preserve"> </w:t>
      </w:r>
      <w:r>
        <w:t>235/2004</w:t>
      </w:r>
      <w:r>
        <w:rPr>
          <w:spacing w:val="-9"/>
        </w:rPr>
        <w:t xml:space="preserve"> </w:t>
      </w:r>
      <w:r>
        <w:t>Sb., o dani z přidané hodnoty, ve znění pozdějších předpisů, a zákonem č. 586/1992 Sb., o daních  z příjmů, ve znění pozdějších předpisů.</w:t>
      </w:r>
    </w:p>
    <w:p w14:paraId="5EEE2904" w14:textId="77777777" w:rsidR="00093E4A" w:rsidRDefault="00093E4A">
      <w:pPr>
        <w:pStyle w:val="Zkladntext"/>
        <w:rPr>
          <w:sz w:val="24"/>
        </w:rPr>
      </w:pPr>
    </w:p>
    <w:p w14:paraId="71A87270" w14:textId="77777777" w:rsidR="00093E4A" w:rsidRDefault="00093E4A">
      <w:pPr>
        <w:pStyle w:val="Zkladntext"/>
        <w:spacing w:before="6"/>
        <w:rPr>
          <w:sz w:val="26"/>
        </w:rPr>
      </w:pPr>
    </w:p>
    <w:p w14:paraId="663B39C8" w14:textId="77777777" w:rsidR="00093E4A" w:rsidRDefault="0070076E">
      <w:pPr>
        <w:pStyle w:val="Nadpis1"/>
        <w:spacing w:line="477" w:lineRule="auto"/>
        <w:ind w:left="3858" w:right="3842" w:firstLine="280"/>
        <w:jc w:val="left"/>
      </w:pPr>
      <w:r>
        <w:t>Článek IV. Záruka na Zboží</w:t>
      </w:r>
    </w:p>
    <w:p w14:paraId="09249AAE" w14:textId="77777777" w:rsidR="00093E4A" w:rsidRDefault="0070076E">
      <w:pPr>
        <w:pStyle w:val="Odstavecseseznamem"/>
        <w:numPr>
          <w:ilvl w:val="0"/>
          <w:numId w:val="4"/>
        </w:numPr>
        <w:tabs>
          <w:tab w:val="left" w:pos="400"/>
        </w:tabs>
        <w:spacing w:before="4"/>
        <w:ind w:right="115"/>
        <w:jc w:val="both"/>
      </w:pPr>
      <w:r>
        <w:t>Prodávající poskytuje kupujícímu záruku za jakost Zboží dle této smlouvy, a to v délce trvání 24 měsíců.</w:t>
      </w:r>
    </w:p>
    <w:p w14:paraId="5C4EC3B3" w14:textId="77777777" w:rsidR="00093E4A" w:rsidRDefault="00093E4A">
      <w:pPr>
        <w:pStyle w:val="Zkladntext"/>
      </w:pPr>
    </w:p>
    <w:p w14:paraId="54B69699" w14:textId="77777777" w:rsidR="00093E4A" w:rsidRDefault="0070076E">
      <w:pPr>
        <w:pStyle w:val="Odstavecseseznamem"/>
        <w:numPr>
          <w:ilvl w:val="0"/>
          <w:numId w:val="4"/>
        </w:numPr>
        <w:tabs>
          <w:tab w:val="left" w:pos="343"/>
        </w:tabs>
        <w:ind w:right="115"/>
        <w:jc w:val="both"/>
        <w:rPr>
          <w:rFonts w:ascii="Calibri" w:hAnsi="Calibri"/>
        </w:rPr>
      </w:pPr>
      <w:r>
        <w:t xml:space="preserve">Záruční doba počíná běžet ode dne řádného předání a převzetí předmětu koupě od prodávajícího na základě </w:t>
      </w:r>
      <w:r>
        <w:rPr>
          <w:b/>
        </w:rPr>
        <w:t xml:space="preserve">podpisu konečného předávacího protokolu </w:t>
      </w:r>
      <w:r>
        <w:t>dle čl. II. odst. 2 této smlouvy oprávněnými technickými zástupci obou smluvních</w:t>
      </w:r>
      <w:r>
        <w:rPr>
          <w:spacing w:val="-2"/>
        </w:rPr>
        <w:t xml:space="preserve"> </w:t>
      </w:r>
      <w:r>
        <w:t>stran.</w:t>
      </w:r>
    </w:p>
    <w:p w14:paraId="7BBC4CFC" w14:textId="77777777" w:rsidR="00093E4A" w:rsidRDefault="00093E4A">
      <w:pPr>
        <w:pStyle w:val="Zkladntext"/>
        <w:rPr>
          <w:sz w:val="24"/>
        </w:rPr>
      </w:pPr>
    </w:p>
    <w:p w14:paraId="01E264D9" w14:textId="77777777" w:rsidR="00093E4A" w:rsidRDefault="0070076E">
      <w:pPr>
        <w:pStyle w:val="Odstavecseseznamem"/>
        <w:numPr>
          <w:ilvl w:val="0"/>
          <w:numId w:val="4"/>
        </w:numPr>
        <w:tabs>
          <w:tab w:val="left" w:pos="400"/>
        </w:tabs>
        <w:ind w:right="112"/>
        <w:jc w:val="both"/>
      </w:pPr>
      <w:r>
        <w:t xml:space="preserve">Kupující je povinen ohlásit vady prodávajícímu neprodleně poté, co je zjistí, a to telefonicky, </w:t>
      </w:r>
      <w:r>
        <w:rPr>
          <w:spacing w:val="3"/>
        </w:rPr>
        <w:t xml:space="preserve">e- </w:t>
      </w:r>
      <w:r>
        <w:t>mailem nebo písemně na adresu prodávajícího uvedenou v záhlaví této smlouvy. I reklamace odeslaná kupujícím v poslední den záruční lhůty se považuje za včas</w:t>
      </w:r>
      <w:r>
        <w:rPr>
          <w:spacing w:val="-10"/>
        </w:rPr>
        <w:t xml:space="preserve"> </w:t>
      </w:r>
      <w:r>
        <w:t>uplatněnou.</w:t>
      </w:r>
    </w:p>
    <w:p w14:paraId="654391B3" w14:textId="77777777" w:rsidR="00093E4A" w:rsidRDefault="00093E4A">
      <w:pPr>
        <w:pStyle w:val="Zkladntext"/>
        <w:spacing w:before="1"/>
      </w:pPr>
    </w:p>
    <w:p w14:paraId="6C397B0F" w14:textId="77777777" w:rsidR="00093E4A" w:rsidRDefault="0070076E">
      <w:pPr>
        <w:pStyle w:val="Odstavecseseznamem"/>
        <w:numPr>
          <w:ilvl w:val="0"/>
          <w:numId w:val="4"/>
        </w:numPr>
        <w:tabs>
          <w:tab w:val="left" w:pos="400"/>
        </w:tabs>
        <w:ind w:right="113"/>
        <w:jc w:val="both"/>
      </w:pPr>
      <w:r>
        <w:t>Záruční opravy provede prodávající bezplatně a bezodkladně s ohledem na druh vady Zboží. Prodávající</w:t>
      </w:r>
      <w:r>
        <w:rPr>
          <w:spacing w:val="-14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zavazuje</w:t>
      </w:r>
      <w:r>
        <w:rPr>
          <w:spacing w:val="-11"/>
        </w:rPr>
        <w:t xml:space="preserve"> </w:t>
      </w:r>
      <w:r>
        <w:t>k</w:t>
      </w:r>
      <w:r>
        <w:rPr>
          <w:spacing w:val="-13"/>
        </w:rPr>
        <w:t xml:space="preserve"> </w:t>
      </w:r>
      <w:r>
        <w:t>reakci</w:t>
      </w:r>
      <w:r>
        <w:rPr>
          <w:spacing w:val="-13"/>
        </w:rPr>
        <w:t xml:space="preserve"> </w:t>
      </w:r>
      <w:r>
        <w:t>(zaevidování</w:t>
      </w:r>
      <w:r>
        <w:rPr>
          <w:spacing w:val="-11"/>
        </w:rPr>
        <w:t xml:space="preserve"> </w:t>
      </w:r>
      <w:r>
        <w:t>požadavku</w:t>
      </w:r>
      <w:r>
        <w:rPr>
          <w:spacing w:val="-12"/>
        </w:rPr>
        <w:t xml:space="preserve"> </w:t>
      </w:r>
      <w:r>
        <w:t>nahlášeného</w:t>
      </w:r>
      <w:r>
        <w:rPr>
          <w:spacing w:val="-12"/>
        </w:rPr>
        <w:t xml:space="preserve"> </w:t>
      </w:r>
      <w:r>
        <w:t>kupujícím)</w:t>
      </w:r>
      <w:r>
        <w:rPr>
          <w:spacing w:val="-11"/>
        </w:rPr>
        <w:t xml:space="preserve"> </w:t>
      </w:r>
      <w:r>
        <w:t>nejdéle</w:t>
      </w:r>
      <w:r>
        <w:rPr>
          <w:spacing w:val="-11"/>
        </w:rPr>
        <w:t xml:space="preserve"> </w:t>
      </w:r>
      <w:r>
        <w:t>následující pracovní den do 12:00 hodin. Prodávající se zavazuje odstranit závady nejpozději do 5 pracovních dní od nahlášení závady kupujícím, nebude-li písemně dohodnuto</w:t>
      </w:r>
      <w:r>
        <w:rPr>
          <w:spacing w:val="-10"/>
        </w:rPr>
        <w:t xml:space="preserve"> </w:t>
      </w:r>
      <w:r>
        <w:t>jinak.</w:t>
      </w:r>
    </w:p>
    <w:p w14:paraId="7432E907" w14:textId="77777777" w:rsidR="00093E4A" w:rsidRDefault="00093E4A">
      <w:pPr>
        <w:pStyle w:val="Zkladntext"/>
      </w:pPr>
    </w:p>
    <w:p w14:paraId="6022B80A" w14:textId="77777777" w:rsidR="00093E4A" w:rsidRDefault="0070076E">
      <w:pPr>
        <w:pStyle w:val="Odstavecseseznamem"/>
        <w:numPr>
          <w:ilvl w:val="0"/>
          <w:numId w:val="4"/>
        </w:numPr>
        <w:tabs>
          <w:tab w:val="left" w:pos="400"/>
        </w:tabs>
        <w:ind w:right="112"/>
        <w:jc w:val="both"/>
      </w:pPr>
      <w:r>
        <w:t>V této souvislosti bere prodávající na vědomí, že k odstranění závad může nastoupit v pracovní den v době od 7:00 hodin do 14:00</w:t>
      </w:r>
      <w:r>
        <w:rPr>
          <w:spacing w:val="-3"/>
        </w:rPr>
        <w:t xml:space="preserve"> </w:t>
      </w:r>
      <w:r>
        <w:t>hodin.</w:t>
      </w:r>
    </w:p>
    <w:p w14:paraId="2EFB3345" w14:textId="77777777" w:rsidR="00093E4A" w:rsidRDefault="00093E4A">
      <w:pPr>
        <w:jc w:val="both"/>
        <w:sectPr w:rsidR="00093E4A">
          <w:pgSz w:w="11910" w:h="16840"/>
          <w:pgMar w:top="1320" w:right="1300" w:bottom="280" w:left="1300" w:header="708" w:footer="708" w:gutter="0"/>
          <w:cols w:space="708"/>
        </w:sectPr>
      </w:pPr>
    </w:p>
    <w:p w14:paraId="75EABD86" w14:textId="77777777" w:rsidR="00093E4A" w:rsidRDefault="0070076E">
      <w:pPr>
        <w:pStyle w:val="Odstavecseseznamem"/>
        <w:numPr>
          <w:ilvl w:val="0"/>
          <w:numId w:val="4"/>
        </w:numPr>
        <w:tabs>
          <w:tab w:val="left" w:pos="400"/>
        </w:tabs>
        <w:spacing w:before="76"/>
        <w:ind w:right="114"/>
        <w:jc w:val="both"/>
      </w:pPr>
      <w:r>
        <w:lastRenderedPageBreak/>
        <w:t>O odstranění reklamované vady sepíší smluvní strany protokol, ve kterém potvrdí odstranění vady. Záruční doba se prodlužuje o dobu, která uplyne ode dne uplatnění reklamované vady do dne odstranění této</w:t>
      </w:r>
      <w:r>
        <w:rPr>
          <w:spacing w:val="-3"/>
        </w:rPr>
        <w:t xml:space="preserve"> </w:t>
      </w:r>
      <w:r>
        <w:t>vady.</w:t>
      </w:r>
    </w:p>
    <w:p w14:paraId="4975A741" w14:textId="77777777" w:rsidR="00093E4A" w:rsidRDefault="00093E4A">
      <w:pPr>
        <w:pStyle w:val="Zkladntext"/>
        <w:spacing w:before="1"/>
      </w:pPr>
    </w:p>
    <w:p w14:paraId="419E3FE8" w14:textId="77777777" w:rsidR="00093E4A" w:rsidRDefault="0070076E">
      <w:pPr>
        <w:pStyle w:val="Odstavecseseznamem"/>
        <w:numPr>
          <w:ilvl w:val="0"/>
          <w:numId w:val="4"/>
        </w:numPr>
        <w:tabs>
          <w:tab w:val="left" w:pos="400"/>
        </w:tabs>
        <w:ind w:right="117"/>
        <w:jc w:val="both"/>
      </w:pPr>
      <w:r>
        <w:t>V případě nedodržení uvedené (či jinak dohodnuté) lhůty pro provedení záruční opravy, je kupující oprávněn uplatnit na prodávajícím smluvní pokutu ve výši 1.000,- Kč za každý i započatý den prodlení, čímž není dotčeno právo kupujícího na náhradu</w:t>
      </w:r>
      <w:r>
        <w:rPr>
          <w:spacing w:val="-9"/>
        </w:rPr>
        <w:t xml:space="preserve"> </w:t>
      </w:r>
      <w:r>
        <w:t>škody.</w:t>
      </w:r>
    </w:p>
    <w:p w14:paraId="6F067235" w14:textId="77777777" w:rsidR="00093E4A" w:rsidRDefault="00093E4A">
      <w:pPr>
        <w:pStyle w:val="Zkladntext"/>
        <w:spacing w:before="5"/>
        <w:rPr>
          <w:sz w:val="25"/>
        </w:rPr>
      </w:pPr>
    </w:p>
    <w:p w14:paraId="65584DAB" w14:textId="77777777" w:rsidR="00093E4A" w:rsidRDefault="0070076E">
      <w:pPr>
        <w:pStyle w:val="Nadpis1"/>
      </w:pPr>
      <w:r>
        <w:t>V.</w:t>
      </w:r>
    </w:p>
    <w:p w14:paraId="07A8810D" w14:textId="77777777" w:rsidR="00093E4A" w:rsidRDefault="0070076E">
      <w:pPr>
        <w:spacing w:before="40"/>
        <w:ind w:left="332" w:right="332"/>
        <w:jc w:val="center"/>
        <w:rPr>
          <w:b/>
        </w:rPr>
      </w:pPr>
      <w:r>
        <w:rPr>
          <w:b/>
        </w:rPr>
        <w:t>Ostatní ujednání</w:t>
      </w:r>
    </w:p>
    <w:p w14:paraId="666B80B9" w14:textId="77777777" w:rsidR="00093E4A" w:rsidRDefault="00093E4A">
      <w:pPr>
        <w:pStyle w:val="Zkladntext"/>
        <w:spacing w:before="5"/>
        <w:rPr>
          <w:b/>
          <w:sz w:val="28"/>
        </w:rPr>
      </w:pPr>
    </w:p>
    <w:p w14:paraId="45363178" w14:textId="77777777" w:rsidR="00093E4A" w:rsidRDefault="0070076E">
      <w:pPr>
        <w:pStyle w:val="Odstavecseseznamem"/>
        <w:numPr>
          <w:ilvl w:val="0"/>
          <w:numId w:val="3"/>
        </w:numPr>
        <w:tabs>
          <w:tab w:val="left" w:pos="400"/>
        </w:tabs>
        <w:spacing w:before="1" w:line="276" w:lineRule="auto"/>
        <w:ind w:right="112"/>
        <w:jc w:val="both"/>
      </w:pPr>
      <w:r>
        <w:t>Pří dodání Zboží budou stranami sepsány Dílčí předávací protokoly na jednotlivé položky dodávky, v nichž budou uvedeny případné odchylky oproti sjednaným vlastnostem dodávaného</w:t>
      </w:r>
      <w:r>
        <w:rPr>
          <w:spacing w:val="-6"/>
        </w:rPr>
        <w:t xml:space="preserve"> </w:t>
      </w:r>
      <w:r>
        <w:t>Zboží.</w:t>
      </w:r>
    </w:p>
    <w:p w14:paraId="4B149086" w14:textId="77777777" w:rsidR="00093E4A" w:rsidRDefault="00093E4A">
      <w:pPr>
        <w:pStyle w:val="Zkladntext"/>
        <w:spacing w:before="4"/>
        <w:rPr>
          <w:sz w:val="25"/>
        </w:rPr>
      </w:pPr>
    </w:p>
    <w:p w14:paraId="6EF94CE7" w14:textId="77777777" w:rsidR="00093E4A" w:rsidRDefault="0070076E">
      <w:pPr>
        <w:pStyle w:val="Odstavecseseznamem"/>
        <w:numPr>
          <w:ilvl w:val="0"/>
          <w:numId w:val="3"/>
        </w:numPr>
        <w:tabs>
          <w:tab w:val="left" w:pos="400"/>
        </w:tabs>
        <w:spacing w:line="276" w:lineRule="auto"/>
        <w:ind w:right="113"/>
        <w:jc w:val="both"/>
      </w:pPr>
      <w:r>
        <w:t>Prodávající</w:t>
      </w:r>
      <w:r>
        <w:rPr>
          <w:spacing w:val="-9"/>
        </w:rPr>
        <w:t xml:space="preserve"> </w:t>
      </w:r>
      <w:r>
        <w:t>převede</w:t>
      </w:r>
      <w:r>
        <w:rPr>
          <w:spacing w:val="-7"/>
        </w:rPr>
        <w:t xml:space="preserve"> </w:t>
      </w:r>
      <w:r>
        <w:t>vlastnické</w:t>
      </w:r>
      <w:r>
        <w:rPr>
          <w:spacing w:val="-7"/>
        </w:rPr>
        <w:t xml:space="preserve"> </w:t>
      </w:r>
      <w:r>
        <w:t>právo</w:t>
      </w:r>
      <w:r>
        <w:rPr>
          <w:spacing w:val="-9"/>
        </w:rPr>
        <w:t xml:space="preserve"> </w:t>
      </w:r>
      <w:r>
        <w:t>ke</w:t>
      </w:r>
      <w:r>
        <w:rPr>
          <w:spacing w:val="-4"/>
        </w:rPr>
        <w:t xml:space="preserve"> </w:t>
      </w:r>
      <w:r>
        <w:t>Zboží</w:t>
      </w:r>
      <w:r>
        <w:rPr>
          <w:spacing w:val="-6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kupujícího</w:t>
      </w:r>
      <w:r>
        <w:rPr>
          <w:spacing w:val="-10"/>
        </w:rPr>
        <w:t xml:space="preserve"> </w:t>
      </w:r>
      <w:r>
        <w:t>dnem</w:t>
      </w:r>
      <w:r>
        <w:rPr>
          <w:spacing w:val="-9"/>
        </w:rPr>
        <w:t xml:space="preserve"> </w:t>
      </w:r>
      <w:r>
        <w:t>řádného</w:t>
      </w:r>
      <w:r>
        <w:rPr>
          <w:spacing w:val="-8"/>
        </w:rPr>
        <w:t xml:space="preserve"> </w:t>
      </w:r>
      <w:r>
        <w:t>předání</w:t>
      </w:r>
      <w:r>
        <w:rPr>
          <w:spacing w:val="-6"/>
        </w:rPr>
        <w:t xml:space="preserve"> </w:t>
      </w:r>
      <w:r>
        <w:t>a převzetí</w:t>
      </w:r>
      <w:r>
        <w:rPr>
          <w:spacing w:val="-6"/>
        </w:rPr>
        <w:t xml:space="preserve"> </w:t>
      </w:r>
      <w:r>
        <w:t>Zboží na základě podpisu předávacího protokolu oprávněnými zástupci obou smluvních stran. Stejným okamžikem přechází na kupujícího také nebezpečí škody na věci.</w:t>
      </w:r>
    </w:p>
    <w:p w14:paraId="6D082D28" w14:textId="77777777" w:rsidR="00093E4A" w:rsidRDefault="00093E4A">
      <w:pPr>
        <w:pStyle w:val="Zkladntext"/>
        <w:spacing w:before="4"/>
        <w:rPr>
          <w:sz w:val="25"/>
        </w:rPr>
      </w:pPr>
    </w:p>
    <w:p w14:paraId="6DB93F74" w14:textId="77777777" w:rsidR="00093E4A" w:rsidRDefault="0070076E">
      <w:pPr>
        <w:pStyle w:val="Odstavecseseznamem"/>
        <w:numPr>
          <w:ilvl w:val="0"/>
          <w:numId w:val="3"/>
        </w:numPr>
        <w:tabs>
          <w:tab w:val="left" w:pos="400"/>
        </w:tabs>
        <w:spacing w:line="276" w:lineRule="auto"/>
        <w:ind w:right="111"/>
        <w:jc w:val="both"/>
      </w:pPr>
      <w:r>
        <w:t>V případě prodlení Prodávajícího se splněním jeho závazků z této smlouvy (především v případě prodlení prodávajícího s termínem dodání Zboží) je Kupující oprávněn požadovat na Prodávajícím zaplacení smluvní pokuty ve výši 0,5 % celkové smluvní ceny za každý i jen započatý den prodlení Prodávajícího s plněním předmětu smlouvy, čímž není dotčen nárok Kupujícího na náhradu majetkové či nemajetkové újmy, a to ani co do výše, v níž případně náhrada škody smluvní pokutu přesáhne. Smluvní pokuta je splatná do 10 dnů ode dne, kdy byl Prodávající k uhrazení smluvní pokuty</w:t>
      </w:r>
      <w:r>
        <w:rPr>
          <w:spacing w:val="-3"/>
        </w:rPr>
        <w:t xml:space="preserve"> </w:t>
      </w:r>
      <w:r>
        <w:t>vyzván.</w:t>
      </w:r>
    </w:p>
    <w:p w14:paraId="76C442F1" w14:textId="77777777" w:rsidR="00093E4A" w:rsidRDefault="00093E4A">
      <w:pPr>
        <w:pStyle w:val="Zkladntext"/>
        <w:spacing w:before="2"/>
        <w:rPr>
          <w:sz w:val="25"/>
        </w:rPr>
      </w:pPr>
    </w:p>
    <w:p w14:paraId="624916DA" w14:textId="77777777" w:rsidR="00093E4A" w:rsidRDefault="0070076E">
      <w:pPr>
        <w:pStyle w:val="Odstavecseseznamem"/>
        <w:numPr>
          <w:ilvl w:val="0"/>
          <w:numId w:val="3"/>
        </w:numPr>
        <w:tabs>
          <w:tab w:val="left" w:pos="400"/>
        </w:tabs>
        <w:spacing w:line="276" w:lineRule="auto"/>
        <w:ind w:right="112"/>
        <w:jc w:val="both"/>
      </w:pPr>
      <w:r>
        <w:t>V případě prodlení Kupujícího s úhradou faktury je Prodávající oprávněn uplatnit vůči Kupujícímu pouze</w:t>
      </w:r>
      <w:r>
        <w:rPr>
          <w:spacing w:val="-8"/>
        </w:rPr>
        <w:t xml:space="preserve"> </w:t>
      </w:r>
      <w:r>
        <w:t>úrok</w:t>
      </w:r>
      <w:r>
        <w:rPr>
          <w:spacing w:val="-8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prodlení</w:t>
      </w:r>
      <w:r>
        <w:rPr>
          <w:spacing w:val="-8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výši</w:t>
      </w:r>
      <w:r>
        <w:rPr>
          <w:spacing w:val="-4"/>
        </w:rPr>
        <w:t xml:space="preserve"> </w:t>
      </w:r>
      <w:r>
        <w:t>0,05</w:t>
      </w:r>
      <w:r>
        <w:rPr>
          <w:spacing w:val="-9"/>
        </w:rPr>
        <w:t xml:space="preserve"> </w:t>
      </w:r>
      <w:r>
        <w:t>%</w:t>
      </w:r>
      <w:r>
        <w:rPr>
          <w:spacing w:val="-7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dlužné</w:t>
      </w:r>
      <w:r>
        <w:rPr>
          <w:spacing w:val="-8"/>
        </w:rPr>
        <w:t xml:space="preserve"> </w:t>
      </w:r>
      <w:r>
        <w:t>částky</w:t>
      </w:r>
      <w:r>
        <w:rPr>
          <w:spacing w:val="-8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každý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jen</w:t>
      </w:r>
      <w:r>
        <w:rPr>
          <w:spacing w:val="-7"/>
        </w:rPr>
        <w:t xml:space="preserve"> </w:t>
      </w:r>
      <w:r>
        <w:t>započatý</w:t>
      </w:r>
      <w:r>
        <w:rPr>
          <w:spacing w:val="-6"/>
        </w:rPr>
        <w:t xml:space="preserve"> </w:t>
      </w:r>
      <w:r>
        <w:t>den</w:t>
      </w:r>
      <w:r>
        <w:rPr>
          <w:spacing w:val="-7"/>
        </w:rPr>
        <w:t xml:space="preserve"> </w:t>
      </w:r>
      <w:r>
        <w:t>prodlení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úhradou faktury.</w:t>
      </w:r>
    </w:p>
    <w:p w14:paraId="28FE9A6A" w14:textId="77777777" w:rsidR="00093E4A" w:rsidRDefault="00093E4A">
      <w:pPr>
        <w:pStyle w:val="Zkladntext"/>
        <w:spacing w:before="4"/>
        <w:rPr>
          <w:sz w:val="25"/>
        </w:rPr>
      </w:pPr>
    </w:p>
    <w:p w14:paraId="4A769997" w14:textId="77777777" w:rsidR="00093E4A" w:rsidRDefault="0070076E">
      <w:pPr>
        <w:pStyle w:val="Nadpis1"/>
      </w:pPr>
      <w:r>
        <w:t>VI.</w:t>
      </w:r>
    </w:p>
    <w:p w14:paraId="42EF21D4" w14:textId="77777777" w:rsidR="00093E4A" w:rsidRDefault="0070076E">
      <w:pPr>
        <w:spacing w:before="40"/>
        <w:ind w:left="332" w:right="332"/>
        <w:jc w:val="center"/>
        <w:rPr>
          <w:b/>
        </w:rPr>
      </w:pPr>
      <w:r>
        <w:rPr>
          <w:b/>
        </w:rPr>
        <w:t>Ukončení smlouvy</w:t>
      </w:r>
    </w:p>
    <w:p w14:paraId="6AF19209" w14:textId="77777777" w:rsidR="00093E4A" w:rsidRDefault="00093E4A">
      <w:pPr>
        <w:pStyle w:val="Zkladntext"/>
        <w:spacing w:before="6"/>
        <w:rPr>
          <w:b/>
          <w:sz w:val="28"/>
        </w:rPr>
      </w:pPr>
    </w:p>
    <w:p w14:paraId="507C632C" w14:textId="77777777" w:rsidR="00093E4A" w:rsidRDefault="0070076E">
      <w:pPr>
        <w:pStyle w:val="Odstavecseseznamem"/>
        <w:numPr>
          <w:ilvl w:val="0"/>
          <w:numId w:val="2"/>
        </w:numPr>
        <w:tabs>
          <w:tab w:val="left" w:pos="656"/>
          <w:tab w:val="left" w:pos="657"/>
        </w:tabs>
        <w:spacing w:line="276" w:lineRule="auto"/>
        <w:ind w:right="119"/>
        <w:jc w:val="left"/>
      </w:pPr>
      <w:r>
        <w:t>Tato smlouva může být ukončena písemnou dohodou smluvních stran anebo odstoupením od smlouvy z důvodů stanovených v této smlouvě nebo v</w:t>
      </w:r>
      <w:r>
        <w:rPr>
          <w:spacing w:val="-7"/>
        </w:rPr>
        <w:t xml:space="preserve"> </w:t>
      </w:r>
      <w:r>
        <w:t>zákoně.</w:t>
      </w:r>
    </w:p>
    <w:p w14:paraId="4EF56B38" w14:textId="77777777" w:rsidR="00093E4A" w:rsidRDefault="00093E4A">
      <w:pPr>
        <w:pStyle w:val="Zkladntext"/>
        <w:spacing w:before="4"/>
        <w:rPr>
          <w:sz w:val="25"/>
        </w:rPr>
      </w:pPr>
    </w:p>
    <w:p w14:paraId="381F3430" w14:textId="77777777" w:rsidR="00093E4A" w:rsidRDefault="0070076E">
      <w:pPr>
        <w:pStyle w:val="Odstavecseseznamem"/>
        <w:numPr>
          <w:ilvl w:val="0"/>
          <w:numId w:val="2"/>
        </w:numPr>
        <w:tabs>
          <w:tab w:val="left" w:pos="736"/>
        </w:tabs>
        <w:spacing w:line="276" w:lineRule="auto"/>
        <w:ind w:left="476" w:right="113" w:firstLine="0"/>
        <w:jc w:val="left"/>
      </w:pPr>
      <w:r>
        <w:t>Od této smlouvy může smluvní strana odstoupit pro podstatné porušení smluvní povinnosti druhou smluvní stranou. Za podstatné porušení smluvní povinnosti se považuje</w:t>
      </w:r>
      <w:r>
        <w:rPr>
          <w:spacing w:val="-13"/>
        </w:rPr>
        <w:t xml:space="preserve"> </w:t>
      </w:r>
      <w:r>
        <w:t>zejména:</w:t>
      </w:r>
    </w:p>
    <w:p w14:paraId="2021DE0C" w14:textId="77777777" w:rsidR="00093E4A" w:rsidRDefault="00093E4A">
      <w:pPr>
        <w:pStyle w:val="Zkladntext"/>
        <w:spacing w:before="2"/>
        <w:rPr>
          <w:sz w:val="25"/>
        </w:rPr>
      </w:pPr>
    </w:p>
    <w:p w14:paraId="4E502636" w14:textId="77777777" w:rsidR="00093E4A" w:rsidRDefault="0070076E">
      <w:pPr>
        <w:pStyle w:val="Odstavecseseznamem"/>
        <w:numPr>
          <w:ilvl w:val="1"/>
          <w:numId w:val="2"/>
        </w:numPr>
        <w:tabs>
          <w:tab w:val="left" w:pos="1109"/>
          <w:tab w:val="left" w:pos="1110"/>
        </w:tabs>
        <w:spacing w:line="278" w:lineRule="auto"/>
        <w:ind w:right="116"/>
      </w:pPr>
      <w:r>
        <w:t>na</w:t>
      </w:r>
      <w:r>
        <w:rPr>
          <w:spacing w:val="-7"/>
        </w:rPr>
        <w:t xml:space="preserve"> </w:t>
      </w:r>
      <w:r>
        <w:t>straně</w:t>
      </w:r>
      <w:r>
        <w:rPr>
          <w:spacing w:val="-8"/>
        </w:rPr>
        <w:t xml:space="preserve"> </w:t>
      </w:r>
      <w:r>
        <w:t>Kupujícího</w:t>
      </w:r>
      <w:r>
        <w:rPr>
          <w:spacing w:val="-9"/>
        </w:rPr>
        <w:t xml:space="preserve"> </w:t>
      </w:r>
      <w:r>
        <w:t>nezaplacení</w:t>
      </w:r>
      <w:r>
        <w:rPr>
          <w:spacing w:val="-5"/>
        </w:rPr>
        <w:t xml:space="preserve"> </w:t>
      </w:r>
      <w:r>
        <w:t>kupní</w:t>
      </w:r>
      <w:r>
        <w:rPr>
          <w:spacing w:val="-7"/>
        </w:rPr>
        <w:t xml:space="preserve"> </w:t>
      </w:r>
      <w:r>
        <w:t>ceny</w:t>
      </w:r>
      <w:r>
        <w:rPr>
          <w:spacing w:val="-9"/>
        </w:rPr>
        <w:t xml:space="preserve"> </w:t>
      </w:r>
      <w:r>
        <w:t>podle</w:t>
      </w:r>
      <w:r>
        <w:rPr>
          <w:spacing w:val="-8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t>smlouvy</w:t>
      </w:r>
      <w:r>
        <w:rPr>
          <w:spacing w:val="-9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lhůtě</w:t>
      </w:r>
      <w:r>
        <w:rPr>
          <w:spacing w:val="-8"/>
        </w:rPr>
        <w:t xml:space="preserve"> </w:t>
      </w:r>
      <w:r>
        <w:t>delší</w:t>
      </w:r>
      <w:r>
        <w:rPr>
          <w:spacing w:val="-8"/>
        </w:rPr>
        <w:t xml:space="preserve"> </w:t>
      </w:r>
      <w:r>
        <w:t>než</w:t>
      </w:r>
      <w:r>
        <w:rPr>
          <w:spacing w:val="-11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dní</w:t>
      </w:r>
      <w:r>
        <w:rPr>
          <w:spacing w:val="-5"/>
        </w:rPr>
        <w:t xml:space="preserve"> </w:t>
      </w:r>
      <w:r>
        <w:t>po dni splatnosti příslušné</w:t>
      </w:r>
      <w:r>
        <w:rPr>
          <w:spacing w:val="1"/>
        </w:rPr>
        <w:t xml:space="preserve"> </w:t>
      </w:r>
      <w:r>
        <w:t>faktury,</w:t>
      </w:r>
    </w:p>
    <w:p w14:paraId="73D6B3C4" w14:textId="77777777" w:rsidR="00093E4A" w:rsidRDefault="0070076E">
      <w:pPr>
        <w:pStyle w:val="Odstavecseseznamem"/>
        <w:numPr>
          <w:ilvl w:val="1"/>
          <w:numId w:val="2"/>
        </w:numPr>
        <w:tabs>
          <w:tab w:val="left" w:pos="1109"/>
          <w:tab w:val="left" w:pos="1110"/>
        </w:tabs>
        <w:spacing w:line="250" w:lineRule="exact"/>
      </w:pPr>
      <w:r>
        <w:t>na straně Prodávajícího, jestliže Zboží nebude řádně dodáno v dohodnutém</w:t>
      </w:r>
      <w:r>
        <w:rPr>
          <w:spacing w:val="-8"/>
        </w:rPr>
        <w:t xml:space="preserve"> </w:t>
      </w:r>
      <w:r>
        <w:t>termínu,</w:t>
      </w:r>
    </w:p>
    <w:p w14:paraId="0EBB515B" w14:textId="77777777" w:rsidR="00093E4A" w:rsidRDefault="0070076E">
      <w:pPr>
        <w:pStyle w:val="Odstavecseseznamem"/>
        <w:numPr>
          <w:ilvl w:val="1"/>
          <w:numId w:val="2"/>
        </w:numPr>
        <w:tabs>
          <w:tab w:val="left" w:pos="1109"/>
          <w:tab w:val="left" w:pos="1110"/>
        </w:tabs>
        <w:spacing w:before="37" w:line="276" w:lineRule="auto"/>
        <w:ind w:right="112"/>
      </w:pPr>
      <w:r>
        <w:t>na</w:t>
      </w:r>
      <w:r>
        <w:rPr>
          <w:spacing w:val="-15"/>
        </w:rPr>
        <w:t xml:space="preserve"> </w:t>
      </w:r>
      <w:r>
        <w:t>straně</w:t>
      </w:r>
      <w:r>
        <w:rPr>
          <w:spacing w:val="-16"/>
        </w:rPr>
        <w:t xml:space="preserve"> </w:t>
      </w:r>
      <w:r>
        <w:t>Prodávajícího,</w:t>
      </w:r>
      <w:r>
        <w:rPr>
          <w:spacing w:val="-17"/>
        </w:rPr>
        <w:t xml:space="preserve"> </w:t>
      </w:r>
      <w:r>
        <w:t>jestliže</w:t>
      </w:r>
      <w:r>
        <w:rPr>
          <w:spacing w:val="-12"/>
        </w:rPr>
        <w:t xml:space="preserve"> </w:t>
      </w:r>
      <w:r>
        <w:t>Zboží</w:t>
      </w:r>
      <w:r>
        <w:rPr>
          <w:spacing w:val="-16"/>
        </w:rPr>
        <w:t xml:space="preserve"> </w:t>
      </w:r>
      <w:r>
        <w:t>nebude</w:t>
      </w:r>
      <w:r>
        <w:rPr>
          <w:spacing w:val="-19"/>
        </w:rPr>
        <w:t xml:space="preserve"> </w:t>
      </w:r>
      <w:r>
        <w:t>mít</w:t>
      </w:r>
      <w:r>
        <w:rPr>
          <w:spacing w:val="-13"/>
        </w:rPr>
        <w:t xml:space="preserve"> </w:t>
      </w:r>
      <w:r>
        <w:t>vlastnosti</w:t>
      </w:r>
      <w:r>
        <w:rPr>
          <w:spacing w:val="-16"/>
        </w:rPr>
        <w:t xml:space="preserve"> </w:t>
      </w:r>
      <w:r>
        <w:t>deklarované</w:t>
      </w:r>
      <w:r>
        <w:rPr>
          <w:spacing w:val="-15"/>
        </w:rPr>
        <w:t xml:space="preserve"> </w:t>
      </w:r>
      <w:r>
        <w:t>Prodávajícím</w:t>
      </w:r>
      <w:r>
        <w:rPr>
          <w:spacing w:val="-1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této smlouvě či vlastnosti z této smlouvy</w:t>
      </w:r>
      <w:r>
        <w:rPr>
          <w:spacing w:val="-8"/>
        </w:rPr>
        <w:t xml:space="preserve"> </w:t>
      </w:r>
      <w:r>
        <w:t>vyplývající,</w:t>
      </w:r>
    </w:p>
    <w:p w14:paraId="432CB9F2" w14:textId="77777777" w:rsidR="00093E4A" w:rsidRDefault="0070076E">
      <w:pPr>
        <w:pStyle w:val="Odstavecseseznamem"/>
        <w:numPr>
          <w:ilvl w:val="1"/>
          <w:numId w:val="2"/>
        </w:numPr>
        <w:tabs>
          <w:tab w:val="left" w:pos="1088"/>
          <w:tab w:val="left" w:pos="1089"/>
        </w:tabs>
        <w:spacing w:line="252" w:lineRule="exact"/>
        <w:ind w:left="1088" w:hanging="407"/>
      </w:pPr>
      <w:r>
        <w:t>na straně Prodávajícího, jestliže je Prodávající v prodlení s odstraněním vad</w:t>
      </w:r>
      <w:r>
        <w:rPr>
          <w:spacing w:val="-10"/>
        </w:rPr>
        <w:t xml:space="preserve"> </w:t>
      </w:r>
      <w:r>
        <w:t>Zboží</w:t>
      </w:r>
    </w:p>
    <w:p w14:paraId="25E640FF" w14:textId="77777777" w:rsidR="00093E4A" w:rsidRDefault="00093E4A">
      <w:pPr>
        <w:pStyle w:val="Zkladntext"/>
        <w:spacing w:before="8"/>
        <w:rPr>
          <w:sz w:val="28"/>
        </w:rPr>
      </w:pPr>
    </w:p>
    <w:p w14:paraId="0D584670" w14:textId="77777777" w:rsidR="00093E4A" w:rsidRDefault="0070076E">
      <w:pPr>
        <w:pStyle w:val="Odstavecseseznamem"/>
        <w:numPr>
          <w:ilvl w:val="0"/>
          <w:numId w:val="2"/>
        </w:numPr>
        <w:tabs>
          <w:tab w:val="left" w:pos="656"/>
          <w:tab w:val="left" w:pos="657"/>
        </w:tabs>
        <w:spacing w:before="1"/>
        <w:ind w:hanging="541"/>
        <w:jc w:val="left"/>
      </w:pPr>
      <w:r>
        <w:t>Odstoupení od této smlouvy musí být učiněno</w:t>
      </w:r>
      <w:r>
        <w:rPr>
          <w:spacing w:val="-5"/>
        </w:rPr>
        <w:t xml:space="preserve"> </w:t>
      </w:r>
      <w:r>
        <w:t>písemně.</w:t>
      </w:r>
    </w:p>
    <w:p w14:paraId="0E92FB53" w14:textId="77777777" w:rsidR="00093E4A" w:rsidRDefault="00093E4A">
      <w:pPr>
        <w:sectPr w:rsidR="00093E4A">
          <w:pgSz w:w="11910" w:h="16840"/>
          <w:pgMar w:top="1320" w:right="1300" w:bottom="280" w:left="1300" w:header="708" w:footer="708" w:gutter="0"/>
          <w:cols w:space="708"/>
        </w:sectPr>
      </w:pPr>
    </w:p>
    <w:p w14:paraId="37C06151" w14:textId="77777777" w:rsidR="00093E4A" w:rsidRDefault="0070076E">
      <w:pPr>
        <w:pStyle w:val="Odstavecseseznamem"/>
        <w:numPr>
          <w:ilvl w:val="0"/>
          <w:numId w:val="2"/>
        </w:numPr>
        <w:tabs>
          <w:tab w:val="left" w:pos="657"/>
        </w:tabs>
        <w:spacing w:before="78" w:line="278" w:lineRule="auto"/>
        <w:ind w:right="116"/>
        <w:jc w:val="both"/>
      </w:pPr>
      <w:r>
        <w:lastRenderedPageBreak/>
        <w:t>Účinky</w:t>
      </w:r>
      <w:r>
        <w:rPr>
          <w:spacing w:val="-10"/>
        </w:rPr>
        <w:t xml:space="preserve"> </w:t>
      </w:r>
      <w:r>
        <w:t>odstoupení</w:t>
      </w:r>
      <w:r>
        <w:rPr>
          <w:spacing w:val="-8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této</w:t>
      </w:r>
      <w:r>
        <w:rPr>
          <w:spacing w:val="-10"/>
        </w:rPr>
        <w:t xml:space="preserve"> </w:t>
      </w:r>
      <w:r>
        <w:t>smlouvy</w:t>
      </w:r>
      <w:r>
        <w:rPr>
          <w:spacing w:val="-9"/>
        </w:rPr>
        <w:t xml:space="preserve"> </w:t>
      </w:r>
      <w:r>
        <w:t>nastanou</w:t>
      </w:r>
      <w:r>
        <w:rPr>
          <w:spacing w:val="-9"/>
        </w:rPr>
        <w:t xml:space="preserve"> </w:t>
      </w:r>
      <w:r>
        <w:t>dnem,</w:t>
      </w:r>
      <w:r>
        <w:rPr>
          <w:spacing w:val="-9"/>
        </w:rPr>
        <w:t xml:space="preserve"> </w:t>
      </w:r>
      <w:r>
        <w:t>kdy</w:t>
      </w:r>
      <w:r>
        <w:rPr>
          <w:spacing w:val="-10"/>
        </w:rPr>
        <w:t xml:space="preserve"> </w:t>
      </w:r>
      <w:r>
        <w:t>bude</w:t>
      </w:r>
      <w:r>
        <w:rPr>
          <w:spacing w:val="-8"/>
        </w:rPr>
        <w:t xml:space="preserve"> </w:t>
      </w:r>
      <w:r>
        <w:t>písemné</w:t>
      </w:r>
      <w:r>
        <w:rPr>
          <w:spacing w:val="-8"/>
        </w:rPr>
        <w:t xml:space="preserve"> </w:t>
      </w:r>
      <w:r>
        <w:t>odstoupení</w:t>
      </w:r>
      <w:r>
        <w:rPr>
          <w:spacing w:val="-10"/>
        </w:rPr>
        <w:t xml:space="preserve"> </w:t>
      </w:r>
      <w:r>
        <w:t>smluvní</w:t>
      </w:r>
      <w:r>
        <w:rPr>
          <w:spacing w:val="-9"/>
        </w:rPr>
        <w:t xml:space="preserve"> </w:t>
      </w:r>
      <w:r>
        <w:t>strany odstupující doručeno druhé smluvní</w:t>
      </w:r>
      <w:r>
        <w:rPr>
          <w:spacing w:val="-1"/>
        </w:rPr>
        <w:t xml:space="preserve"> </w:t>
      </w:r>
      <w:r>
        <w:t>straně.</w:t>
      </w:r>
    </w:p>
    <w:p w14:paraId="6A6222CF" w14:textId="77777777" w:rsidR="00093E4A" w:rsidRDefault="00093E4A">
      <w:pPr>
        <w:pStyle w:val="Zkladntext"/>
        <w:rPr>
          <w:sz w:val="25"/>
        </w:rPr>
      </w:pPr>
    </w:p>
    <w:p w14:paraId="51DE5CDA" w14:textId="77777777" w:rsidR="00093E4A" w:rsidRDefault="0070076E">
      <w:pPr>
        <w:pStyle w:val="Odstavecseseznamem"/>
        <w:numPr>
          <w:ilvl w:val="0"/>
          <w:numId w:val="2"/>
        </w:numPr>
        <w:tabs>
          <w:tab w:val="left" w:pos="657"/>
        </w:tabs>
        <w:spacing w:line="276" w:lineRule="auto"/>
        <w:ind w:right="112"/>
        <w:jc w:val="both"/>
      </w:pPr>
      <w:r>
        <w:t>V případě odstoupení od této smlouvy jsou smluvní strany povinny vypořádat své vzájemné závazky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pohledávky</w:t>
      </w:r>
      <w:r>
        <w:rPr>
          <w:spacing w:val="-10"/>
        </w:rPr>
        <w:t xml:space="preserve"> </w:t>
      </w:r>
      <w:r>
        <w:t>stanovené</w:t>
      </w:r>
      <w:r>
        <w:rPr>
          <w:spacing w:val="-1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zákoně</w:t>
      </w:r>
      <w:r>
        <w:rPr>
          <w:spacing w:val="-10"/>
        </w:rPr>
        <w:t xml:space="preserve"> </w:t>
      </w:r>
      <w:r>
        <w:t>nebo</w:t>
      </w:r>
      <w:r>
        <w:rPr>
          <w:spacing w:val="-10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této</w:t>
      </w:r>
      <w:r>
        <w:rPr>
          <w:spacing w:val="-10"/>
        </w:rPr>
        <w:t xml:space="preserve"> </w:t>
      </w:r>
      <w:r>
        <w:t>smlouvě,</w:t>
      </w:r>
      <w:r>
        <w:rPr>
          <w:spacing w:val="-1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30</w:t>
      </w:r>
      <w:r>
        <w:rPr>
          <w:spacing w:val="-12"/>
        </w:rPr>
        <w:t xml:space="preserve"> </w:t>
      </w:r>
      <w:r>
        <w:t>dnů</w:t>
      </w:r>
      <w:r>
        <w:rPr>
          <w:spacing w:val="-11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právních</w:t>
      </w:r>
      <w:r>
        <w:rPr>
          <w:spacing w:val="-10"/>
        </w:rPr>
        <w:t xml:space="preserve"> </w:t>
      </w:r>
      <w:r>
        <w:t>účinků odstoupení nebo v dohodnuté lhůtě.</w:t>
      </w:r>
    </w:p>
    <w:p w14:paraId="5A9D087C" w14:textId="77777777" w:rsidR="00093E4A" w:rsidRDefault="00093E4A">
      <w:pPr>
        <w:pStyle w:val="Zkladntext"/>
        <w:spacing w:before="3"/>
        <w:rPr>
          <w:sz w:val="25"/>
        </w:rPr>
      </w:pPr>
    </w:p>
    <w:p w14:paraId="555B6F76" w14:textId="77777777" w:rsidR="00093E4A" w:rsidRDefault="0070076E">
      <w:pPr>
        <w:pStyle w:val="Odstavecseseznamem"/>
        <w:numPr>
          <w:ilvl w:val="0"/>
          <w:numId w:val="2"/>
        </w:numPr>
        <w:tabs>
          <w:tab w:val="left" w:pos="657"/>
        </w:tabs>
        <w:spacing w:before="1" w:line="276" w:lineRule="auto"/>
        <w:ind w:right="113"/>
        <w:jc w:val="both"/>
      </w:pPr>
      <w:r>
        <w:t>V případě odstoupení od této smlouvy Kupujícím pro podstatné porušení smluvní povinnosti Prodávajícím, je prodávající povinen uhradit Kupujícímu případnou vzniklou újmu (majetkovou i nemajetkovou).</w:t>
      </w:r>
    </w:p>
    <w:p w14:paraId="2FCFE9B8" w14:textId="77777777" w:rsidR="00093E4A" w:rsidRDefault="00093E4A">
      <w:pPr>
        <w:pStyle w:val="Zkladntext"/>
        <w:rPr>
          <w:sz w:val="24"/>
        </w:rPr>
      </w:pPr>
    </w:p>
    <w:p w14:paraId="5646083E" w14:textId="77777777" w:rsidR="00093E4A" w:rsidRDefault="00093E4A">
      <w:pPr>
        <w:pStyle w:val="Zkladntext"/>
        <w:spacing w:before="6"/>
        <w:rPr>
          <w:sz w:val="26"/>
        </w:rPr>
      </w:pPr>
    </w:p>
    <w:p w14:paraId="57B7088A" w14:textId="77777777" w:rsidR="00093E4A" w:rsidRDefault="0070076E">
      <w:pPr>
        <w:pStyle w:val="Nadpis1"/>
        <w:spacing w:line="276" w:lineRule="auto"/>
        <w:ind w:left="3714" w:right="3699" w:firstLine="381"/>
        <w:jc w:val="left"/>
      </w:pPr>
      <w:r>
        <w:t>Článek VII. Závěrečná ujednání</w:t>
      </w:r>
    </w:p>
    <w:p w14:paraId="23CF840E" w14:textId="77777777" w:rsidR="00093E4A" w:rsidRDefault="00093E4A">
      <w:pPr>
        <w:pStyle w:val="Zkladntext"/>
        <w:spacing w:before="5"/>
        <w:rPr>
          <w:b/>
          <w:sz w:val="25"/>
        </w:rPr>
      </w:pPr>
    </w:p>
    <w:p w14:paraId="6B09D278" w14:textId="77777777" w:rsidR="00093E4A" w:rsidRDefault="0070076E">
      <w:pPr>
        <w:pStyle w:val="Odstavecseseznamem"/>
        <w:numPr>
          <w:ilvl w:val="0"/>
          <w:numId w:val="1"/>
        </w:numPr>
        <w:tabs>
          <w:tab w:val="left" w:pos="682"/>
          <w:tab w:val="left" w:pos="683"/>
        </w:tabs>
      </w:pPr>
      <w:r>
        <w:t>Na vztahy v této smlouvě neupravené se použije příslušných ustanovení občanského</w:t>
      </w:r>
      <w:r>
        <w:rPr>
          <w:spacing w:val="-21"/>
        </w:rPr>
        <w:t xml:space="preserve"> </w:t>
      </w:r>
      <w:r>
        <w:t>zákoníku.</w:t>
      </w:r>
    </w:p>
    <w:p w14:paraId="72DC2713" w14:textId="77777777" w:rsidR="00093E4A" w:rsidRDefault="00093E4A">
      <w:pPr>
        <w:pStyle w:val="Zkladntext"/>
        <w:spacing w:before="6"/>
        <w:rPr>
          <w:sz w:val="28"/>
        </w:rPr>
      </w:pPr>
    </w:p>
    <w:p w14:paraId="02D3E9E2" w14:textId="77777777" w:rsidR="00093E4A" w:rsidRDefault="0070076E">
      <w:pPr>
        <w:pStyle w:val="Odstavecseseznamem"/>
        <w:numPr>
          <w:ilvl w:val="0"/>
          <w:numId w:val="1"/>
        </w:numPr>
        <w:tabs>
          <w:tab w:val="left" w:pos="683"/>
        </w:tabs>
        <w:spacing w:line="276" w:lineRule="auto"/>
        <w:ind w:right="113"/>
        <w:jc w:val="both"/>
      </w:pPr>
      <w:r>
        <w:t>Pokud se jakékoliv ustanovení této smlouvy stane nebo bude určeno jako neplatné nebo nevynutitelné, pak taková neplatnost nebo nevynutitelnost neovlivní platnost nebo vynutitelnost zbylých ustanovení této smlouvy. V takovém případě se smluvní strany dohodly, že bez zbytečného odkladu nahradí neplatné nebo nevynutitelné ustanovení ustanovením platným a vynutitelným, aby se dosáhlo v maximální možné míře dovolené právními předpisy stejného účinku a výsledku, jaký byl sledován nahrazovaným</w:t>
      </w:r>
      <w:r>
        <w:rPr>
          <w:spacing w:val="-10"/>
        </w:rPr>
        <w:t xml:space="preserve"> </w:t>
      </w:r>
      <w:r>
        <w:t>ustanovením.</w:t>
      </w:r>
    </w:p>
    <w:p w14:paraId="16C03ED2" w14:textId="77777777" w:rsidR="00093E4A" w:rsidRDefault="00093E4A">
      <w:pPr>
        <w:pStyle w:val="Zkladntext"/>
        <w:rPr>
          <w:sz w:val="24"/>
        </w:rPr>
      </w:pPr>
    </w:p>
    <w:p w14:paraId="6836CF36" w14:textId="77777777" w:rsidR="00093E4A" w:rsidRDefault="00093E4A">
      <w:pPr>
        <w:pStyle w:val="Zkladntext"/>
        <w:rPr>
          <w:sz w:val="24"/>
        </w:rPr>
      </w:pPr>
    </w:p>
    <w:p w14:paraId="19B8420E" w14:textId="77777777" w:rsidR="00093E4A" w:rsidRDefault="00093E4A">
      <w:pPr>
        <w:pStyle w:val="Zkladntext"/>
        <w:rPr>
          <w:sz w:val="20"/>
        </w:rPr>
      </w:pPr>
    </w:p>
    <w:p w14:paraId="4CCADB17" w14:textId="77777777" w:rsidR="00093E4A" w:rsidRDefault="0070076E">
      <w:pPr>
        <w:pStyle w:val="Odstavecseseznamem"/>
        <w:numPr>
          <w:ilvl w:val="0"/>
          <w:numId w:val="1"/>
        </w:numPr>
        <w:tabs>
          <w:tab w:val="left" w:pos="683"/>
        </w:tabs>
        <w:spacing w:line="276" w:lineRule="auto"/>
        <w:ind w:right="116"/>
        <w:jc w:val="both"/>
      </w:pPr>
      <w:r>
        <w:t>Veškeré změny a doplňky této smlouvy jsou vázány na souhlas obou smluvních stran a mohou být provedeny pouze písemně, formou dodatku k této smlouvě. Smluvní dodatky musí být řádně označeny,</w:t>
      </w:r>
      <w:r>
        <w:rPr>
          <w:spacing w:val="-16"/>
        </w:rPr>
        <w:t xml:space="preserve"> </w:t>
      </w:r>
      <w:r>
        <w:t>číslovány</w:t>
      </w:r>
      <w:r>
        <w:rPr>
          <w:spacing w:val="-15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vzestupné</w:t>
      </w:r>
      <w:r>
        <w:rPr>
          <w:spacing w:val="-15"/>
        </w:rPr>
        <w:t xml:space="preserve"> </w:t>
      </w:r>
      <w:r>
        <w:t>číselné</w:t>
      </w:r>
      <w:r>
        <w:rPr>
          <w:spacing w:val="-15"/>
        </w:rPr>
        <w:t xml:space="preserve"> </w:t>
      </w:r>
      <w:r>
        <w:t>řadě,</w:t>
      </w:r>
      <w:r>
        <w:rPr>
          <w:spacing w:val="-16"/>
        </w:rPr>
        <w:t xml:space="preserve"> </w:t>
      </w:r>
      <w:r>
        <w:t>datovány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podepsány</w:t>
      </w:r>
      <w:r>
        <w:rPr>
          <w:spacing w:val="-16"/>
        </w:rPr>
        <w:t xml:space="preserve"> </w:t>
      </w:r>
      <w:r>
        <w:t>oběma</w:t>
      </w:r>
      <w:r>
        <w:rPr>
          <w:spacing w:val="-15"/>
        </w:rPr>
        <w:t xml:space="preserve"> </w:t>
      </w:r>
      <w:r>
        <w:t>smluvními</w:t>
      </w:r>
      <w:r>
        <w:rPr>
          <w:spacing w:val="-15"/>
        </w:rPr>
        <w:t xml:space="preserve"> </w:t>
      </w:r>
      <w:r>
        <w:t>stranami.</w:t>
      </w:r>
    </w:p>
    <w:p w14:paraId="1D43F08D" w14:textId="77777777" w:rsidR="00093E4A" w:rsidRDefault="00093E4A">
      <w:pPr>
        <w:pStyle w:val="Zkladntext"/>
        <w:spacing w:before="4"/>
        <w:rPr>
          <w:sz w:val="25"/>
        </w:rPr>
      </w:pPr>
    </w:p>
    <w:p w14:paraId="527019FA" w14:textId="77777777" w:rsidR="00093E4A" w:rsidRDefault="0070076E">
      <w:pPr>
        <w:pStyle w:val="Odstavecseseznamem"/>
        <w:numPr>
          <w:ilvl w:val="0"/>
          <w:numId w:val="1"/>
        </w:numPr>
        <w:tabs>
          <w:tab w:val="left" w:pos="683"/>
        </w:tabs>
        <w:spacing w:line="276" w:lineRule="auto"/>
        <w:ind w:right="113"/>
        <w:jc w:val="both"/>
      </w:pPr>
      <w:r>
        <w:t>Prodávající</w:t>
      </w:r>
      <w:r>
        <w:rPr>
          <w:spacing w:val="-4"/>
        </w:rPr>
        <w:t xml:space="preserve"> </w:t>
      </w:r>
      <w:r>
        <w:t>bere</w:t>
      </w:r>
      <w:r>
        <w:rPr>
          <w:spacing w:val="-7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vědomí,</w:t>
      </w:r>
      <w:r>
        <w:rPr>
          <w:spacing w:val="-7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Kupující</w:t>
      </w:r>
      <w:r>
        <w:rPr>
          <w:spacing w:val="-8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subjektem</w:t>
      </w:r>
      <w:r>
        <w:rPr>
          <w:spacing w:val="-8"/>
        </w:rPr>
        <w:t xml:space="preserve"> </w:t>
      </w:r>
      <w:r>
        <w:t>povinným</w:t>
      </w:r>
      <w:r>
        <w:rPr>
          <w:spacing w:val="-7"/>
        </w:rPr>
        <w:t xml:space="preserve"> </w:t>
      </w:r>
      <w:r>
        <w:t>zveřejňovat</w:t>
      </w:r>
      <w:r>
        <w:rPr>
          <w:spacing w:val="-6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dle</w:t>
      </w:r>
      <w:r>
        <w:rPr>
          <w:spacing w:val="-9"/>
        </w:rPr>
        <w:t xml:space="preserve"> </w:t>
      </w:r>
      <w:r>
        <w:t>zákona č.</w:t>
      </w:r>
      <w:r>
        <w:rPr>
          <w:spacing w:val="-4"/>
        </w:rPr>
        <w:t xml:space="preserve"> </w:t>
      </w:r>
      <w:r>
        <w:t>340/2015</w:t>
      </w:r>
      <w:r>
        <w:rPr>
          <w:spacing w:val="-5"/>
        </w:rPr>
        <w:t xml:space="preserve"> </w:t>
      </w:r>
      <w:r>
        <w:t>Sb.,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pokud</w:t>
      </w:r>
      <w:r>
        <w:rPr>
          <w:spacing w:val="-7"/>
        </w:rPr>
        <w:t xml:space="preserve"> </w:t>
      </w:r>
      <w:r>
        <w:t>tato</w:t>
      </w:r>
      <w:r>
        <w:rPr>
          <w:spacing w:val="-4"/>
        </w:rPr>
        <w:t xml:space="preserve"> </w:t>
      </w:r>
      <w:r>
        <w:t>smlouva</w:t>
      </w:r>
      <w:r>
        <w:rPr>
          <w:spacing w:val="-7"/>
        </w:rPr>
        <w:t xml:space="preserve"> </w:t>
      </w:r>
      <w:r>
        <w:t>splňuje</w:t>
      </w:r>
      <w:r>
        <w:rPr>
          <w:spacing w:val="-3"/>
        </w:rPr>
        <w:t xml:space="preserve"> </w:t>
      </w:r>
      <w:r>
        <w:t>podmínky</w:t>
      </w:r>
      <w:r>
        <w:rPr>
          <w:spacing w:val="-5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uveřejnění</w:t>
      </w:r>
      <w:r>
        <w:rPr>
          <w:spacing w:val="-6"/>
        </w:rPr>
        <w:t xml:space="preserve"> </w:t>
      </w:r>
      <w:r>
        <w:t>dané</w:t>
      </w:r>
      <w:r>
        <w:rPr>
          <w:spacing w:val="-5"/>
        </w:rPr>
        <w:t xml:space="preserve"> </w:t>
      </w:r>
      <w:r>
        <w:t>zákonem,</w:t>
      </w:r>
      <w:r>
        <w:rPr>
          <w:spacing w:val="-3"/>
        </w:rPr>
        <w:t xml:space="preserve"> </w:t>
      </w:r>
      <w:r>
        <w:t>Kupující tuto smlouvu uveřejnění v registru</w:t>
      </w:r>
      <w:r>
        <w:rPr>
          <w:spacing w:val="-7"/>
        </w:rPr>
        <w:t xml:space="preserve"> </w:t>
      </w:r>
      <w:r>
        <w:t>smluv.</w:t>
      </w:r>
    </w:p>
    <w:p w14:paraId="31A173F9" w14:textId="77777777" w:rsidR="00093E4A" w:rsidRDefault="00093E4A">
      <w:pPr>
        <w:pStyle w:val="Zkladntext"/>
        <w:spacing w:before="3"/>
        <w:rPr>
          <w:sz w:val="25"/>
        </w:rPr>
      </w:pPr>
    </w:p>
    <w:p w14:paraId="19EADD5E" w14:textId="77777777" w:rsidR="00093E4A" w:rsidRDefault="0070076E">
      <w:pPr>
        <w:pStyle w:val="Odstavecseseznamem"/>
        <w:numPr>
          <w:ilvl w:val="0"/>
          <w:numId w:val="1"/>
        </w:numPr>
        <w:tabs>
          <w:tab w:val="left" w:pos="683"/>
        </w:tabs>
        <w:spacing w:before="1" w:line="276" w:lineRule="auto"/>
        <w:ind w:right="113"/>
        <w:jc w:val="both"/>
      </w:pPr>
      <w:r>
        <w:t>Smlouva</w:t>
      </w:r>
      <w:r>
        <w:rPr>
          <w:spacing w:val="-9"/>
        </w:rPr>
        <w:t xml:space="preserve"> </w:t>
      </w:r>
      <w:r>
        <w:t>nabývá</w:t>
      </w:r>
      <w:r>
        <w:rPr>
          <w:spacing w:val="-10"/>
        </w:rPr>
        <w:t xml:space="preserve"> </w:t>
      </w:r>
      <w:r>
        <w:t>platnosti</w:t>
      </w:r>
      <w:r>
        <w:rPr>
          <w:spacing w:val="-8"/>
        </w:rPr>
        <w:t xml:space="preserve"> </w:t>
      </w:r>
      <w:r>
        <w:t>dnem</w:t>
      </w:r>
      <w:r>
        <w:rPr>
          <w:spacing w:val="-11"/>
        </w:rPr>
        <w:t xml:space="preserve"> </w:t>
      </w:r>
      <w:r>
        <w:t>jejího</w:t>
      </w:r>
      <w:r>
        <w:rPr>
          <w:spacing w:val="-11"/>
        </w:rPr>
        <w:t xml:space="preserve"> </w:t>
      </w:r>
      <w:r>
        <w:t>uzavření,</w:t>
      </w:r>
      <w:r>
        <w:rPr>
          <w:spacing w:val="-11"/>
        </w:rPr>
        <w:t xml:space="preserve"> </w:t>
      </w:r>
      <w:r>
        <w:t>tj.</w:t>
      </w:r>
      <w:r>
        <w:rPr>
          <w:spacing w:val="-11"/>
        </w:rPr>
        <w:t xml:space="preserve"> </w:t>
      </w:r>
      <w:r>
        <w:t>dnem</w:t>
      </w:r>
      <w:r>
        <w:rPr>
          <w:spacing w:val="-9"/>
        </w:rPr>
        <w:t xml:space="preserve"> </w:t>
      </w:r>
      <w:r>
        <w:t>podpisu</w:t>
      </w:r>
      <w:r>
        <w:rPr>
          <w:spacing w:val="-11"/>
        </w:rPr>
        <w:t xml:space="preserve"> </w:t>
      </w:r>
      <w:r>
        <w:t>smlouvy</w:t>
      </w:r>
      <w:r>
        <w:rPr>
          <w:spacing w:val="-9"/>
        </w:rPr>
        <w:t xml:space="preserve"> </w:t>
      </w:r>
      <w:r>
        <w:t>oprávněnými</w:t>
      </w:r>
      <w:r>
        <w:rPr>
          <w:spacing w:val="-8"/>
        </w:rPr>
        <w:t xml:space="preserve"> </w:t>
      </w:r>
      <w:r>
        <w:t>zástupci obou smluvních stran. Smlouva nabývá účinnosti dnem jejího uzavření, jde-li o smlouvu podléhající zveřejnění v registru smluv dle zákona č. 340/2015 Sb., pak teprve dnem zveřejnění v registru</w:t>
      </w:r>
      <w:r>
        <w:rPr>
          <w:spacing w:val="-3"/>
        </w:rPr>
        <w:t xml:space="preserve"> </w:t>
      </w:r>
      <w:r>
        <w:t>smluv.</w:t>
      </w:r>
    </w:p>
    <w:p w14:paraId="623B24AE" w14:textId="77777777" w:rsidR="00093E4A" w:rsidRDefault="00093E4A">
      <w:pPr>
        <w:pStyle w:val="Zkladntext"/>
        <w:rPr>
          <w:sz w:val="24"/>
        </w:rPr>
      </w:pPr>
    </w:p>
    <w:p w14:paraId="11FB16A2" w14:textId="77777777" w:rsidR="00093E4A" w:rsidRDefault="0070076E">
      <w:pPr>
        <w:pStyle w:val="Odstavecseseznamem"/>
        <w:numPr>
          <w:ilvl w:val="0"/>
          <w:numId w:val="1"/>
        </w:numPr>
        <w:tabs>
          <w:tab w:val="left" w:pos="683"/>
        </w:tabs>
        <w:spacing w:before="214" w:line="278" w:lineRule="auto"/>
        <w:ind w:right="115"/>
        <w:jc w:val="both"/>
      </w:pPr>
      <w:r>
        <w:t>Tato smlouva byla vyhotovena ve dvou stejnopisech, z nichž po jednom obdrží každá ze smluvních</w:t>
      </w:r>
      <w:r>
        <w:rPr>
          <w:spacing w:val="-1"/>
        </w:rPr>
        <w:t xml:space="preserve"> </w:t>
      </w:r>
      <w:r>
        <w:t>stran.</w:t>
      </w:r>
    </w:p>
    <w:p w14:paraId="689FFC26" w14:textId="77777777" w:rsidR="00093E4A" w:rsidRDefault="00093E4A">
      <w:pPr>
        <w:pStyle w:val="Zkladntext"/>
        <w:spacing w:before="11"/>
        <w:rPr>
          <w:sz w:val="24"/>
        </w:rPr>
      </w:pPr>
    </w:p>
    <w:p w14:paraId="5C991997" w14:textId="77777777" w:rsidR="00093E4A" w:rsidRDefault="0070076E">
      <w:pPr>
        <w:pStyle w:val="Odstavecseseznamem"/>
        <w:numPr>
          <w:ilvl w:val="0"/>
          <w:numId w:val="1"/>
        </w:numPr>
        <w:tabs>
          <w:tab w:val="left" w:pos="682"/>
          <w:tab w:val="left" w:pos="683"/>
        </w:tabs>
        <w:spacing w:line="276" w:lineRule="auto"/>
        <w:ind w:left="824" w:right="3603" w:hanging="708"/>
      </w:pPr>
      <w:r>
        <w:t>Nedílnou součástí této Smlouvy je následující příloha: Příloha č. 1 – Technická specifikace dodávaného Zboží Příloha č. 2 – Cenová kalkulace dodávaného</w:t>
      </w:r>
      <w:r>
        <w:rPr>
          <w:spacing w:val="-6"/>
        </w:rPr>
        <w:t xml:space="preserve"> </w:t>
      </w:r>
      <w:r>
        <w:t>Zboží</w:t>
      </w:r>
    </w:p>
    <w:p w14:paraId="7877A33F" w14:textId="77777777" w:rsidR="00093E4A" w:rsidRDefault="00093E4A">
      <w:pPr>
        <w:spacing w:line="276" w:lineRule="auto"/>
        <w:sectPr w:rsidR="00093E4A">
          <w:pgSz w:w="11910" w:h="16840"/>
          <w:pgMar w:top="1320" w:right="1300" w:bottom="280" w:left="1300" w:header="708" w:footer="708" w:gutter="0"/>
          <w:cols w:space="708"/>
        </w:sectPr>
      </w:pPr>
    </w:p>
    <w:p w14:paraId="20BEAF96" w14:textId="77777777" w:rsidR="00093E4A" w:rsidRDefault="0070076E">
      <w:pPr>
        <w:pStyle w:val="Odstavecseseznamem"/>
        <w:numPr>
          <w:ilvl w:val="0"/>
          <w:numId w:val="1"/>
        </w:numPr>
        <w:tabs>
          <w:tab w:val="left" w:pos="683"/>
        </w:tabs>
        <w:spacing w:before="78" w:line="276" w:lineRule="auto"/>
        <w:ind w:right="113"/>
        <w:jc w:val="both"/>
      </w:pPr>
      <w:r>
        <w:lastRenderedPageBreak/>
        <w:t>Obě smluvní strany prohlašují, že si tuto smlouvu před jejím podpisem řádně a pečlivě přečetly, že byla uzavřena podle jejich pravé a svobodné vůle, určitě, vážně a srozumitelně, nikoli v tísni ani za nápadně nevýhodných podmínek.. Tato smlouva je vyhotovena v elektronické podobě, s uznávanými elektronickými podpisy zástupců smluvních stran, nebo v listinné podobě (ve dvou vyhotoveních, po jednom pro každou smluvní stranu) s vlastnoručními podpisy oprávněných osob.</w:t>
      </w:r>
    </w:p>
    <w:p w14:paraId="4E62BF2B" w14:textId="77777777" w:rsidR="00093E4A" w:rsidRDefault="00093E4A">
      <w:pPr>
        <w:pStyle w:val="Zkladntext"/>
        <w:rPr>
          <w:sz w:val="24"/>
        </w:rPr>
      </w:pPr>
    </w:p>
    <w:p w14:paraId="3D4CBEDF" w14:textId="77777777" w:rsidR="00093E4A" w:rsidRDefault="00093E4A">
      <w:pPr>
        <w:pStyle w:val="Zkladntext"/>
        <w:rPr>
          <w:sz w:val="24"/>
        </w:rPr>
      </w:pPr>
    </w:p>
    <w:p w14:paraId="44433A37" w14:textId="77777777" w:rsidR="00093E4A" w:rsidRDefault="00093E4A">
      <w:pPr>
        <w:pStyle w:val="Zkladntext"/>
        <w:rPr>
          <w:sz w:val="24"/>
        </w:rPr>
      </w:pPr>
    </w:p>
    <w:p w14:paraId="621D3B93" w14:textId="77777777" w:rsidR="00093E4A" w:rsidRDefault="00093E4A">
      <w:pPr>
        <w:pStyle w:val="Zkladntext"/>
        <w:rPr>
          <w:sz w:val="24"/>
        </w:rPr>
      </w:pPr>
    </w:p>
    <w:p w14:paraId="16837050" w14:textId="77777777" w:rsidR="00093E4A" w:rsidRDefault="0070076E">
      <w:pPr>
        <w:pStyle w:val="Zkladntext"/>
        <w:tabs>
          <w:tab w:val="left" w:pos="5781"/>
        </w:tabs>
        <w:spacing w:before="211"/>
        <w:ind w:left="116"/>
      </w:pPr>
      <w:r>
        <w:t>V</w:t>
      </w:r>
      <w:r>
        <w:rPr>
          <w:spacing w:val="-1"/>
        </w:rPr>
        <w:t xml:space="preserve"> </w:t>
      </w:r>
      <w:r>
        <w:t>..................dne</w:t>
      </w:r>
      <w:r>
        <w:rPr>
          <w:spacing w:val="1"/>
        </w:rPr>
        <w:t xml:space="preserve"> </w:t>
      </w:r>
      <w:r>
        <w:t>..........................</w:t>
      </w:r>
      <w:r>
        <w:tab/>
        <w:t>V Plzni dne</w:t>
      </w:r>
      <w:r>
        <w:rPr>
          <w:spacing w:val="-3"/>
        </w:rPr>
        <w:t xml:space="preserve"> </w:t>
      </w:r>
      <w:r>
        <w:t>............................</w:t>
      </w:r>
    </w:p>
    <w:p w14:paraId="4B7874D8" w14:textId="77777777" w:rsidR="00093E4A" w:rsidRDefault="00093E4A">
      <w:pPr>
        <w:pStyle w:val="Zkladntext"/>
        <w:rPr>
          <w:sz w:val="24"/>
        </w:rPr>
      </w:pPr>
    </w:p>
    <w:p w14:paraId="67275CC1" w14:textId="77777777" w:rsidR="00093E4A" w:rsidRDefault="00093E4A">
      <w:pPr>
        <w:pStyle w:val="Zkladntext"/>
        <w:rPr>
          <w:sz w:val="24"/>
        </w:rPr>
      </w:pPr>
    </w:p>
    <w:p w14:paraId="6C1E5398" w14:textId="77777777" w:rsidR="00093E4A" w:rsidRDefault="00093E4A">
      <w:pPr>
        <w:pStyle w:val="Zkladntext"/>
        <w:rPr>
          <w:sz w:val="24"/>
        </w:rPr>
      </w:pPr>
    </w:p>
    <w:p w14:paraId="6279D53E" w14:textId="77777777" w:rsidR="00093E4A" w:rsidRDefault="00093E4A">
      <w:pPr>
        <w:pStyle w:val="Zkladntext"/>
        <w:rPr>
          <w:sz w:val="24"/>
        </w:rPr>
      </w:pPr>
    </w:p>
    <w:p w14:paraId="76F6A26E" w14:textId="77777777" w:rsidR="00093E4A" w:rsidRDefault="00093E4A">
      <w:pPr>
        <w:pStyle w:val="Zkladntext"/>
        <w:rPr>
          <w:sz w:val="19"/>
        </w:rPr>
      </w:pPr>
    </w:p>
    <w:p w14:paraId="6EC26047" w14:textId="77777777" w:rsidR="00093E4A" w:rsidRDefault="0070076E">
      <w:pPr>
        <w:pStyle w:val="Zkladntext"/>
        <w:tabs>
          <w:tab w:val="left" w:pos="6050"/>
        </w:tabs>
        <w:ind w:left="824"/>
      </w:pPr>
      <w:r>
        <w:t>...............................................</w:t>
      </w:r>
      <w:r>
        <w:tab/>
        <w:t>................................................</w:t>
      </w:r>
    </w:p>
    <w:p w14:paraId="31F4699F" w14:textId="77777777" w:rsidR="00093E4A" w:rsidRDefault="0070076E">
      <w:pPr>
        <w:pStyle w:val="Zkladntext"/>
        <w:tabs>
          <w:tab w:val="left" w:pos="5073"/>
        </w:tabs>
        <w:spacing w:before="37"/>
        <w:ind w:left="824"/>
      </w:pPr>
      <w:r>
        <w:t>Prodávající</w:t>
      </w:r>
      <w:r>
        <w:tab/>
        <w:t>prof. RNDr. Miroslav Lávička, Ph.D.,</w:t>
      </w:r>
      <w:r>
        <w:rPr>
          <w:spacing w:val="-12"/>
        </w:rPr>
        <w:t xml:space="preserve"> </w:t>
      </w:r>
      <w:r>
        <w:t>rektor</w:t>
      </w:r>
    </w:p>
    <w:p w14:paraId="0884CCE9" w14:textId="77777777" w:rsidR="00093E4A" w:rsidRDefault="00093E4A">
      <w:pPr>
        <w:pStyle w:val="Zkladntext"/>
        <w:rPr>
          <w:sz w:val="24"/>
        </w:rPr>
      </w:pPr>
    </w:p>
    <w:p w14:paraId="69B5B972" w14:textId="77777777" w:rsidR="00093E4A" w:rsidRDefault="00093E4A">
      <w:pPr>
        <w:pStyle w:val="Zkladntext"/>
        <w:rPr>
          <w:sz w:val="24"/>
        </w:rPr>
      </w:pPr>
    </w:p>
    <w:p w14:paraId="7B982A18" w14:textId="77777777" w:rsidR="00093E4A" w:rsidRDefault="00093E4A">
      <w:pPr>
        <w:pStyle w:val="Zkladntext"/>
        <w:rPr>
          <w:sz w:val="24"/>
        </w:rPr>
      </w:pPr>
    </w:p>
    <w:p w14:paraId="1793D933" w14:textId="77777777" w:rsidR="00093E4A" w:rsidRDefault="00093E4A">
      <w:pPr>
        <w:pStyle w:val="Zkladntext"/>
        <w:rPr>
          <w:sz w:val="24"/>
        </w:rPr>
      </w:pPr>
    </w:p>
    <w:p w14:paraId="1E004462" w14:textId="77777777" w:rsidR="00093E4A" w:rsidRDefault="00093E4A">
      <w:pPr>
        <w:pStyle w:val="Zkladntext"/>
        <w:rPr>
          <w:sz w:val="24"/>
        </w:rPr>
      </w:pPr>
    </w:p>
    <w:p w14:paraId="0B4C28B0" w14:textId="77777777" w:rsidR="00093E4A" w:rsidRDefault="00093E4A">
      <w:pPr>
        <w:pStyle w:val="Zkladntext"/>
        <w:rPr>
          <w:sz w:val="24"/>
        </w:rPr>
      </w:pPr>
    </w:p>
    <w:p w14:paraId="03C1AD8D" w14:textId="77777777" w:rsidR="00093E4A" w:rsidRDefault="00093E4A">
      <w:pPr>
        <w:pStyle w:val="Zkladntext"/>
        <w:rPr>
          <w:sz w:val="24"/>
        </w:rPr>
      </w:pPr>
    </w:p>
    <w:p w14:paraId="382BA3E2" w14:textId="77777777" w:rsidR="00093E4A" w:rsidRDefault="00093E4A">
      <w:pPr>
        <w:pStyle w:val="Zkladntext"/>
        <w:rPr>
          <w:sz w:val="24"/>
        </w:rPr>
      </w:pPr>
    </w:p>
    <w:p w14:paraId="7D3AEEA3" w14:textId="77777777" w:rsidR="00093E4A" w:rsidRDefault="00093E4A">
      <w:pPr>
        <w:pStyle w:val="Zkladntext"/>
        <w:rPr>
          <w:sz w:val="24"/>
        </w:rPr>
      </w:pPr>
    </w:p>
    <w:p w14:paraId="58E1E5BD" w14:textId="77777777" w:rsidR="00093E4A" w:rsidRDefault="00093E4A">
      <w:pPr>
        <w:pStyle w:val="Zkladntext"/>
        <w:rPr>
          <w:sz w:val="24"/>
        </w:rPr>
      </w:pPr>
    </w:p>
    <w:p w14:paraId="6D376DAE" w14:textId="77777777" w:rsidR="00093E4A" w:rsidRDefault="00093E4A">
      <w:pPr>
        <w:pStyle w:val="Zkladntext"/>
        <w:spacing w:before="9"/>
        <w:rPr>
          <w:sz w:val="33"/>
        </w:rPr>
      </w:pPr>
    </w:p>
    <w:p w14:paraId="0277AD3E" w14:textId="77777777" w:rsidR="00093E4A" w:rsidRDefault="0070076E">
      <w:pPr>
        <w:pStyle w:val="Zkladntext"/>
        <w:spacing w:line="465" w:lineRule="auto"/>
        <w:ind w:left="116" w:right="4439"/>
      </w:pPr>
      <w:r>
        <w:t>Příloha č. 1: Technická specifikace dodávaného zboží Viz tabulka přístrojů</w:t>
      </w:r>
    </w:p>
    <w:p w14:paraId="443DCEE8" w14:textId="77777777" w:rsidR="00093E4A" w:rsidRDefault="00093E4A">
      <w:pPr>
        <w:pStyle w:val="Zkladntext"/>
        <w:rPr>
          <w:sz w:val="24"/>
        </w:rPr>
      </w:pPr>
    </w:p>
    <w:p w14:paraId="12377AA5" w14:textId="77777777" w:rsidR="00093E4A" w:rsidRDefault="00093E4A">
      <w:pPr>
        <w:pStyle w:val="Zkladntext"/>
        <w:rPr>
          <w:sz w:val="24"/>
        </w:rPr>
      </w:pPr>
    </w:p>
    <w:p w14:paraId="7568C6AF" w14:textId="77777777" w:rsidR="00093E4A" w:rsidRDefault="00093E4A">
      <w:pPr>
        <w:pStyle w:val="Zkladntext"/>
        <w:rPr>
          <w:sz w:val="24"/>
        </w:rPr>
      </w:pPr>
    </w:p>
    <w:p w14:paraId="4F9B10FF" w14:textId="77777777" w:rsidR="00093E4A" w:rsidRDefault="0070076E">
      <w:pPr>
        <w:pStyle w:val="Zkladntext"/>
        <w:spacing w:before="154"/>
        <w:ind w:left="116"/>
      </w:pPr>
      <w:r>
        <w:t>Příloha č. 2:</w:t>
      </w:r>
    </w:p>
    <w:p w14:paraId="0AE7F65C" w14:textId="77777777" w:rsidR="00093E4A" w:rsidRDefault="00093E4A">
      <w:pPr>
        <w:pStyle w:val="Zkladntext"/>
        <w:spacing w:before="7"/>
        <w:rPr>
          <w:sz w:val="20"/>
        </w:rPr>
      </w:pPr>
    </w:p>
    <w:p w14:paraId="7FE2D43A" w14:textId="77777777" w:rsidR="00093E4A" w:rsidRDefault="0070076E">
      <w:pPr>
        <w:pStyle w:val="Zkladntext"/>
        <w:ind w:left="116"/>
        <w:rPr>
          <w:rFonts w:ascii="Calibri" w:hAnsi="Calibri"/>
        </w:rPr>
      </w:pPr>
      <w:r>
        <w:rPr>
          <w:rFonts w:ascii="Calibri" w:hAnsi="Calibri"/>
        </w:rPr>
        <w:t>Cenová kalkulace dodávaného Zboží</w:t>
      </w:r>
    </w:p>
    <w:p w14:paraId="3BF4A6BD" w14:textId="77777777" w:rsidR="00093E4A" w:rsidRDefault="00093E4A">
      <w:pPr>
        <w:rPr>
          <w:rFonts w:ascii="Calibri" w:hAnsi="Calibri"/>
        </w:rPr>
        <w:sectPr w:rsidR="00093E4A">
          <w:pgSz w:w="11910" w:h="16840"/>
          <w:pgMar w:top="1320" w:right="1300" w:bottom="280" w:left="1300" w:header="708" w:footer="708" w:gutter="0"/>
          <w:cols w:space="708"/>
        </w:sectPr>
      </w:pPr>
    </w:p>
    <w:p w14:paraId="33AD6944" w14:textId="77777777" w:rsidR="00093E4A" w:rsidRDefault="00093E4A">
      <w:pPr>
        <w:pStyle w:val="Zkladntext"/>
        <w:spacing w:before="1"/>
        <w:rPr>
          <w:rFonts w:ascii="Calibri"/>
          <w:sz w:val="24"/>
        </w:rPr>
      </w:pPr>
    </w:p>
    <w:p w14:paraId="1EAC2FEB" w14:textId="77777777" w:rsidR="00093E4A" w:rsidRDefault="0070076E">
      <w:pPr>
        <w:pStyle w:val="Zkladntext"/>
        <w:spacing w:before="56"/>
        <w:ind w:left="315"/>
        <w:jc w:val="both"/>
        <w:rPr>
          <w:rFonts w:ascii="Calibri" w:hAnsi="Calibri"/>
        </w:rPr>
      </w:pPr>
      <w:r>
        <w:rPr>
          <w:rFonts w:ascii="Calibri" w:hAnsi="Calibri"/>
        </w:rPr>
        <w:t>Příloha č. 1 smlouvy (příloha č. 5 ZD)</w:t>
      </w:r>
    </w:p>
    <w:p w14:paraId="4EB71885" w14:textId="77777777" w:rsidR="00093E4A" w:rsidRDefault="00093E4A">
      <w:pPr>
        <w:pStyle w:val="Zkladntext"/>
        <w:rPr>
          <w:rFonts w:ascii="Calibri"/>
        </w:rPr>
      </w:pPr>
    </w:p>
    <w:p w14:paraId="61349176" w14:textId="77777777" w:rsidR="00093E4A" w:rsidRDefault="0070076E">
      <w:pPr>
        <w:pStyle w:val="Nadpis1"/>
        <w:spacing w:before="161" w:line="273" w:lineRule="auto"/>
        <w:ind w:left="315" w:right="10107"/>
        <w:jc w:val="both"/>
        <w:rPr>
          <w:rFonts w:ascii="Calibri" w:hAnsi="Calibri"/>
        </w:rPr>
      </w:pPr>
      <w:r>
        <w:rPr>
          <w:rFonts w:ascii="Calibri" w:hAnsi="Calibri"/>
        </w:rPr>
        <w:t>TECHNICKÁ SPECIFIKACE PŘEDMĚTU KOUPĚ VLASTNÍ SPECIFIKACE DODÁVKY</w:t>
      </w:r>
    </w:p>
    <w:p w14:paraId="38BD5254" w14:textId="77777777" w:rsidR="00093E4A" w:rsidRDefault="00093E4A">
      <w:pPr>
        <w:pStyle w:val="Zkladntext"/>
        <w:rPr>
          <w:rFonts w:ascii="Calibri"/>
          <w:b/>
        </w:rPr>
      </w:pPr>
    </w:p>
    <w:p w14:paraId="520C4106" w14:textId="77777777" w:rsidR="00093E4A" w:rsidRDefault="00093E4A">
      <w:pPr>
        <w:pStyle w:val="Zkladntext"/>
        <w:rPr>
          <w:rFonts w:ascii="Calibri"/>
          <w:b/>
        </w:rPr>
      </w:pPr>
    </w:p>
    <w:p w14:paraId="3B275B39" w14:textId="77777777" w:rsidR="00093E4A" w:rsidRDefault="0070076E">
      <w:pPr>
        <w:spacing w:before="176"/>
        <w:ind w:left="315" w:right="113"/>
        <w:jc w:val="both"/>
        <w:rPr>
          <w:rFonts w:ascii="Calibri" w:hAnsi="Calibri"/>
        </w:rPr>
      </w:pPr>
      <w:r>
        <w:rPr>
          <w:rFonts w:ascii="Calibri" w:hAnsi="Calibri"/>
          <w:b/>
          <w:i/>
        </w:rPr>
        <w:t>Vlastní technická specifikace nabízených dodávek - Pokyn k vyplnění</w:t>
      </w:r>
      <w:r>
        <w:rPr>
          <w:rFonts w:ascii="Calibri" w:hAnsi="Calibri"/>
        </w:rPr>
        <w:t xml:space="preserve">: Dodavatel vyplní níže tabulku </w:t>
      </w:r>
      <w:r>
        <w:rPr>
          <w:rFonts w:ascii="Calibri" w:hAnsi="Calibri"/>
          <w:b/>
        </w:rPr>
        <w:t>Vlastní specifikace dodávek</w:t>
      </w:r>
      <w:r>
        <w:rPr>
          <w:rFonts w:ascii="Calibri" w:hAnsi="Calibri"/>
        </w:rPr>
        <w:t>, ve které doplní v pravém sloupci u každé položky vlastní specifikaci nabízeného zboží. V příslušném sloupci této Vlastní specifikace také dodavatel vyplní, zda nabízené zboží splňuje minimální požadavky zadavatele slovem „ANO“ nebo „NE“.</w:t>
      </w:r>
    </w:p>
    <w:p w14:paraId="6FE35D97" w14:textId="77777777" w:rsidR="00093E4A" w:rsidRDefault="0070076E">
      <w:pPr>
        <w:pStyle w:val="Zkladntext"/>
        <w:spacing w:before="1"/>
        <w:ind w:left="315" w:right="115"/>
        <w:jc w:val="both"/>
        <w:rPr>
          <w:rFonts w:ascii="Calibri" w:hAnsi="Calibri"/>
        </w:rPr>
      </w:pPr>
      <w:r>
        <w:rPr>
          <w:rFonts w:ascii="Calibri" w:hAnsi="Calibri"/>
        </w:rPr>
        <w:t>Požadavky zadavatele na technickou specifikaci dodávek a technické parametry jsou stanoveny v levém sloupci tabulky Soupisu dodávek (část Přílohy č. 1 smlouvy). Dodavatel je povinen parametry a požadavky zadavatele zcela dodržet. Odchýlení je možné, jen pokud to požadavek připouští.</w:t>
      </w:r>
    </w:p>
    <w:p w14:paraId="008A596E" w14:textId="77777777" w:rsidR="00093E4A" w:rsidRDefault="0070076E">
      <w:pPr>
        <w:pStyle w:val="Zkladntext"/>
        <w:ind w:left="315" w:right="110"/>
        <w:jc w:val="both"/>
        <w:rPr>
          <w:rFonts w:ascii="Calibri" w:hAnsi="Calibri"/>
        </w:rPr>
      </w:pPr>
      <w:r>
        <w:rPr>
          <w:rFonts w:ascii="Calibri" w:hAnsi="Calibri"/>
        </w:rPr>
        <w:t xml:space="preserve">Dodavatel vyplní všechny relevantní položky v pravém sloupci Vlastní specifikace dodávek, když v nich poskytne technické informace o nabízeném plnění tak, aby je zadavatel byl schopen kvalifikovaně posoudit a porovnat s jinými nabídkami. </w:t>
      </w:r>
      <w:r>
        <w:rPr>
          <w:rFonts w:ascii="Calibri" w:hAnsi="Calibri"/>
          <w:b/>
        </w:rPr>
        <w:t xml:space="preserve">V případě nabízeného zboží dodavatel napíše také název výrobce, materiálu či výrobku. </w:t>
      </w:r>
      <w:r>
        <w:rPr>
          <w:rFonts w:ascii="Calibri" w:hAnsi="Calibri"/>
        </w:rPr>
        <w:t>Ke specifikaci dodavatel doloží také snímky nebo fotografie jednotlivých dodávek (příp. odkaz na ně), a to jen u položek, u nichž je to   v tabulce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vyznačeno.</w:t>
      </w:r>
    </w:p>
    <w:p w14:paraId="56956FE8" w14:textId="77777777" w:rsidR="00093E4A" w:rsidRDefault="00093E4A">
      <w:pPr>
        <w:pStyle w:val="Zkladntext"/>
        <w:rPr>
          <w:rFonts w:ascii="Calibri"/>
        </w:rPr>
      </w:pPr>
    </w:p>
    <w:p w14:paraId="3DF2F1CC" w14:textId="77777777" w:rsidR="00093E4A" w:rsidRDefault="00093E4A">
      <w:pPr>
        <w:pStyle w:val="Zkladntext"/>
        <w:rPr>
          <w:rFonts w:ascii="Calibri"/>
        </w:rPr>
      </w:pPr>
    </w:p>
    <w:p w14:paraId="2C32EE3C" w14:textId="77777777" w:rsidR="00093E4A" w:rsidRDefault="0070076E">
      <w:pPr>
        <w:ind w:left="315"/>
        <w:jc w:val="both"/>
        <w:rPr>
          <w:rFonts w:ascii="Calibri" w:hAnsi="Calibri"/>
        </w:rPr>
      </w:pPr>
      <w:r>
        <w:rPr>
          <w:rFonts w:ascii="Calibri" w:hAnsi="Calibri"/>
        </w:rPr>
        <w:t xml:space="preserve">V rámci Přílohy č. 1 smlouvy dodavatel vloží do nabídky vyplněnou </w:t>
      </w:r>
      <w:r>
        <w:rPr>
          <w:rFonts w:ascii="Calibri" w:hAnsi="Calibri"/>
          <w:b/>
        </w:rPr>
        <w:t>specifikaci dodávek</w:t>
      </w:r>
      <w:r>
        <w:rPr>
          <w:rFonts w:ascii="Calibri" w:hAnsi="Calibri"/>
        </w:rPr>
        <w:t>.</w:t>
      </w:r>
    </w:p>
    <w:p w14:paraId="38EA4672" w14:textId="77777777" w:rsidR="00093E4A" w:rsidRDefault="00093E4A">
      <w:pPr>
        <w:pStyle w:val="Zkladntext"/>
        <w:rPr>
          <w:rFonts w:ascii="Calibri"/>
        </w:rPr>
      </w:pPr>
    </w:p>
    <w:p w14:paraId="0E9D444E" w14:textId="77777777" w:rsidR="00093E4A" w:rsidRDefault="0070076E">
      <w:pPr>
        <w:pStyle w:val="Zkladntext"/>
        <w:ind w:left="315" w:right="112"/>
        <w:jc w:val="both"/>
        <w:rPr>
          <w:rFonts w:ascii="Calibri" w:hAnsi="Calibri"/>
        </w:rPr>
      </w:pPr>
      <w:r>
        <w:rPr>
          <w:rFonts w:ascii="Calibri" w:hAnsi="Calibri"/>
        </w:rPr>
        <w:t>Zadavatelem uvedená specifikace a technické parametry představují minimální požadavky zadavatele. Dodavatel může nabídnout zboží s lepšími parametry (v případě, že lze objektivně stanovit, že se jedná o parametry lepší), nikoli s parametry horšími, než požaduje zadavatel v této příloze a zadávacích podmínkách. Předmětem dodávky musí být zboží nové, ne repasované.</w:t>
      </w:r>
    </w:p>
    <w:p w14:paraId="4252235A" w14:textId="77777777" w:rsidR="00093E4A" w:rsidRDefault="0070076E">
      <w:pPr>
        <w:spacing w:before="1"/>
        <w:ind w:left="315"/>
        <w:jc w:val="both"/>
        <w:rPr>
          <w:rFonts w:ascii="Calibri" w:hAnsi="Calibri"/>
        </w:rPr>
      </w:pPr>
      <w:r>
        <w:rPr>
          <w:rFonts w:ascii="Calibri" w:hAnsi="Calibri"/>
        </w:rPr>
        <w:t xml:space="preserve">Dodavatel </w:t>
      </w:r>
      <w:r>
        <w:rPr>
          <w:rFonts w:ascii="Calibri" w:hAnsi="Calibri"/>
          <w:b/>
        </w:rPr>
        <w:t xml:space="preserve">nesmí </w:t>
      </w:r>
      <w:r>
        <w:rPr>
          <w:rFonts w:ascii="Calibri" w:hAnsi="Calibri"/>
        </w:rPr>
        <w:t xml:space="preserve">v tabulkách Přílohy č. 1 smlouvy </w:t>
      </w:r>
      <w:r>
        <w:rPr>
          <w:rFonts w:ascii="Calibri" w:hAnsi="Calibri"/>
          <w:b/>
        </w:rPr>
        <w:t>měnit, slučovat, přidávat nebo vypouštět jednotlivé položky</w:t>
      </w:r>
      <w:r>
        <w:rPr>
          <w:rFonts w:ascii="Calibri" w:hAnsi="Calibri"/>
        </w:rPr>
        <w:t>.</w:t>
      </w:r>
    </w:p>
    <w:p w14:paraId="64230451" w14:textId="77777777" w:rsidR="00093E4A" w:rsidRDefault="00093E4A">
      <w:pPr>
        <w:pStyle w:val="Zkladntext"/>
        <w:spacing w:before="2"/>
        <w:rPr>
          <w:rFonts w:ascii="Calibri"/>
        </w:rPr>
      </w:pPr>
    </w:p>
    <w:p w14:paraId="2E69825A" w14:textId="77777777" w:rsidR="00093E4A" w:rsidRDefault="0070076E">
      <w:pPr>
        <w:pStyle w:val="Zkladntext"/>
        <w:spacing w:before="1" w:line="237" w:lineRule="auto"/>
        <w:ind w:left="315" w:right="114"/>
        <w:jc w:val="both"/>
        <w:rPr>
          <w:rFonts w:ascii="Calibri" w:hAnsi="Calibri"/>
        </w:rPr>
      </w:pPr>
      <w:r>
        <w:rPr>
          <w:rFonts w:ascii="Calibri" w:hAnsi="Calibri"/>
        </w:rPr>
        <w:t>Nepřípustná změna stanoveného Krycího listu nabídky, tabulky Technické specifikace předmětu koupě nebo porušení dalších požadavků mohou znamenat riziko nesplnění zadávacích podmínek s důsledkem vyloučení dodavatele ze zadávacího řízení.</w:t>
      </w:r>
    </w:p>
    <w:p w14:paraId="20BA71E4" w14:textId="77777777" w:rsidR="00093E4A" w:rsidRDefault="00093E4A">
      <w:pPr>
        <w:pStyle w:val="Zkladntext"/>
        <w:spacing w:before="2"/>
        <w:rPr>
          <w:rFonts w:ascii="Calibri"/>
        </w:rPr>
      </w:pPr>
    </w:p>
    <w:p w14:paraId="2BAFFE56" w14:textId="77777777" w:rsidR="00093E4A" w:rsidRDefault="0070076E">
      <w:pPr>
        <w:pStyle w:val="Zkladntext"/>
        <w:ind w:left="315" w:right="114"/>
        <w:jc w:val="both"/>
        <w:rPr>
          <w:rFonts w:ascii="Calibri" w:hAnsi="Calibri"/>
        </w:rPr>
      </w:pPr>
      <w:r>
        <w:rPr>
          <w:rFonts w:ascii="Calibri" w:hAnsi="Calibri"/>
        </w:rPr>
        <w:t>Přidávání dalších položek v tabulkách Technické specifikace předmětu koupě před podpisem smlouvy nebo během realizace dodávek se vylučuje. Nerespektování příslušné přílohy ZD při výpočtu a stanovení nabídkové ceny může vést k vyloučení dodavatele ze zadávacího řízení.</w:t>
      </w:r>
    </w:p>
    <w:p w14:paraId="19BD0029" w14:textId="77777777" w:rsidR="00093E4A" w:rsidRDefault="00093E4A">
      <w:pPr>
        <w:jc w:val="both"/>
        <w:rPr>
          <w:rFonts w:ascii="Calibri" w:hAnsi="Calibri"/>
        </w:rPr>
        <w:sectPr w:rsidR="00093E4A">
          <w:pgSz w:w="16840" w:h="11910" w:orient="landscape"/>
          <w:pgMar w:top="1100" w:right="1300" w:bottom="280" w:left="1100" w:header="708" w:footer="708" w:gutter="0"/>
          <w:cols w:space="708"/>
        </w:sectPr>
      </w:pPr>
    </w:p>
    <w:p w14:paraId="02BBF359" w14:textId="77777777" w:rsidR="00093E4A" w:rsidRDefault="00093E4A">
      <w:pPr>
        <w:pStyle w:val="Zkladntext"/>
        <w:spacing w:before="9"/>
        <w:rPr>
          <w:rFonts w:ascii="Calibri"/>
          <w:sz w:val="20"/>
        </w:rPr>
      </w:pPr>
    </w:p>
    <w:p w14:paraId="7F73579F" w14:textId="77777777" w:rsidR="00093E4A" w:rsidRDefault="0070076E">
      <w:pPr>
        <w:pStyle w:val="Zkladntext"/>
        <w:spacing w:before="56"/>
        <w:ind w:left="315"/>
        <w:rPr>
          <w:rFonts w:ascii="Calibri" w:hAnsi="Calibri"/>
        </w:rPr>
      </w:pPr>
      <w:r>
        <w:rPr>
          <w:rFonts w:ascii="Calibri" w:hAnsi="Calibri"/>
        </w:rPr>
        <w:t>Technická specifikace předmětu koupě (nabízeného zboží)</w:t>
      </w:r>
    </w:p>
    <w:p w14:paraId="06F57B1C" w14:textId="77777777" w:rsidR="00093E4A" w:rsidRDefault="00093E4A">
      <w:pPr>
        <w:pStyle w:val="Zkladntext"/>
        <w:spacing w:before="8"/>
        <w:rPr>
          <w:rFonts w:ascii="Calibri"/>
          <w:sz w:val="19"/>
        </w:rPr>
      </w:pPr>
    </w:p>
    <w:p w14:paraId="12808D75" w14:textId="77777777" w:rsidR="00093E4A" w:rsidRDefault="0070076E">
      <w:pPr>
        <w:ind w:left="315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Technické požadavky:</w:t>
      </w:r>
    </w:p>
    <w:p w14:paraId="68BF8264" w14:textId="77777777" w:rsidR="00093E4A" w:rsidRDefault="00093E4A">
      <w:pPr>
        <w:pStyle w:val="Zkladntext"/>
        <w:rPr>
          <w:rFonts w:ascii="Calibri"/>
          <w:b/>
          <w:sz w:val="20"/>
        </w:rPr>
      </w:pPr>
    </w:p>
    <w:p w14:paraId="15FA1BB6" w14:textId="77777777" w:rsidR="00093E4A" w:rsidRDefault="00093E4A">
      <w:pPr>
        <w:pStyle w:val="Zkladntext"/>
        <w:spacing w:before="9"/>
        <w:rPr>
          <w:rFonts w:ascii="Calibri"/>
          <w:b/>
          <w:sz w:val="19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068"/>
        <w:gridCol w:w="852"/>
        <w:gridCol w:w="1416"/>
        <w:gridCol w:w="4961"/>
      </w:tblGrid>
      <w:tr w:rsidR="00093E4A" w14:paraId="19BCCCAB" w14:textId="77777777">
        <w:trPr>
          <w:trHeight w:val="1833"/>
        </w:trPr>
        <w:tc>
          <w:tcPr>
            <w:tcW w:w="704" w:type="dxa"/>
            <w:shd w:val="clear" w:color="auto" w:fill="BEBEBE"/>
          </w:tcPr>
          <w:p w14:paraId="3705BF61" w14:textId="77777777" w:rsidR="00093E4A" w:rsidRDefault="0070076E">
            <w:pPr>
              <w:pStyle w:val="TableParagraph"/>
              <w:spacing w:before="1" w:line="276" w:lineRule="auto"/>
              <w:ind w:left="107" w:right="158"/>
              <w:jc w:val="both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Číslo polo žky</w:t>
            </w:r>
          </w:p>
        </w:tc>
        <w:tc>
          <w:tcPr>
            <w:tcW w:w="6068" w:type="dxa"/>
            <w:shd w:val="clear" w:color="auto" w:fill="BEBEBE"/>
          </w:tcPr>
          <w:p w14:paraId="728BB0CB" w14:textId="77777777" w:rsidR="00093E4A" w:rsidRDefault="0070076E">
            <w:pPr>
              <w:pStyle w:val="TableParagraph"/>
              <w:spacing w:before="1"/>
              <w:ind w:left="109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Položka</w:t>
            </w:r>
          </w:p>
          <w:p w14:paraId="740A63AA" w14:textId="77777777" w:rsidR="00093E4A" w:rsidRDefault="00093E4A">
            <w:pPr>
              <w:pStyle w:val="TableParagraph"/>
              <w:rPr>
                <w:rFonts w:ascii="Calibri"/>
                <w:b/>
              </w:rPr>
            </w:pPr>
          </w:p>
          <w:p w14:paraId="4D9E5DC7" w14:textId="77777777" w:rsidR="00093E4A" w:rsidRDefault="00093E4A">
            <w:pPr>
              <w:pStyle w:val="TableParagraph"/>
              <w:rPr>
                <w:rFonts w:ascii="Calibri"/>
                <w:b/>
              </w:rPr>
            </w:pPr>
          </w:p>
          <w:p w14:paraId="4F808039" w14:textId="77777777" w:rsidR="00093E4A" w:rsidRDefault="00093E4A">
            <w:pPr>
              <w:pStyle w:val="TableParagraph"/>
              <w:spacing w:before="5"/>
              <w:rPr>
                <w:rFonts w:ascii="Calibri"/>
                <w:b/>
                <w:sz w:val="17"/>
              </w:rPr>
            </w:pPr>
          </w:p>
          <w:p w14:paraId="0FC3D7E3" w14:textId="77777777" w:rsidR="00093E4A" w:rsidRDefault="0070076E">
            <w:pPr>
              <w:pStyle w:val="TableParagraph"/>
              <w:ind w:left="109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Požadavky a parametry zadavatele</w:t>
            </w:r>
          </w:p>
        </w:tc>
        <w:tc>
          <w:tcPr>
            <w:tcW w:w="852" w:type="dxa"/>
            <w:shd w:val="clear" w:color="auto" w:fill="BEBEBE"/>
          </w:tcPr>
          <w:p w14:paraId="673DD663" w14:textId="77777777" w:rsidR="00093E4A" w:rsidRDefault="0070076E">
            <w:pPr>
              <w:pStyle w:val="TableParagraph"/>
              <w:spacing w:before="1"/>
              <w:ind w:left="109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Počet</w:t>
            </w:r>
          </w:p>
          <w:p w14:paraId="4A567346" w14:textId="77777777" w:rsidR="00093E4A" w:rsidRDefault="0070076E">
            <w:pPr>
              <w:pStyle w:val="TableParagraph"/>
              <w:spacing w:before="39"/>
              <w:ind w:left="109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</w:rPr>
              <w:t>ks</w:t>
            </w:r>
          </w:p>
        </w:tc>
        <w:tc>
          <w:tcPr>
            <w:tcW w:w="1416" w:type="dxa"/>
            <w:shd w:val="clear" w:color="auto" w:fill="BEBEBE"/>
          </w:tcPr>
          <w:p w14:paraId="71912010" w14:textId="77777777" w:rsidR="00093E4A" w:rsidRDefault="0070076E">
            <w:pPr>
              <w:pStyle w:val="TableParagraph"/>
              <w:spacing w:before="1" w:line="256" w:lineRule="auto"/>
              <w:ind w:left="107" w:right="99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Splňuje zboží minimální požadavky zadavatele? ANO/NE</w:t>
            </w:r>
          </w:p>
        </w:tc>
        <w:tc>
          <w:tcPr>
            <w:tcW w:w="4961" w:type="dxa"/>
            <w:shd w:val="clear" w:color="auto" w:fill="BEBEBE"/>
          </w:tcPr>
          <w:p w14:paraId="67880BA2" w14:textId="77777777" w:rsidR="00093E4A" w:rsidRDefault="0070076E">
            <w:pPr>
              <w:pStyle w:val="TableParagraph"/>
              <w:spacing w:before="1" w:line="273" w:lineRule="auto"/>
              <w:ind w:left="110" w:right="16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Technická specifikace dodavatele – podrobný popis nabízeného zboží</w:t>
            </w:r>
          </w:p>
          <w:p w14:paraId="69332F93" w14:textId="77777777" w:rsidR="00093E4A" w:rsidRDefault="00093E4A">
            <w:pPr>
              <w:pStyle w:val="TableParagraph"/>
              <w:spacing w:before="9"/>
              <w:rPr>
                <w:rFonts w:ascii="Calibri"/>
                <w:b/>
                <w:sz w:val="16"/>
              </w:rPr>
            </w:pPr>
          </w:p>
          <w:p w14:paraId="6BB4FF8E" w14:textId="77777777" w:rsidR="00093E4A" w:rsidRDefault="0070076E">
            <w:pPr>
              <w:pStyle w:val="TableParagraph"/>
              <w:ind w:left="11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název výrobce, materiálu či výrobku.</w:t>
            </w:r>
          </w:p>
        </w:tc>
      </w:tr>
      <w:tr w:rsidR="00093E4A" w14:paraId="21AD0AFD" w14:textId="77777777">
        <w:trPr>
          <w:trHeight w:val="868"/>
        </w:trPr>
        <w:tc>
          <w:tcPr>
            <w:tcW w:w="704" w:type="dxa"/>
          </w:tcPr>
          <w:p w14:paraId="7B048D1E" w14:textId="77777777" w:rsidR="00093E4A" w:rsidRDefault="0070076E">
            <w:pPr>
              <w:pStyle w:val="TableParagraph"/>
              <w:spacing w:before="192"/>
              <w:ind w:left="275"/>
              <w:rPr>
                <w:rFonts w:ascii="Garamond"/>
              </w:rPr>
            </w:pPr>
            <w:r>
              <w:rPr>
                <w:rFonts w:ascii="Garamond"/>
              </w:rPr>
              <w:t>1.</w:t>
            </w:r>
          </w:p>
        </w:tc>
        <w:tc>
          <w:tcPr>
            <w:tcW w:w="6068" w:type="dxa"/>
          </w:tcPr>
          <w:p w14:paraId="78A69F4C" w14:textId="77777777" w:rsidR="00093E4A" w:rsidRDefault="0070076E">
            <w:pPr>
              <w:pStyle w:val="TableParagraph"/>
              <w:spacing w:line="268" w:lineRule="exact"/>
              <w:ind w:left="10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chladící skříň pod pult prosklená</w:t>
            </w:r>
          </w:p>
          <w:p w14:paraId="2B3A19ED" w14:textId="77777777" w:rsidR="00093E4A" w:rsidRDefault="0070076E">
            <w:pPr>
              <w:pStyle w:val="TableParagraph"/>
              <w:spacing w:line="290" w:lineRule="atLeast"/>
              <w:ind w:left="109" w:right="27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profi line, digitální termostat, uzamykatelná, 2x nastavitelné nožky, plášť nerezový, rozměr +/-5%, š 600x hl 585 x v 855 mm</w:t>
            </w:r>
          </w:p>
        </w:tc>
        <w:tc>
          <w:tcPr>
            <w:tcW w:w="852" w:type="dxa"/>
          </w:tcPr>
          <w:p w14:paraId="6F01618D" w14:textId="77777777" w:rsidR="00093E4A" w:rsidRDefault="0070076E">
            <w:pPr>
              <w:pStyle w:val="TableParagraph"/>
              <w:spacing w:line="268" w:lineRule="exact"/>
              <w:ind w:left="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416" w:type="dxa"/>
          </w:tcPr>
          <w:p w14:paraId="230850DD" w14:textId="77777777" w:rsidR="00093E4A" w:rsidRDefault="0070076E">
            <w:pPr>
              <w:pStyle w:val="TableParagraph"/>
              <w:spacing w:line="268" w:lineRule="exact"/>
              <w:ind w:left="501"/>
              <w:rPr>
                <w:rFonts w:ascii="Calibri"/>
              </w:rPr>
            </w:pPr>
            <w:r>
              <w:rPr>
                <w:rFonts w:ascii="Calibri"/>
              </w:rPr>
              <w:t>ANO</w:t>
            </w:r>
          </w:p>
        </w:tc>
        <w:tc>
          <w:tcPr>
            <w:tcW w:w="4961" w:type="dxa"/>
          </w:tcPr>
          <w:p w14:paraId="111304D5" w14:textId="77777777" w:rsidR="00093E4A" w:rsidRDefault="0070076E">
            <w:pPr>
              <w:pStyle w:val="TableParagraph"/>
              <w:spacing w:line="268" w:lineRule="exact"/>
              <w:ind w:left="110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</w:rPr>
              <w:t>TEFCOLD UR 200 SG</w:t>
            </w:r>
          </w:p>
        </w:tc>
      </w:tr>
      <w:tr w:rsidR="00093E4A" w14:paraId="6454B3B0" w14:textId="77777777">
        <w:trPr>
          <w:trHeight w:val="1427"/>
        </w:trPr>
        <w:tc>
          <w:tcPr>
            <w:tcW w:w="704" w:type="dxa"/>
          </w:tcPr>
          <w:p w14:paraId="068B5AD0" w14:textId="77777777" w:rsidR="00093E4A" w:rsidRDefault="00093E4A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2B279B4E" w14:textId="77777777" w:rsidR="00093E4A" w:rsidRDefault="0070076E">
            <w:pPr>
              <w:pStyle w:val="TableParagraph"/>
              <w:spacing w:before="179"/>
              <w:ind w:left="275"/>
              <w:rPr>
                <w:rFonts w:ascii="Garamond"/>
              </w:rPr>
            </w:pPr>
            <w:r>
              <w:rPr>
                <w:rFonts w:ascii="Garamond"/>
              </w:rPr>
              <w:t>2.</w:t>
            </w:r>
          </w:p>
        </w:tc>
        <w:tc>
          <w:tcPr>
            <w:tcW w:w="6068" w:type="dxa"/>
          </w:tcPr>
          <w:p w14:paraId="297DCC97" w14:textId="77777777" w:rsidR="00093E4A" w:rsidRDefault="00093E4A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14:paraId="5A1E7ABF" w14:textId="77777777" w:rsidR="00093E4A" w:rsidRDefault="0070076E">
            <w:pPr>
              <w:pStyle w:val="TableParagraph"/>
              <w:ind w:left="10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drink mixer na nápoje</w:t>
            </w:r>
          </w:p>
          <w:p w14:paraId="5E57CC93" w14:textId="77777777" w:rsidR="00093E4A" w:rsidRDefault="0070076E">
            <w:pPr>
              <w:pStyle w:val="TableParagraph"/>
              <w:spacing w:before="22" w:line="259" w:lineRule="auto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objem 1,4l nádoba s odměrkou, 30.000 otáček /minutu, možnost regulace otáček rozměr +/-5%, š 210 x hl 216 x v 406 mm</w:t>
            </w:r>
          </w:p>
        </w:tc>
        <w:tc>
          <w:tcPr>
            <w:tcW w:w="852" w:type="dxa"/>
          </w:tcPr>
          <w:p w14:paraId="694FFF69" w14:textId="77777777" w:rsidR="00093E4A" w:rsidRDefault="0070076E">
            <w:pPr>
              <w:pStyle w:val="TableParagraph"/>
              <w:spacing w:before="1"/>
              <w:ind w:left="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416" w:type="dxa"/>
          </w:tcPr>
          <w:p w14:paraId="3D066172" w14:textId="77777777" w:rsidR="00093E4A" w:rsidRDefault="0070076E">
            <w:pPr>
              <w:pStyle w:val="TableParagraph"/>
              <w:spacing w:before="1"/>
              <w:ind w:left="501"/>
              <w:rPr>
                <w:rFonts w:ascii="Calibri"/>
              </w:rPr>
            </w:pPr>
            <w:r>
              <w:rPr>
                <w:rFonts w:ascii="Calibri"/>
              </w:rPr>
              <w:t>ANO</w:t>
            </w:r>
          </w:p>
        </w:tc>
        <w:tc>
          <w:tcPr>
            <w:tcW w:w="4961" w:type="dxa"/>
          </w:tcPr>
          <w:p w14:paraId="38D52762" w14:textId="77777777" w:rsidR="00093E4A" w:rsidRDefault="0070076E">
            <w:pPr>
              <w:pStyle w:val="TableParagraph"/>
              <w:spacing w:before="32"/>
              <w:ind w:left="160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</w:rPr>
              <w:t>X-TREME MX1200XTPEE 1,4 l</w:t>
            </w:r>
          </w:p>
        </w:tc>
      </w:tr>
      <w:tr w:rsidR="00093E4A" w14:paraId="500B6666" w14:textId="77777777">
        <w:trPr>
          <w:trHeight w:val="1430"/>
        </w:trPr>
        <w:tc>
          <w:tcPr>
            <w:tcW w:w="704" w:type="dxa"/>
          </w:tcPr>
          <w:p w14:paraId="207E6605" w14:textId="77777777" w:rsidR="00093E4A" w:rsidRDefault="00093E4A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2C1C83B1" w14:textId="77777777" w:rsidR="00093E4A" w:rsidRDefault="0070076E">
            <w:pPr>
              <w:pStyle w:val="TableParagraph"/>
              <w:spacing w:before="179"/>
              <w:ind w:left="275"/>
              <w:rPr>
                <w:rFonts w:ascii="Garamond"/>
              </w:rPr>
            </w:pPr>
            <w:r>
              <w:rPr>
                <w:rFonts w:ascii="Garamond"/>
              </w:rPr>
              <w:t>3.</w:t>
            </w:r>
          </w:p>
        </w:tc>
        <w:tc>
          <w:tcPr>
            <w:tcW w:w="6068" w:type="dxa"/>
          </w:tcPr>
          <w:p w14:paraId="5CF4E7C7" w14:textId="77777777" w:rsidR="00093E4A" w:rsidRDefault="00093E4A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14:paraId="3A6CAC43" w14:textId="77777777" w:rsidR="00093E4A" w:rsidRDefault="0070076E">
            <w:pPr>
              <w:pStyle w:val="TableParagraph"/>
              <w:ind w:left="10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automatický lis na citrusy</w:t>
            </w:r>
          </w:p>
          <w:p w14:paraId="7619608D" w14:textId="77777777" w:rsidR="00093E4A" w:rsidRDefault="0070076E">
            <w:pPr>
              <w:pStyle w:val="TableParagraph"/>
              <w:spacing w:before="20" w:line="259" w:lineRule="auto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 dávkovacím košem na min.10kg pomerančů, 2x nádoba na slupky, digitální displej, možnost programování, produkce min</w:t>
            </w:r>
          </w:p>
          <w:p w14:paraId="4699F5BC" w14:textId="77777777" w:rsidR="00093E4A" w:rsidRDefault="0070076E">
            <w:pPr>
              <w:pStyle w:val="TableParagraph"/>
              <w:spacing w:before="1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22ks/min, rozměr +/-5%, š 480 x hl 550 x v 855 mm</w:t>
            </w:r>
          </w:p>
        </w:tc>
        <w:tc>
          <w:tcPr>
            <w:tcW w:w="852" w:type="dxa"/>
          </w:tcPr>
          <w:p w14:paraId="1B751886" w14:textId="77777777" w:rsidR="00093E4A" w:rsidRDefault="0070076E">
            <w:pPr>
              <w:pStyle w:val="TableParagraph"/>
              <w:spacing w:before="1"/>
              <w:ind w:left="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416" w:type="dxa"/>
          </w:tcPr>
          <w:p w14:paraId="763A7D61" w14:textId="77777777" w:rsidR="00093E4A" w:rsidRDefault="0070076E">
            <w:pPr>
              <w:pStyle w:val="TableParagraph"/>
              <w:spacing w:before="1"/>
              <w:ind w:left="501"/>
              <w:rPr>
                <w:rFonts w:ascii="Calibri"/>
              </w:rPr>
            </w:pPr>
            <w:r>
              <w:rPr>
                <w:rFonts w:ascii="Calibri"/>
              </w:rPr>
              <w:t>ANO</w:t>
            </w:r>
          </w:p>
        </w:tc>
        <w:tc>
          <w:tcPr>
            <w:tcW w:w="4961" w:type="dxa"/>
          </w:tcPr>
          <w:p w14:paraId="3CE8F4FD" w14:textId="77777777" w:rsidR="00093E4A" w:rsidRDefault="0070076E">
            <w:pPr>
              <w:pStyle w:val="TableParagraph"/>
              <w:spacing w:before="1"/>
              <w:ind w:left="110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</w:rPr>
              <w:t>ZUMEX VERSATILE PRO 1STEP EXTRACTION</w:t>
            </w:r>
          </w:p>
        </w:tc>
      </w:tr>
      <w:tr w:rsidR="00093E4A" w14:paraId="7FC78319" w14:textId="77777777">
        <w:trPr>
          <w:trHeight w:val="2148"/>
        </w:trPr>
        <w:tc>
          <w:tcPr>
            <w:tcW w:w="704" w:type="dxa"/>
          </w:tcPr>
          <w:p w14:paraId="606444C0" w14:textId="77777777" w:rsidR="00093E4A" w:rsidRDefault="00093E4A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01AE5099" w14:textId="77777777" w:rsidR="00093E4A" w:rsidRDefault="00093E4A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17569EB4" w14:textId="77777777" w:rsidR="00093E4A" w:rsidRDefault="00093E4A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71131DCE" w14:textId="77777777" w:rsidR="00093E4A" w:rsidRDefault="0070076E">
            <w:pPr>
              <w:pStyle w:val="TableParagraph"/>
              <w:ind w:left="275"/>
              <w:rPr>
                <w:rFonts w:ascii="Garamond"/>
              </w:rPr>
            </w:pPr>
            <w:r>
              <w:rPr>
                <w:rFonts w:ascii="Garamond"/>
              </w:rPr>
              <w:t>4.</w:t>
            </w:r>
          </w:p>
        </w:tc>
        <w:tc>
          <w:tcPr>
            <w:tcW w:w="6068" w:type="dxa"/>
          </w:tcPr>
          <w:p w14:paraId="056B6472" w14:textId="77777777" w:rsidR="00093E4A" w:rsidRDefault="00093E4A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14:paraId="03F91F97" w14:textId="77777777" w:rsidR="00093E4A" w:rsidRDefault="0070076E">
            <w:pPr>
              <w:pStyle w:val="TableParagraph"/>
              <w:spacing w:line="268" w:lineRule="exact"/>
              <w:ind w:left="10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myčka skla a nádobí podstolová s košem 500x500mm</w:t>
            </w:r>
          </w:p>
          <w:p w14:paraId="073DA3D9" w14:textId="77777777" w:rsidR="00093E4A" w:rsidRDefault="0070076E">
            <w:pPr>
              <w:pStyle w:val="TableParagraph"/>
              <w:spacing w:line="268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dvouplášťové provedení, vestavěné dávkovače mycího a</w:t>
            </w:r>
          </w:p>
          <w:p w14:paraId="62C373F4" w14:textId="77777777" w:rsidR="00093E4A" w:rsidRDefault="0070076E">
            <w:pPr>
              <w:pStyle w:val="TableParagraph"/>
              <w:spacing w:before="1"/>
              <w:ind w:left="109" w:right="50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oplachového prostředku, 4 mycí programy, mycí program při vypouštění myčky, odpadové a oplachové čerpadlo,</w:t>
            </w:r>
            <w:r>
              <w:rPr>
                <w:rFonts w:ascii="Calibri" w:hAnsi="Calibri"/>
                <w:spacing w:val="-19"/>
              </w:rPr>
              <w:t xml:space="preserve"> </w:t>
            </w:r>
            <w:r>
              <w:rPr>
                <w:rFonts w:ascii="Calibri" w:hAnsi="Calibri"/>
              </w:rPr>
              <w:t>ovládání</w:t>
            </w:r>
          </w:p>
          <w:p w14:paraId="7F443359" w14:textId="77777777" w:rsidR="00093E4A" w:rsidRDefault="0070076E">
            <w:pPr>
              <w:pStyle w:val="TableParagraph"/>
              <w:spacing w:line="270" w:lineRule="atLeast"/>
              <w:ind w:left="109" w:right="233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přes dotykový displej, autodiagnostika, možnost mytí dvou košů najednou, postupný start mytí, dvouplášťová dvířka s těsněním, nerezová mycí a oplachová ramena, dveřmi ovládaná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funkce</w:t>
            </w:r>
          </w:p>
        </w:tc>
        <w:tc>
          <w:tcPr>
            <w:tcW w:w="852" w:type="dxa"/>
          </w:tcPr>
          <w:p w14:paraId="7672EA1F" w14:textId="77777777" w:rsidR="00093E4A" w:rsidRDefault="0070076E">
            <w:pPr>
              <w:pStyle w:val="TableParagraph"/>
              <w:spacing w:line="268" w:lineRule="exact"/>
              <w:ind w:left="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416" w:type="dxa"/>
          </w:tcPr>
          <w:p w14:paraId="318C8CCA" w14:textId="77777777" w:rsidR="00093E4A" w:rsidRDefault="0070076E">
            <w:pPr>
              <w:pStyle w:val="TableParagraph"/>
              <w:spacing w:line="268" w:lineRule="exact"/>
              <w:ind w:left="501"/>
              <w:rPr>
                <w:rFonts w:ascii="Calibri"/>
              </w:rPr>
            </w:pPr>
            <w:r>
              <w:rPr>
                <w:rFonts w:ascii="Calibri"/>
              </w:rPr>
              <w:t>ANO</w:t>
            </w:r>
          </w:p>
        </w:tc>
        <w:tc>
          <w:tcPr>
            <w:tcW w:w="4961" w:type="dxa"/>
          </w:tcPr>
          <w:p w14:paraId="78020004" w14:textId="77777777" w:rsidR="00093E4A" w:rsidRDefault="0070076E">
            <w:pPr>
              <w:pStyle w:val="TableParagraph"/>
              <w:spacing w:line="268" w:lineRule="exact"/>
              <w:ind w:left="110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</w:rPr>
              <w:t>ALBA MEN 500 + KIT DCC</w:t>
            </w:r>
          </w:p>
        </w:tc>
      </w:tr>
    </w:tbl>
    <w:p w14:paraId="23FD5AC8" w14:textId="77777777" w:rsidR="00093E4A" w:rsidRDefault="00093E4A">
      <w:pPr>
        <w:spacing w:line="268" w:lineRule="exact"/>
        <w:rPr>
          <w:rFonts w:ascii="Calibri"/>
        </w:rPr>
        <w:sectPr w:rsidR="00093E4A">
          <w:pgSz w:w="16840" w:h="11910" w:orient="landscape"/>
          <w:pgMar w:top="1100" w:right="1300" w:bottom="280" w:left="1100" w:header="708" w:footer="708" w:gutter="0"/>
          <w:cols w:space="708"/>
        </w:sectPr>
      </w:pPr>
    </w:p>
    <w:p w14:paraId="49907882" w14:textId="77777777" w:rsidR="00093E4A" w:rsidRDefault="00093E4A">
      <w:pPr>
        <w:pStyle w:val="Zkladntext"/>
        <w:spacing w:before="4" w:after="1"/>
        <w:rPr>
          <w:rFonts w:ascii="Calibri"/>
          <w:b/>
          <w:sz w:val="25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068"/>
        <w:gridCol w:w="852"/>
        <w:gridCol w:w="1416"/>
        <w:gridCol w:w="4961"/>
      </w:tblGrid>
      <w:tr w:rsidR="00093E4A" w14:paraId="28622921" w14:textId="77777777">
        <w:trPr>
          <w:trHeight w:val="805"/>
        </w:trPr>
        <w:tc>
          <w:tcPr>
            <w:tcW w:w="704" w:type="dxa"/>
          </w:tcPr>
          <w:p w14:paraId="466BE280" w14:textId="77777777" w:rsidR="00093E4A" w:rsidRDefault="00093E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68" w:type="dxa"/>
          </w:tcPr>
          <w:p w14:paraId="33DD2915" w14:textId="77777777" w:rsidR="00093E4A" w:rsidRDefault="0070076E">
            <w:pPr>
              <w:pStyle w:val="TableParagraph"/>
              <w:ind w:left="109" w:right="27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start/stop, technikem libovolně nastavitelné časy mycího cyklu, příkon min. 8kW +/- 5%, rozměr +/- 5%, š 600 x hl 633 x v 814</w:t>
            </w:r>
          </w:p>
          <w:p w14:paraId="467DE9A3" w14:textId="77777777" w:rsidR="00093E4A" w:rsidRDefault="0070076E">
            <w:pPr>
              <w:pStyle w:val="TableParagraph"/>
              <w:spacing w:line="249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mm</w:t>
            </w:r>
          </w:p>
        </w:tc>
        <w:tc>
          <w:tcPr>
            <w:tcW w:w="852" w:type="dxa"/>
          </w:tcPr>
          <w:p w14:paraId="6778F857" w14:textId="77777777" w:rsidR="00093E4A" w:rsidRDefault="00093E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26DC118D" w14:textId="77777777" w:rsidR="00093E4A" w:rsidRDefault="00093E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61" w:type="dxa"/>
          </w:tcPr>
          <w:p w14:paraId="639A0FEF" w14:textId="77777777" w:rsidR="00093E4A" w:rsidRDefault="00093E4A">
            <w:pPr>
              <w:pStyle w:val="TableParagraph"/>
              <w:rPr>
                <w:rFonts w:ascii="Times New Roman"/>
              </w:rPr>
            </w:pPr>
          </w:p>
        </w:tc>
      </w:tr>
      <w:tr w:rsidR="00093E4A" w14:paraId="343FF1DB" w14:textId="77777777">
        <w:trPr>
          <w:trHeight w:val="1158"/>
        </w:trPr>
        <w:tc>
          <w:tcPr>
            <w:tcW w:w="704" w:type="dxa"/>
          </w:tcPr>
          <w:p w14:paraId="58D0A0A4" w14:textId="77777777" w:rsidR="00093E4A" w:rsidRDefault="00093E4A">
            <w:pPr>
              <w:pStyle w:val="TableParagraph"/>
              <w:spacing w:before="8"/>
              <w:rPr>
                <w:rFonts w:ascii="Calibri"/>
                <w:b/>
                <w:sz w:val="27"/>
              </w:rPr>
            </w:pPr>
          </w:p>
          <w:p w14:paraId="56AFA29F" w14:textId="77777777" w:rsidR="00093E4A" w:rsidRDefault="0070076E">
            <w:pPr>
              <w:pStyle w:val="TableParagraph"/>
              <w:ind w:left="275"/>
              <w:rPr>
                <w:rFonts w:ascii="Garamond"/>
              </w:rPr>
            </w:pPr>
            <w:r>
              <w:rPr>
                <w:rFonts w:ascii="Garamond"/>
              </w:rPr>
              <w:t>5.</w:t>
            </w:r>
          </w:p>
        </w:tc>
        <w:tc>
          <w:tcPr>
            <w:tcW w:w="6068" w:type="dxa"/>
          </w:tcPr>
          <w:p w14:paraId="2AFE8EF2" w14:textId="77777777" w:rsidR="00093E4A" w:rsidRDefault="00093E4A">
            <w:pPr>
              <w:pStyle w:val="TableParagraph"/>
              <w:spacing w:before="8"/>
              <w:rPr>
                <w:rFonts w:ascii="Calibri"/>
                <w:b/>
                <w:sz w:val="23"/>
              </w:rPr>
            </w:pPr>
          </w:p>
          <w:p w14:paraId="02BEA3F3" w14:textId="77777777" w:rsidR="00093E4A" w:rsidRDefault="0070076E">
            <w:pPr>
              <w:pStyle w:val="TableParagraph"/>
              <w:ind w:left="10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servírovací vozík</w:t>
            </w:r>
          </w:p>
          <w:p w14:paraId="66A44012" w14:textId="77777777" w:rsidR="00093E4A" w:rsidRDefault="0070076E">
            <w:pPr>
              <w:pStyle w:val="TableParagraph"/>
              <w:spacing w:before="1" w:line="290" w:lineRule="atLeast"/>
              <w:ind w:left="109" w:firstLine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 patra svařovaný pro odklad a sběr špinavého nádobí rozměr +/- 5%, š 1000 x hl 500 x v 900 mm</w:t>
            </w:r>
          </w:p>
        </w:tc>
        <w:tc>
          <w:tcPr>
            <w:tcW w:w="852" w:type="dxa"/>
          </w:tcPr>
          <w:p w14:paraId="463AE57B" w14:textId="77777777" w:rsidR="00093E4A" w:rsidRDefault="0070076E">
            <w:pPr>
              <w:pStyle w:val="TableParagraph"/>
              <w:spacing w:line="268" w:lineRule="exact"/>
              <w:ind w:left="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416" w:type="dxa"/>
          </w:tcPr>
          <w:p w14:paraId="5C828296" w14:textId="77777777" w:rsidR="00093E4A" w:rsidRDefault="0070076E">
            <w:pPr>
              <w:pStyle w:val="TableParagraph"/>
              <w:spacing w:line="268" w:lineRule="exact"/>
              <w:ind w:left="501"/>
              <w:rPr>
                <w:rFonts w:ascii="Calibri"/>
              </w:rPr>
            </w:pPr>
            <w:r>
              <w:rPr>
                <w:rFonts w:ascii="Calibri"/>
              </w:rPr>
              <w:t>ANO</w:t>
            </w:r>
          </w:p>
        </w:tc>
        <w:tc>
          <w:tcPr>
            <w:tcW w:w="4961" w:type="dxa"/>
          </w:tcPr>
          <w:p w14:paraId="15D8ABB5" w14:textId="77777777" w:rsidR="00093E4A" w:rsidRDefault="0070076E">
            <w:pPr>
              <w:pStyle w:val="TableParagraph"/>
              <w:spacing w:line="268" w:lineRule="exact"/>
              <w:ind w:left="11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VLASTNÍ NEREZOVÁ VÝROBA NA ZAKÁZKU</w:t>
            </w:r>
          </w:p>
        </w:tc>
      </w:tr>
      <w:tr w:rsidR="00093E4A" w14:paraId="58AD9AD4" w14:textId="77777777">
        <w:trPr>
          <w:trHeight w:val="2609"/>
        </w:trPr>
        <w:tc>
          <w:tcPr>
            <w:tcW w:w="704" w:type="dxa"/>
          </w:tcPr>
          <w:p w14:paraId="142E33C1" w14:textId="77777777" w:rsidR="00093E4A" w:rsidRDefault="00093E4A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4B843ABF" w14:textId="77777777" w:rsidR="00093E4A" w:rsidRDefault="00093E4A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2ACE7DBE" w14:textId="77777777" w:rsidR="00093E4A" w:rsidRDefault="00093E4A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4EBA9905" w14:textId="77777777" w:rsidR="00093E4A" w:rsidRDefault="0070076E">
            <w:pPr>
              <w:pStyle w:val="TableParagraph"/>
              <w:spacing w:before="184"/>
              <w:ind w:left="275"/>
              <w:rPr>
                <w:rFonts w:ascii="Garamond"/>
              </w:rPr>
            </w:pPr>
            <w:r>
              <w:rPr>
                <w:rFonts w:ascii="Garamond"/>
              </w:rPr>
              <w:t>6.</w:t>
            </w:r>
          </w:p>
        </w:tc>
        <w:tc>
          <w:tcPr>
            <w:tcW w:w="6068" w:type="dxa"/>
          </w:tcPr>
          <w:p w14:paraId="678D3B17" w14:textId="77777777" w:rsidR="00093E4A" w:rsidRDefault="00093E4A">
            <w:pPr>
              <w:pStyle w:val="TableParagraph"/>
              <w:spacing w:before="9"/>
              <w:rPr>
                <w:rFonts w:ascii="Calibri"/>
                <w:b/>
                <w:sz w:val="23"/>
              </w:rPr>
            </w:pPr>
          </w:p>
          <w:p w14:paraId="3020DF3C" w14:textId="77777777" w:rsidR="00093E4A" w:rsidRDefault="0070076E">
            <w:pPr>
              <w:pStyle w:val="TableParagraph"/>
              <w:ind w:left="109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el. parní konvektomat</w:t>
            </w:r>
          </w:p>
          <w:p w14:paraId="7820E0A1" w14:textId="77777777" w:rsidR="00093E4A" w:rsidRDefault="0070076E">
            <w:pPr>
              <w:pStyle w:val="TableParagraph"/>
              <w:spacing w:before="22" w:line="259" w:lineRule="auto"/>
              <w:ind w:left="109" w:right="9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dotykovým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ovládáním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přes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displej,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vývin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páry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v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bojleru,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kapacita 6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x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GN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1/1,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automatické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varné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režimy,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wifi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rozhraní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pro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stahování receptur a vzdálený servisní a uživatelský kontroling, automatické mytí s využitím tablet pro mytí a odvápnění, 6 bodová teplotní sonda jádra, podélné založení GN 1/1, možnost využití GN</w:t>
            </w:r>
            <w:r>
              <w:rPr>
                <w:rFonts w:ascii="Calibri" w:hAnsi="Calibri"/>
                <w:spacing w:val="-33"/>
              </w:rPr>
              <w:t xml:space="preserve"> </w:t>
            </w:r>
            <w:r>
              <w:rPr>
                <w:rFonts w:ascii="Calibri" w:hAnsi="Calibri"/>
              </w:rPr>
              <w:t>1/2,GN 1/3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</w:rPr>
              <w:t>apod.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</w:rPr>
              <w:t>trojité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</w:rPr>
              <w:t>sklo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</w:rPr>
              <w:t>zabraňující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</w:rPr>
              <w:t>úniku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</w:rPr>
              <w:t>tepla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</w:rPr>
              <w:t>z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</w:rPr>
              <w:t>komory,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</w:rPr>
              <w:t>ukazatel</w:t>
            </w:r>
          </w:p>
          <w:p w14:paraId="2056668B" w14:textId="77777777" w:rsidR="00093E4A" w:rsidRDefault="0070076E">
            <w:pPr>
              <w:pStyle w:val="TableParagraph"/>
              <w:spacing w:line="268" w:lineRule="exact"/>
              <w:ind w:left="109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spotřeby energie, rozměr +/-5%, š 850 x hl 842 x v 754 mm</w:t>
            </w:r>
          </w:p>
        </w:tc>
        <w:tc>
          <w:tcPr>
            <w:tcW w:w="852" w:type="dxa"/>
          </w:tcPr>
          <w:p w14:paraId="2DA8A542" w14:textId="77777777" w:rsidR="00093E4A" w:rsidRDefault="0070076E">
            <w:pPr>
              <w:pStyle w:val="TableParagraph"/>
              <w:spacing w:before="1"/>
              <w:ind w:left="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416" w:type="dxa"/>
          </w:tcPr>
          <w:p w14:paraId="39D8A8BF" w14:textId="77777777" w:rsidR="00093E4A" w:rsidRDefault="0070076E">
            <w:pPr>
              <w:pStyle w:val="TableParagraph"/>
              <w:spacing w:before="1"/>
              <w:ind w:left="501"/>
              <w:rPr>
                <w:rFonts w:ascii="Calibri"/>
              </w:rPr>
            </w:pPr>
            <w:r>
              <w:rPr>
                <w:rFonts w:ascii="Calibri"/>
              </w:rPr>
              <w:t>ANO</w:t>
            </w:r>
          </w:p>
        </w:tc>
        <w:tc>
          <w:tcPr>
            <w:tcW w:w="4961" w:type="dxa"/>
          </w:tcPr>
          <w:p w14:paraId="47CE8413" w14:textId="77777777" w:rsidR="00093E4A" w:rsidRDefault="0070076E">
            <w:pPr>
              <w:pStyle w:val="TableParagraph"/>
              <w:spacing w:before="1"/>
              <w:ind w:left="110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</w:rPr>
              <w:t>RATIONAL I-COMBI PRO 6-1/1 E</w:t>
            </w:r>
          </w:p>
        </w:tc>
      </w:tr>
      <w:tr w:rsidR="00093E4A" w14:paraId="64E71637" w14:textId="77777777">
        <w:trPr>
          <w:trHeight w:val="580"/>
        </w:trPr>
        <w:tc>
          <w:tcPr>
            <w:tcW w:w="704" w:type="dxa"/>
          </w:tcPr>
          <w:p w14:paraId="17198D43" w14:textId="77777777" w:rsidR="00093E4A" w:rsidRDefault="0070076E">
            <w:pPr>
              <w:pStyle w:val="TableParagraph"/>
              <w:spacing w:before="48"/>
              <w:ind w:left="275"/>
              <w:rPr>
                <w:rFonts w:ascii="Garamond"/>
              </w:rPr>
            </w:pPr>
            <w:r>
              <w:rPr>
                <w:rFonts w:ascii="Garamond"/>
              </w:rPr>
              <w:t>7.</w:t>
            </w:r>
          </w:p>
        </w:tc>
        <w:tc>
          <w:tcPr>
            <w:tcW w:w="6068" w:type="dxa"/>
          </w:tcPr>
          <w:p w14:paraId="4A4CF970" w14:textId="77777777" w:rsidR="00093E4A" w:rsidRDefault="0070076E">
            <w:pPr>
              <w:pStyle w:val="TableParagraph"/>
              <w:spacing w:before="1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podstavec</w:t>
            </w:r>
          </w:p>
          <w:p w14:paraId="060A1D13" w14:textId="77777777" w:rsidR="00093E4A" w:rsidRDefault="0070076E">
            <w:pPr>
              <w:pStyle w:val="TableParagraph"/>
              <w:spacing w:before="20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se vsuny 8+8 GN1/1</w:t>
            </w:r>
          </w:p>
        </w:tc>
        <w:tc>
          <w:tcPr>
            <w:tcW w:w="852" w:type="dxa"/>
          </w:tcPr>
          <w:p w14:paraId="4D0A1E25" w14:textId="77777777" w:rsidR="00093E4A" w:rsidRDefault="0070076E">
            <w:pPr>
              <w:pStyle w:val="TableParagraph"/>
              <w:spacing w:before="1"/>
              <w:ind w:left="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416" w:type="dxa"/>
          </w:tcPr>
          <w:p w14:paraId="18334CC8" w14:textId="77777777" w:rsidR="00093E4A" w:rsidRDefault="0070076E">
            <w:pPr>
              <w:pStyle w:val="TableParagraph"/>
              <w:spacing w:before="1"/>
              <w:ind w:left="501"/>
              <w:rPr>
                <w:rFonts w:ascii="Calibri"/>
              </w:rPr>
            </w:pPr>
            <w:r>
              <w:rPr>
                <w:rFonts w:ascii="Calibri"/>
              </w:rPr>
              <w:t>ANO</w:t>
            </w:r>
          </w:p>
        </w:tc>
        <w:tc>
          <w:tcPr>
            <w:tcW w:w="4961" w:type="dxa"/>
          </w:tcPr>
          <w:p w14:paraId="0315583F" w14:textId="77777777" w:rsidR="00093E4A" w:rsidRDefault="0070076E">
            <w:pPr>
              <w:pStyle w:val="TableParagraph"/>
              <w:spacing w:before="1"/>
              <w:ind w:left="11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VLASTNÍ NEREZOVÁ VÝROBA NA ZAKÁZKU</w:t>
            </w:r>
          </w:p>
        </w:tc>
      </w:tr>
      <w:tr w:rsidR="00093E4A" w14:paraId="4DC30C9E" w14:textId="77777777">
        <w:trPr>
          <w:trHeight w:val="870"/>
        </w:trPr>
        <w:tc>
          <w:tcPr>
            <w:tcW w:w="704" w:type="dxa"/>
          </w:tcPr>
          <w:p w14:paraId="104C3811" w14:textId="77777777" w:rsidR="00093E4A" w:rsidRDefault="0070076E">
            <w:pPr>
              <w:pStyle w:val="TableParagraph"/>
              <w:spacing w:before="192"/>
              <w:ind w:left="275"/>
              <w:rPr>
                <w:rFonts w:ascii="Garamond"/>
              </w:rPr>
            </w:pPr>
            <w:r>
              <w:rPr>
                <w:rFonts w:ascii="Garamond"/>
              </w:rPr>
              <w:t>8.</w:t>
            </w:r>
          </w:p>
        </w:tc>
        <w:tc>
          <w:tcPr>
            <w:tcW w:w="6068" w:type="dxa"/>
          </w:tcPr>
          <w:p w14:paraId="570FA6DC" w14:textId="77777777" w:rsidR="00093E4A" w:rsidRDefault="0070076E">
            <w:pPr>
              <w:pStyle w:val="TableParagraph"/>
              <w:spacing w:line="268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sada GN pro konvektomat</w:t>
            </w:r>
          </w:p>
          <w:p w14:paraId="0E813917" w14:textId="77777777" w:rsidR="00093E4A" w:rsidRDefault="0070076E">
            <w:pPr>
              <w:pStyle w:val="TableParagraph"/>
              <w:spacing w:line="290" w:lineRule="atLeast"/>
              <w:ind w:left="109" w:right="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- 3x GN1/1-100 nerez,3x GND1/1-100 nerez děrovaná, 3x GNS1/1- 40 smaltovaná</w:t>
            </w:r>
          </w:p>
        </w:tc>
        <w:tc>
          <w:tcPr>
            <w:tcW w:w="852" w:type="dxa"/>
          </w:tcPr>
          <w:p w14:paraId="0E77E1CE" w14:textId="77777777" w:rsidR="00093E4A" w:rsidRDefault="0070076E">
            <w:pPr>
              <w:pStyle w:val="TableParagraph"/>
              <w:spacing w:line="268" w:lineRule="exact"/>
              <w:ind w:left="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416" w:type="dxa"/>
          </w:tcPr>
          <w:p w14:paraId="281E4306" w14:textId="77777777" w:rsidR="00093E4A" w:rsidRDefault="0070076E">
            <w:pPr>
              <w:pStyle w:val="TableParagraph"/>
              <w:spacing w:line="268" w:lineRule="exact"/>
              <w:ind w:left="501"/>
              <w:rPr>
                <w:rFonts w:ascii="Calibri"/>
              </w:rPr>
            </w:pPr>
            <w:r>
              <w:rPr>
                <w:rFonts w:ascii="Calibri"/>
              </w:rPr>
              <w:t>ANO</w:t>
            </w:r>
          </w:p>
        </w:tc>
        <w:tc>
          <w:tcPr>
            <w:tcW w:w="4961" w:type="dxa"/>
          </w:tcPr>
          <w:p w14:paraId="2BFE16F2" w14:textId="77777777" w:rsidR="00093E4A" w:rsidRDefault="0070076E">
            <w:pPr>
              <w:pStyle w:val="TableParagraph"/>
              <w:spacing w:line="268" w:lineRule="exact"/>
              <w:ind w:left="110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</w:rPr>
              <w:t>RM GASTRO</w:t>
            </w:r>
          </w:p>
        </w:tc>
      </w:tr>
      <w:tr w:rsidR="00093E4A" w14:paraId="2E7921F5" w14:textId="77777777">
        <w:trPr>
          <w:trHeight w:val="1158"/>
        </w:trPr>
        <w:tc>
          <w:tcPr>
            <w:tcW w:w="704" w:type="dxa"/>
          </w:tcPr>
          <w:p w14:paraId="4EC7E6E9" w14:textId="77777777" w:rsidR="00093E4A" w:rsidRDefault="00093E4A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65F2467E" w14:textId="77777777" w:rsidR="00093E4A" w:rsidRDefault="0070076E">
            <w:pPr>
              <w:pStyle w:val="TableParagraph"/>
              <w:ind w:left="275"/>
              <w:rPr>
                <w:rFonts w:ascii="Garamond"/>
              </w:rPr>
            </w:pPr>
            <w:r>
              <w:rPr>
                <w:rFonts w:ascii="Garamond"/>
              </w:rPr>
              <w:t>9.</w:t>
            </w:r>
          </w:p>
        </w:tc>
        <w:tc>
          <w:tcPr>
            <w:tcW w:w="6068" w:type="dxa"/>
          </w:tcPr>
          <w:p w14:paraId="1A87456A" w14:textId="77777777" w:rsidR="00093E4A" w:rsidRDefault="0070076E">
            <w:pPr>
              <w:pStyle w:val="TableParagraph"/>
              <w:spacing w:line="268" w:lineRule="exact"/>
              <w:ind w:left="10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nerezový neutrální modul</w:t>
            </w:r>
          </w:p>
          <w:p w14:paraId="527EADBA" w14:textId="77777777" w:rsidR="00093E4A" w:rsidRDefault="0070076E">
            <w:pPr>
              <w:pStyle w:val="TableParagraph"/>
              <w:spacing w:before="19" w:line="259" w:lineRule="auto"/>
              <w:ind w:left="109" w:firstLine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2x police, podestavba uzavřená ze tří stran, modul má stejný design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jako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okolní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spotřebiče,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rozměr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+/-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5%,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š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350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x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hl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700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x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v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900</w:t>
            </w:r>
          </w:p>
          <w:p w14:paraId="60DB9794" w14:textId="77777777" w:rsidR="00093E4A" w:rsidRDefault="0070076E">
            <w:pPr>
              <w:pStyle w:val="TableParagraph"/>
              <w:spacing w:before="1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mm</w:t>
            </w:r>
          </w:p>
        </w:tc>
        <w:tc>
          <w:tcPr>
            <w:tcW w:w="852" w:type="dxa"/>
          </w:tcPr>
          <w:p w14:paraId="6352EEE4" w14:textId="77777777" w:rsidR="00093E4A" w:rsidRDefault="0070076E">
            <w:pPr>
              <w:pStyle w:val="TableParagraph"/>
              <w:spacing w:line="268" w:lineRule="exact"/>
              <w:ind w:left="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416" w:type="dxa"/>
          </w:tcPr>
          <w:p w14:paraId="7FA390C4" w14:textId="77777777" w:rsidR="00093E4A" w:rsidRDefault="0070076E">
            <w:pPr>
              <w:pStyle w:val="TableParagraph"/>
              <w:spacing w:line="268" w:lineRule="exact"/>
              <w:ind w:left="501"/>
              <w:rPr>
                <w:rFonts w:ascii="Calibri"/>
              </w:rPr>
            </w:pPr>
            <w:r>
              <w:rPr>
                <w:rFonts w:ascii="Calibri"/>
              </w:rPr>
              <w:t>ANO</w:t>
            </w:r>
          </w:p>
        </w:tc>
        <w:tc>
          <w:tcPr>
            <w:tcW w:w="4961" w:type="dxa"/>
          </w:tcPr>
          <w:p w14:paraId="40F5BDA4" w14:textId="77777777" w:rsidR="00093E4A" w:rsidRDefault="0070076E">
            <w:pPr>
              <w:pStyle w:val="TableParagraph"/>
              <w:spacing w:line="268" w:lineRule="exact"/>
              <w:ind w:left="110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</w:rPr>
              <w:t>WT 350/700 FS, 2x police</w:t>
            </w:r>
          </w:p>
        </w:tc>
      </w:tr>
      <w:tr w:rsidR="00093E4A" w14:paraId="6BB4904A" w14:textId="77777777">
        <w:trPr>
          <w:trHeight w:val="1159"/>
        </w:trPr>
        <w:tc>
          <w:tcPr>
            <w:tcW w:w="704" w:type="dxa"/>
          </w:tcPr>
          <w:p w14:paraId="781884A0" w14:textId="77777777" w:rsidR="00093E4A" w:rsidRDefault="00093E4A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5FA4D90C" w14:textId="77777777" w:rsidR="00093E4A" w:rsidRDefault="0070076E">
            <w:pPr>
              <w:pStyle w:val="TableParagraph"/>
              <w:spacing w:before="1"/>
              <w:ind w:left="222"/>
              <w:rPr>
                <w:rFonts w:ascii="Garamond"/>
              </w:rPr>
            </w:pPr>
            <w:r>
              <w:rPr>
                <w:rFonts w:ascii="Garamond"/>
              </w:rPr>
              <w:t>10.</w:t>
            </w:r>
          </w:p>
        </w:tc>
        <w:tc>
          <w:tcPr>
            <w:tcW w:w="6068" w:type="dxa"/>
          </w:tcPr>
          <w:p w14:paraId="522782FD" w14:textId="77777777" w:rsidR="00093E4A" w:rsidRDefault="0070076E">
            <w:pPr>
              <w:pStyle w:val="TableParagraph"/>
              <w:spacing w:line="268" w:lineRule="exact"/>
              <w:ind w:left="10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Indukční deska</w:t>
            </w:r>
          </w:p>
          <w:p w14:paraId="50D917C0" w14:textId="77777777" w:rsidR="00093E4A" w:rsidRDefault="0070076E">
            <w:pPr>
              <w:pStyle w:val="TableParagraph"/>
              <w:spacing w:before="22" w:line="256" w:lineRule="auto"/>
              <w:ind w:left="109" w:right="20" w:firstLine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 x plotna 5 kW na otevřené podestavbě opláštěné ze tří stran, síla varné desky min. 6mm, rozměr +/- 5%, š 700 x hl 700 x v 900</w:t>
            </w:r>
          </w:p>
          <w:p w14:paraId="3370F38C" w14:textId="77777777" w:rsidR="00093E4A" w:rsidRDefault="0070076E">
            <w:pPr>
              <w:pStyle w:val="TableParagraph"/>
              <w:spacing w:before="3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mm</w:t>
            </w:r>
          </w:p>
        </w:tc>
        <w:tc>
          <w:tcPr>
            <w:tcW w:w="852" w:type="dxa"/>
          </w:tcPr>
          <w:p w14:paraId="0F3C10B0" w14:textId="77777777" w:rsidR="00093E4A" w:rsidRDefault="0070076E">
            <w:pPr>
              <w:pStyle w:val="TableParagraph"/>
              <w:spacing w:line="268" w:lineRule="exact"/>
              <w:ind w:left="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416" w:type="dxa"/>
          </w:tcPr>
          <w:p w14:paraId="0E58E6B7" w14:textId="77777777" w:rsidR="00093E4A" w:rsidRDefault="0070076E">
            <w:pPr>
              <w:pStyle w:val="TableParagraph"/>
              <w:spacing w:line="268" w:lineRule="exact"/>
              <w:ind w:left="501"/>
              <w:rPr>
                <w:rFonts w:ascii="Calibri"/>
              </w:rPr>
            </w:pPr>
            <w:r>
              <w:rPr>
                <w:rFonts w:ascii="Calibri"/>
              </w:rPr>
              <w:t>ANO</w:t>
            </w:r>
          </w:p>
        </w:tc>
        <w:tc>
          <w:tcPr>
            <w:tcW w:w="4961" w:type="dxa"/>
          </w:tcPr>
          <w:p w14:paraId="0397A57E" w14:textId="77777777" w:rsidR="00093E4A" w:rsidRDefault="0070076E">
            <w:pPr>
              <w:pStyle w:val="TableParagraph"/>
              <w:spacing w:line="268" w:lineRule="exact"/>
              <w:ind w:left="110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</w:rPr>
              <w:t>E-C-TG IHB-4/700 F</w:t>
            </w:r>
          </w:p>
        </w:tc>
      </w:tr>
      <w:tr w:rsidR="00093E4A" w14:paraId="09A4B932" w14:textId="77777777">
        <w:trPr>
          <w:trHeight w:val="508"/>
        </w:trPr>
        <w:tc>
          <w:tcPr>
            <w:tcW w:w="704" w:type="dxa"/>
          </w:tcPr>
          <w:p w14:paraId="09104599" w14:textId="77777777" w:rsidR="00093E4A" w:rsidRDefault="00093E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68" w:type="dxa"/>
          </w:tcPr>
          <w:p w14:paraId="504AA279" w14:textId="77777777" w:rsidR="00093E4A" w:rsidRDefault="00093E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5A47D605" w14:textId="77777777" w:rsidR="00093E4A" w:rsidRDefault="00093E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10EA6465" w14:textId="77777777" w:rsidR="00093E4A" w:rsidRDefault="00093E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61" w:type="dxa"/>
          </w:tcPr>
          <w:p w14:paraId="0B1A43B9" w14:textId="77777777" w:rsidR="00093E4A" w:rsidRDefault="00093E4A">
            <w:pPr>
              <w:pStyle w:val="TableParagraph"/>
              <w:rPr>
                <w:rFonts w:ascii="Times New Roman"/>
              </w:rPr>
            </w:pPr>
          </w:p>
        </w:tc>
      </w:tr>
    </w:tbl>
    <w:p w14:paraId="0F61745B" w14:textId="77777777" w:rsidR="00093E4A" w:rsidRDefault="00093E4A">
      <w:pPr>
        <w:sectPr w:rsidR="00093E4A">
          <w:pgSz w:w="16840" w:h="11910" w:orient="landscape"/>
          <w:pgMar w:top="1100" w:right="1300" w:bottom="280" w:left="1100" w:header="708" w:footer="708" w:gutter="0"/>
          <w:cols w:space="708"/>
        </w:sectPr>
      </w:pPr>
    </w:p>
    <w:p w14:paraId="28B97B96" w14:textId="77777777" w:rsidR="00093E4A" w:rsidRDefault="00093E4A">
      <w:pPr>
        <w:pStyle w:val="Zkladntext"/>
        <w:spacing w:before="4" w:after="1"/>
        <w:rPr>
          <w:rFonts w:ascii="Calibri"/>
          <w:b/>
          <w:sz w:val="25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068"/>
        <w:gridCol w:w="852"/>
        <w:gridCol w:w="1416"/>
        <w:gridCol w:w="4961"/>
      </w:tblGrid>
      <w:tr w:rsidR="00093E4A" w14:paraId="4E305040" w14:textId="77777777">
        <w:trPr>
          <w:trHeight w:val="1449"/>
        </w:trPr>
        <w:tc>
          <w:tcPr>
            <w:tcW w:w="704" w:type="dxa"/>
          </w:tcPr>
          <w:p w14:paraId="6EC6E9A1" w14:textId="77777777" w:rsidR="00093E4A" w:rsidRDefault="00093E4A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5FFDB1E8" w14:textId="77777777" w:rsidR="00093E4A" w:rsidRDefault="0070076E">
            <w:pPr>
              <w:pStyle w:val="TableParagraph"/>
              <w:spacing w:before="191"/>
              <w:ind w:left="202" w:right="196"/>
              <w:jc w:val="center"/>
              <w:rPr>
                <w:rFonts w:ascii="Garamond"/>
              </w:rPr>
            </w:pPr>
            <w:r>
              <w:rPr>
                <w:rFonts w:ascii="Garamond"/>
              </w:rPr>
              <w:t>12.</w:t>
            </w:r>
          </w:p>
        </w:tc>
        <w:tc>
          <w:tcPr>
            <w:tcW w:w="6068" w:type="dxa"/>
          </w:tcPr>
          <w:p w14:paraId="229F0B31" w14:textId="77777777" w:rsidR="00093E4A" w:rsidRDefault="00093E4A">
            <w:pPr>
              <w:pStyle w:val="TableParagraph"/>
              <w:spacing w:before="8"/>
              <w:rPr>
                <w:rFonts w:ascii="Calibri"/>
                <w:b/>
                <w:sz w:val="23"/>
              </w:rPr>
            </w:pPr>
          </w:p>
          <w:p w14:paraId="4A7D1E95" w14:textId="77777777" w:rsidR="00093E4A" w:rsidRDefault="0070076E">
            <w:pPr>
              <w:pStyle w:val="TableParagraph"/>
              <w:ind w:left="109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nerezový neutrální modul</w:t>
            </w:r>
          </w:p>
          <w:p w14:paraId="3D0B146B" w14:textId="77777777" w:rsidR="00093E4A" w:rsidRDefault="0070076E">
            <w:pPr>
              <w:pStyle w:val="TableParagraph"/>
              <w:spacing w:before="1" w:line="290" w:lineRule="atLeast"/>
              <w:ind w:left="109" w:right="93" w:firstLine="5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2x police, podestavba uzavřená ze tří stran, modul má stejný design jako okolní spotřebiče, na čelním panelu integrovaná zásuvka 230V, rozměr +/- 5%, š 350 x hl 700 x v 900 mm</w:t>
            </w:r>
          </w:p>
        </w:tc>
        <w:tc>
          <w:tcPr>
            <w:tcW w:w="852" w:type="dxa"/>
          </w:tcPr>
          <w:p w14:paraId="6D1B21FD" w14:textId="77777777" w:rsidR="00093E4A" w:rsidRDefault="0070076E">
            <w:pPr>
              <w:pStyle w:val="TableParagraph"/>
              <w:spacing w:before="1"/>
              <w:ind w:left="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416" w:type="dxa"/>
          </w:tcPr>
          <w:p w14:paraId="44F3CDF0" w14:textId="77777777" w:rsidR="00093E4A" w:rsidRDefault="0070076E">
            <w:pPr>
              <w:pStyle w:val="TableParagraph"/>
              <w:spacing w:before="1"/>
              <w:ind w:left="501"/>
              <w:rPr>
                <w:rFonts w:ascii="Calibri"/>
              </w:rPr>
            </w:pPr>
            <w:r>
              <w:rPr>
                <w:rFonts w:ascii="Calibri"/>
              </w:rPr>
              <w:t>ANO</w:t>
            </w:r>
          </w:p>
        </w:tc>
        <w:tc>
          <w:tcPr>
            <w:tcW w:w="4961" w:type="dxa"/>
          </w:tcPr>
          <w:p w14:paraId="583040BC" w14:textId="77777777" w:rsidR="00093E4A" w:rsidRDefault="0070076E">
            <w:pPr>
              <w:pStyle w:val="TableParagraph"/>
              <w:spacing w:before="1"/>
              <w:ind w:left="110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</w:rPr>
              <w:t>WT 350/700 FS, 2x police</w:t>
            </w:r>
          </w:p>
        </w:tc>
      </w:tr>
      <w:tr w:rsidR="00093E4A" w14:paraId="20CC5F98" w14:textId="77777777">
        <w:trPr>
          <w:trHeight w:val="1449"/>
        </w:trPr>
        <w:tc>
          <w:tcPr>
            <w:tcW w:w="704" w:type="dxa"/>
          </w:tcPr>
          <w:p w14:paraId="2E838CEE" w14:textId="77777777" w:rsidR="00093E4A" w:rsidRDefault="00093E4A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07C24C99" w14:textId="77777777" w:rsidR="00093E4A" w:rsidRDefault="0070076E">
            <w:pPr>
              <w:pStyle w:val="TableParagraph"/>
              <w:spacing w:before="189"/>
              <w:ind w:left="202" w:right="196"/>
              <w:jc w:val="center"/>
              <w:rPr>
                <w:rFonts w:ascii="Garamond"/>
              </w:rPr>
            </w:pPr>
            <w:r>
              <w:rPr>
                <w:rFonts w:ascii="Garamond"/>
              </w:rPr>
              <w:t>13.</w:t>
            </w:r>
          </w:p>
        </w:tc>
        <w:tc>
          <w:tcPr>
            <w:tcW w:w="6068" w:type="dxa"/>
          </w:tcPr>
          <w:p w14:paraId="44013DA8" w14:textId="77777777" w:rsidR="00093E4A" w:rsidRDefault="00093E4A">
            <w:pPr>
              <w:pStyle w:val="TableParagraph"/>
              <w:spacing w:before="8"/>
              <w:rPr>
                <w:rFonts w:ascii="Calibri"/>
                <w:b/>
                <w:sz w:val="23"/>
              </w:rPr>
            </w:pPr>
          </w:p>
          <w:p w14:paraId="7EA73915" w14:textId="77777777" w:rsidR="00093E4A" w:rsidRDefault="0070076E">
            <w:pPr>
              <w:pStyle w:val="TableParagraph"/>
              <w:ind w:left="10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el. vařič těstovin</w:t>
            </w:r>
          </w:p>
          <w:p w14:paraId="7045DFC6" w14:textId="77777777" w:rsidR="00093E4A" w:rsidRDefault="0070076E">
            <w:pPr>
              <w:pStyle w:val="TableParagraph"/>
              <w:spacing w:before="22"/>
              <w:ind w:left="109" w:firstLine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objem. max. 23 l, sestava košů 2 x 1/6, 1 x 1/3, napouštění vody z</w:t>
            </w:r>
          </w:p>
          <w:p w14:paraId="43A6A697" w14:textId="77777777" w:rsidR="00093E4A" w:rsidRDefault="0070076E">
            <w:pPr>
              <w:pStyle w:val="TableParagraph"/>
              <w:spacing w:before="1" w:line="290" w:lineRule="atLeas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čelního panelu, vypouštění vody přes ventil do podstavce, topná tělesa mimo nádobu, rozměr +/- 5%, š 450 x hl 700 x v 900 mm</w:t>
            </w:r>
          </w:p>
        </w:tc>
        <w:tc>
          <w:tcPr>
            <w:tcW w:w="852" w:type="dxa"/>
          </w:tcPr>
          <w:p w14:paraId="6B51CBD7" w14:textId="77777777" w:rsidR="00093E4A" w:rsidRDefault="0070076E">
            <w:pPr>
              <w:pStyle w:val="TableParagraph"/>
              <w:spacing w:before="1"/>
              <w:ind w:left="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416" w:type="dxa"/>
          </w:tcPr>
          <w:p w14:paraId="3C05E0E8" w14:textId="77777777" w:rsidR="00093E4A" w:rsidRDefault="0070076E">
            <w:pPr>
              <w:pStyle w:val="TableParagraph"/>
              <w:spacing w:before="1"/>
              <w:ind w:left="501"/>
              <w:rPr>
                <w:rFonts w:ascii="Calibri"/>
              </w:rPr>
            </w:pPr>
            <w:r>
              <w:rPr>
                <w:rFonts w:ascii="Calibri"/>
              </w:rPr>
              <w:t>ANO</w:t>
            </w:r>
          </w:p>
        </w:tc>
        <w:tc>
          <w:tcPr>
            <w:tcW w:w="4961" w:type="dxa"/>
          </w:tcPr>
          <w:p w14:paraId="4891EA0A" w14:textId="77777777" w:rsidR="00093E4A" w:rsidRDefault="0070076E">
            <w:pPr>
              <w:pStyle w:val="TableParagraph"/>
              <w:spacing w:before="1"/>
              <w:ind w:left="11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ALBA E-PC-123/700 D + KOŠE</w:t>
            </w:r>
          </w:p>
        </w:tc>
      </w:tr>
      <w:tr w:rsidR="00093E4A" w14:paraId="3662C4E8" w14:textId="77777777">
        <w:trPr>
          <w:trHeight w:val="1449"/>
        </w:trPr>
        <w:tc>
          <w:tcPr>
            <w:tcW w:w="704" w:type="dxa"/>
          </w:tcPr>
          <w:p w14:paraId="5B7C1B84" w14:textId="77777777" w:rsidR="00093E4A" w:rsidRDefault="00093E4A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433873DD" w14:textId="77777777" w:rsidR="00093E4A" w:rsidRDefault="0070076E">
            <w:pPr>
              <w:pStyle w:val="TableParagraph"/>
              <w:spacing w:before="189"/>
              <w:ind w:left="202" w:right="196"/>
              <w:jc w:val="center"/>
              <w:rPr>
                <w:rFonts w:ascii="Garamond"/>
              </w:rPr>
            </w:pPr>
            <w:r>
              <w:rPr>
                <w:rFonts w:ascii="Garamond"/>
              </w:rPr>
              <w:t>14.</w:t>
            </w:r>
          </w:p>
        </w:tc>
        <w:tc>
          <w:tcPr>
            <w:tcW w:w="6068" w:type="dxa"/>
          </w:tcPr>
          <w:p w14:paraId="67C1C81D" w14:textId="77777777" w:rsidR="00093E4A" w:rsidRDefault="00093E4A">
            <w:pPr>
              <w:pStyle w:val="TableParagraph"/>
              <w:spacing w:before="8"/>
              <w:rPr>
                <w:rFonts w:ascii="Calibri"/>
                <w:b/>
                <w:sz w:val="23"/>
              </w:rPr>
            </w:pPr>
          </w:p>
          <w:p w14:paraId="1026F0C8" w14:textId="77777777" w:rsidR="00093E4A" w:rsidRDefault="0070076E">
            <w:pPr>
              <w:pStyle w:val="TableParagraph"/>
              <w:ind w:left="109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nerezový neutrální modul</w:t>
            </w:r>
          </w:p>
          <w:p w14:paraId="40EFDFE1" w14:textId="77777777" w:rsidR="00093E4A" w:rsidRDefault="0070076E">
            <w:pPr>
              <w:pStyle w:val="TableParagraph"/>
              <w:spacing w:before="1" w:line="290" w:lineRule="atLeast"/>
              <w:ind w:left="109" w:right="93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2x police, podestavba uzavřená ze tří stran, modul má stejný design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jako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okolní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spotřebiče,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rozměr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+/-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5%,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š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700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x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hl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700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x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v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900 mm</w:t>
            </w:r>
          </w:p>
        </w:tc>
        <w:tc>
          <w:tcPr>
            <w:tcW w:w="852" w:type="dxa"/>
          </w:tcPr>
          <w:p w14:paraId="4D6C8F8E" w14:textId="77777777" w:rsidR="00093E4A" w:rsidRDefault="0070076E">
            <w:pPr>
              <w:pStyle w:val="TableParagraph"/>
              <w:spacing w:line="268" w:lineRule="exact"/>
              <w:ind w:left="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416" w:type="dxa"/>
          </w:tcPr>
          <w:p w14:paraId="58CC2C1A" w14:textId="77777777" w:rsidR="00093E4A" w:rsidRDefault="0070076E">
            <w:pPr>
              <w:pStyle w:val="TableParagraph"/>
              <w:spacing w:line="268" w:lineRule="exact"/>
              <w:ind w:left="501"/>
              <w:rPr>
                <w:rFonts w:ascii="Calibri"/>
              </w:rPr>
            </w:pPr>
            <w:r>
              <w:rPr>
                <w:rFonts w:ascii="Calibri"/>
              </w:rPr>
              <w:t>ANO</w:t>
            </w:r>
          </w:p>
        </w:tc>
        <w:tc>
          <w:tcPr>
            <w:tcW w:w="4961" w:type="dxa"/>
          </w:tcPr>
          <w:p w14:paraId="2BC4C267" w14:textId="77777777" w:rsidR="00093E4A" w:rsidRDefault="0070076E">
            <w:pPr>
              <w:pStyle w:val="TableParagraph"/>
              <w:spacing w:line="268" w:lineRule="exact"/>
              <w:ind w:left="110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</w:rPr>
              <w:t>WT 700/700 FS, 2x police</w:t>
            </w:r>
          </w:p>
        </w:tc>
      </w:tr>
      <w:tr w:rsidR="00093E4A" w14:paraId="6968BD0F" w14:textId="77777777">
        <w:trPr>
          <w:trHeight w:val="1449"/>
        </w:trPr>
        <w:tc>
          <w:tcPr>
            <w:tcW w:w="704" w:type="dxa"/>
          </w:tcPr>
          <w:p w14:paraId="0628C9CF" w14:textId="77777777" w:rsidR="00093E4A" w:rsidRDefault="00093E4A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65D2AF49" w14:textId="77777777" w:rsidR="00093E4A" w:rsidRDefault="0070076E">
            <w:pPr>
              <w:pStyle w:val="TableParagraph"/>
              <w:spacing w:before="189"/>
              <w:ind w:left="202" w:right="196"/>
              <w:jc w:val="center"/>
              <w:rPr>
                <w:rFonts w:ascii="Garamond"/>
              </w:rPr>
            </w:pPr>
            <w:r>
              <w:rPr>
                <w:rFonts w:ascii="Garamond"/>
              </w:rPr>
              <w:t>15.</w:t>
            </w:r>
          </w:p>
        </w:tc>
        <w:tc>
          <w:tcPr>
            <w:tcW w:w="6068" w:type="dxa"/>
          </w:tcPr>
          <w:p w14:paraId="5E9B8059" w14:textId="77777777" w:rsidR="00093E4A" w:rsidRDefault="00093E4A">
            <w:pPr>
              <w:pStyle w:val="TableParagraph"/>
              <w:spacing w:before="9"/>
              <w:rPr>
                <w:rFonts w:ascii="Calibri"/>
                <w:b/>
                <w:sz w:val="23"/>
              </w:rPr>
            </w:pPr>
          </w:p>
          <w:p w14:paraId="0E97C7B4" w14:textId="77777777" w:rsidR="00093E4A" w:rsidRDefault="0070076E">
            <w:pPr>
              <w:pStyle w:val="TableParagraph"/>
              <w:ind w:left="10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pracovní stůl neutrální</w:t>
            </w:r>
          </w:p>
          <w:p w14:paraId="6FD4F10C" w14:textId="77777777" w:rsidR="00093E4A" w:rsidRDefault="0070076E">
            <w:pPr>
              <w:pStyle w:val="TableParagraph"/>
              <w:spacing w:before="22" w:line="259" w:lineRule="auto"/>
              <w:ind w:left="109" w:firstLine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 x police ZL, jeklová konstrukce 40 mm, rektifikační nohy +/-30 mm, materiál nerez potravinářský, deska plech síla 1,2 mm, ZL 40</w:t>
            </w:r>
          </w:p>
          <w:p w14:paraId="57303D16" w14:textId="77777777" w:rsidR="00093E4A" w:rsidRDefault="0070076E">
            <w:pPr>
              <w:pStyle w:val="TableParagraph"/>
              <w:spacing w:line="267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mm, , rozměr +/- 5%, š 1000 x hl 700 x v 900 mm</w:t>
            </w:r>
          </w:p>
        </w:tc>
        <w:tc>
          <w:tcPr>
            <w:tcW w:w="852" w:type="dxa"/>
          </w:tcPr>
          <w:p w14:paraId="70A46C33" w14:textId="77777777" w:rsidR="00093E4A" w:rsidRDefault="0070076E">
            <w:pPr>
              <w:pStyle w:val="TableParagraph"/>
              <w:spacing w:line="268" w:lineRule="exact"/>
              <w:ind w:left="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416" w:type="dxa"/>
          </w:tcPr>
          <w:p w14:paraId="6ED7E05A" w14:textId="77777777" w:rsidR="00093E4A" w:rsidRDefault="0070076E">
            <w:pPr>
              <w:pStyle w:val="TableParagraph"/>
              <w:spacing w:line="268" w:lineRule="exact"/>
              <w:ind w:left="501"/>
              <w:rPr>
                <w:rFonts w:ascii="Calibri"/>
              </w:rPr>
            </w:pPr>
            <w:r>
              <w:rPr>
                <w:rFonts w:ascii="Calibri"/>
              </w:rPr>
              <w:t>ANO</w:t>
            </w:r>
          </w:p>
        </w:tc>
        <w:tc>
          <w:tcPr>
            <w:tcW w:w="4961" w:type="dxa"/>
          </w:tcPr>
          <w:p w14:paraId="6AC6D866" w14:textId="77777777" w:rsidR="00093E4A" w:rsidRDefault="0070076E">
            <w:pPr>
              <w:pStyle w:val="TableParagraph"/>
              <w:spacing w:line="268" w:lineRule="exact"/>
              <w:ind w:left="11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VLASTNÍ NEREZOVÁ VÝROBA NA ZAKÁZKU</w:t>
            </w:r>
          </w:p>
        </w:tc>
      </w:tr>
      <w:tr w:rsidR="00093E4A" w14:paraId="0A424CC7" w14:textId="77777777">
        <w:trPr>
          <w:trHeight w:val="1449"/>
        </w:trPr>
        <w:tc>
          <w:tcPr>
            <w:tcW w:w="704" w:type="dxa"/>
          </w:tcPr>
          <w:p w14:paraId="7229D9F6" w14:textId="77777777" w:rsidR="00093E4A" w:rsidRDefault="00093E4A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4A9BB9B0" w14:textId="77777777" w:rsidR="00093E4A" w:rsidRDefault="0070076E">
            <w:pPr>
              <w:pStyle w:val="TableParagraph"/>
              <w:spacing w:before="189"/>
              <w:ind w:left="202" w:right="196"/>
              <w:jc w:val="center"/>
              <w:rPr>
                <w:rFonts w:ascii="Garamond"/>
              </w:rPr>
            </w:pPr>
            <w:r>
              <w:rPr>
                <w:rFonts w:ascii="Garamond"/>
              </w:rPr>
              <w:t>16.</w:t>
            </w:r>
          </w:p>
        </w:tc>
        <w:tc>
          <w:tcPr>
            <w:tcW w:w="6068" w:type="dxa"/>
          </w:tcPr>
          <w:p w14:paraId="532F7093" w14:textId="77777777" w:rsidR="00093E4A" w:rsidRDefault="00093E4A">
            <w:pPr>
              <w:pStyle w:val="TableParagraph"/>
              <w:spacing w:before="8"/>
              <w:rPr>
                <w:rFonts w:ascii="Calibri"/>
                <w:b/>
                <w:sz w:val="23"/>
              </w:rPr>
            </w:pPr>
          </w:p>
          <w:p w14:paraId="5DFE96DC" w14:textId="77777777" w:rsidR="00093E4A" w:rsidRDefault="0070076E">
            <w:pPr>
              <w:pStyle w:val="TableParagraph"/>
              <w:ind w:left="10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výdejní stůl s vestavěnou výdejní vanou</w:t>
            </w:r>
          </w:p>
          <w:p w14:paraId="0AEE5F80" w14:textId="77777777" w:rsidR="00093E4A" w:rsidRDefault="0070076E">
            <w:pPr>
              <w:pStyle w:val="TableParagraph"/>
              <w:spacing w:before="22"/>
              <w:ind w:left="109" w:firstLine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 2 x GN 1/1, termostat 30-90°C, spodní napouštění a</w:t>
            </w:r>
          </w:p>
          <w:p w14:paraId="75D2625A" w14:textId="77777777" w:rsidR="00093E4A" w:rsidRDefault="0070076E">
            <w:pPr>
              <w:pStyle w:val="TableParagraph"/>
              <w:spacing w:before="1" w:line="290" w:lineRule="atLeast"/>
              <w:ind w:left="109" w:right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vypouštění, spodní ohřev talířů, posuvné dveře, bez ZL, rozměr +/- 5%, š 1600 x hl 700 x v 900 mm</w:t>
            </w:r>
          </w:p>
        </w:tc>
        <w:tc>
          <w:tcPr>
            <w:tcW w:w="852" w:type="dxa"/>
          </w:tcPr>
          <w:p w14:paraId="23140105" w14:textId="77777777" w:rsidR="00093E4A" w:rsidRDefault="0070076E">
            <w:pPr>
              <w:pStyle w:val="TableParagraph"/>
              <w:spacing w:line="268" w:lineRule="exact"/>
              <w:ind w:left="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416" w:type="dxa"/>
          </w:tcPr>
          <w:p w14:paraId="5177ED10" w14:textId="77777777" w:rsidR="00093E4A" w:rsidRDefault="0070076E">
            <w:pPr>
              <w:pStyle w:val="TableParagraph"/>
              <w:spacing w:line="268" w:lineRule="exact"/>
              <w:ind w:left="501"/>
              <w:rPr>
                <w:rFonts w:ascii="Calibri"/>
              </w:rPr>
            </w:pPr>
            <w:r>
              <w:rPr>
                <w:rFonts w:ascii="Calibri"/>
              </w:rPr>
              <w:t>ANO</w:t>
            </w:r>
          </w:p>
        </w:tc>
        <w:tc>
          <w:tcPr>
            <w:tcW w:w="4961" w:type="dxa"/>
          </w:tcPr>
          <w:p w14:paraId="00CE6D43" w14:textId="77777777" w:rsidR="00093E4A" w:rsidRDefault="0070076E">
            <w:pPr>
              <w:pStyle w:val="TableParagraph"/>
              <w:spacing w:line="268" w:lineRule="exact"/>
              <w:ind w:left="11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VLASTNÍ NEREZOVÁ VÝROBA NA ZAKÁZKU</w:t>
            </w:r>
          </w:p>
        </w:tc>
      </w:tr>
      <w:tr w:rsidR="00093E4A" w14:paraId="505A5F1A" w14:textId="77777777">
        <w:trPr>
          <w:trHeight w:val="1740"/>
        </w:trPr>
        <w:tc>
          <w:tcPr>
            <w:tcW w:w="704" w:type="dxa"/>
          </w:tcPr>
          <w:p w14:paraId="2C8832EE" w14:textId="77777777" w:rsidR="00093E4A" w:rsidRDefault="00093E4A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0016A221" w14:textId="77777777" w:rsidR="00093E4A" w:rsidRDefault="00093E4A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7F5676A8" w14:textId="77777777" w:rsidR="00093E4A" w:rsidRDefault="0070076E">
            <w:pPr>
              <w:pStyle w:val="TableParagraph"/>
              <w:ind w:left="202" w:right="196"/>
              <w:jc w:val="center"/>
              <w:rPr>
                <w:rFonts w:ascii="Garamond"/>
              </w:rPr>
            </w:pPr>
            <w:r>
              <w:rPr>
                <w:rFonts w:ascii="Garamond"/>
              </w:rPr>
              <w:t>17.</w:t>
            </w:r>
          </w:p>
        </w:tc>
        <w:tc>
          <w:tcPr>
            <w:tcW w:w="6068" w:type="dxa"/>
          </w:tcPr>
          <w:p w14:paraId="3313091A" w14:textId="77777777" w:rsidR="00093E4A" w:rsidRDefault="00093E4A">
            <w:pPr>
              <w:pStyle w:val="TableParagraph"/>
              <w:spacing w:before="9"/>
              <w:rPr>
                <w:rFonts w:ascii="Calibri"/>
                <w:b/>
                <w:sz w:val="23"/>
              </w:rPr>
            </w:pPr>
          </w:p>
          <w:p w14:paraId="7C50EFE7" w14:textId="77777777" w:rsidR="00093E4A" w:rsidRDefault="0070076E">
            <w:pPr>
              <w:pStyle w:val="TableParagraph"/>
              <w:ind w:left="109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neutrální pracovní stůl</w:t>
            </w:r>
          </w:p>
          <w:p w14:paraId="4810595E" w14:textId="77777777" w:rsidR="00093E4A" w:rsidRDefault="0070076E">
            <w:pPr>
              <w:pStyle w:val="TableParagraph"/>
              <w:spacing w:before="22" w:line="259" w:lineRule="auto"/>
              <w:ind w:left="109" w:right="89" w:firstLine="5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 blokem zásuvek vlevo, vpravo volný prostor pro lednici, bez zadního lemu, jeklová konstrukce 40 mm, rektifikační nohy +/-30 mm, materiál nerez potravinářský, deska plech síla 1,2 mm, ,</w:t>
            </w:r>
          </w:p>
          <w:p w14:paraId="36414D15" w14:textId="77777777" w:rsidR="00093E4A" w:rsidRDefault="0070076E">
            <w:pPr>
              <w:pStyle w:val="TableParagraph"/>
              <w:spacing w:line="267" w:lineRule="exact"/>
              <w:ind w:left="109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rozměr +/- 5%, š 1800 x hl 700 x v 900 mm</w:t>
            </w:r>
          </w:p>
        </w:tc>
        <w:tc>
          <w:tcPr>
            <w:tcW w:w="852" w:type="dxa"/>
          </w:tcPr>
          <w:p w14:paraId="0236E19E" w14:textId="77777777" w:rsidR="00093E4A" w:rsidRDefault="0070076E">
            <w:pPr>
              <w:pStyle w:val="TableParagraph"/>
              <w:spacing w:line="268" w:lineRule="exact"/>
              <w:ind w:left="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416" w:type="dxa"/>
          </w:tcPr>
          <w:p w14:paraId="0E7A2CB7" w14:textId="77777777" w:rsidR="00093E4A" w:rsidRDefault="0070076E">
            <w:pPr>
              <w:pStyle w:val="TableParagraph"/>
              <w:spacing w:line="268" w:lineRule="exact"/>
              <w:ind w:left="501"/>
              <w:rPr>
                <w:rFonts w:ascii="Calibri"/>
              </w:rPr>
            </w:pPr>
            <w:r>
              <w:rPr>
                <w:rFonts w:ascii="Calibri"/>
              </w:rPr>
              <w:t>ANO</w:t>
            </w:r>
          </w:p>
        </w:tc>
        <w:tc>
          <w:tcPr>
            <w:tcW w:w="4961" w:type="dxa"/>
          </w:tcPr>
          <w:p w14:paraId="00121272" w14:textId="77777777" w:rsidR="00093E4A" w:rsidRDefault="0070076E">
            <w:pPr>
              <w:pStyle w:val="TableParagraph"/>
              <w:spacing w:line="268" w:lineRule="exact"/>
              <w:ind w:left="11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VLASTNÍ NEREZOVÁ VÝROBA NA ZAKÁZKU</w:t>
            </w:r>
          </w:p>
        </w:tc>
      </w:tr>
    </w:tbl>
    <w:p w14:paraId="35FF516C" w14:textId="77777777" w:rsidR="00093E4A" w:rsidRDefault="00093E4A">
      <w:pPr>
        <w:spacing w:line="268" w:lineRule="exact"/>
        <w:rPr>
          <w:rFonts w:ascii="Calibri" w:hAnsi="Calibri"/>
        </w:rPr>
        <w:sectPr w:rsidR="00093E4A">
          <w:pgSz w:w="16840" w:h="11910" w:orient="landscape"/>
          <w:pgMar w:top="1100" w:right="1300" w:bottom="280" w:left="1100" w:header="708" w:footer="708" w:gutter="0"/>
          <w:cols w:space="708"/>
        </w:sectPr>
      </w:pPr>
    </w:p>
    <w:p w14:paraId="1EE36FB5" w14:textId="77777777" w:rsidR="00093E4A" w:rsidRDefault="00093E4A">
      <w:pPr>
        <w:pStyle w:val="Zkladntext"/>
        <w:spacing w:before="4" w:after="1"/>
        <w:rPr>
          <w:rFonts w:ascii="Calibri"/>
          <w:b/>
          <w:sz w:val="25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068"/>
        <w:gridCol w:w="852"/>
        <w:gridCol w:w="1416"/>
        <w:gridCol w:w="4961"/>
      </w:tblGrid>
      <w:tr w:rsidR="00093E4A" w14:paraId="45605F8B" w14:textId="77777777">
        <w:trPr>
          <w:trHeight w:val="1449"/>
        </w:trPr>
        <w:tc>
          <w:tcPr>
            <w:tcW w:w="704" w:type="dxa"/>
          </w:tcPr>
          <w:p w14:paraId="16413392" w14:textId="77777777" w:rsidR="00093E4A" w:rsidRDefault="00093E4A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5E642015" w14:textId="77777777" w:rsidR="00093E4A" w:rsidRDefault="0070076E">
            <w:pPr>
              <w:pStyle w:val="TableParagraph"/>
              <w:spacing w:before="191"/>
              <w:ind w:left="202" w:right="196"/>
              <w:jc w:val="center"/>
              <w:rPr>
                <w:rFonts w:ascii="Garamond"/>
              </w:rPr>
            </w:pPr>
            <w:r>
              <w:rPr>
                <w:rFonts w:ascii="Garamond"/>
              </w:rPr>
              <w:t>18.</w:t>
            </w:r>
          </w:p>
        </w:tc>
        <w:tc>
          <w:tcPr>
            <w:tcW w:w="6068" w:type="dxa"/>
          </w:tcPr>
          <w:p w14:paraId="422FC0BC" w14:textId="77777777" w:rsidR="00093E4A" w:rsidRDefault="00093E4A">
            <w:pPr>
              <w:pStyle w:val="TableParagraph"/>
              <w:spacing w:before="8"/>
              <w:rPr>
                <w:rFonts w:ascii="Calibri"/>
                <w:b/>
                <w:sz w:val="23"/>
              </w:rPr>
            </w:pPr>
          </w:p>
          <w:p w14:paraId="3D01D6D8" w14:textId="77777777" w:rsidR="00093E4A" w:rsidRDefault="0070076E">
            <w:pPr>
              <w:pStyle w:val="TableParagraph"/>
              <w:ind w:left="109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chladící skříň pod pult</w:t>
            </w:r>
          </w:p>
          <w:p w14:paraId="0A9C018D" w14:textId="77777777" w:rsidR="00093E4A" w:rsidRDefault="0070076E">
            <w:pPr>
              <w:pStyle w:val="TableParagraph"/>
              <w:spacing w:before="1" w:line="290" w:lineRule="atLeast"/>
              <w:ind w:left="109" w:right="9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plné dveře, profi line, digitální termostat, uzamykatelná, 2x nastavitelné nožky, plášť nerezový, rozměr +/-5%, š 600 x hl 585</w:t>
            </w:r>
            <w:r>
              <w:rPr>
                <w:rFonts w:ascii="Calibri" w:hAnsi="Calibri"/>
                <w:spacing w:val="-28"/>
              </w:rPr>
              <w:t xml:space="preserve"> </w:t>
            </w:r>
            <w:r>
              <w:rPr>
                <w:rFonts w:ascii="Calibri" w:hAnsi="Calibri"/>
              </w:rPr>
              <w:t>x v 855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mm</w:t>
            </w:r>
          </w:p>
        </w:tc>
        <w:tc>
          <w:tcPr>
            <w:tcW w:w="852" w:type="dxa"/>
          </w:tcPr>
          <w:p w14:paraId="1DF432F9" w14:textId="77777777" w:rsidR="00093E4A" w:rsidRDefault="0070076E">
            <w:pPr>
              <w:pStyle w:val="TableParagraph"/>
              <w:spacing w:before="1"/>
              <w:ind w:left="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416" w:type="dxa"/>
          </w:tcPr>
          <w:p w14:paraId="3C544F80" w14:textId="77777777" w:rsidR="00093E4A" w:rsidRDefault="0070076E">
            <w:pPr>
              <w:pStyle w:val="TableParagraph"/>
              <w:spacing w:before="1"/>
              <w:ind w:left="501"/>
              <w:rPr>
                <w:rFonts w:ascii="Calibri"/>
              </w:rPr>
            </w:pPr>
            <w:r>
              <w:rPr>
                <w:rFonts w:ascii="Calibri"/>
              </w:rPr>
              <w:t>ANO</w:t>
            </w:r>
          </w:p>
        </w:tc>
        <w:tc>
          <w:tcPr>
            <w:tcW w:w="4961" w:type="dxa"/>
          </w:tcPr>
          <w:p w14:paraId="097AC190" w14:textId="77777777" w:rsidR="00093E4A" w:rsidRDefault="0070076E">
            <w:pPr>
              <w:pStyle w:val="TableParagraph"/>
              <w:spacing w:before="1"/>
              <w:ind w:left="110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</w:rPr>
              <w:t>TEFCOLD UR 200 S</w:t>
            </w:r>
          </w:p>
        </w:tc>
      </w:tr>
      <w:tr w:rsidR="00093E4A" w14:paraId="4CE78991" w14:textId="77777777">
        <w:trPr>
          <w:trHeight w:val="1161"/>
        </w:trPr>
        <w:tc>
          <w:tcPr>
            <w:tcW w:w="704" w:type="dxa"/>
          </w:tcPr>
          <w:p w14:paraId="1D3E341C" w14:textId="77777777" w:rsidR="00093E4A" w:rsidRDefault="00093E4A">
            <w:pPr>
              <w:pStyle w:val="TableParagraph"/>
              <w:spacing w:before="8"/>
              <w:rPr>
                <w:rFonts w:ascii="Calibri"/>
                <w:b/>
                <w:sz w:val="27"/>
              </w:rPr>
            </w:pPr>
          </w:p>
          <w:p w14:paraId="7661DD20" w14:textId="77777777" w:rsidR="00093E4A" w:rsidRDefault="0070076E">
            <w:pPr>
              <w:pStyle w:val="TableParagraph"/>
              <w:ind w:left="202" w:right="196"/>
              <w:jc w:val="center"/>
              <w:rPr>
                <w:rFonts w:ascii="Garamond"/>
              </w:rPr>
            </w:pPr>
            <w:r>
              <w:rPr>
                <w:rFonts w:ascii="Garamond"/>
              </w:rPr>
              <w:t>19.</w:t>
            </w:r>
          </w:p>
        </w:tc>
        <w:tc>
          <w:tcPr>
            <w:tcW w:w="6068" w:type="dxa"/>
          </w:tcPr>
          <w:p w14:paraId="236D155B" w14:textId="77777777" w:rsidR="00093E4A" w:rsidRDefault="00093E4A">
            <w:pPr>
              <w:pStyle w:val="TableParagraph"/>
              <w:spacing w:before="8"/>
              <w:rPr>
                <w:rFonts w:ascii="Calibri"/>
                <w:b/>
                <w:sz w:val="23"/>
              </w:rPr>
            </w:pPr>
          </w:p>
          <w:p w14:paraId="2AD8F9EF" w14:textId="77777777" w:rsidR="00093E4A" w:rsidRDefault="0070076E">
            <w:pPr>
              <w:pStyle w:val="TableParagraph"/>
              <w:ind w:left="10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el. palačinkovač</w:t>
            </w:r>
          </w:p>
          <w:p w14:paraId="60F9104D" w14:textId="77777777" w:rsidR="00093E4A" w:rsidRDefault="0070076E">
            <w:pPr>
              <w:pStyle w:val="TableParagraph"/>
              <w:spacing w:before="22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plotna litinová průměr 400 mm, , rozměr +/- 5%, š 400 x hl 420 x</w:t>
            </w:r>
          </w:p>
          <w:p w14:paraId="4DF348F1" w14:textId="77777777" w:rsidR="00093E4A" w:rsidRDefault="0070076E">
            <w:pPr>
              <w:pStyle w:val="TableParagraph"/>
              <w:spacing w:before="23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v 160 mm</w:t>
            </w:r>
          </w:p>
        </w:tc>
        <w:tc>
          <w:tcPr>
            <w:tcW w:w="852" w:type="dxa"/>
          </w:tcPr>
          <w:p w14:paraId="09421FC5" w14:textId="77777777" w:rsidR="00093E4A" w:rsidRDefault="0070076E">
            <w:pPr>
              <w:pStyle w:val="TableParagraph"/>
              <w:spacing w:before="1"/>
              <w:ind w:left="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416" w:type="dxa"/>
          </w:tcPr>
          <w:p w14:paraId="48C9705A" w14:textId="77777777" w:rsidR="00093E4A" w:rsidRDefault="0070076E">
            <w:pPr>
              <w:pStyle w:val="TableParagraph"/>
              <w:spacing w:before="1"/>
              <w:ind w:left="501"/>
              <w:rPr>
                <w:rFonts w:ascii="Calibri"/>
              </w:rPr>
            </w:pPr>
            <w:r>
              <w:rPr>
                <w:rFonts w:ascii="Calibri"/>
              </w:rPr>
              <w:t>ANO</w:t>
            </w:r>
          </w:p>
        </w:tc>
        <w:tc>
          <w:tcPr>
            <w:tcW w:w="4961" w:type="dxa"/>
          </w:tcPr>
          <w:p w14:paraId="72E817D7" w14:textId="77777777" w:rsidR="00093E4A" w:rsidRDefault="0070076E">
            <w:pPr>
              <w:pStyle w:val="TableParagraph"/>
              <w:spacing w:before="1"/>
              <w:ind w:left="110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</w:rPr>
              <w:t>KM 40 E</w:t>
            </w:r>
          </w:p>
        </w:tc>
      </w:tr>
      <w:tr w:rsidR="00093E4A" w14:paraId="394A9888" w14:textId="77777777">
        <w:trPr>
          <w:trHeight w:val="2027"/>
        </w:trPr>
        <w:tc>
          <w:tcPr>
            <w:tcW w:w="704" w:type="dxa"/>
          </w:tcPr>
          <w:p w14:paraId="69956042" w14:textId="77777777" w:rsidR="00093E4A" w:rsidRDefault="00093E4A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229AA2FD" w14:textId="77777777" w:rsidR="00093E4A" w:rsidRDefault="00093E4A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216B83AD" w14:textId="77777777" w:rsidR="00093E4A" w:rsidRDefault="0070076E">
            <w:pPr>
              <w:pStyle w:val="TableParagraph"/>
              <w:spacing w:before="184"/>
              <w:ind w:left="202" w:right="196"/>
              <w:jc w:val="center"/>
              <w:rPr>
                <w:rFonts w:ascii="Garamond"/>
              </w:rPr>
            </w:pPr>
            <w:r>
              <w:rPr>
                <w:rFonts w:ascii="Garamond"/>
              </w:rPr>
              <w:t>20.</w:t>
            </w:r>
          </w:p>
        </w:tc>
        <w:tc>
          <w:tcPr>
            <w:tcW w:w="6068" w:type="dxa"/>
          </w:tcPr>
          <w:p w14:paraId="34A74D6E" w14:textId="77777777" w:rsidR="00093E4A" w:rsidRDefault="00093E4A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14:paraId="115236AD" w14:textId="77777777" w:rsidR="00093E4A" w:rsidRDefault="0070076E">
            <w:pPr>
              <w:pStyle w:val="TableParagraph"/>
              <w:ind w:left="109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chladící stůl s dřezem</w:t>
            </w:r>
          </w:p>
          <w:p w14:paraId="1A0849CA" w14:textId="77777777" w:rsidR="00093E4A" w:rsidRDefault="0070076E">
            <w:pPr>
              <w:pStyle w:val="TableParagraph"/>
              <w:spacing w:before="22" w:line="259" w:lineRule="auto"/>
              <w:ind w:left="109" w:right="93" w:firstLine="5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330x330x200mm vpravo nad agregátem, 2 sekce, 4 x zásuvka na GN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1/1</w:t>
            </w:r>
            <w:r>
              <w:rPr>
                <w:rFonts w:ascii="Calibri" w:hAnsi="Calibri"/>
                <w:spacing w:val="-14"/>
              </w:rPr>
              <w:t xml:space="preserve"> </w:t>
            </w:r>
            <w:r>
              <w:rPr>
                <w:rFonts w:ascii="Calibri" w:hAnsi="Calibri"/>
              </w:rPr>
              <w:t>200,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termostat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od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-2°C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do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+8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°C,</w:t>
            </w:r>
            <w:r>
              <w:rPr>
                <w:rFonts w:ascii="Calibri" w:hAnsi="Calibri"/>
                <w:spacing w:val="-16"/>
              </w:rPr>
              <w:t xml:space="preserve"> </w:t>
            </w:r>
            <w:r>
              <w:rPr>
                <w:rFonts w:ascii="Calibri" w:hAnsi="Calibri"/>
              </w:rPr>
              <w:t>výškově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nastavitelné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nohy z nerezové oceli, zaoblené okraje dna komory, lisovaný integrovaný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</w:rPr>
              <w:t>odtok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ve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</w:rPr>
              <w:t>dně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</w:rPr>
              <w:t>stolu,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</w:rPr>
              <w:t>materiál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nerez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</w:rPr>
              <w:t>potravinářský,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</w:rPr>
              <w:t>ZL</w:t>
            </w:r>
          </w:p>
          <w:p w14:paraId="4B039409" w14:textId="77777777" w:rsidR="00093E4A" w:rsidRDefault="0070076E">
            <w:pPr>
              <w:pStyle w:val="TableParagraph"/>
              <w:spacing w:line="268" w:lineRule="exact"/>
              <w:ind w:left="109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 mm, rozměr +/- 5%, š 1342 x hl 700 x v 850 mm</w:t>
            </w:r>
          </w:p>
        </w:tc>
        <w:tc>
          <w:tcPr>
            <w:tcW w:w="852" w:type="dxa"/>
          </w:tcPr>
          <w:p w14:paraId="63530C50" w14:textId="77777777" w:rsidR="00093E4A" w:rsidRDefault="0070076E">
            <w:pPr>
              <w:pStyle w:val="TableParagraph"/>
              <w:spacing w:line="268" w:lineRule="exact"/>
              <w:ind w:left="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416" w:type="dxa"/>
          </w:tcPr>
          <w:p w14:paraId="040C3A40" w14:textId="77777777" w:rsidR="00093E4A" w:rsidRDefault="0070076E">
            <w:pPr>
              <w:pStyle w:val="TableParagraph"/>
              <w:spacing w:line="268" w:lineRule="exact"/>
              <w:ind w:left="501"/>
              <w:rPr>
                <w:rFonts w:ascii="Calibri"/>
              </w:rPr>
            </w:pPr>
            <w:r>
              <w:rPr>
                <w:rFonts w:ascii="Calibri"/>
              </w:rPr>
              <w:t>ANO</w:t>
            </w:r>
          </w:p>
        </w:tc>
        <w:tc>
          <w:tcPr>
            <w:tcW w:w="4961" w:type="dxa"/>
          </w:tcPr>
          <w:p w14:paraId="64234CEA" w14:textId="77777777" w:rsidR="00093E4A" w:rsidRDefault="0070076E">
            <w:pPr>
              <w:pStyle w:val="TableParagraph"/>
              <w:spacing w:line="268" w:lineRule="exact"/>
              <w:ind w:left="110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</w:rPr>
              <w:t>FAGOR CCP-2G HH</w:t>
            </w:r>
          </w:p>
        </w:tc>
      </w:tr>
      <w:tr w:rsidR="00093E4A" w14:paraId="38724F37" w14:textId="77777777">
        <w:trPr>
          <w:trHeight w:val="1449"/>
        </w:trPr>
        <w:tc>
          <w:tcPr>
            <w:tcW w:w="704" w:type="dxa"/>
          </w:tcPr>
          <w:p w14:paraId="7DCA65FB" w14:textId="77777777" w:rsidR="00093E4A" w:rsidRDefault="00093E4A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58B74073" w14:textId="77777777" w:rsidR="00093E4A" w:rsidRDefault="0070076E">
            <w:pPr>
              <w:pStyle w:val="TableParagraph"/>
              <w:spacing w:before="189"/>
              <w:ind w:left="202" w:right="196"/>
              <w:jc w:val="center"/>
              <w:rPr>
                <w:rFonts w:ascii="Garamond"/>
              </w:rPr>
            </w:pPr>
            <w:r>
              <w:rPr>
                <w:rFonts w:ascii="Garamond"/>
              </w:rPr>
              <w:t>21.</w:t>
            </w:r>
          </w:p>
        </w:tc>
        <w:tc>
          <w:tcPr>
            <w:tcW w:w="6068" w:type="dxa"/>
          </w:tcPr>
          <w:p w14:paraId="093055C5" w14:textId="77777777" w:rsidR="00093E4A" w:rsidRDefault="00093E4A">
            <w:pPr>
              <w:pStyle w:val="TableParagraph"/>
              <w:spacing w:before="9"/>
              <w:rPr>
                <w:rFonts w:ascii="Calibri"/>
                <w:b/>
                <w:sz w:val="23"/>
              </w:rPr>
            </w:pPr>
          </w:p>
          <w:p w14:paraId="1E571FD0" w14:textId="77777777" w:rsidR="00093E4A" w:rsidRDefault="0070076E">
            <w:pPr>
              <w:pStyle w:val="TableParagraph"/>
              <w:ind w:left="10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chladící skříň</w:t>
            </w:r>
          </w:p>
          <w:p w14:paraId="0F6C3FB7" w14:textId="77777777" w:rsidR="00093E4A" w:rsidRDefault="0070076E">
            <w:pPr>
              <w:pStyle w:val="TableParagraph"/>
              <w:spacing w:before="22" w:line="256" w:lineRule="auto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objem 700 litrů, 3 x police GN 2/1, celonerezové provedení, možnost změnit směr otevírání dveří, termostat od -2°C do +8 °C,</w:t>
            </w:r>
          </w:p>
          <w:p w14:paraId="46D4F817" w14:textId="77777777" w:rsidR="00093E4A" w:rsidRDefault="0070076E">
            <w:pPr>
              <w:pStyle w:val="TableParagraph"/>
              <w:spacing w:before="3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rozměr +/- 5%, š 693 x hl 826 x v 2008 mm</w:t>
            </w:r>
          </w:p>
        </w:tc>
        <w:tc>
          <w:tcPr>
            <w:tcW w:w="852" w:type="dxa"/>
          </w:tcPr>
          <w:p w14:paraId="733E756D" w14:textId="77777777" w:rsidR="00093E4A" w:rsidRDefault="0070076E">
            <w:pPr>
              <w:pStyle w:val="TableParagraph"/>
              <w:spacing w:line="268" w:lineRule="exact"/>
              <w:ind w:left="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416" w:type="dxa"/>
          </w:tcPr>
          <w:p w14:paraId="3E2BC617" w14:textId="77777777" w:rsidR="00093E4A" w:rsidRDefault="0070076E">
            <w:pPr>
              <w:pStyle w:val="TableParagraph"/>
              <w:spacing w:line="268" w:lineRule="exact"/>
              <w:ind w:left="501"/>
              <w:rPr>
                <w:rFonts w:ascii="Calibri"/>
              </w:rPr>
            </w:pPr>
            <w:r>
              <w:rPr>
                <w:rFonts w:ascii="Calibri"/>
              </w:rPr>
              <w:t>ANO</w:t>
            </w:r>
          </w:p>
        </w:tc>
        <w:tc>
          <w:tcPr>
            <w:tcW w:w="4961" w:type="dxa"/>
          </w:tcPr>
          <w:p w14:paraId="305B44FC" w14:textId="77777777" w:rsidR="00093E4A" w:rsidRDefault="0070076E">
            <w:pPr>
              <w:pStyle w:val="TableParagraph"/>
              <w:spacing w:line="268" w:lineRule="exact"/>
              <w:ind w:left="110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</w:rPr>
              <w:t>ASBER GCP-701</w:t>
            </w:r>
          </w:p>
        </w:tc>
      </w:tr>
    </w:tbl>
    <w:p w14:paraId="1455B864" w14:textId="77777777" w:rsidR="00093E4A" w:rsidRDefault="00093E4A">
      <w:pPr>
        <w:spacing w:line="268" w:lineRule="exact"/>
        <w:rPr>
          <w:rFonts w:ascii="Calibri"/>
        </w:rPr>
        <w:sectPr w:rsidR="00093E4A">
          <w:pgSz w:w="16840" w:h="11910" w:orient="landscape"/>
          <w:pgMar w:top="1100" w:right="1300" w:bottom="280" w:left="1100" w:header="708" w:footer="708" w:gutter="0"/>
          <w:cols w:space="708"/>
        </w:sectPr>
      </w:pPr>
    </w:p>
    <w:p w14:paraId="378F8BC7" w14:textId="2D9454DB" w:rsidR="00093E4A" w:rsidRDefault="005A056C">
      <w:pPr>
        <w:pStyle w:val="Zkladntext"/>
        <w:ind w:left="114"/>
        <w:rPr>
          <w:rFonts w:ascii="Calibri"/>
          <w:sz w:val="20"/>
        </w:rPr>
      </w:pPr>
      <w:r>
        <w:rPr>
          <w:rFonts w:ascii="Calibri"/>
          <w:noProof/>
          <w:sz w:val="20"/>
        </w:rPr>
        <w:lastRenderedPageBreak/>
        <mc:AlternateContent>
          <mc:Choice Requires="wps">
            <w:drawing>
              <wp:inline distT="0" distB="0" distL="0" distR="0" wp14:anchorId="6ED93177" wp14:editId="0EFD7C40">
                <wp:extent cx="7874635" cy="215265"/>
                <wp:effectExtent l="8890" t="9525" r="12700" b="13335"/>
                <wp:docPr id="1747253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635" cy="215265"/>
                        </a:xfrm>
                        <a:prstGeom prst="rect">
                          <a:avLst/>
                        </a:prstGeom>
                        <a:solidFill>
                          <a:srgbClr val="A7C0DE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BA67B" w14:textId="77777777" w:rsidR="00093E4A" w:rsidRDefault="0070076E">
                            <w:pPr>
                              <w:spacing w:before="84"/>
                              <w:ind w:left="5732" w:right="5720"/>
                              <w:jc w:val="center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w w:val="105"/>
                                <w:sz w:val="12"/>
                              </w:rPr>
                              <w:t>KAVÁRNA ZČU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ED931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620.0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irkDwIAABsEAAAOAAAAZHJzL2Uyb0RvYy54bWysU9uO2yAQfa/Uf0C8N3bSJhtZcVZpsltV&#10;2l6kbT+AYByjYoYOJHb69R2wk+31paof0GCGM2fOHFa3fWvYSaHXYEs+neScKSuh0vZQ8s+f7l8s&#10;OfNB2EoYsKrkZ+X57fr5s1XnCjWDBkylkBGI9UXnSt6E4Ios87JRrfATcMrSYQ3YikBbPGQVio7Q&#10;W5PN8nyRdYCVQ5DKe/q7Gw75OuHXtZLhQ117FZgpOXELacW07uOarVeiOKBwjZYjDfEPLFqhLRW9&#10;Qu1EEOyI+jeoVksED3WYSGgzqGstVeqBupnmv3Tz2AinUi8kjndXmfz/g5XvT4/uI7LQv4aeBpia&#10;8O4B5BfPLGwbYQ9qgwhdo0RFhadRsqxzvhivRql94SPIvnsHFQ1ZHAMkoL7GNqpCfTJCpwGcr6Kr&#10;PjBJP2+WN68WL+ecSTqbTeezxTyVEMXltkMf3ihoWQxKjjTUhC5ODz5ENqK4pMRiHoyu7rUxaYOH&#10;/dYgOwkywOZmm+/uRvSf0oxlHVFZzPJBgL9C5On7E0SrAznZ6Lbky2uSKKJsd7ZKPgtCmyEmysaO&#10;OkbpBhFDv+8pMeq5h+pMiiIMjqUXRkED+I2zjtxacv/1KFBxZt5amkq09iXAS7C/BMJKulrywNkQ&#10;bsPwBI4O9aEh5GHuFjY0uVonUZ9YjDzJgUnr8bVEi/+4T1lPb3r9HQAA//8DAFBLAwQUAAYACAAA&#10;ACEAQIWUe9sAAAAFAQAADwAAAGRycy9kb3ducmV2LnhtbEyPQUvDQBCF70L/wzIFL9Ju2ohozKaI&#10;oCBFSmu9b7JjkjY7G3Ynbfz3br3oZeDxHu99k69G24kT+tA6UrCYJyCQKmdaqhXsP15m9yACazK6&#10;c4QKvjHAqphc5Toz7kxbPO24FrGEQqYVNMx9JmWoGrQ6zF2PFL0v563mKH0tjdfnWG47uUySO2l1&#10;S3Gh0T0+N1gdd4NV8GYpfeVt/243N8x+qNbrz0Op1PV0fHoEwTjyXxgu+BEdishUuoFMEJ2C+Aj/&#10;3ou3vE0WIEoFafoAssjlf/riBwAA//8DAFBLAQItABQABgAIAAAAIQC2gziS/gAAAOEBAAATAAAA&#10;AAAAAAAAAAAAAAAAAABbQ29udGVudF9UeXBlc10ueG1sUEsBAi0AFAAGAAgAAAAhADj9If/WAAAA&#10;lAEAAAsAAAAAAAAAAAAAAAAALwEAAF9yZWxzLy5yZWxzUEsBAi0AFAAGAAgAAAAhADTOKuQPAgAA&#10;GwQAAA4AAAAAAAAAAAAAAAAALgIAAGRycy9lMm9Eb2MueG1sUEsBAi0AFAAGAAgAAAAhAECFlHvb&#10;AAAABQEAAA8AAAAAAAAAAAAAAAAAaQQAAGRycy9kb3ducmV2LnhtbFBLBQYAAAAABAAEAPMAAABx&#10;BQAAAAA=&#10;" fillcolor="#a7c0de" strokeweight=".6pt">
                <v:textbox inset="0,0,0,0">
                  <w:txbxContent>
                    <w:p w14:paraId="1D4BA67B" w14:textId="77777777" w:rsidR="00093E4A" w:rsidRDefault="0070076E">
                      <w:pPr>
                        <w:spacing w:before="84"/>
                        <w:ind w:left="5732" w:right="5720"/>
                        <w:jc w:val="center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w w:val="105"/>
                          <w:sz w:val="12"/>
                        </w:rPr>
                        <w:t>KAVÁRNA ZČU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F214A8" w14:textId="77777777" w:rsidR="00093E4A" w:rsidRDefault="00093E4A">
      <w:pPr>
        <w:pStyle w:val="Zkladntext"/>
        <w:rPr>
          <w:rFonts w:ascii="Calibri"/>
          <w:b/>
          <w:sz w:val="5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634"/>
        <w:gridCol w:w="3133"/>
        <w:gridCol w:w="455"/>
        <w:gridCol w:w="454"/>
        <w:gridCol w:w="454"/>
        <w:gridCol w:w="216"/>
        <w:gridCol w:w="343"/>
        <w:gridCol w:w="343"/>
        <w:gridCol w:w="343"/>
        <w:gridCol w:w="343"/>
        <w:gridCol w:w="321"/>
        <w:gridCol w:w="343"/>
        <w:gridCol w:w="343"/>
        <w:gridCol w:w="343"/>
        <w:gridCol w:w="343"/>
        <w:gridCol w:w="343"/>
        <w:gridCol w:w="530"/>
        <w:gridCol w:w="809"/>
        <w:gridCol w:w="809"/>
        <w:gridCol w:w="933"/>
      </w:tblGrid>
      <w:tr w:rsidR="00093E4A" w14:paraId="595F228B" w14:textId="77777777">
        <w:trPr>
          <w:trHeight w:val="160"/>
        </w:trPr>
        <w:tc>
          <w:tcPr>
            <w:tcW w:w="564" w:type="dxa"/>
            <w:vMerge w:val="restart"/>
            <w:shd w:val="clear" w:color="auto" w:fill="A7C0DE"/>
          </w:tcPr>
          <w:p w14:paraId="1A0F2FD3" w14:textId="77777777" w:rsidR="00093E4A" w:rsidRDefault="00093E4A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3AA6D5F" w14:textId="77777777" w:rsidR="00093E4A" w:rsidRDefault="00093E4A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C32A66F" w14:textId="77777777" w:rsidR="00093E4A" w:rsidRDefault="0070076E">
            <w:pPr>
              <w:pStyle w:val="TableParagraph"/>
              <w:spacing w:before="1"/>
              <w:ind w:left="134"/>
              <w:rPr>
                <w:sz w:val="10"/>
              </w:rPr>
            </w:pPr>
            <w:r>
              <w:rPr>
                <w:w w:val="105"/>
                <w:sz w:val="10"/>
              </w:rPr>
              <w:t>ČÍSLO</w:t>
            </w:r>
          </w:p>
        </w:tc>
        <w:tc>
          <w:tcPr>
            <w:tcW w:w="634" w:type="dxa"/>
            <w:vMerge w:val="restart"/>
            <w:shd w:val="clear" w:color="auto" w:fill="A7C0DE"/>
          </w:tcPr>
          <w:p w14:paraId="4E27D0C2" w14:textId="77777777" w:rsidR="00093E4A" w:rsidRDefault="00093E4A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880738C" w14:textId="77777777" w:rsidR="00093E4A" w:rsidRDefault="00093E4A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2DDB03B" w14:textId="77777777" w:rsidR="00093E4A" w:rsidRDefault="0070076E">
            <w:pPr>
              <w:pStyle w:val="TableParagraph"/>
              <w:spacing w:before="1"/>
              <w:ind w:left="141"/>
              <w:rPr>
                <w:sz w:val="10"/>
              </w:rPr>
            </w:pPr>
            <w:r>
              <w:rPr>
                <w:w w:val="105"/>
                <w:sz w:val="10"/>
              </w:rPr>
              <w:t>MODEL</w:t>
            </w:r>
          </w:p>
        </w:tc>
        <w:tc>
          <w:tcPr>
            <w:tcW w:w="3133" w:type="dxa"/>
            <w:vMerge w:val="restart"/>
            <w:shd w:val="clear" w:color="auto" w:fill="A7C0DE"/>
          </w:tcPr>
          <w:p w14:paraId="2DBE9044" w14:textId="77777777" w:rsidR="00093E4A" w:rsidRDefault="00093E4A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2B14976" w14:textId="77777777" w:rsidR="00093E4A" w:rsidRDefault="00093E4A">
            <w:pPr>
              <w:pStyle w:val="TableParagraph"/>
              <w:spacing w:before="3"/>
              <w:rPr>
                <w:rFonts w:ascii="Calibri"/>
                <w:b/>
                <w:sz w:val="12"/>
              </w:rPr>
            </w:pPr>
          </w:p>
          <w:p w14:paraId="665BF5A7" w14:textId="77777777" w:rsidR="00093E4A" w:rsidRDefault="0070076E">
            <w:pPr>
              <w:pStyle w:val="TableParagraph"/>
              <w:ind w:left="1385" w:right="137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POPIS</w:t>
            </w:r>
          </w:p>
        </w:tc>
        <w:tc>
          <w:tcPr>
            <w:tcW w:w="1363" w:type="dxa"/>
            <w:gridSpan w:val="3"/>
            <w:shd w:val="clear" w:color="auto" w:fill="A7C0DE"/>
          </w:tcPr>
          <w:p w14:paraId="70EBF3F0" w14:textId="77777777" w:rsidR="00093E4A" w:rsidRDefault="0070076E">
            <w:pPr>
              <w:pStyle w:val="TableParagraph"/>
              <w:spacing w:before="10"/>
              <w:ind w:left="272"/>
              <w:rPr>
                <w:sz w:val="10"/>
              </w:rPr>
            </w:pPr>
            <w:r>
              <w:rPr>
                <w:w w:val="105"/>
                <w:sz w:val="10"/>
              </w:rPr>
              <w:t>ROZMĚRY [ mm ]</w:t>
            </w:r>
          </w:p>
        </w:tc>
        <w:tc>
          <w:tcPr>
            <w:tcW w:w="216" w:type="dxa"/>
            <w:vMerge w:val="restart"/>
            <w:shd w:val="clear" w:color="auto" w:fill="A7C0DE"/>
          </w:tcPr>
          <w:p w14:paraId="26FA4117" w14:textId="77777777" w:rsidR="00093E4A" w:rsidRDefault="00093E4A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99FCF6B" w14:textId="77777777" w:rsidR="00093E4A" w:rsidRDefault="00093E4A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32E52153" w14:textId="77777777" w:rsidR="00093E4A" w:rsidRDefault="0070076E">
            <w:pPr>
              <w:pStyle w:val="TableParagraph"/>
              <w:spacing w:before="1"/>
              <w:ind w:left="42"/>
              <w:rPr>
                <w:sz w:val="10"/>
              </w:rPr>
            </w:pPr>
            <w:r>
              <w:rPr>
                <w:w w:val="105"/>
                <w:sz w:val="10"/>
              </w:rPr>
              <w:t>KS</w:t>
            </w:r>
          </w:p>
        </w:tc>
        <w:tc>
          <w:tcPr>
            <w:tcW w:w="1372" w:type="dxa"/>
            <w:gridSpan w:val="4"/>
            <w:shd w:val="clear" w:color="auto" w:fill="A7C0DE"/>
          </w:tcPr>
          <w:p w14:paraId="1B3C44BF" w14:textId="77777777" w:rsidR="00093E4A" w:rsidRDefault="0070076E">
            <w:pPr>
              <w:pStyle w:val="TableParagraph"/>
              <w:spacing w:before="15"/>
              <w:ind w:left="457"/>
              <w:rPr>
                <w:sz w:val="10"/>
              </w:rPr>
            </w:pPr>
            <w:r>
              <w:rPr>
                <w:w w:val="105"/>
                <w:sz w:val="10"/>
              </w:rPr>
              <w:t>ELEKTRO</w:t>
            </w:r>
          </w:p>
        </w:tc>
        <w:tc>
          <w:tcPr>
            <w:tcW w:w="664" w:type="dxa"/>
            <w:gridSpan w:val="2"/>
            <w:shd w:val="clear" w:color="auto" w:fill="A7C0DE"/>
          </w:tcPr>
          <w:p w14:paraId="722613D3" w14:textId="77777777" w:rsidR="00093E4A" w:rsidRDefault="0070076E">
            <w:pPr>
              <w:pStyle w:val="TableParagraph"/>
              <w:spacing w:before="15"/>
              <w:ind w:left="197"/>
              <w:rPr>
                <w:sz w:val="10"/>
              </w:rPr>
            </w:pPr>
            <w:r>
              <w:rPr>
                <w:w w:val="105"/>
                <w:sz w:val="10"/>
              </w:rPr>
              <w:t>PLYN</w:t>
            </w:r>
          </w:p>
        </w:tc>
        <w:tc>
          <w:tcPr>
            <w:tcW w:w="1029" w:type="dxa"/>
            <w:gridSpan w:val="3"/>
            <w:shd w:val="clear" w:color="auto" w:fill="A7C0DE"/>
          </w:tcPr>
          <w:p w14:paraId="39D36796" w14:textId="77777777" w:rsidR="00093E4A" w:rsidRDefault="0070076E">
            <w:pPr>
              <w:pStyle w:val="TableParagraph"/>
              <w:spacing w:before="15"/>
              <w:ind w:left="430" w:right="38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ZTI</w:t>
            </w:r>
          </w:p>
        </w:tc>
        <w:tc>
          <w:tcPr>
            <w:tcW w:w="343" w:type="dxa"/>
            <w:vMerge w:val="restart"/>
            <w:shd w:val="clear" w:color="auto" w:fill="A7C0DE"/>
          </w:tcPr>
          <w:p w14:paraId="7E39A88D" w14:textId="77777777" w:rsidR="00093E4A" w:rsidRDefault="00093E4A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14:paraId="050418DF" w14:textId="77777777" w:rsidR="00093E4A" w:rsidRDefault="0070076E">
            <w:pPr>
              <w:pStyle w:val="TableParagraph"/>
              <w:spacing w:line="266" w:lineRule="auto"/>
              <w:ind w:left="26" w:right="7" w:firstLine="4"/>
              <w:jc w:val="both"/>
              <w:rPr>
                <w:sz w:val="10"/>
              </w:rPr>
            </w:pPr>
            <w:r>
              <w:rPr>
                <w:sz w:val="10"/>
              </w:rPr>
              <w:t>ZMĚK ČENÁ VODA</w:t>
            </w:r>
          </w:p>
        </w:tc>
        <w:tc>
          <w:tcPr>
            <w:tcW w:w="530" w:type="dxa"/>
            <w:vMerge w:val="restart"/>
            <w:shd w:val="clear" w:color="auto" w:fill="A7C0DE"/>
          </w:tcPr>
          <w:p w14:paraId="093AC901" w14:textId="77777777" w:rsidR="00093E4A" w:rsidRDefault="00093E4A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F3DE25D" w14:textId="77777777" w:rsidR="00093E4A" w:rsidRDefault="0070076E">
            <w:pPr>
              <w:pStyle w:val="TableParagraph"/>
              <w:spacing w:before="87" w:line="266" w:lineRule="auto"/>
              <w:ind w:left="196" w:right="23" w:hanging="152"/>
              <w:rPr>
                <w:sz w:val="10"/>
              </w:rPr>
            </w:pPr>
            <w:r>
              <w:rPr>
                <w:sz w:val="10"/>
              </w:rPr>
              <w:t xml:space="preserve">POZNÁM </w:t>
            </w:r>
            <w:r>
              <w:rPr>
                <w:w w:val="105"/>
                <w:sz w:val="10"/>
              </w:rPr>
              <w:t>KA</w:t>
            </w:r>
          </w:p>
        </w:tc>
        <w:tc>
          <w:tcPr>
            <w:tcW w:w="809" w:type="dxa"/>
            <w:vMerge w:val="restart"/>
            <w:shd w:val="clear" w:color="auto" w:fill="A7C0DE"/>
          </w:tcPr>
          <w:p w14:paraId="7421C9B2" w14:textId="77777777" w:rsidR="00093E4A" w:rsidRDefault="00093E4A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F43AF8B" w14:textId="77777777" w:rsidR="00093E4A" w:rsidRDefault="0070076E">
            <w:pPr>
              <w:pStyle w:val="TableParagraph"/>
              <w:spacing w:before="87" w:line="266" w:lineRule="auto"/>
              <w:ind w:left="297" w:right="14" w:hanging="238"/>
              <w:rPr>
                <w:sz w:val="10"/>
              </w:rPr>
            </w:pPr>
            <w:r>
              <w:rPr>
                <w:w w:val="105"/>
                <w:sz w:val="10"/>
              </w:rPr>
              <w:t>cena za ks bez DPH</w:t>
            </w:r>
          </w:p>
        </w:tc>
        <w:tc>
          <w:tcPr>
            <w:tcW w:w="809" w:type="dxa"/>
            <w:vMerge w:val="restart"/>
            <w:shd w:val="clear" w:color="auto" w:fill="A7C0DE"/>
          </w:tcPr>
          <w:p w14:paraId="72B24754" w14:textId="77777777" w:rsidR="00093E4A" w:rsidRDefault="00093E4A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3C674792" w14:textId="77777777" w:rsidR="00093E4A" w:rsidRDefault="0070076E">
            <w:pPr>
              <w:pStyle w:val="TableParagraph"/>
              <w:spacing w:before="87" w:line="266" w:lineRule="auto"/>
              <w:ind w:left="199" w:right="14" w:hanging="87"/>
              <w:rPr>
                <w:sz w:val="10"/>
              </w:rPr>
            </w:pPr>
            <w:r>
              <w:rPr>
                <w:w w:val="105"/>
                <w:sz w:val="10"/>
              </w:rPr>
              <w:t>cena celkem bez DPH</w:t>
            </w:r>
          </w:p>
        </w:tc>
        <w:tc>
          <w:tcPr>
            <w:tcW w:w="933" w:type="dxa"/>
            <w:vMerge w:val="restart"/>
            <w:shd w:val="clear" w:color="auto" w:fill="A7C0DE"/>
          </w:tcPr>
          <w:p w14:paraId="61316ECC" w14:textId="77777777" w:rsidR="00093E4A" w:rsidRDefault="00093E4A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074823E" w14:textId="77777777" w:rsidR="00093E4A" w:rsidRDefault="00093E4A">
            <w:pPr>
              <w:pStyle w:val="TableParagraph"/>
              <w:spacing w:before="3"/>
              <w:rPr>
                <w:rFonts w:ascii="Calibri"/>
                <w:b/>
                <w:sz w:val="12"/>
              </w:rPr>
            </w:pPr>
          </w:p>
          <w:p w14:paraId="50B56136" w14:textId="77777777" w:rsidR="00093E4A" w:rsidRDefault="0070076E">
            <w:pPr>
              <w:pStyle w:val="TableParagraph"/>
              <w:ind w:left="226"/>
              <w:rPr>
                <w:sz w:val="10"/>
              </w:rPr>
            </w:pPr>
            <w:r>
              <w:rPr>
                <w:w w:val="105"/>
                <w:sz w:val="10"/>
              </w:rPr>
              <w:t>DPH 21 %</w:t>
            </w:r>
          </w:p>
        </w:tc>
      </w:tr>
      <w:tr w:rsidR="00093E4A" w14:paraId="1B5511A0" w14:textId="77777777">
        <w:trPr>
          <w:trHeight w:val="548"/>
        </w:trPr>
        <w:tc>
          <w:tcPr>
            <w:tcW w:w="564" w:type="dxa"/>
            <w:vMerge/>
            <w:tcBorders>
              <w:top w:val="nil"/>
            </w:tcBorders>
            <w:shd w:val="clear" w:color="auto" w:fill="A7C0DE"/>
          </w:tcPr>
          <w:p w14:paraId="31BD04BD" w14:textId="77777777" w:rsidR="00093E4A" w:rsidRDefault="00093E4A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  <w:shd w:val="clear" w:color="auto" w:fill="A7C0DE"/>
          </w:tcPr>
          <w:p w14:paraId="3B6BA31F" w14:textId="77777777" w:rsidR="00093E4A" w:rsidRDefault="00093E4A">
            <w:pPr>
              <w:rPr>
                <w:sz w:val="2"/>
                <w:szCs w:val="2"/>
              </w:rPr>
            </w:pPr>
          </w:p>
        </w:tc>
        <w:tc>
          <w:tcPr>
            <w:tcW w:w="3133" w:type="dxa"/>
            <w:vMerge/>
            <w:tcBorders>
              <w:top w:val="nil"/>
            </w:tcBorders>
            <w:shd w:val="clear" w:color="auto" w:fill="A7C0DE"/>
          </w:tcPr>
          <w:p w14:paraId="2B5DBBA6" w14:textId="77777777" w:rsidR="00093E4A" w:rsidRDefault="00093E4A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shd w:val="clear" w:color="auto" w:fill="A7C0DE"/>
          </w:tcPr>
          <w:p w14:paraId="45F48B8C" w14:textId="77777777" w:rsidR="00093E4A" w:rsidRDefault="00093E4A">
            <w:pPr>
              <w:pStyle w:val="TableParagraph"/>
              <w:spacing w:before="11"/>
              <w:rPr>
                <w:rFonts w:ascii="Calibri"/>
                <w:b/>
                <w:sz w:val="17"/>
              </w:rPr>
            </w:pPr>
          </w:p>
          <w:p w14:paraId="519A5532" w14:textId="77777777" w:rsidR="00093E4A" w:rsidRDefault="0070076E">
            <w:pPr>
              <w:pStyle w:val="TableParagraph"/>
              <w:ind w:left="166" w:right="1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š.</w:t>
            </w:r>
          </w:p>
        </w:tc>
        <w:tc>
          <w:tcPr>
            <w:tcW w:w="454" w:type="dxa"/>
            <w:shd w:val="clear" w:color="auto" w:fill="A7C0DE"/>
          </w:tcPr>
          <w:p w14:paraId="28C3491D" w14:textId="77777777" w:rsidR="00093E4A" w:rsidRDefault="00093E4A">
            <w:pPr>
              <w:pStyle w:val="TableParagraph"/>
              <w:spacing w:before="11"/>
              <w:rPr>
                <w:rFonts w:ascii="Calibri"/>
                <w:b/>
                <w:sz w:val="17"/>
              </w:rPr>
            </w:pPr>
          </w:p>
          <w:p w14:paraId="66D8B13A" w14:textId="77777777" w:rsidR="00093E4A" w:rsidRDefault="0070076E">
            <w:pPr>
              <w:pStyle w:val="TableParagraph"/>
              <w:ind w:left="65" w:right="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hl.</w:t>
            </w:r>
          </w:p>
        </w:tc>
        <w:tc>
          <w:tcPr>
            <w:tcW w:w="454" w:type="dxa"/>
            <w:shd w:val="clear" w:color="auto" w:fill="A7C0DE"/>
          </w:tcPr>
          <w:p w14:paraId="2213FA27" w14:textId="77777777" w:rsidR="00093E4A" w:rsidRDefault="00093E4A">
            <w:pPr>
              <w:pStyle w:val="TableParagraph"/>
              <w:spacing w:before="6"/>
              <w:rPr>
                <w:rFonts w:ascii="Calibri"/>
                <w:b/>
                <w:sz w:val="17"/>
              </w:rPr>
            </w:pPr>
          </w:p>
          <w:p w14:paraId="73707C36" w14:textId="77777777" w:rsidR="00093E4A" w:rsidRDefault="0070076E">
            <w:pPr>
              <w:pStyle w:val="TableParagraph"/>
              <w:ind w:left="65" w:right="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v.</w:t>
            </w:r>
          </w:p>
        </w:tc>
        <w:tc>
          <w:tcPr>
            <w:tcW w:w="216" w:type="dxa"/>
            <w:vMerge/>
            <w:tcBorders>
              <w:top w:val="nil"/>
            </w:tcBorders>
            <w:shd w:val="clear" w:color="auto" w:fill="A7C0DE"/>
          </w:tcPr>
          <w:p w14:paraId="3D5A1FD9" w14:textId="77777777" w:rsidR="00093E4A" w:rsidRDefault="00093E4A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shd w:val="clear" w:color="auto" w:fill="A7C0DE"/>
          </w:tcPr>
          <w:p w14:paraId="4584A7F7" w14:textId="77777777" w:rsidR="00093E4A" w:rsidRDefault="00093E4A">
            <w:pPr>
              <w:pStyle w:val="TableParagraph"/>
              <w:spacing w:before="10"/>
              <w:rPr>
                <w:rFonts w:ascii="Calibri"/>
                <w:b/>
                <w:sz w:val="8"/>
              </w:rPr>
            </w:pPr>
          </w:p>
          <w:p w14:paraId="0D2C8A4C" w14:textId="77777777" w:rsidR="00093E4A" w:rsidRDefault="0070076E">
            <w:pPr>
              <w:pStyle w:val="TableParagraph"/>
              <w:spacing w:before="1" w:line="266" w:lineRule="auto"/>
              <w:ind w:left="42" w:right="28"/>
              <w:jc w:val="both"/>
              <w:rPr>
                <w:sz w:val="9"/>
              </w:rPr>
            </w:pPr>
            <w:r>
              <w:rPr>
                <w:sz w:val="9"/>
              </w:rPr>
              <w:t>příkon kW/ks 230V</w:t>
            </w:r>
          </w:p>
        </w:tc>
        <w:tc>
          <w:tcPr>
            <w:tcW w:w="343" w:type="dxa"/>
            <w:shd w:val="clear" w:color="auto" w:fill="A7C0DE"/>
          </w:tcPr>
          <w:p w14:paraId="00C237BE" w14:textId="77777777" w:rsidR="00093E4A" w:rsidRDefault="00093E4A">
            <w:pPr>
              <w:pStyle w:val="TableParagraph"/>
              <w:spacing w:before="10"/>
              <w:rPr>
                <w:rFonts w:ascii="Calibri"/>
                <w:b/>
                <w:sz w:val="8"/>
              </w:rPr>
            </w:pPr>
          </w:p>
          <w:p w14:paraId="35E114FE" w14:textId="77777777" w:rsidR="00093E4A" w:rsidRDefault="0070076E">
            <w:pPr>
              <w:pStyle w:val="TableParagraph"/>
              <w:spacing w:before="1" w:line="266" w:lineRule="auto"/>
              <w:ind w:left="42" w:right="28"/>
              <w:jc w:val="both"/>
              <w:rPr>
                <w:sz w:val="9"/>
              </w:rPr>
            </w:pPr>
            <w:r>
              <w:rPr>
                <w:sz w:val="9"/>
              </w:rPr>
              <w:t>příkon kW/ks 400V</w:t>
            </w:r>
          </w:p>
        </w:tc>
        <w:tc>
          <w:tcPr>
            <w:tcW w:w="343" w:type="dxa"/>
            <w:shd w:val="clear" w:color="auto" w:fill="A7C0DE"/>
          </w:tcPr>
          <w:p w14:paraId="16EF2B1F" w14:textId="77777777" w:rsidR="00093E4A" w:rsidRDefault="00093E4A">
            <w:pPr>
              <w:pStyle w:val="TableParagraph"/>
              <w:spacing w:before="10"/>
              <w:rPr>
                <w:rFonts w:ascii="Calibri"/>
                <w:b/>
                <w:sz w:val="8"/>
              </w:rPr>
            </w:pPr>
          </w:p>
          <w:p w14:paraId="7055F0D7" w14:textId="77777777" w:rsidR="00093E4A" w:rsidRDefault="0070076E">
            <w:pPr>
              <w:pStyle w:val="TableParagraph"/>
              <w:spacing w:before="1" w:line="266" w:lineRule="auto"/>
              <w:ind w:left="26" w:right="15" w:firstLine="16"/>
              <w:jc w:val="both"/>
              <w:rPr>
                <w:sz w:val="9"/>
              </w:rPr>
            </w:pPr>
            <w:r>
              <w:rPr>
                <w:sz w:val="9"/>
              </w:rPr>
              <w:t>příkon celkem 230V</w:t>
            </w:r>
          </w:p>
        </w:tc>
        <w:tc>
          <w:tcPr>
            <w:tcW w:w="343" w:type="dxa"/>
            <w:shd w:val="clear" w:color="auto" w:fill="A7C0DE"/>
          </w:tcPr>
          <w:p w14:paraId="2C056B3B" w14:textId="77777777" w:rsidR="00093E4A" w:rsidRDefault="00093E4A">
            <w:pPr>
              <w:pStyle w:val="TableParagraph"/>
              <w:spacing w:before="10"/>
              <w:rPr>
                <w:rFonts w:ascii="Calibri"/>
                <w:b/>
                <w:sz w:val="8"/>
              </w:rPr>
            </w:pPr>
          </w:p>
          <w:p w14:paraId="66EF8B7A" w14:textId="77777777" w:rsidR="00093E4A" w:rsidRDefault="0070076E">
            <w:pPr>
              <w:pStyle w:val="TableParagraph"/>
              <w:spacing w:before="1" w:line="266" w:lineRule="auto"/>
              <w:ind w:left="26" w:right="14" w:firstLine="16"/>
              <w:jc w:val="both"/>
              <w:rPr>
                <w:sz w:val="9"/>
              </w:rPr>
            </w:pPr>
            <w:r>
              <w:rPr>
                <w:sz w:val="9"/>
              </w:rPr>
              <w:t>příkon celkem 400V</w:t>
            </w:r>
          </w:p>
        </w:tc>
        <w:tc>
          <w:tcPr>
            <w:tcW w:w="321" w:type="dxa"/>
            <w:shd w:val="clear" w:color="auto" w:fill="A7C0DE"/>
          </w:tcPr>
          <w:p w14:paraId="0EC6A762" w14:textId="77777777" w:rsidR="00093E4A" w:rsidRDefault="00093E4A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14:paraId="761008D4" w14:textId="77777777" w:rsidR="00093E4A" w:rsidRDefault="0070076E">
            <w:pPr>
              <w:pStyle w:val="TableParagraph"/>
              <w:spacing w:line="266" w:lineRule="auto"/>
              <w:ind w:left="31" w:right="4"/>
              <w:rPr>
                <w:sz w:val="9"/>
              </w:rPr>
            </w:pPr>
            <w:r>
              <w:rPr>
                <w:sz w:val="9"/>
              </w:rPr>
              <w:t>příkon kW/ks</w:t>
            </w:r>
          </w:p>
        </w:tc>
        <w:tc>
          <w:tcPr>
            <w:tcW w:w="343" w:type="dxa"/>
            <w:shd w:val="clear" w:color="auto" w:fill="A7C0DE"/>
          </w:tcPr>
          <w:p w14:paraId="602FAFFD" w14:textId="77777777" w:rsidR="00093E4A" w:rsidRDefault="00093E4A">
            <w:pPr>
              <w:pStyle w:val="TableParagraph"/>
              <w:spacing w:before="10"/>
              <w:rPr>
                <w:rFonts w:ascii="Calibri"/>
                <w:b/>
                <w:sz w:val="8"/>
              </w:rPr>
            </w:pPr>
          </w:p>
          <w:p w14:paraId="207F6A3C" w14:textId="77777777" w:rsidR="00093E4A" w:rsidRDefault="0070076E">
            <w:pPr>
              <w:pStyle w:val="TableParagraph"/>
              <w:spacing w:before="1" w:line="266" w:lineRule="auto"/>
              <w:ind w:left="27" w:right="14" w:firstLine="3"/>
              <w:jc w:val="center"/>
              <w:rPr>
                <w:sz w:val="9"/>
              </w:rPr>
            </w:pPr>
            <w:r>
              <w:rPr>
                <w:sz w:val="9"/>
              </w:rPr>
              <w:t>příkon kW celkem</w:t>
            </w:r>
          </w:p>
        </w:tc>
        <w:tc>
          <w:tcPr>
            <w:tcW w:w="343" w:type="dxa"/>
            <w:shd w:val="clear" w:color="auto" w:fill="A7C0DE"/>
          </w:tcPr>
          <w:p w14:paraId="531B33CC" w14:textId="77777777" w:rsidR="00093E4A" w:rsidRDefault="00093E4A">
            <w:pPr>
              <w:pStyle w:val="TableParagraph"/>
              <w:rPr>
                <w:rFonts w:ascii="Calibri"/>
                <w:b/>
                <w:sz w:val="10"/>
              </w:rPr>
            </w:pPr>
          </w:p>
          <w:p w14:paraId="559EF532" w14:textId="77777777" w:rsidR="00093E4A" w:rsidRDefault="00093E4A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4E316212" w14:textId="77777777" w:rsidR="00093E4A" w:rsidRDefault="0070076E">
            <w:pPr>
              <w:pStyle w:val="TableParagraph"/>
              <w:spacing w:before="1"/>
              <w:ind w:left="111"/>
              <w:rPr>
                <w:sz w:val="9"/>
              </w:rPr>
            </w:pPr>
            <w:r>
              <w:rPr>
                <w:sz w:val="9"/>
              </w:rPr>
              <w:t>SV</w:t>
            </w:r>
          </w:p>
        </w:tc>
        <w:tc>
          <w:tcPr>
            <w:tcW w:w="343" w:type="dxa"/>
            <w:shd w:val="clear" w:color="auto" w:fill="A7C0DE"/>
          </w:tcPr>
          <w:p w14:paraId="578C1D63" w14:textId="77777777" w:rsidR="00093E4A" w:rsidRDefault="00093E4A">
            <w:pPr>
              <w:pStyle w:val="TableParagraph"/>
              <w:rPr>
                <w:rFonts w:ascii="Calibri"/>
                <w:b/>
                <w:sz w:val="10"/>
              </w:rPr>
            </w:pPr>
          </w:p>
          <w:p w14:paraId="3550386E" w14:textId="77777777" w:rsidR="00093E4A" w:rsidRDefault="00093E4A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6191A927" w14:textId="77777777" w:rsidR="00093E4A" w:rsidRDefault="0070076E">
            <w:pPr>
              <w:pStyle w:val="TableParagraph"/>
              <w:spacing w:before="1"/>
              <w:ind w:left="114"/>
              <w:rPr>
                <w:sz w:val="9"/>
              </w:rPr>
            </w:pPr>
            <w:r>
              <w:rPr>
                <w:sz w:val="9"/>
              </w:rPr>
              <w:t>TV</w:t>
            </w:r>
          </w:p>
        </w:tc>
        <w:tc>
          <w:tcPr>
            <w:tcW w:w="343" w:type="dxa"/>
            <w:shd w:val="clear" w:color="auto" w:fill="A7C0DE"/>
          </w:tcPr>
          <w:p w14:paraId="2C132B2A" w14:textId="77777777" w:rsidR="00093E4A" w:rsidRDefault="00093E4A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14:paraId="766BB69B" w14:textId="77777777" w:rsidR="00093E4A" w:rsidRDefault="0070076E">
            <w:pPr>
              <w:pStyle w:val="TableParagraph"/>
              <w:spacing w:line="266" w:lineRule="auto"/>
              <w:ind w:left="107" w:right="13" w:hanging="63"/>
              <w:rPr>
                <w:sz w:val="9"/>
              </w:rPr>
            </w:pPr>
            <w:r>
              <w:rPr>
                <w:sz w:val="9"/>
              </w:rPr>
              <w:t>odpad DN</w:t>
            </w:r>
          </w:p>
        </w:tc>
        <w:tc>
          <w:tcPr>
            <w:tcW w:w="343" w:type="dxa"/>
            <w:vMerge/>
            <w:tcBorders>
              <w:top w:val="nil"/>
            </w:tcBorders>
            <w:shd w:val="clear" w:color="auto" w:fill="A7C0DE"/>
          </w:tcPr>
          <w:p w14:paraId="1D495C09" w14:textId="77777777" w:rsidR="00093E4A" w:rsidRDefault="00093E4A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  <w:shd w:val="clear" w:color="auto" w:fill="A7C0DE"/>
          </w:tcPr>
          <w:p w14:paraId="225C8556" w14:textId="77777777" w:rsidR="00093E4A" w:rsidRDefault="00093E4A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  <w:shd w:val="clear" w:color="auto" w:fill="A7C0DE"/>
          </w:tcPr>
          <w:p w14:paraId="5273F355" w14:textId="77777777" w:rsidR="00093E4A" w:rsidRDefault="00093E4A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  <w:shd w:val="clear" w:color="auto" w:fill="A7C0DE"/>
          </w:tcPr>
          <w:p w14:paraId="454ADB78" w14:textId="77777777" w:rsidR="00093E4A" w:rsidRDefault="00093E4A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vMerge/>
            <w:tcBorders>
              <w:top w:val="nil"/>
            </w:tcBorders>
            <w:shd w:val="clear" w:color="auto" w:fill="A7C0DE"/>
          </w:tcPr>
          <w:p w14:paraId="63D27165" w14:textId="77777777" w:rsidR="00093E4A" w:rsidRDefault="00093E4A">
            <w:pPr>
              <w:rPr>
                <w:sz w:val="2"/>
                <w:szCs w:val="2"/>
              </w:rPr>
            </w:pPr>
          </w:p>
        </w:tc>
      </w:tr>
    </w:tbl>
    <w:p w14:paraId="2991EA1D" w14:textId="77777777" w:rsidR="00093E4A" w:rsidRDefault="00093E4A">
      <w:pPr>
        <w:pStyle w:val="Zkladntext"/>
        <w:spacing w:before="1"/>
        <w:rPr>
          <w:rFonts w:ascii="Calibri"/>
          <w:b/>
          <w:sz w:val="8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634"/>
        <w:gridCol w:w="3133"/>
        <w:gridCol w:w="455"/>
        <w:gridCol w:w="454"/>
        <w:gridCol w:w="454"/>
        <w:gridCol w:w="216"/>
        <w:gridCol w:w="343"/>
        <w:gridCol w:w="343"/>
        <w:gridCol w:w="343"/>
        <w:gridCol w:w="343"/>
        <w:gridCol w:w="321"/>
        <w:gridCol w:w="343"/>
        <w:gridCol w:w="343"/>
        <w:gridCol w:w="343"/>
        <w:gridCol w:w="343"/>
        <w:gridCol w:w="343"/>
        <w:gridCol w:w="530"/>
        <w:gridCol w:w="809"/>
        <w:gridCol w:w="809"/>
        <w:gridCol w:w="933"/>
      </w:tblGrid>
      <w:tr w:rsidR="00093E4A" w14:paraId="6D928127" w14:textId="77777777">
        <w:trPr>
          <w:trHeight w:val="323"/>
        </w:trPr>
        <w:tc>
          <w:tcPr>
            <w:tcW w:w="12399" w:type="dxa"/>
            <w:gridSpan w:val="21"/>
            <w:shd w:val="clear" w:color="auto" w:fill="A7C0DE"/>
          </w:tcPr>
          <w:p w14:paraId="5DCF1CD8" w14:textId="77777777" w:rsidR="00093E4A" w:rsidRDefault="0070076E">
            <w:pPr>
              <w:pStyle w:val="TableParagraph"/>
              <w:spacing w:before="87"/>
              <w:ind w:left="5961" w:right="594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BAR</w:t>
            </w:r>
          </w:p>
        </w:tc>
      </w:tr>
      <w:tr w:rsidR="00093E4A" w14:paraId="3D87304D" w14:textId="77777777">
        <w:trPr>
          <w:trHeight w:val="508"/>
        </w:trPr>
        <w:tc>
          <w:tcPr>
            <w:tcW w:w="564" w:type="dxa"/>
          </w:tcPr>
          <w:p w14:paraId="2871AA95" w14:textId="77777777" w:rsidR="00093E4A" w:rsidRDefault="00093E4A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14:paraId="2BA9E1E2" w14:textId="77777777" w:rsidR="00093E4A" w:rsidRDefault="0070076E">
            <w:pPr>
              <w:pStyle w:val="TableParagraph"/>
              <w:ind w:left="1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634" w:type="dxa"/>
          </w:tcPr>
          <w:p w14:paraId="2F4B6715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3" w:type="dxa"/>
          </w:tcPr>
          <w:p w14:paraId="7ABE4B25" w14:textId="77777777" w:rsidR="00093E4A" w:rsidRDefault="0070076E">
            <w:pPr>
              <w:pStyle w:val="TableParagraph"/>
              <w:spacing w:before="20" w:line="150" w:lineRule="atLeast"/>
              <w:ind w:left="25" w:right="77"/>
              <w:rPr>
                <w:sz w:val="12"/>
              </w:rPr>
            </w:pPr>
            <w:r>
              <w:rPr>
                <w:w w:val="105"/>
                <w:sz w:val="12"/>
              </w:rPr>
              <w:t>chladící skříň pod pult prosklená, profi line, digitální termostat, uzamykatelná, 2x nastavitelné nožky, plášť nerezový, rozměr +/-5%</w:t>
            </w:r>
          </w:p>
        </w:tc>
        <w:tc>
          <w:tcPr>
            <w:tcW w:w="455" w:type="dxa"/>
          </w:tcPr>
          <w:p w14:paraId="7155C552" w14:textId="77777777" w:rsidR="00093E4A" w:rsidRDefault="00093E4A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14:paraId="027FD6CD" w14:textId="77777777" w:rsidR="00093E4A" w:rsidRDefault="0070076E">
            <w:pPr>
              <w:pStyle w:val="TableParagraph"/>
              <w:ind w:right="108"/>
              <w:jc w:val="right"/>
              <w:rPr>
                <w:sz w:val="12"/>
              </w:rPr>
            </w:pPr>
            <w:r>
              <w:rPr>
                <w:sz w:val="12"/>
              </w:rPr>
              <w:t>600</w:t>
            </w:r>
          </w:p>
        </w:tc>
        <w:tc>
          <w:tcPr>
            <w:tcW w:w="454" w:type="dxa"/>
          </w:tcPr>
          <w:p w14:paraId="7D601B42" w14:textId="77777777" w:rsidR="00093E4A" w:rsidRDefault="00093E4A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14:paraId="6B02BA4C" w14:textId="77777777" w:rsidR="00093E4A" w:rsidRDefault="0070076E">
            <w:pPr>
              <w:pStyle w:val="TableParagraph"/>
              <w:ind w:left="63" w:right="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585</w:t>
            </w:r>
          </w:p>
        </w:tc>
        <w:tc>
          <w:tcPr>
            <w:tcW w:w="454" w:type="dxa"/>
          </w:tcPr>
          <w:p w14:paraId="62B1E82C" w14:textId="77777777" w:rsidR="00093E4A" w:rsidRDefault="00093E4A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14:paraId="5E24D5D8" w14:textId="77777777" w:rsidR="00093E4A" w:rsidRDefault="0070076E">
            <w:pPr>
              <w:pStyle w:val="TableParagraph"/>
              <w:ind w:left="62" w:right="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855</w:t>
            </w:r>
          </w:p>
        </w:tc>
        <w:tc>
          <w:tcPr>
            <w:tcW w:w="216" w:type="dxa"/>
          </w:tcPr>
          <w:p w14:paraId="462CB4F5" w14:textId="77777777" w:rsidR="00093E4A" w:rsidRDefault="00093E4A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14:paraId="3C26EDA6" w14:textId="77777777" w:rsidR="00093E4A" w:rsidRDefault="0070076E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343" w:type="dxa"/>
          </w:tcPr>
          <w:p w14:paraId="3C77E08E" w14:textId="77777777" w:rsidR="00093E4A" w:rsidRDefault="00093E4A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14:paraId="5DEE8CF6" w14:textId="77777777" w:rsidR="00093E4A" w:rsidRDefault="0070076E">
            <w:pPr>
              <w:pStyle w:val="TableParagraph"/>
              <w:ind w:left="20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0,3</w:t>
            </w:r>
          </w:p>
        </w:tc>
        <w:tc>
          <w:tcPr>
            <w:tcW w:w="343" w:type="dxa"/>
          </w:tcPr>
          <w:p w14:paraId="23A2B05B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3354579E" w14:textId="77777777" w:rsidR="00093E4A" w:rsidRDefault="00093E4A">
            <w:pPr>
              <w:pStyle w:val="TableParagraph"/>
              <w:spacing w:before="2"/>
              <w:rPr>
                <w:rFonts w:ascii="Calibri"/>
                <w:b/>
                <w:sz w:val="15"/>
              </w:rPr>
            </w:pPr>
          </w:p>
          <w:p w14:paraId="45B229F4" w14:textId="77777777" w:rsidR="00093E4A" w:rsidRDefault="0070076E">
            <w:pPr>
              <w:pStyle w:val="TableParagraph"/>
              <w:spacing w:before="1"/>
              <w:ind w:right="6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0,3</w:t>
            </w:r>
          </w:p>
        </w:tc>
        <w:tc>
          <w:tcPr>
            <w:tcW w:w="343" w:type="dxa"/>
          </w:tcPr>
          <w:p w14:paraId="5F006283" w14:textId="77777777" w:rsidR="00093E4A" w:rsidRDefault="00093E4A">
            <w:pPr>
              <w:pStyle w:val="TableParagraph"/>
              <w:spacing w:before="2"/>
              <w:rPr>
                <w:rFonts w:ascii="Calibri"/>
                <w:b/>
                <w:sz w:val="15"/>
              </w:rPr>
            </w:pPr>
          </w:p>
          <w:p w14:paraId="2CD01282" w14:textId="77777777" w:rsidR="00093E4A" w:rsidRDefault="0070076E">
            <w:pPr>
              <w:pStyle w:val="TableParagraph"/>
              <w:spacing w:before="1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-</w:t>
            </w:r>
          </w:p>
        </w:tc>
        <w:tc>
          <w:tcPr>
            <w:tcW w:w="321" w:type="dxa"/>
          </w:tcPr>
          <w:p w14:paraId="4562D3AD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7B5F7480" w14:textId="77777777" w:rsidR="00093E4A" w:rsidRDefault="00093E4A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14:paraId="18055ED8" w14:textId="77777777" w:rsidR="00093E4A" w:rsidRDefault="0070076E">
            <w:pPr>
              <w:pStyle w:val="TableParagraph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-</w:t>
            </w:r>
          </w:p>
        </w:tc>
        <w:tc>
          <w:tcPr>
            <w:tcW w:w="343" w:type="dxa"/>
          </w:tcPr>
          <w:p w14:paraId="21144030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20EF425D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15D1A3DC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2687D9A2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0" w:type="dxa"/>
          </w:tcPr>
          <w:p w14:paraId="44B4E3DC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9" w:type="dxa"/>
            <w:shd w:val="clear" w:color="auto" w:fill="A7C0DE"/>
          </w:tcPr>
          <w:p w14:paraId="6A9637C0" w14:textId="77777777" w:rsidR="00093E4A" w:rsidRDefault="00093E4A">
            <w:pPr>
              <w:pStyle w:val="TableParagraph"/>
              <w:spacing w:before="2"/>
              <w:rPr>
                <w:rFonts w:ascii="Calibri"/>
                <w:b/>
                <w:sz w:val="15"/>
              </w:rPr>
            </w:pPr>
          </w:p>
          <w:p w14:paraId="1FE5AFDF" w14:textId="77777777" w:rsidR="00093E4A" w:rsidRDefault="0070076E">
            <w:pPr>
              <w:pStyle w:val="TableParagraph"/>
              <w:spacing w:before="1"/>
              <w:ind w:right="10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11 900,00</w:t>
            </w:r>
          </w:p>
        </w:tc>
        <w:tc>
          <w:tcPr>
            <w:tcW w:w="809" w:type="dxa"/>
            <w:shd w:val="clear" w:color="auto" w:fill="A7C0DE"/>
          </w:tcPr>
          <w:p w14:paraId="4998BFCC" w14:textId="77777777" w:rsidR="00093E4A" w:rsidRDefault="00093E4A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14:paraId="0402E162" w14:textId="77777777" w:rsidR="00093E4A" w:rsidRDefault="0070076E">
            <w:pPr>
              <w:pStyle w:val="TableParagraph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11 900,00</w:t>
            </w:r>
          </w:p>
        </w:tc>
        <w:tc>
          <w:tcPr>
            <w:tcW w:w="933" w:type="dxa"/>
            <w:shd w:val="clear" w:color="auto" w:fill="A7C0DE"/>
          </w:tcPr>
          <w:p w14:paraId="7D8D3222" w14:textId="77777777" w:rsidR="00093E4A" w:rsidRDefault="00093E4A">
            <w:pPr>
              <w:pStyle w:val="TableParagraph"/>
              <w:spacing w:before="2"/>
              <w:rPr>
                <w:rFonts w:ascii="Calibri"/>
                <w:b/>
                <w:sz w:val="15"/>
              </w:rPr>
            </w:pPr>
          </w:p>
          <w:p w14:paraId="2CC931C5" w14:textId="77777777" w:rsidR="00093E4A" w:rsidRDefault="0070076E">
            <w:pPr>
              <w:pStyle w:val="TableParagraph"/>
              <w:spacing w:before="1"/>
              <w:ind w:right="1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2 499,00</w:t>
            </w:r>
          </w:p>
        </w:tc>
      </w:tr>
      <w:tr w:rsidR="00093E4A" w14:paraId="6EE39BB8" w14:textId="77777777">
        <w:trPr>
          <w:trHeight w:val="477"/>
        </w:trPr>
        <w:tc>
          <w:tcPr>
            <w:tcW w:w="564" w:type="dxa"/>
          </w:tcPr>
          <w:p w14:paraId="0654DCBB" w14:textId="77777777" w:rsidR="00093E4A" w:rsidRDefault="00093E4A">
            <w:pPr>
              <w:pStyle w:val="TableParagraph"/>
              <w:spacing w:before="3"/>
              <w:rPr>
                <w:rFonts w:ascii="Calibri"/>
                <w:b/>
                <w:sz w:val="14"/>
              </w:rPr>
            </w:pPr>
          </w:p>
          <w:p w14:paraId="00A4B4D9" w14:textId="77777777" w:rsidR="00093E4A" w:rsidRDefault="0070076E">
            <w:pPr>
              <w:pStyle w:val="TableParagraph"/>
              <w:ind w:left="1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634" w:type="dxa"/>
          </w:tcPr>
          <w:p w14:paraId="49BAA42D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3" w:type="dxa"/>
          </w:tcPr>
          <w:p w14:paraId="183926CC" w14:textId="77777777" w:rsidR="00093E4A" w:rsidRDefault="0070076E">
            <w:pPr>
              <w:pStyle w:val="TableParagraph"/>
              <w:spacing w:before="18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drink mixer na nápoje objem 1,4l nádoba s odměrkou,</w:t>
            </w:r>
          </w:p>
          <w:p w14:paraId="639213E2" w14:textId="77777777" w:rsidR="00093E4A" w:rsidRDefault="0070076E">
            <w:pPr>
              <w:pStyle w:val="TableParagraph"/>
              <w:spacing w:before="18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30.000</w:t>
            </w:r>
            <w:r>
              <w:rPr>
                <w:spacing w:val="-1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otáček</w:t>
            </w:r>
            <w:r>
              <w:rPr>
                <w:spacing w:val="-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/minutu,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možnost</w:t>
            </w:r>
            <w:r>
              <w:rPr>
                <w:spacing w:val="-1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regulace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otáček</w:t>
            </w:r>
            <w:r>
              <w:rPr>
                <w:spacing w:val="-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rozměr</w:t>
            </w:r>
          </w:p>
          <w:p w14:paraId="7611B2A5" w14:textId="77777777" w:rsidR="00093E4A" w:rsidRDefault="0070076E">
            <w:pPr>
              <w:pStyle w:val="TableParagraph"/>
              <w:spacing w:before="18" w:line="127" w:lineRule="exact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+/-5%</w:t>
            </w:r>
          </w:p>
        </w:tc>
        <w:tc>
          <w:tcPr>
            <w:tcW w:w="455" w:type="dxa"/>
          </w:tcPr>
          <w:p w14:paraId="1FFF5336" w14:textId="77777777" w:rsidR="00093E4A" w:rsidRDefault="00093E4A">
            <w:pPr>
              <w:pStyle w:val="TableParagraph"/>
              <w:spacing w:before="3"/>
              <w:rPr>
                <w:rFonts w:ascii="Calibri"/>
                <w:b/>
                <w:sz w:val="14"/>
              </w:rPr>
            </w:pPr>
          </w:p>
          <w:p w14:paraId="21280E6B" w14:textId="77777777" w:rsidR="00093E4A" w:rsidRDefault="0070076E">
            <w:pPr>
              <w:pStyle w:val="TableParagraph"/>
              <w:ind w:right="108"/>
              <w:jc w:val="right"/>
              <w:rPr>
                <w:sz w:val="12"/>
              </w:rPr>
            </w:pPr>
            <w:r>
              <w:rPr>
                <w:sz w:val="12"/>
              </w:rPr>
              <w:t>210</w:t>
            </w:r>
          </w:p>
        </w:tc>
        <w:tc>
          <w:tcPr>
            <w:tcW w:w="454" w:type="dxa"/>
          </w:tcPr>
          <w:p w14:paraId="18BDE382" w14:textId="77777777" w:rsidR="00093E4A" w:rsidRDefault="00093E4A">
            <w:pPr>
              <w:pStyle w:val="TableParagraph"/>
              <w:spacing w:before="3"/>
              <w:rPr>
                <w:rFonts w:ascii="Calibri"/>
                <w:b/>
                <w:sz w:val="14"/>
              </w:rPr>
            </w:pPr>
          </w:p>
          <w:p w14:paraId="47CDB463" w14:textId="77777777" w:rsidR="00093E4A" w:rsidRDefault="0070076E">
            <w:pPr>
              <w:pStyle w:val="TableParagraph"/>
              <w:ind w:left="63" w:right="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216</w:t>
            </w:r>
          </w:p>
        </w:tc>
        <w:tc>
          <w:tcPr>
            <w:tcW w:w="454" w:type="dxa"/>
          </w:tcPr>
          <w:p w14:paraId="398E22B7" w14:textId="77777777" w:rsidR="00093E4A" w:rsidRDefault="00093E4A">
            <w:pPr>
              <w:pStyle w:val="TableParagraph"/>
              <w:spacing w:before="3"/>
              <w:rPr>
                <w:rFonts w:ascii="Calibri"/>
                <w:b/>
                <w:sz w:val="14"/>
              </w:rPr>
            </w:pPr>
          </w:p>
          <w:p w14:paraId="1CD69DC6" w14:textId="77777777" w:rsidR="00093E4A" w:rsidRDefault="0070076E">
            <w:pPr>
              <w:pStyle w:val="TableParagraph"/>
              <w:ind w:left="62" w:right="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406</w:t>
            </w:r>
          </w:p>
        </w:tc>
        <w:tc>
          <w:tcPr>
            <w:tcW w:w="216" w:type="dxa"/>
          </w:tcPr>
          <w:p w14:paraId="706F7FDB" w14:textId="77777777" w:rsidR="00093E4A" w:rsidRDefault="00093E4A">
            <w:pPr>
              <w:pStyle w:val="TableParagraph"/>
              <w:spacing w:before="3"/>
              <w:rPr>
                <w:rFonts w:ascii="Calibri"/>
                <w:b/>
                <w:sz w:val="14"/>
              </w:rPr>
            </w:pPr>
          </w:p>
          <w:p w14:paraId="0088E6FA" w14:textId="77777777" w:rsidR="00093E4A" w:rsidRDefault="0070076E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343" w:type="dxa"/>
          </w:tcPr>
          <w:p w14:paraId="1F11C663" w14:textId="77777777" w:rsidR="00093E4A" w:rsidRDefault="00093E4A">
            <w:pPr>
              <w:pStyle w:val="TableParagraph"/>
              <w:spacing w:before="3"/>
              <w:rPr>
                <w:rFonts w:ascii="Calibri"/>
                <w:b/>
                <w:sz w:val="14"/>
              </w:rPr>
            </w:pPr>
          </w:p>
          <w:p w14:paraId="07F474F9" w14:textId="77777777" w:rsidR="00093E4A" w:rsidRDefault="0070076E">
            <w:pPr>
              <w:pStyle w:val="TableParagraph"/>
              <w:ind w:left="20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2,6</w:t>
            </w:r>
          </w:p>
        </w:tc>
        <w:tc>
          <w:tcPr>
            <w:tcW w:w="343" w:type="dxa"/>
          </w:tcPr>
          <w:p w14:paraId="48382B7E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2DE9575B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BC9004B" w14:textId="77777777" w:rsidR="00093E4A" w:rsidRDefault="0070076E">
            <w:pPr>
              <w:pStyle w:val="TableParagraph"/>
              <w:ind w:right="6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2,6</w:t>
            </w:r>
          </w:p>
        </w:tc>
        <w:tc>
          <w:tcPr>
            <w:tcW w:w="343" w:type="dxa"/>
          </w:tcPr>
          <w:p w14:paraId="191D2CF8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F52D2FB" w14:textId="77777777" w:rsidR="00093E4A" w:rsidRDefault="0070076E">
            <w:pPr>
              <w:pStyle w:val="TableParagraph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-</w:t>
            </w:r>
          </w:p>
        </w:tc>
        <w:tc>
          <w:tcPr>
            <w:tcW w:w="321" w:type="dxa"/>
          </w:tcPr>
          <w:p w14:paraId="77749317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4E3BC421" w14:textId="77777777" w:rsidR="00093E4A" w:rsidRDefault="00093E4A">
            <w:pPr>
              <w:pStyle w:val="TableParagraph"/>
              <w:spacing w:before="3"/>
              <w:rPr>
                <w:rFonts w:ascii="Calibri"/>
                <w:b/>
                <w:sz w:val="14"/>
              </w:rPr>
            </w:pPr>
          </w:p>
          <w:p w14:paraId="65DFF9AE" w14:textId="77777777" w:rsidR="00093E4A" w:rsidRDefault="0070076E">
            <w:pPr>
              <w:pStyle w:val="TableParagraph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-</w:t>
            </w:r>
          </w:p>
        </w:tc>
        <w:tc>
          <w:tcPr>
            <w:tcW w:w="343" w:type="dxa"/>
          </w:tcPr>
          <w:p w14:paraId="5C7A844A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6332034A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10B52A1E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111D7A86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0" w:type="dxa"/>
          </w:tcPr>
          <w:p w14:paraId="32F20DF1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9" w:type="dxa"/>
            <w:shd w:val="clear" w:color="auto" w:fill="A7C0DE"/>
          </w:tcPr>
          <w:p w14:paraId="0B0DB749" w14:textId="77777777" w:rsidR="00093E4A" w:rsidRDefault="00093E4A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14:paraId="283D321B" w14:textId="77777777" w:rsidR="00093E4A" w:rsidRDefault="0070076E">
            <w:pPr>
              <w:pStyle w:val="TableParagraph"/>
              <w:ind w:right="10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16 100,00</w:t>
            </w:r>
          </w:p>
        </w:tc>
        <w:tc>
          <w:tcPr>
            <w:tcW w:w="809" w:type="dxa"/>
            <w:shd w:val="clear" w:color="auto" w:fill="A7C0DE"/>
          </w:tcPr>
          <w:p w14:paraId="4EB7ED54" w14:textId="77777777" w:rsidR="00093E4A" w:rsidRDefault="00093E4A">
            <w:pPr>
              <w:pStyle w:val="TableParagraph"/>
              <w:spacing w:before="3"/>
              <w:rPr>
                <w:rFonts w:ascii="Calibri"/>
                <w:b/>
                <w:sz w:val="14"/>
              </w:rPr>
            </w:pPr>
          </w:p>
          <w:p w14:paraId="0118A036" w14:textId="77777777" w:rsidR="00093E4A" w:rsidRDefault="0070076E">
            <w:pPr>
              <w:pStyle w:val="TableParagraph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16 100,00</w:t>
            </w:r>
          </w:p>
        </w:tc>
        <w:tc>
          <w:tcPr>
            <w:tcW w:w="933" w:type="dxa"/>
            <w:shd w:val="clear" w:color="auto" w:fill="A7C0DE"/>
          </w:tcPr>
          <w:p w14:paraId="28C6F24A" w14:textId="77777777" w:rsidR="00093E4A" w:rsidRDefault="00093E4A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14:paraId="7349BCF9" w14:textId="77777777" w:rsidR="00093E4A" w:rsidRDefault="0070076E">
            <w:pPr>
              <w:pStyle w:val="TableParagraph"/>
              <w:ind w:right="1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3 381,00</w:t>
            </w:r>
          </w:p>
        </w:tc>
      </w:tr>
      <w:tr w:rsidR="00093E4A" w14:paraId="3015532B" w14:textId="77777777">
        <w:trPr>
          <w:trHeight w:val="624"/>
        </w:trPr>
        <w:tc>
          <w:tcPr>
            <w:tcW w:w="564" w:type="dxa"/>
          </w:tcPr>
          <w:p w14:paraId="2CD9E2CC" w14:textId="77777777" w:rsidR="00093E4A" w:rsidRDefault="00093E4A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14:paraId="3DDE76D0" w14:textId="77777777" w:rsidR="00093E4A" w:rsidRDefault="0070076E">
            <w:pPr>
              <w:pStyle w:val="TableParagraph"/>
              <w:spacing w:before="1"/>
              <w:ind w:left="1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634" w:type="dxa"/>
          </w:tcPr>
          <w:p w14:paraId="1A80E713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3" w:type="dxa"/>
          </w:tcPr>
          <w:p w14:paraId="5E2D91C0" w14:textId="77777777" w:rsidR="00093E4A" w:rsidRDefault="0070076E">
            <w:pPr>
              <w:pStyle w:val="TableParagraph"/>
              <w:spacing w:before="13" w:line="271" w:lineRule="auto"/>
              <w:ind w:left="25" w:right="47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automatický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lis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citrusy</w:t>
            </w:r>
            <w:r>
              <w:rPr>
                <w:spacing w:val="-1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dávkovacím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košem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min. 10kg</w:t>
            </w:r>
            <w:r>
              <w:rPr>
                <w:spacing w:val="-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pomerančů,</w:t>
            </w:r>
            <w:r>
              <w:rPr>
                <w:spacing w:val="-1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2x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nádoba</w:t>
            </w:r>
            <w:r>
              <w:rPr>
                <w:spacing w:val="-1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slupky,</w:t>
            </w:r>
            <w:r>
              <w:rPr>
                <w:spacing w:val="-1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digitální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displej, možnost</w:t>
            </w:r>
            <w:r>
              <w:rPr>
                <w:spacing w:val="-1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programování,</w:t>
            </w:r>
            <w:r>
              <w:rPr>
                <w:spacing w:val="-1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produkce</w:t>
            </w:r>
            <w:r>
              <w:rPr>
                <w:spacing w:val="-1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min</w:t>
            </w:r>
            <w:r>
              <w:rPr>
                <w:spacing w:val="-1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22ks/min,</w:t>
            </w:r>
            <w:r>
              <w:rPr>
                <w:spacing w:val="-1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rozměr</w:t>
            </w:r>
          </w:p>
          <w:p w14:paraId="153D6864" w14:textId="77777777" w:rsidR="00093E4A" w:rsidRDefault="0070076E">
            <w:pPr>
              <w:pStyle w:val="TableParagraph"/>
              <w:spacing w:before="1" w:line="122" w:lineRule="exact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+/-5%</w:t>
            </w:r>
          </w:p>
        </w:tc>
        <w:tc>
          <w:tcPr>
            <w:tcW w:w="455" w:type="dxa"/>
          </w:tcPr>
          <w:p w14:paraId="6FDA7E8B" w14:textId="77777777" w:rsidR="00093E4A" w:rsidRDefault="00093E4A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14:paraId="2C359FDF" w14:textId="77777777" w:rsidR="00093E4A" w:rsidRDefault="0070076E">
            <w:pPr>
              <w:pStyle w:val="TableParagraph"/>
              <w:spacing w:before="1"/>
              <w:ind w:right="108"/>
              <w:jc w:val="right"/>
              <w:rPr>
                <w:sz w:val="12"/>
              </w:rPr>
            </w:pPr>
            <w:r>
              <w:rPr>
                <w:sz w:val="12"/>
              </w:rPr>
              <w:t>480</w:t>
            </w:r>
          </w:p>
        </w:tc>
        <w:tc>
          <w:tcPr>
            <w:tcW w:w="454" w:type="dxa"/>
          </w:tcPr>
          <w:p w14:paraId="2042EDC7" w14:textId="77777777" w:rsidR="00093E4A" w:rsidRDefault="00093E4A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14:paraId="42A8B4DF" w14:textId="77777777" w:rsidR="00093E4A" w:rsidRDefault="0070076E">
            <w:pPr>
              <w:pStyle w:val="TableParagraph"/>
              <w:spacing w:before="1"/>
              <w:ind w:left="63" w:right="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550</w:t>
            </w:r>
          </w:p>
        </w:tc>
        <w:tc>
          <w:tcPr>
            <w:tcW w:w="454" w:type="dxa"/>
          </w:tcPr>
          <w:p w14:paraId="5D2FB716" w14:textId="77777777" w:rsidR="00093E4A" w:rsidRDefault="00093E4A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14:paraId="0A8FAC4C" w14:textId="77777777" w:rsidR="00093E4A" w:rsidRDefault="0070076E">
            <w:pPr>
              <w:pStyle w:val="TableParagraph"/>
              <w:spacing w:before="1"/>
              <w:ind w:left="62" w:right="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855</w:t>
            </w:r>
          </w:p>
        </w:tc>
        <w:tc>
          <w:tcPr>
            <w:tcW w:w="216" w:type="dxa"/>
          </w:tcPr>
          <w:p w14:paraId="44D1A944" w14:textId="77777777" w:rsidR="00093E4A" w:rsidRDefault="00093E4A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14:paraId="3A575E62" w14:textId="77777777" w:rsidR="00093E4A" w:rsidRDefault="0070076E">
            <w:pPr>
              <w:pStyle w:val="TableParagraph"/>
              <w:spacing w:before="1"/>
              <w:ind w:lef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343" w:type="dxa"/>
          </w:tcPr>
          <w:p w14:paraId="44CCB6C9" w14:textId="77777777" w:rsidR="00093E4A" w:rsidRDefault="00093E4A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14:paraId="7C8D070C" w14:textId="77777777" w:rsidR="00093E4A" w:rsidRDefault="0070076E">
            <w:pPr>
              <w:pStyle w:val="TableParagraph"/>
              <w:spacing w:before="1"/>
              <w:ind w:left="20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0,3</w:t>
            </w:r>
          </w:p>
        </w:tc>
        <w:tc>
          <w:tcPr>
            <w:tcW w:w="343" w:type="dxa"/>
          </w:tcPr>
          <w:p w14:paraId="495442E2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4096A4C1" w14:textId="77777777" w:rsidR="00093E4A" w:rsidRDefault="00093E4A">
            <w:pPr>
              <w:pStyle w:val="TableParagraph"/>
              <w:spacing w:before="11"/>
              <w:rPr>
                <w:rFonts w:ascii="Calibri"/>
                <w:b/>
                <w:sz w:val="19"/>
              </w:rPr>
            </w:pPr>
          </w:p>
          <w:p w14:paraId="6E3B52FB" w14:textId="77777777" w:rsidR="00093E4A" w:rsidRDefault="0070076E">
            <w:pPr>
              <w:pStyle w:val="TableParagraph"/>
              <w:ind w:right="6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0,3</w:t>
            </w:r>
          </w:p>
        </w:tc>
        <w:tc>
          <w:tcPr>
            <w:tcW w:w="343" w:type="dxa"/>
          </w:tcPr>
          <w:p w14:paraId="74EB6356" w14:textId="77777777" w:rsidR="00093E4A" w:rsidRDefault="00093E4A">
            <w:pPr>
              <w:pStyle w:val="TableParagraph"/>
              <w:spacing w:before="11"/>
              <w:rPr>
                <w:rFonts w:ascii="Calibri"/>
                <w:b/>
                <w:sz w:val="19"/>
              </w:rPr>
            </w:pPr>
          </w:p>
          <w:p w14:paraId="054ED9B3" w14:textId="77777777" w:rsidR="00093E4A" w:rsidRDefault="0070076E">
            <w:pPr>
              <w:pStyle w:val="TableParagraph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-</w:t>
            </w:r>
          </w:p>
        </w:tc>
        <w:tc>
          <w:tcPr>
            <w:tcW w:w="321" w:type="dxa"/>
          </w:tcPr>
          <w:p w14:paraId="3D025A74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1E54F759" w14:textId="77777777" w:rsidR="00093E4A" w:rsidRDefault="00093E4A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14:paraId="3CA1D7B1" w14:textId="77777777" w:rsidR="00093E4A" w:rsidRDefault="0070076E">
            <w:pPr>
              <w:pStyle w:val="TableParagraph"/>
              <w:spacing w:before="1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-</w:t>
            </w:r>
          </w:p>
        </w:tc>
        <w:tc>
          <w:tcPr>
            <w:tcW w:w="343" w:type="dxa"/>
          </w:tcPr>
          <w:p w14:paraId="27DC6A48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4DE622D9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10D3BEBE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264945AF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0" w:type="dxa"/>
          </w:tcPr>
          <w:p w14:paraId="64030910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9" w:type="dxa"/>
            <w:shd w:val="clear" w:color="auto" w:fill="A7C0DE"/>
          </w:tcPr>
          <w:p w14:paraId="637F9762" w14:textId="77777777" w:rsidR="00093E4A" w:rsidRDefault="00093E4A">
            <w:pPr>
              <w:pStyle w:val="TableParagraph"/>
              <w:spacing w:before="11"/>
              <w:rPr>
                <w:rFonts w:ascii="Calibri"/>
                <w:b/>
                <w:sz w:val="19"/>
              </w:rPr>
            </w:pPr>
          </w:p>
          <w:p w14:paraId="30DF6C02" w14:textId="77777777" w:rsidR="00093E4A" w:rsidRDefault="0070076E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119 000,00</w:t>
            </w:r>
          </w:p>
        </w:tc>
        <w:tc>
          <w:tcPr>
            <w:tcW w:w="809" w:type="dxa"/>
            <w:shd w:val="clear" w:color="auto" w:fill="A7C0DE"/>
          </w:tcPr>
          <w:p w14:paraId="063F67AA" w14:textId="77777777" w:rsidR="00093E4A" w:rsidRDefault="00093E4A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14:paraId="49789D8E" w14:textId="77777777" w:rsidR="00093E4A" w:rsidRDefault="0070076E">
            <w:pPr>
              <w:pStyle w:val="TableParagraph"/>
              <w:spacing w:before="1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119 000,00</w:t>
            </w:r>
          </w:p>
        </w:tc>
        <w:tc>
          <w:tcPr>
            <w:tcW w:w="933" w:type="dxa"/>
            <w:shd w:val="clear" w:color="auto" w:fill="A7C0DE"/>
          </w:tcPr>
          <w:p w14:paraId="33411E4A" w14:textId="77777777" w:rsidR="00093E4A" w:rsidRDefault="00093E4A">
            <w:pPr>
              <w:pStyle w:val="TableParagraph"/>
              <w:spacing w:before="11"/>
              <w:rPr>
                <w:rFonts w:ascii="Calibri"/>
                <w:b/>
                <w:sz w:val="19"/>
              </w:rPr>
            </w:pPr>
          </w:p>
          <w:p w14:paraId="6433BE38" w14:textId="77777777" w:rsidR="00093E4A" w:rsidRDefault="0070076E">
            <w:pPr>
              <w:pStyle w:val="TableParagraph"/>
              <w:ind w:right="1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24 990,00</w:t>
            </w:r>
          </w:p>
        </w:tc>
      </w:tr>
      <w:tr w:rsidR="00093E4A" w14:paraId="759810C1" w14:textId="77777777">
        <w:trPr>
          <w:trHeight w:val="1789"/>
        </w:trPr>
        <w:tc>
          <w:tcPr>
            <w:tcW w:w="564" w:type="dxa"/>
          </w:tcPr>
          <w:p w14:paraId="3D2476E2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AF182E9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5E37F112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32823DF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55F4DDCE" w14:textId="77777777" w:rsidR="00093E4A" w:rsidRDefault="00093E4A">
            <w:pPr>
              <w:pStyle w:val="TableParagraph"/>
              <w:spacing w:before="11"/>
              <w:rPr>
                <w:rFonts w:ascii="Calibri"/>
                <w:b/>
                <w:sz w:val="11"/>
              </w:rPr>
            </w:pPr>
          </w:p>
          <w:p w14:paraId="2DEDFFBA" w14:textId="77777777" w:rsidR="00093E4A" w:rsidRDefault="0070076E">
            <w:pPr>
              <w:pStyle w:val="TableParagraph"/>
              <w:ind w:left="1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634" w:type="dxa"/>
          </w:tcPr>
          <w:p w14:paraId="1E785EE2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3" w:type="dxa"/>
          </w:tcPr>
          <w:p w14:paraId="0ADCD58D" w14:textId="77777777" w:rsidR="00093E4A" w:rsidRDefault="00093E4A">
            <w:pPr>
              <w:pStyle w:val="TableParagraph"/>
              <w:spacing w:before="6"/>
              <w:rPr>
                <w:rFonts w:ascii="Calibri"/>
                <w:b/>
                <w:sz w:val="10"/>
              </w:rPr>
            </w:pPr>
          </w:p>
          <w:p w14:paraId="54F946B5" w14:textId="77777777" w:rsidR="00093E4A" w:rsidRDefault="0070076E">
            <w:pPr>
              <w:pStyle w:val="TableParagraph"/>
              <w:spacing w:line="271" w:lineRule="auto"/>
              <w:ind w:left="25" w:right="54"/>
              <w:rPr>
                <w:sz w:val="12"/>
              </w:rPr>
            </w:pPr>
            <w:r>
              <w:rPr>
                <w:w w:val="105"/>
                <w:sz w:val="12"/>
              </w:rPr>
              <w:t>myčka skla a nádobí podstolová s košem 500x500, dvouplášťové</w:t>
            </w:r>
            <w:r>
              <w:rPr>
                <w:spacing w:val="-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provedení,</w:t>
            </w:r>
            <w:r>
              <w:rPr>
                <w:spacing w:val="-1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vestavěné</w:t>
            </w:r>
            <w:r>
              <w:rPr>
                <w:spacing w:val="-1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dávkovače</w:t>
            </w:r>
            <w:r>
              <w:rPr>
                <w:spacing w:val="-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mycího a oplachového prostředku, 4 mycí programy, mycí program při vypouštění myčky, odpadové a oplachové čerpadlo, ovládání přes dotykový dysplej, autodignostika, možnost mytí dvou košů najednou, postupný start mytí, dvouplášťová dvířka s těsněním, nerezová mycí a oplachová ramena, dveřmi ovládaná funkce</w:t>
            </w:r>
            <w:r>
              <w:rPr>
                <w:spacing w:val="-1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start/stop,</w:t>
            </w:r>
            <w:r>
              <w:rPr>
                <w:spacing w:val="-1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technikem</w:t>
            </w:r>
            <w:r>
              <w:rPr>
                <w:spacing w:val="-1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libovolně</w:t>
            </w:r>
            <w:r>
              <w:rPr>
                <w:spacing w:val="-1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nastavitelné</w:t>
            </w:r>
            <w:r>
              <w:rPr>
                <w:spacing w:val="-1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časy mycího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cyklu,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příkon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min.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8kW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+/-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5%,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rozměr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+/-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5%</w:t>
            </w:r>
          </w:p>
        </w:tc>
        <w:tc>
          <w:tcPr>
            <w:tcW w:w="455" w:type="dxa"/>
          </w:tcPr>
          <w:p w14:paraId="7A1A6857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221C298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4333E20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CE32398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0D9737C" w14:textId="77777777" w:rsidR="00093E4A" w:rsidRDefault="00093E4A">
            <w:pPr>
              <w:pStyle w:val="TableParagraph"/>
              <w:spacing w:before="11"/>
              <w:rPr>
                <w:rFonts w:ascii="Calibri"/>
                <w:b/>
                <w:sz w:val="11"/>
              </w:rPr>
            </w:pPr>
          </w:p>
          <w:p w14:paraId="213019DD" w14:textId="77777777" w:rsidR="00093E4A" w:rsidRDefault="0070076E">
            <w:pPr>
              <w:pStyle w:val="TableParagraph"/>
              <w:ind w:right="108"/>
              <w:jc w:val="right"/>
              <w:rPr>
                <w:sz w:val="12"/>
              </w:rPr>
            </w:pPr>
            <w:r>
              <w:rPr>
                <w:sz w:val="12"/>
              </w:rPr>
              <w:t>600</w:t>
            </w:r>
          </w:p>
        </w:tc>
        <w:tc>
          <w:tcPr>
            <w:tcW w:w="454" w:type="dxa"/>
          </w:tcPr>
          <w:p w14:paraId="4D5D0781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4F5C000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2D37533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543FE04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C74CD25" w14:textId="77777777" w:rsidR="00093E4A" w:rsidRDefault="00093E4A">
            <w:pPr>
              <w:pStyle w:val="TableParagraph"/>
              <w:spacing w:before="11"/>
              <w:rPr>
                <w:rFonts w:ascii="Calibri"/>
                <w:b/>
                <w:sz w:val="11"/>
              </w:rPr>
            </w:pPr>
          </w:p>
          <w:p w14:paraId="27EF01A6" w14:textId="77777777" w:rsidR="00093E4A" w:rsidRDefault="0070076E">
            <w:pPr>
              <w:pStyle w:val="TableParagraph"/>
              <w:ind w:left="63" w:right="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633</w:t>
            </w:r>
          </w:p>
        </w:tc>
        <w:tc>
          <w:tcPr>
            <w:tcW w:w="454" w:type="dxa"/>
          </w:tcPr>
          <w:p w14:paraId="171F04DD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C0A57AC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53D21C9A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EA025D9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0D8D0DF" w14:textId="77777777" w:rsidR="00093E4A" w:rsidRDefault="00093E4A">
            <w:pPr>
              <w:pStyle w:val="TableParagraph"/>
              <w:spacing w:before="11"/>
              <w:rPr>
                <w:rFonts w:ascii="Calibri"/>
                <w:b/>
                <w:sz w:val="11"/>
              </w:rPr>
            </w:pPr>
          </w:p>
          <w:p w14:paraId="38D1C916" w14:textId="77777777" w:rsidR="00093E4A" w:rsidRDefault="0070076E">
            <w:pPr>
              <w:pStyle w:val="TableParagraph"/>
              <w:ind w:left="62" w:right="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814</w:t>
            </w:r>
          </w:p>
        </w:tc>
        <w:tc>
          <w:tcPr>
            <w:tcW w:w="216" w:type="dxa"/>
          </w:tcPr>
          <w:p w14:paraId="631C352B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C30AD34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2718407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57E2B5BE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F631284" w14:textId="77777777" w:rsidR="00093E4A" w:rsidRDefault="00093E4A">
            <w:pPr>
              <w:pStyle w:val="TableParagraph"/>
              <w:spacing w:before="11"/>
              <w:rPr>
                <w:rFonts w:ascii="Calibri"/>
                <w:b/>
                <w:sz w:val="11"/>
              </w:rPr>
            </w:pPr>
          </w:p>
          <w:p w14:paraId="06CA304B" w14:textId="77777777" w:rsidR="00093E4A" w:rsidRDefault="0070076E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343" w:type="dxa"/>
          </w:tcPr>
          <w:p w14:paraId="15AB54A9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68DB9FB3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C8A7ABB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7933691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5A14253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67A487C" w14:textId="77777777" w:rsidR="00093E4A" w:rsidRDefault="00093E4A">
            <w:pPr>
              <w:pStyle w:val="TableParagraph"/>
              <w:spacing w:before="11"/>
              <w:rPr>
                <w:rFonts w:ascii="Calibri"/>
                <w:b/>
                <w:sz w:val="11"/>
              </w:rPr>
            </w:pPr>
          </w:p>
          <w:p w14:paraId="4C3BB12F" w14:textId="77777777" w:rsidR="00093E4A" w:rsidRDefault="0070076E">
            <w:pPr>
              <w:pStyle w:val="TableParagraph"/>
              <w:ind w:left="18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8,95</w:t>
            </w:r>
          </w:p>
        </w:tc>
        <w:tc>
          <w:tcPr>
            <w:tcW w:w="343" w:type="dxa"/>
          </w:tcPr>
          <w:p w14:paraId="290946E5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3F18B77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48050FC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9AFBDF3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616C40E" w14:textId="77777777" w:rsidR="00093E4A" w:rsidRDefault="00093E4A">
            <w:pPr>
              <w:pStyle w:val="TableParagraph"/>
              <w:spacing w:before="8"/>
              <w:rPr>
                <w:rFonts w:ascii="Calibri"/>
                <w:b/>
                <w:sz w:val="11"/>
              </w:rPr>
            </w:pPr>
          </w:p>
          <w:p w14:paraId="226C3071" w14:textId="77777777" w:rsidR="00093E4A" w:rsidRDefault="0070076E">
            <w:pPr>
              <w:pStyle w:val="TableParagraph"/>
              <w:spacing w:before="1"/>
              <w:ind w:right="128"/>
              <w:jc w:val="right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-</w:t>
            </w:r>
          </w:p>
        </w:tc>
        <w:tc>
          <w:tcPr>
            <w:tcW w:w="343" w:type="dxa"/>
          </w:tcPr>
          <w:p w14:paraId="2B8B3359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63D9E13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54E5EFFB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434490D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4E33B89" w14:textId="77777777" w:rsidR="00093E4A" w:rsidRDefault="00093E4A">
            <w:pPr>
              <w:pStyle w:val="TableParagraph"/>
              <w:spacing w:before="8"/>
              <w:rPr>
                <w:rFonts w:ascii="Calibri"/>
                <w:b/>
                <w:sz w:val="11"/>
              </w:rPr>
            </w:pPr>
          </w:p>
          <w:p w14:paraId="0C6FB902" w14:textId="77777777" w:rsidR="00093E4A" w:rsidRDefault="0070076E">
            <w:pPr>
              <w:pStyle w:val="TableParagraph"/>
              <w:spacing w:before="1"/>
              <w:ind w:left="25" w:right="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8,95</w:t>
            </w:r>
          </w:p>
        </w:tc>
        <w:tc>
          <w:tcPr>
            <w:tcW w:w="321" w:type="dxa"/>
          </w:tcPr>
          <w:p w14:paraId="35194B15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266237CD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1037EC7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E2360D3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E4651E6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AC0B6D3" w14:textId="77777777" w:rsidR="00093E4A" w:rsidRDefault="00093E4A">
            <w:pPr>
              <w:pStyle w:val="TableParagraph"/>
              <w:spacing w:before="11"/>
              <w:rPr>
                <w:rFonts w:ascii="Calibri"/>
                <w:b/>
                <w:sz w:val="11"/>
              </w:rPr>
            </w:pPr>
          </w:p>
          <w:p w14:paraId="4E32A76D" w14:textId="77777777" w:rsidR="00093E4A" w:rsidRDefault="0070076E">
            <w:pPr>
              <w:pStyle w:val="TableParagraph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-</w:t>
            </w:r>
          </w:p>
        </w:tc>
        <w:tc>
          <w:tcPr>
            <w:tcW w:w="343" w:type="dxa"/>
          </w:tcPr>
          <w:p w14:paraId="084DD44C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CD616F7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C3BD3C7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E384F2A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141B7E1" w14:textId="77777777" w:rsidR="00093E4A" w:rsidRDefault="00093E4A">
            <w:pPr>
              <w:pStyle w:val="TableParagraph"/>
              <w:spacing w:before="11"/>
              <w:rPr>
                <w:rFonts w:ascii="Calibri"/>
                <w:b/>
                <w:sz w:val="11"/>
              </w:rPr>
            </w:pPr>
          </w:p>
          <w:p w14:paraId="7138005C" w14:textId="77777777" w:rsidR="00093E4A" w:rsidRDefault="0070076E">
            <w:pPr>
              <w:pStyle w:val="TableParagraph"/>
              <w:ind w:left="63"/>
              <w:rPr>
                <w:sz w:val="12"/>
              </w:rPr>
            </w:pPr>
            <w:r>
              <w:rPr>
                <w:w w:val="105"/>
                <w:sz w:val="12"/>
              </w:rPr>
              <w:t>3/4"</w:t>
            </w:r>
          </w:p>
        </w:tc>
        <w:tc>
          <w:tcPr>
            <w:tcW w:w="343" w:type="dxa"/>
          </w:tcPr>
          <w:p w14:paraId="0C72D085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2BB644FA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A80E950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E836846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2440079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5D300E4" w14:textId="77777777" w:rsidR="00093E4A" w:rsidRDefault="00093E4A">
            <w:pPr>
              <w:pStyle w:val="TableParagraph"/>
              <w:spacing w:before="11"/>
              <w:rPr>
                <w:rFonts w:ascii="Calibri"/>
                <w:b/>
                <w:sz w:val="11"/>
              </w:rPr>
            </w:pPr>
          </w:p>
          <w:p w14:paraId="6AD609FC" w14:textId="77777777" w:rsidR="00093E4A" w:rsidRDefault="0070076E">
            <w:pPr>
              <w:pStyle w:val="TableParagraph"/>
              <w:ind w:left="25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</w:t>
            </w:r>
          </w:p>
        </w:tc>
        <w:tc>
          <w:tcPr>
            <w:tcW w:w="343" w:type="dxa"/>
          </w:tcPr>
          <w:p w14:paraId="3049FC9D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0" w:type="dxa"/>
          </w:tcPr>
          <w:p w14:paraId="216CD473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9" w:type="dxa"/>
            <w:shd w:val="clear" w:color="auto" w:fill="A7C0DE"/>
          </w:tcPr>
          <w:p w14:paraId="671F0934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CB11065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FCEB9E0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58BD8F47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B2E8CE0" w14:textId="77777777" w:rsidR="00093E4A" w:rsidRDefault="00093E4A">
            <w:pPr>
              <w:pStyle w:val="TableParagraph"/>
              <w:spacing w:before="8"/>
              <w:rPr>
                <w:rFonts w:ascii="Calibri"/>
                <w:b/>
                <w:sz w:val="11"/>
              </w:rPr>
            </w:pPr>
          </w:p>
          <w:p w14:paraId="43DF77C5" w14:textId="77777777" w:rsidR="00093E4A" w:rsidRDefault="0070076E">
            <w:pPr>
              <w:pStyle w:val="TableParagraph"/>
              <w:spacing w:before="1"/>
              <w:ind w:right="10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76 900,00</w:t>
            </w:r>
          </w:p>
        </w:tc>
        <w:tc>
          <w:tcPr>
            <w:tcW w:w="809" w:type="dxa"/>
            <w:shd w:val="clear" w:color="auto" w:fill="A7C0DE"/>
          </w:tcPr>
          <w:p w14:paraId="6F0286EC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EFEFB14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6F3051C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5417CAA7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FC64D73" w14:textId="77777777" w:rsidR="00093E4A" w:rsidRDefault="00093E4A">
            <w:pPr>
              <w:pStyle w:val="TableParagraph"/>
              <w:spacing w:before="11"/>
              <w:rPr>
                <w:rFonts w:ascii="Calibri"/>
                <w:b/>
                <w:sz w:val="11"/>
              </w:rPr>
            </w:pPr>
          </w:p>
          <w:p w14:paraId="6595F404" w14:textId="77777777" w:rsidR="00093E4A" w:rsidRDefault="0070076E">
            <w:pPr>
              <w:pStyle w:val="TableParagraph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76 900,00</w:t>
            </w:r>
          </w:p>
        </w:tc>
        <w:tc>
          <w:tcPr>
            <w:tcW w:w="933" w:type="dxa"/>
            <w:shd w:val="clear" w:color="auto" w:fill="A7C0DE"/>
          </w:tcPr>
          <w:p w14:paraId="44BF22FB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3ADD5BE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EEDBCB4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16D27C6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39B9D70" w14:textId="77777777" w:rsidR="00093E4A" w:rsidRDefault="00093E4A">
            <w:pPr>
              <w:pStyle w:val="TableParagraph"/>
              <w:spacing w:before="8"/>
              <w:rPr>
                <w:rFonts w:ascii="Calibri"/>
                <w:b/>
                <w:sz w:val="11"/>
              </w:rPr>
            </w:pPr>
          </w:p>
          <w:p w14:paraId="43F3A89B" w14:textId="77777777" w:rsidR="00093E4A" w:rsidRDefault="0070076E">
            <w:pPr>
              <w:pStyle w:val="TableParagraph"/>
              <w:spacing w:before="1"/>
              <w:ind w:right="1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16 149,00</w:t>
            </w:r>
          </w:p>
        </w:tc>
      </w:tr>
      <w:tr w:rsidR="00093E4A" w14:paraId="3B95D57B" w14:textId="77777777">
        <w:trPr>
          <w:trHeight w:val="323"/>
        </w:trPr>
        <w:tc>
          <w:tcPr>
            <w:tcW w:w="12399" w:type="dxa"/>
            <w:gridSpan w:val="21"/>
            <w:shd w:val="clear" w:color="auto" w:fill="A7C0DE"/>
          </w:tcPr>
          <w:p w14:paraId="65C7C322" w14:textId="77777777" w:rsidR="00093E4A" w:rsidRDefault="0070076E">
            <w:pPr>
              <w:pStyle w:val="TableParagraph"/>
              <w:spacing w:before="87"/>
              <w:ind w:left="5962" w:right="594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VARNA</w:t>
            </w:r>
          </w:p>
        </w:tc>
      </w:tr>
      <w:tr w:rsidR="00093E4A" w14:paraId="5882F884" w14:textId="77777777">
        <w:trPr>
          <w:trHeight w:val="369"/>
        </w:trPr>
        <w:tc>
          <w:tcPr>
            <w:tcW w:w="564" w:type="dxa"/>
          </w:tcPr>
          <w:p w14:paraId="7E2B9942" w14:textId="77777777" w:rsidR="00093E4A" w:rsidRDefault="0070076E">
            <w:pPr>
              <w:pStyle w:val="TableParagraph"/>
              <w:spacing w:before="119"/>
              <w:ind w:left="1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634" w:type="dxa"/>
          </w:tcPr>
          <w:p w14:paraId="69A3876A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3" w:type="dxa"/>
          </w:tcPr>
          <w:p w14:paraId="418ED2E3" w14:textId="77777777" w:rsidR="00093E4A" w:rsidRDefault="0070076E">
            <w:pPr>
              <w:pStyle w:val="TableParagraph"/>
              <w:spacing w:before="30" w:line="150" w:lineRule="atLeast"/>
              <w:ind w:left="25" w:right="82"/>
              <w:rPr>
                <w:sz w:val="12"/>
              </w:rPr>
            </w:pPr>
            <w:r>
              <w:rPr>
                <w:w w:val="105"/>
                <w:sz w:val="12"/>
              </w:rPr>
              <w:t>servírovací vozík 3 patra svařovaný pro odklad a sběr špinavého nádobí</w:t>
            </w:r>
          </w:p>
        </w:tc>
        <w:tc>
          <w:tcPr>
            <w:tcW w:w="455" w:type="dxa"/>
          </w:tcPr>
          <w:p w14:paraId="1F3D1F17" w14:textId="77777777" w:rsidR="00093E4A" w:rsidRDefault="0070076E">
            <w:pPr>
              <w:pStyle w:val="TableParagraph"/>
              <w:spacing w:before="119"/>
              <w:ind w:right="72"/>
              <w:jc w:val="right"/>
              <w:rPr>
                <w:sz w:val="12"/>
              </w:rPr>
            </w:pPr>
            <w:r>
              <w:rPr>
                <w:sz w:val="12"/>
              </w:rPr>
              <w:t>1000</w:t>
            </w:r>
          </w:p>
        </w:tc>
        <w:tc>
          <w:tcPr>
            <w:tcW w:w="454" w:type="dxa"/>
          </w:tcPr>
          <w:p w14:paraId="06DE79EB" w14:textId="77777777" w:rsidR="00093E4A" w:rsidRDefault="0070076E">
            <w:pPr>
              <w:pStyle w:val="TableParagraph"/>
              <w:spacing w:before="119"/>
              <w:ind w:left="63" w:right="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500</w:t>
            </w:r>
          </w:p>
        </w:tc>
        <w:tc>
          <w:tcPr>
            <w:tcW w:w="454" w:type="dxa"/>
          </w:tcPr>
          <w:p w14:paraId="1FF7E791" w14:textId="77777777" w:rsidR="00093E4A" w:rsidRDefault="0070076E">
            <w:pPr>
              <w:pStyle w:val="TableParagraph"/>
              <w:spacing w:before="119"/>
              <w:ind w:left="62" w:right="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900</w:t>
            </w:r>
          </w:p>
        </w:tc>
        <w:tc>
          <w:tcPr>
            <w:tcW w:w="216" w:type="dxa"/>
          </w:tcPr>
          <w:p w14:paraId="047B6C30" w14:textId="77777777" w:rsidR="00093E4A" w:rsidRDefault="0070076E">
            <w:pPr>
              <w:pStyle w:val="TableParagraph"/>
              <w:spacing w:before="119"/>
              <w:ind w:lef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343" w:type="dxa"/>
          </w:tcPr>
          <w:p w14:paraId="0DF21DFF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1C7567BA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5F1904DD" w14:textId="77777777" w:rsidR="00093E4A" w:rsidRDefault="0070076E">
            <w:pPr>
              <w:pStyle w:val="TableParagraph"/>
              <w:spacing w:before="116"/>
              <w:ind w:right="128"/>
              <w:jc w:val="right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-</w:t>
            </w:r>
          </w:p>
        </w:tc>
        <w:tc>
          <w:tcPr>
            <w:tcW w:w="343" w:type="dxa"/>
          </w:tcPr>
          <w:p w14:paraId="5DDC7843" w14:textId="77777777" w:rsidR="00093E4A" w:rsidRDefault="0070076E">
            <w:pPr>
              <w:pStyle w:val="TableParagraph"/>
              <w:spacing w:before="116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-</w:t>
            </w:r>
          </w:p>
        </w:tc>
        <w:tc>
          <w:tcPr>
            <w:tcW w:w="321" w:type="dxa"/>
          </w:tcPr>
          <w:p w14:paraId="6DFE8458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58281449" w14:textId="77777777" w:rsidR="00093E4A" w:rsidRDefault="0070076E">
            <w:pPr>
              <w:pStyle w:val="TableParagraph"/>
              <w:spacing w:before="119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-</w:t>
            </w:r>
          </w:p>
        </w:tc>
        <w:tc>
          <w:tcPr>
            <w:tcW w:w="343" w:type="dxa"/>
          </w:tcPr>
          <w:p w14:paraId="149F1927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36949E79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7E904F5C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01418099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0" w:type="dxa"/>
          </w:tcPr>
          <w:p w14:paraId="48EF30F1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9" w:type="dxa"/>
            <w:shd w:val="clear" w:color="auto" w:fill="A7C0DE"/>
          </w:tcPr>
          <w:p w14:paraId="1B3572B5" w14:textId="77777777" w:rsidR="00093E4A" w:rsidRDefault="0070076E">
            <w:pPr>
              <w:pStyle w:val="TableParagraph"/>
              <w:spacing w:before="116"/>
              <w:ind w:right="13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7 300,00</w:t>
            </w:r>
          </w:p>
        </w:tc>
        <w:tc>
          <w:tcPr>
            <w:tcW w:w="809" w:type="dxa"/>
            <w:shd w:val="clear" w:color="auto" w:fill="A7C0DE"/>
          </w:tcPr>
          <w:p w14:paraId="6C7E50EF" w14:textId="77777777" w:rsidR="00093E4A" w:rsidRDefault="0070076E">
            <w:pPr>
              <w:pStyle w:val="TableParagraph"/>
              <w:spacing w:before="119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7 300,00</w:t>
            </w:r>
          </w:p>
        </w:tc>
        <w:tc>
          <w:tcPr>
            <w:tcW w:w="933" w:type="dxa"/>
            <w:shd w:val="clear" w:color="auto" w:fill="A7C0DE"/>
          </w:tcPr>
          <w:p w14:paraId="44F3D018" w14:textId="77777777" w:rsidR="00093E4A" w:rsidRDefault="0070076E">
            <w:pPr>
              <w:pStyle w:val="TableParagraph"/>
              <w:spacing w:before="116"/>
              <w:ind w:right="1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1 533,00</w:t>
            </w:r>
          </w:p>
        </w:tc>
      </w:tr>
      <w:tr w:rsidR="00093E4A" w14:paraId="10E0512C" w14:textId="77777777">
        <w:trPr>
          <w:trHeight w:val="1501"/>
        </w:trPr>
        <w:tc>
          <w:tcPr>
            <w:tcW w:w="564" w:type="dxa"/>
          </w:tcPr>
          <w:p w14:paraId="3384CAF4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86AB4CE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0A7053A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2803300" w14:textId="77777777" w:rsidR="00093E4A" w:rsidRDefault="00093E4A">
            <w:pPr>
              <w:pStyle w:val="TableParagraph"/>
              <w:spacing w:before="1"/>
              <w:rPr>
                <w:rFonts w:ascii="Calibri"/>
                <w:b/>
                <w:sz w:val="14"/>
              </w:rPr>
            </w:pPr>
          </w:p>
          <w:p w14:paraId="2B3151EE" w14:textId="77777777" w:rsidR="00093E4A" w:rsidRDefault="0070076E">
            <w:pPr>
              <w:pStyle w:val="TableParagraph"/>
              <w:ind w:left="1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634" w:type="dxa"/>
          </w:tcPr>
          <w:p w14:paraId="1E20EF04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3" w:type="dxa"/>
          </w:tcPr>
          <w:p w14:paraId="707E3C96" w14:textId="77777777" w:rsidR="00093E4A" w:rsidRDefault="0070076E">
            <w:pPr>
              <w:pStyle w:val="TableParagraph"/>
              <w:spacing w:before="61" w:line="271" w:lineRule="auto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el. parní konvektomat s dotykovým ovládáním přes dysplej, vývin páry v bojleru, kapacita 6 x GN 1/1, automatické varné režimy, wifi rozhraní pro stahování receptur a vzdálený servisní a uživatelský kontroling, automatické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mytí</w:t>
            </w:r>
            <w:r>
              <w:rPr>
                <w:spacing w:val="-1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-1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využitím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tablet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</w:t>
            </w:r>
            <w:r>
              <w:rPr>
                <w:spacing w:val="-1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mytí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1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odvápnění, 6 bodová teplotní sonda jádra, podélné založení GN 1/1, možnost využití GN 1/2,GN 1/3 apod. trojité sklo zabraňující úniku tepla z komory, ukazatel spotřeby energie, rozměr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+/-5%</w:t>
            </w:r>
          </w:p>
        </w:tc>
        <w:tc>
          <w:tcPr>
            <w:tcW w:w="455" w:type="dxa"/>
          </w:tcPr>
          <w:p w14:paraId="35E73DAB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3358C09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849F09D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7A08B7C" w14:textId="77777777" w:rsidR="00093E4A" w:rsidRDefault="00093E4A">
            <w:pPr>
              <w:pStyle w:val="TableParagraph"/>
              <w:spacing w:before="1"/>
              <w:rPr>
                <w:rFonts w:ascii="Calibri"/>
                <w:b/>
                <w:sz w:val="14"/>
              </w:rPr>
            </w:pPr>
          </w:p>
          <w:p w14:paraId="3513D35D" w14:textId="77777777" w:rsidR="00093E4A" w:rsidRDefault="0070076E">
            <w:pPr>
              <w:pStyle w:val="TableParagraph"/>
              <w:ind w:right="108"/>
              <w:jc w:val="right"/>
              <w:rPr>
                <w:sz w:val="12"/>
              </w:rPr>
            </w:pPr>
            <w:r>
              <w:rPr>
                <w:sz w:val="12"/>
              </w:rPr>
              <w:t>850</w:t>
            </w:r>
          </w:p>
        </w:tc>
        <w:tc>
          <w:tcPr>
            <w:tcW w:w="454" w:type="dxa"/>
          </w:tcPr>
          <w:p w14:paraId="54A05CEB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7197DD0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7FC5142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5C60966" w14:textId="77777777" w:rsidR="00093E4A" w:rsidRDefault="00093E4A">
            <w:pPr>
              <w:pStyle w:val="TableParagraph"/>
              <w:spacing w:before="1"/>
              <w:rPr>
                <w:rFonts w:ascii="Calibri"/>
                <w:b/>
                <w:sz w:val="14"/>
              </w:rPr>
            </w:pPr>
          </w:p>
          <w:p w14:paraId="59635F47" w14:textId="77777777" w:rsidR="00093E4A" w:rsidRDefault="0070076E">
            <w:pPr>
              <w:pStyle w:val="TableParagraph"/>
              <w:ind w:left="63" w:right="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842</w:t>
            </w:r>
          </w:p>
        </w:tc>
        <w:tc>
          <w:tcPr>
            <w:tcW w:w="454" w:type="dxa"/>
          </w:tcPr>
          <w:p w14:paraId="544AFCBC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5BCE9F3F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0C023C2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6288439" w14:textId="77777777" w:rsidR="00093E4A" w:rsidRDefault="00093E4A">
            <w:pPr>
              <w:pStyle w:val="TableParagraph"/>
              <w:spacing w:before="1"/>
              <w:rPr>
                <w:rFonts w:ascii="Calibri"/>
                <w:b/>
                <w:sz w:val="14"/>
              </w:rPr>
            </w:pPr>
          </w:p>
          <w:p w14:paraId="5B6541C4" w14:textId="77777777" w:rsidR="00093E4A" w:rsidRDefault="0070076E">
            <w:pPr>
              <w:pStyle w:val="TableParagraph"/>
              <w:ind w:left="62" w:right="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754</w:t>
            </w:r>
          </w:p>
        </w:tc>
        <w:tc>
          <w:tcPr>
            <w:tcW w:w="216" w:type="dxa"/>
          </w:tcPr>
          <w:p w14:paraId="5698EBD8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39CB009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D1A18B1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D322CD3" w14:textId="77777777" w:rsidR="00093E4A" w:rsidRDefault="00093E4A">
            <w:pPr>
              <w:pStyle w:val="TableParagraph"/>
              <w:spacing w:before="1"/>
              <w:rPr>
                <w:rFonts w:ascii="Calibri"/>
                <w:b/>
                <w:sz w:val="14"/>
              </w:rPr>
            </w:pPr>
          </w:p>
          <w:p w14:paraId="28EE4B22" w14:textId="77777777" w:rsidR="00093E4A" w:rsidRDefault="0070076E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343" w:type="dxa"/>
          </w:tcPr>
          <w:p w14:paraId="58C51ED5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1D3CB629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D250222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FCFB7E1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ECE114C" w14:textId="77777777" w:rsidR="00093E4A" w:rsidRDefault="00093E4A">
            <w:pPr>
              <w:pStyle w:val="TableParagraph"/>
              <w:spacing w:before="1"/>
              <w:rPr>
                <w:rFonts w:ascii="Calibri"/>
                <w:b/>
                <w:sz w:val="14"/>
              </w:rPr>
            </w:pPr>
          </w:p>
          <w:p w14:paraId="727A734A" w14:textId="77777777" w:rsidR="00093E4A" w:rsidRDefault="0070076E">
            <w:pPr>
              <w:pStyle w:val="TableParagraph"/>
              <w:ind w:left="18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10,8</w:t>
            </w:r>
          </w:p>
        </w:tc>
        <w:tc>
          <w:tcPr>
            <w:tcW w:w="343" w:type="dxa"/>
          </w:tcPr>
          <w:p w14:paraId="5EA5C043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7CDB737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9FA6989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6AF7B39" w14:textId="77777777" w:rsidR="00093E4A" w:rsidRDefault="00093E4A">
            <w:pPr>
              <w:pStyle w:val="TableParagraph"/>
              <w:spacing w:before="11"/>
              <w:rPr>
                <w:rFonts w:ascii="Calibri"/>
                <w:b/>
                <w:sz w:val="13"/>
              </w:rPr>
            </w:pPr>
          </w:p>
          <w:p w14:paraId="3516F401" w14:textId="77777777" w:rsidR="00093E4A" w:rsidRDefault="0070076E">
            <w:pPr>
              <w:pStyle w:val="TableParagraph"/>
              <w:ind w:right="128"/>
              <w:jc w:val="right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-</w:t>
            </w:r>
          </w:p>
        </w:tc>
        <w:tc>
          <w:tcPr>
            <w:tcW w:w="343" w:type="dxa"/>
          </w:tcPr>
          <w:p w14:paraId="4C9B89FA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6091DD5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6CA17F9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20669A6" w14:textId="77777777" w:rsidR="00093E4A" w:rsidRDefault="00093E4A">
            <w:pPr>
              <w:pStyle w:val="TableParagraph"/>
              <w:spacing w:before="11"/>
              <w:rPr>
                <w:rFonts w:ascii="Calibri"/>
                <w:b/>
                <w:sz w:val="13"/>
              </w:rPr>
            </w:pPr>
          </w:p>
          <w:p w14:paraId="3B0FD601" w14:textId="77777777" w:rsidR="00093E4A" w:rsidRDefault="0070076E">
            <w:pPr>
              <w:pStyle w:val="TableParagraph"/>
              <w:ind w:left="25" w:right="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10,8</w:t>
            </w:r>
          </w:p>
        </w:tc>
        <w:tc>
          <w:tcPr>
            <w:tcW w:w="321" w:type="dxa"/>
          </w:tcPr>
          <w:p w14:paraId="6991AFE4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15159B44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8F24695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18ABBE4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256D3BF" w14:textId="77777777" w:rsidR="00093E4A" w:rsidRDefault="00093E4A">
            <w:pPr>
              <w:pStyle w:val="TableParagraph"/>
              <w:spacing w:before="1"/>
              <w:rPr>
                <w:rFonts w:ascii="Calibri"/>
                <w:b/>
                <w:sz w:val="14"/>
              </w:rPr>
            </w:pPr>
          </w:p>
          <w:p w14:paraId="18062FE4" w14:textId="77777777" w:rsidR="00093E4A" w:rsidRDefault="0070076E">
            <w:pPr>
              <w:pStyle w:val="TableParagraph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-</w:t>
            </w:r>
          </w:p>
        </w:tc>
        <w:tc>
          <w:tcPr>
            <w:tcW w:w="343" w:type="dxa"/>
          </w:tcPr>
          <w:p w14:paraId="4067F32D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EE8EBC6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8A9F061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A77B758" w14:textId="77777777" w:rsidR="00093E4A" w:rsidRDefault="00093E4A">
            <w:pPr>
              <w:pStyle w:val="TableParagraph"/>
              <w:spacing w:before="1"/>
              <w:rPr>
                <w:rFonts w:ascii="Calibri"/>
                <w:b/>
                <w:sz w:val="14"/>
              </w:rPr>
            </w:pPr>
          </w:p>
          <w:p w14:paraId="4DC1796B" w14:textId="77777777" w:rsidR="00093E4A" w:rsidRDefault="0070076E">
            <w:pPr>
              <w:pStyle w:val="TableParagraph"/>
              <w:ind w:left="63"/>
              <w:rPr>
                <w:sz w:val="12"/>
              </w:rPr>
            </w:pPr>
            <w:r>
              <w:rPr>
                <w:w w:val="105"/>
                <w:sz w:val="12"/>
              </w:rPr>
              <w:t>3/4"</w:t>
            </w:r>
          </w:p>
        </w:tc>
        <w:tc>
          <w:tcPr>
            <w:tcW w:w="343" w:type="dxa"/>
          </w:tcPr>
          <w:p w14:paraId="125BDE88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6974C705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003ECD3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1A1249B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E0632DD" w14:textId="77777777" w:rsidR="00093E4A" w:rsidRDefault="00093E4A">
            <w:pPr>
              <w:pStyle w:val="TableParagraph"/>
              <w:spacing w:before="1"/>
              <w:rPr>
                <w:rFonts w:ascii="Calibri"/>
                <w:b/>
                <w:sz w:val="14"/>
              </w:rPr>
            </w:pPr>
          </w:p>
          <w:p w14:paraId="5EDA1922" w14:textId="77777777" w:rsidR="00093E4A" w:rsidRDefault="0070076E">
            <w:pPr>
              <w:pStyle w:val="TableParagraph"/>
              <w:ind w:left="25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</w:t>
            </w:r>
          </w:p>
        </w:tc>
        <w:tc>
          <w:tcPr>
            <w:tcW w:w="343" w:type="dxa"/>
          </w:tcPr>
          <w:p w14:paraId="700306D0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0" w:type="dxa"/>
          </w:tcPr>
          <w:p w14:paraId="3F29551F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9" w:type="dxa"/>
            <w:shd w:val="clear" w:color="auto" w:fill="A7C0DE"/>
          </w:tcPr>
          <w:p w14:paraId="2FB34DF8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CC2F66B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E7419C0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70C9B0A" w14:textId="77777777" w:rsidR="00093E4A" w:rsidRDefault="00093E4A">
            <w:pPr>
              <w:pStyle w:val="TableParagraph"/>
              <w:spacing w:before="11"/>
              <w:rPr>
                <w:rFonts w:ascii="Calibri"/>
                <w:b/>
                <w:sz w:val="13"/>
              </w:rPr>
            </w:pPr>
          </w:p>
          <w:p w14:paraId="79A4A2A0" w14:textId="77777777" w:rsidR="00093E4A" w:rsidRDefault="0070076E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193 300,00</w:t>
            </w:r>
          </w:p>
        </w:tc>
        <w:tc>
          <w:tcPr>
            <w:tcW w:w="809" w:type="dxa"/>
            <w:shd w:val="clear" w:color="auto" w:fill="A7C0DE"/>
          </w:tcPr>
          <w:p w14:paraId="3BFFC5B8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5E50E568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07D9E25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E28E9B3" w14:textId="77777777" w:rsidR="00093E4A" w:rsidRDefault="00093E4A">
            <w:pPr>
              <w:pStyle w:val="TableParagraph"/>
              <w:spacing w:before="1"/>
              <w:rPr>
                <w:rFonts w:ascii="Calibri"/>
                <w:b/>
                <w:sz w:val="14"/>
              </w:rPr>
            </w:pPr>
          </w:p>
          <w:p w14:paraId="129A6653" w14:textId="77777777" w:rsidR="00093E4A" w:rsidRDefault="0070076E">
            <w:pPr>
              <w:pStyle w:val="TableParagraph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193 300,00</w:t>
            </w:r>
          </w:p>
        </w:tc>
        <w:tc>
          <w:tcPr>
            <w:tcW w:w="933" w:type="dxa"/>
            <w:shd w:val="clear" w:color="auto" w:fill="A7C0DE"/>
          </w:tcPr>
          <w:p w14:paraId="48544004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328A654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981CC4B" w14:textId="77777777" w:rsidR="00093E4A" w:rsidRDefault="00093E4A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38722AC" w14:textId="77777777" w:rsidR="00093E4A" w:rsidRDefault="00093E4A">
            <w:pPr>
              <w:pStyle w:val="TableParagraph"/>
              <w:spacing w:before="11"/>
              <w:rPr>
                <w:rFonts w:ascii="Calibri"/>
                <w:b/>
                <w:sz w:val="13"/>
              </w:rPr>
            </w:pPr>
          </w:p>
          <w:p w14:paraId="224A20FD" w14:textId="77777777" w:rsidR="00093E4A" w:rsidRDefault="0070076E">
            <w:pPr>
              <w:pStyle w:val="TableParagraph"/>
              <w:ind w:right="1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40 593,00</w:t>
            </w:r>
          </w:p>
        </w:tc>
      </w:tr>
      <w:tr w:rsidR="00093E4A" w14:paraId="739953CA" w14:textId="77777777">
        <w:trPr>
          <w:trHeight w:val="241"/>
        </w:trPr>
        <w:tc>
          <w:tcPr>
            <w:tcW w:w="564" w:type="dxa"/>
          </w:tcPr>
          <w:p w14:paraId="0896AE80" w14:textId="77777777" w:rsidR="00093E4A" w:rsidRDefault="0070076E">
            <w:pPr>
              <w:pStyle w:val="TableParagraph"/>
              <w:spacing w:before="56"/>
              <w:ind w:left="1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634" w:type="dxa"/>
          </w:tcPr>
          <w:p w14:paraId="17B109BE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3" w:type="dxa"/>
          </w:tcPr>
          <w:p w14:paraId="7DCF7C10" w14:textId="77777777" w:rsidR="00093E4A" w:rsidRDefault="0070076E">
            <w:pPr>
              <w:pStyle w:val="TableParagraph"/>
              <w:spacing w:before="56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podstavec se vsuny 8+8 GN1/1</w:t>
            </w:r>
          </w:p>
        </w:tc>
        <w:tc>
          <w:tcPr>
            <w:tcW w:w="455" w:type="dxa"/>
          </w:tcPr>
          <w:p w14:paraId="1BD75AF0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4" w:type="dxa"/>
          </w:tcPr>
          <w:p w14:paraId="2FC87D09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4" w:type="dxa"/>
          </w:tcPr>
          <w:p w14:paraId="39717F90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</w:tcPr>
          <w:p w14:paraId="5237811E" w14:textId="77777777" w:rsidR="00093E4A" w:rsidRDefault="0070076E">
            <w:pPr>
              <w:pStyle w:val="TableParagraph"/>
              <w:spacing w:before="56"/>
              <w:ind w:lef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343" w:type="dxa"/>
          </w:tcPr>
          <w:p w14:paraId="36613284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49DBCAE5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10037DF9" w14:textId="77777777" w:rsidR="00093E4A" w:rsidRDefault="0070076E">
            <w:pPr>
              <w:pStyle w:val="TableParagraph"/>
              <w:spacing w:before="54"/>
              <w:ind w:right="128"/>
              <w:jc w:val="right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-</w:t>
            </w:r>
          </w:p>
        </w:tc>
        <w:tc>
          <w:tcPr>
            <w:tcW w:w="343" w:type="dxa"/>
          </w:tcPr>
          <w:p w14:paraId="71047792" w14:textId="77777777" w:rsidR="00093E4A" w:rsidRDefault="0070076E">
            <w:pPr>
              <w:pStyle w:val="TableParagraph"/>
              <w:spacing w:before="54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-</w:t>
            </w:r>
          </w:p>
        </w:tc>
        <w:tc>
          <w:tcPr>
            <w:tcW w:w="321" w:type="dxa"/>
          </w:tcPr>
          <w:p w14:paraId="536C0C22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731A43FF" w14:textId="77777777" w:rsidR="00093E4A" w:rsidRDefault="0070076E">
            <w:pPr>
              <w:pStyle w:val="TableParagraph"/>
              <w:spacing w:before="56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-</w:t>
            </w:r>
          </w:p>
        </w:tc>
        <w:tc>
          <w:tcPr>
            <w:tcW w:w="343" w:type="dxa"/>
          </w:tcPr>
          <w:p w14:paraId="51AF910F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575CDD5D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20A52EB9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7BFE454C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0" w:type="dxa"/>
          </w:tcPr>
          <w:p w14:paraId="64B5697F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9" w:type="dxa"/>
            <w:shd w:val="clear" w:color="auto" w:fill="A7C0DE"/>
          </w:tcPr>
          <w:p w14:paraId="1E9D14C4" w14:textId="77777777" w:rsidR="00093E4A" w:rsidRDefault="0070076E">
            <w:pPr>
              <w:pStyle w:val="TableParagraph"/>
              <w:spacing w:before="51"/>
              <w:ind w:right="13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5 900,00</w:t>
            </w:r>
          </w:p>
        </w:tc>
        <w:tc>
          <w:tcPr>
            <w:tcW w:w="809" w:type="dxa"/>
            <w:shd w:val="clear" w:color="auto" w:fill="A7C0DE"/>
          </w:tcPr>
          <w:p w14:paraId="0B325EB3" w14:textId="77777777" w:rsidR="00093E4A" w:rsidRDefault="0070076E">
            <w:pPr>
              <w:pStyle w:val="TableParagraph"/>
              <w:spacing w:before="56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5 900,00</w:t>
            </w:r>
          </w:p>
        </w:tc>
        <w:tc>
          <w:tcPr>
            <w:tcW w:w="933" w:type="dxa"/>
            <w:shd w:val="clear" w:color="auto" w:fill="A7C0DE"/>
          </w:tcPr>
          <w:p w14:paraId="2667B50C" w14:textId="77777777" w:rsidR="00093E4A" w:rsidRDefault="0070076E">
            <w:pPr>
              <w:pStyle w:val="TableParagraph"/>
              <w:spacing w:before="51"/>
              <w:ind w:right="1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1 239,00</w:t>
            </w:r>
          </w:p>
        </w:tc>
      </w:tr>
      <w:tr w:rsidR="00093E4A" w14:paraId="03F0F49A" w14:textId="77777777">
        <w:trPr>
          <w:trHeight w:val="498"/>
        </w:trPr>
        <w:tc>
          <w:tcPr>
            <w:tcW w:w="564" w:type="dxa"/>
          </w:tcPr>
          <w:p w14:paraId="5C3062B1" w14:textId="77777777" w:rsidR="00093E4A" w:rsidRDefault="00093E4A">
            <w:pPr>
              <w:pStyle w:val="TableParagraph"/>
              <w:rPr>
                <w:rFonts w:ascii="Calibri"/>
                <w:b/>
                <w:sz w:val="15"/>
              </w:rPr>
            </w:pPr>
          </w:p>
          <w:p w14:paraId="4747194F" w14:textId="77777777" w:rsidR="00093E4A" w:rsidRDefault="0070076E">
            <w:pPr>
              <w:pStyle w:val="TableParagraph"/>
              <w:ind w:left="1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634" w:type="dxa"/>
          </w:tcPr>
          <w:p w14:paraId="0DA2D2F4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3" w:type="dxa"/>
          </w:tcPr>
          <w:p w14:paraId="3A8399A8" w14:textId="77777777" w:rsidR="00093E4A" w:rsidRDefault="0070076E">
            <w:pPr>
              <w:pStyle w:val="TableParagraph"/>
              <w:spacing w:before="15" w:line="150" w:lineRule="atLeast"/>
              <w:ind w:left="25" w:right="199"/>
              <w:rPr>
                <w:sz w:val="12"/>
              </w:rPr>
            </w:pPr>
            <w:r>
              <w:rPr>
                <w:w w:val="105"/>
                <w:sz w:val="12"/>
              </w:rPr>
              <w:t>sada GN pro konvektomat - 3x GN1/1-100 nerez,3x GND1/1-100 nerez děrovaná, 3x GNS1/1-40 smaltovaná</w:t>
            </w:r>
          </w:p>
        </w:tc>
        <w:tc>
          <w:tcPr>
            <w:tcW w:w="455" w:type="dxa"/>
          </w:tcPr>
          <w:p w14:paraId="65AA92A7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4" w:type="dxa"/>
          </w:tcPr>
          <w:p w14:paraId="5BC8FB97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4" w:type="dxa"/>
          </w:tcPr>
          <w:p w14:paraId="4868B169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</w:tcPr>
          <w:p w14:paraId="736AF603" w14:textId="77777777" w:rsidR="00093E4A" w:rsidRDefault="00093E4A">
            <w:pPr>
              <w:pStyle w:val="TableParagraph"/>
              <w:rPr>
                <w:rFonts w:ascii="Calibri"/>
                <w:b/>
                <w:sz w:val="15"/>
              </w:rPr>
            </w:pPr>
          </w:p>
          <w:p w14:paraId="696CCE5E" w14:textId="77777777" w:rsidR="00093E4A" w:rsidRDefault="0070076E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343" w:type="dxa"/>
          </w:tcPr>
          <w:p w14:paraId="0E35E0F7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44041E06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6D00B228" w14:textId="77777777" w:rsidR="00093E4A" w:rsidRDefault="00093E4A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14:paraId="4EBF8A89" w14:textId="77777777" w:rsidR="00093E4A" w:rsidRDefault="0070076E">
            <w:pPr>
              <w:pStyle w:val="TableParagraph"/>
              <w:ind w:right="128"/>
              <w:jc w:val="right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-</w:t>
            </w:r>
          </w:p>
        </w:tc>
        <w:tc>
          <w:tcPr>
            <w:tcW w:w="343" w:type="dxa"/>
          </w:tcPr>
          <w:p w14:paraId="25329A17" w14:textId="77777777" w:rsidR="00093E4A" w:rsidRDefault="00093E4A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14:paraId="214E228C" w14:textId="77777777" w:rsidR="00093E4A" w:rsidRDefault="0070076E">
            <w:pPr>
              <w:pStyle w:val="TableParagraph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-</w:t>
            </w:r>
          </w:p>
        </w:tc>
        <w:tc>
          <w:tcPr>
            <w:tcW w:w="321" w:type="dxa"/>
          </w:tcPr>
          <w:p w14:paraId="4D90258F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2DFDAA7A" w14:textId="77777777" w:rsidR="00093E4A" w:rsidRDefault="00093E4A">
            <w:pPr>
              <w:pStyle w:val="TableParagraph"/>
              <w:rPr>
                <w:rFonts w:ascii="Calibri"/>
                <w:b/>
                <w:sz w:val="15"/>
              </w:rPr>
            </w:pPr>
          </w:p>
          <w:p w14:paraId="7781E7C1" w14:textId="77777777" w:rsidR="00093E4A" w:rsidRDefault="0070076E">
            <w:pPr>
              <w:pStyle w:val="TableParagraph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-</w:t>
            </w:r>
          </w:p>
        </w:tc>
        <w:tc>
          <w:tcPr>
            <w:tcW w:w="343" w:type="dxa"/>
          </w:tcPr>
          <w:p w14:paraId="4DA4C45C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450DD0F8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3E1681E0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008148AB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0" w:type="dxa"/>
          </w:tcPr>
          <w:p w14:paraId="7ACD76E0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9" w:type="dxa"/>
            <w:shd w:val="clear" w:color="auto" w:fill="A7C0DE"/>
          </w:tcPr>
          <w:p w14:paraId="37565667" w14:textId="77777777" w:rsidR="00093E4A" w:rsidRDefault="00093E4A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14:paraId="063D8982" w14:textId="77777777" w:rsidR="00093E4A" w:rsidRDefault="0070076E">
            <w:pPr>
              <w:pStyle w:val="TableParagraph"/>
              <w:ind w:right="13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5 000,00</w:t>
            </w:r>
          </w:p>
        </w:tc>
        <w:tc>
          <w:tcPr>
            <w:tcW w:w="809" w:type="dxa"/>
            <w:shd w:val="clear" w:color="auto" w:fill="A7C0DE"/>
          </w:tcPr>
          <w:p w14:paraId="01D0FCC6" w14:textId="77777777" w:rsidR="00093E4A" w:rsidRDefault="00093E4A">
            <w:pPr>
              <w:pStyle w:val="TableParagraph"/>
              <w:rPr>
                <w:rFonts w:ascii="Calibri"/>
                <w:b/>
                <w:sz w:val="15"/>
              </w:rPr>
            </w:pPr>
          </w:p>
          <w:p w14:paraId="497DE26A" w14:textId="77777777" w:rsidR="00093E4A" w:rsidRDefault="0070076E">
            <w:pPr>
              <w:pStyle w:val="TableParagraph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5 000,00</w:t>
            </w:r>
          </w:p>
        </w:tc>
        <w:tc>
          <w:tcPr>
            <w:tcW w:w="933" w:type="dxa"/>
            <w:shd w:val="clear" w:color="auto" w:fill="A7C0DE"/>
          </w:tcPr>
          <w:p w14:paraId="7D63D5F9" w14:textId="77777777" w:rsidR="00093E4A" w:rsidRDefault="00093E4A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14:paraId="7A149DA6" w14:textId="77777777" w:rsidR="00093E4A" w:rsidRDefault="0070076E">
            <w:pPr>
              <w:pStyle w:val="TableParagraph"/>
              <w:ind w:right="1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1 050,00</w:t>
            </w:r>
          </w:p>
        </w:tc>
      </w:tr>
      <w:tr w:rsidR="00093E4A" w14:paraId="707F6FF3" w14:textId="77777777">
        <w:trPr>
          <w:trHeight w:val="496"/>
        </w:trPr>
        <w:tc>
          <w:tcPr>
            <w:tcW w:w="564" w:type="dxa"/>
          </w:tcPr>
          <w:p w14:paraId="4DE45ED5" w14:textId="77777777" w:rsidR="00093E4A" w:rsidRDefault="00093E4A">
            <w:pPr>
              <w:pStyle w:val="TableParagraph"/>
              <w:rPr>
                <w:rFonts w:ascii="Calibri"/>
                <w:b/>
                <w:sz w:val="15"/>
              </w:rPr>
            </w:pPr>
          </w:p>
          <w:p w14:paraId="4D16F5A2" w14:textId="77777777" w:rsidR="00093E4A" w:rsidRDefault="0070076E">
            <w:pPr>
              <w:pStyle w:val="TableParagraph"/>
              <w:ind w:left="1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634" w:type="dxa"/>
          </w:tcPr>
          <w:p w14:paraId="04DA230B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3" w:type="dxa"/>
          </w:tcPr>
          <w:p w14:paraId="3F7F12A5" w14:textId="77777777" w:rsidR="00093E4A" w:rsidRDefault="0070076E">
            <w:pPr>
              <w:pStyle w:val="TableParagraph"/>
              <w:spacing w:before="15" w:line="150" w:lineRule="atLeast"/>
              <w:ind w:left="25" w:right="264"/>
              <w:rPr>
                <w:sz w:val="12"/>
              </w:rPr>
            </w:pPr>
            <w:r>
              <w:rPr>
                <w:w w:val="105"/>
                <w:sz w:val="12"/>
              </w:rPr>
              <w:t>nerezový neutrální modul 2x police, podestavba uzavřená ze tří stran, modul má stejný design jako okolní spotřebiče, rozměr +/- 5%</w:t>
            </w:r>
          </w:p>
        </w:tc>
        <w:tc>
          <w:tcPr>
            <w:tcW w:w="455" w:type="dxa"/>
          </w:tcPr>
          <w:p w14:paraId="08FB1FE2" w14:textId="77777777" w:rsidR="00093E4A" w:rsidRDefault="00093E4A">
            <w:pPr>
              <w:pStyle w:val="TableParagraph"/>
              <w:rPr>
                <w:rFonts w:ascii="Calibri"/>
                <w:b/>
                <w:sz w:val="15"/>
              </w:rPr>
            </w:pPr>
          </w:p>
          <w:p w14:paraId="2502CFB5" w14:textId="77777777" w:rsidR="00093E4A" w:rsidRDefault="0070076E">
            <w:pPr>
              <w:pStyle w:val="TableParagraph"/>
              <w:ind w:right="108"/>
              <w:jc w:val="right"/>
              <w:rPr>
                <w:sz w:val="12"/>
              </w:rPr>
            </w:pPr>
            <w:r>
              <w:rPr>
                <w:sz w:val="12"/>
              </w:rPr>
              <w:t>350</w:t>
            </w:r>
          </w:p>
        </w:tc>
        <w:tc>
          <w:tcPr>
            <w:tcW w:w="454" w:type="dxa"/>
          </w:tcPr>
          <w:p w14:paraId="77E72BD7" w14:textId="77777777" w:rsidR="00093E4A" w:rsidRDefault="00093E4A">
            <w:pPr>
              <w:pStyle w:val="TableParagraph"/>
              <w:rPr>
                <w:rFonts w:ascii="Calibri"/>
                <w:b/>
                <w:sz w:val="15"/>
              </w:rPr>
            </w:pPr>
          </w:p>
          <w:p w14:paraId="7A89D62E" w14:textId="77777777" w:rsidR="00093E4A" w:rsidRDefault="0070076E">
            <w:pPr>
              <w:pStyle w:val="TableParagraph"/>
              <w:ind w:left="63" w:right="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700</w:t>
            </w:r>
          </w:p>
        </w:tc>
        <w:tc>
          <w:tcPr>
            <w:tcW w:w="454" w:type="dxa"/>
          </w:tcPr>
          <w:p w14:paraId="14EAA550" w14:textId="77777777" w:rsidR="00093E4A" w:rsidRDefault="00093E4A">
            <w:pPr>
              <w:pStyle w:val="TableParagraph"/>
              <w:rPr>
                <w:rFonts w:ascii="Calibri"/>
                <w:b/>
                <w:sz w:val="15"/>
              </w:rPr>
            </w:pPr>
          </w:p>
          <w:p w14:paraId="08D4B89F" w14:textId="77777777" w:rsidR="00093E4A" w:rsidRDefault="0070076E">
            <w:pPr>
              <w:pStyle w:val="TableParagraph"/>
              <w:ind w:left="62" w:right="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900</w:t>
            </w:r>
          </w:p>
        </w:tc>
        <w:tc>
          <w:tcPr>
            <w:tcW w:w="216" w:type="dxa"/>
          </w:tcPr>
          <w:p w14:paraId="63BB54F8" w14:textId="77777777" w:rsidR="00093E4A" w:rsidRDefault="00093E4A">
            <w:pPr>
              <w:pStyle w:val="TableParagraph"/>
              <w:rPr>
                <w:rFonts w:ascii="Calibri"/>
                <w:b/>
                <w:sz w:val="15"/>
              </w:rPr>
            </w:pPr>
          </w:p>
          <w:p w14:paraId="24B7AA8D" w14:textId="77777777" w:rsidR="00093E4A" w:rsidRDefault="0070076E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343" w:type="dxa"/>
          </w:tcPr>
          <w:p w14:paraId="3516B1C0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42ADD403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21AB58F3" w14:textId="77777777" w:rsidR="00093E4A" w:rsidRDefault="00093E4A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14:paraId="45801E4B" w14:textId="77777777" w:rsidR="00093E4A" w:rsidRDefault="0070076E">
            <w:pPr>
              <w:pStyle w:val="TableParagraph"/>
              <w:ind w:right="128"/>
              <w:jc w:val="right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-</w:t>
            </w:r>
          </w:p>
        </w:tc>
        <w:tc>
          <w:tcPr>
            <w:tcW w:w="343" w:type="dxa"/>
          </w:tcPr>
          <w:p w14:paraId="5F17100A" w14:textId="77777777" w:rsidR="00093E4A" w:rsidRDefault="00093E4A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14:paraId="12CF45F3" w14:textId="77777777" w:rsidR="00093E4A" w:rsidRDefault="0070076E">
            <w:pPr>
              <w:pStyle w:val="TableParagraph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-</w:t>
            </w:r>
          </w:p>
        </w:tc>
        <w:tc>
          <w:tcPr>
            <w:tcW w:w="321" w:type="dxa"/>
          </w:tcPr>
          <w:p w14:paraId="34BB277C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0AE6A055" w14:textId="77777777" w:rsidR="00093E4A" w:rsidRDefault="00093E4A">
            <w:pPr>
              <w:pStyle w:val="TableParagraph"/>
              <w:rPr>
                <w:rFonts w:ascii="Calibri"/>
                <w:b/>
                <w:sz w:val="15"/>
              </w:rPr>
            </w:pPr>
          </w:p>
          <w:p w14:paraId="4CA1A004" w14:textId="77777777" w:rsidR="00093E4A" w:rsidRDefault="0070076E">
            <w:pPr>
              <w:pStyle w:val="TableParagraph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-</w:t>
            </w:r>
          </w:p>
        </w:tc>
        <w:tc>
          <w:tcPr>
            <w:tcW w:w="343" w:type="dxa"/>
          </w:tcPr>
          <w:p w14:paraId="6F8489B3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4AA38679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7E6A9FE7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5B8559DA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0" w:type="dxa"/>
          </w:tcPr>
          <w:p w14:paraId="25D4E0A1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9" w:type="dxa"/>
            <w:shd w:val="clear" w:color="auto" w:fill="A7C0DE"/>
          </w:tcPr>
          <w:p w14:paraId="72BA518F" w14:textId="77777777" w:rsidR="00093E4A" w:rsidRDefault="00093E4A">
            <w:pPr>
              <w:pStyle w:val="TableParagraph"/>
              <w:spacing w:before="8"/>
              <w:rPr>
                <w:rFonts w:ascii="Calibri"/>
                <w:b/>
                <w:sz w:val="14"/>
              </w:rPr>
            </w:pPr>
          </w:p>
          <w:p w14:paraId="70D7C951" w14:textId="77777777" w:rsidR="00093E4A" w:rsidRDefault="0070076E">
            <w:pPr>
              <w:pStyle w:val="TableParagraph"/>
              <w:ind w:right="10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17 000,00</w:t>
            </w:r>
          </w:p>
        </w:tc>
        <w:tc>
          <w:tcPr>
            <w:tcW w:w="809" w:type="dxa"/>
            <w:shd w:val="clear" w:color="auto" w:fill="A7C0DE"/>
          </w:tcPr>
          <w:p w14:paraId="215317B2" w14:textId="77777777" w:rsidR="00093E4A" w:rsidRDefault="00093E4A">
            <w:pPr>
              <w:pStyle w:val="TableParagraph"/>
              <w:rPr>
                <w:rFonts w:ascii="Calibri"/>
                <w:b/>
                <w:sz w:val="15"/>
              </w:rPr>
            </w:pPr>
          </w:p>
          <w:p w14:paraId="0BC0D777" w14:textId="77777777" w:rsidR="00093E4A" w:rsidRDefault="0070076E">
            <w:pPr>
              <w:pStyle w:val="TableParagraph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17 000,00</w:t>
            </w:r>
          </w:p>
        </w:tc>
        <w:tc>
          <w:tcPr>
            <w:tcW w:w="933" w:type="dxa"/>
            <w:shd w:val="clear" w:color="auto" w:fill="A7C0DE"/>
          </w:tcPr>
          <w:p w14:paraId="0016B4DE" w14:textId="77777777" w:rsidR="00093E4A" w:rsidRDefault="00093E4A">
            <w:pPr>
              <w:pStyle w:val="TableParagraph"/>
              <w:spacing w:before="8"/>
              <w:rPr>
                <w:rFonts w:ascii="Calibri"/>
                <w:b/>
                <w:sz w:val="14"/>
              </w:rPr>
            </w:pPr>
          </w:p>
          <w:p w14:paraId="02256AD0" w14:textId="77777777" w:rsidR="00093E4A" w:rsidRDefault="0070076E">
            <w:pPr>
              <w:pStyle w:val="TableParagraph"/>
              <w:ind w:right="1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3 570,00</w:t>
            </w:r>
          </w:p>
        </w:tc>
      </w:tr>
      <w:tr w:rsidR="00093E4A" w14:paraId="2729FA9C" w14:textId="77777777">
        <w:trPr>
          <w:trHeight w:val="491"/>
        </w:trPr>
        <w:tc>
          <w:tcPr>
            <w:tcW w:w="564" w:type="dxa"/>
          </w:tcPr>
          <w:p w14:paraId="63F6A239" w14:textId="77777777" w:rsidR="00093E4A" w:rsidRDefault="00093E4A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14:paraId="07BA5088" w14:textId="77777777" w:rsidR="00093E4A" w:rsidRDefault="0070076E">
            <w:pPr>
              <w:pStyle w:val="TableParagraph"/>
              <w:ind w:left="192" w:right="17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634" w:type="dxa"/>
          </w:tcPr>
          <w:p w14:paraId="11B0337F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3" w:type="dxa"/>
          </w:tcPr>
          <w:p w14:paraId="2FB44A8E" w14:textId="77777777" w:rsidR="00093E4A" w:rsidRDefault="0070076E">
            <w:pPr>
              <w:pStyle w:val="TableParagraph"/>
              <w:spacing w:before="13" w:line="150" w:lineRule="atLeast"/>
              <w:ind w:left="25"/>
              <w:rPr>
                <w:sz w:val="12"/>
              </w:rPr>
            </w:pPr>
            <w:r>
              <w:rPr>
                <w:spacing w:val="-3"/>
                <w:w w:val="105"/>
                <w:sz w:val="12"/>
              </w:rPr>
              <w:t>Indukční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deska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plotna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kW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otevřené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podestavbě opláštěné ze tří stran, síla varné desky min. 6mm, rozměr +/-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5%</w:t>
            </w:r>
          </w:p>
        </w:tc>
        <w:tc>
          <w:tcPr>
            <w:tcW w:w="455" w:type="dxa"/>
          </w:tcPr>
          <w:p w14:paraId="329D0500" w14:textId="77777777" w:rsidR="00093E4A" w:rsidRDefault="00093E4A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14:paraId="4CD59B8E" w14:textId="77777777" w:rsidR="00093E4A" w:rsidRDefault="0070076E">
            <w:pPr>
              <w:pStyle w:val="TableParagraph"/>
              <w:ind w:right="108"/>
              <w:jc w:val="right"/>
              <w:rPr>
                <w:sz w:val="12"/>
              </w:rPr>
            </w:pPr>
            <w:r>
              <w:rPr>
                <w:sz w:val="12"/>
              </w:rPr>
              <w:t>700</w:t>
            </w:r>
          </w:p>
        </w:tc>
        <w:tc>
          <w:tcPr>
            <w:tcW w:w="454" w:type="dxa"/>
          </w:tcPr>
          <w:p w14:paraId="39BD6629" w14:textId="77777777" w:rsidR="00093E4A" w:rsidRDefault="00093E4A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14:paraId="320508FD" w14:textId="77777777" w:rsidR="00093E4A" w:rsidRDefault="0070076E">
            <w:pPr>
              <w:pStyle w:val="TableParagraph"/>
              <w:ind w:left="63" w:right="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700</w:t>
            </w:r>
          </w:p>
        </w:tc>
        <w:tc>
          <w:tcPr>
            <w:tcW w:w="454" w:type="dxa"/>
          </w:tcPr>
          <w:p w14:paraId="0636A070" w14:textId="77777777" w:rsidR="00093E4A" w:rsidRDefault="00093E4A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14:paraId="78B5A9F2" w14:textId="77777777" w:rsidR="00093E4A" w:rsidRDefault="0070076E">
            <w:pPr>
              <w:pStyle w:val="TableParagraph"/>
              <w:ind w:left="62" w:right="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900</w:t>
            </w:r>
          </w:p>
        </w:tc>
        <w:tc>
          <w:tcPr>
            <w:tcW w:w="216" w:type="dxa"/>
          </w:tcPr>
          <w:p w14:paraId="6C45B122" w14:textId="77777777" w:rsidR="00093E4A" w:rsidRDefault="00093E4A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14:paraId="48A947E2" w14:textId="77777777" w:rsidR="00093E4A" w:rsidRDefault="0070076E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343" w:type="dxa"/>
          </w:tcPr>
          <w:p w14:paraId="21377D8C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68D83288" w14:textId="77777777" w:rsidR="00093E4A" w:rsidRDefault="00093E4A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14:paraId="491780F8" w14:textId="77777777" w:rsidR="00093E4A" w:rsidRDefault="0070076E">
            <w:pPr>
              <w:pStyle w:val="TableParagraph"/>
              <w:ind w:left="21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</w:t>
            </w:r>
          </w:p>
        </w:tc>
        <w:tc>
          <w:tcPr>
            <w:tcW w:w="343" w:type="dxa"/>
          </w:tcPr>
          <w:p w14:paraId="25BB83B6" w14:textId="77777777" w:rsidR="00093E4A" w:rsidRDefault="00093E4A">
            <w:pPr>
              <w:pStyle w:val="TableParagraph"/>
              <w:spacing w:before="7"/>
              <w:rPr>
                <w:rFonts w:ascii="Calibri"/>
                <w:b/>
                <w:sz w:val="14"/>
              </w:rPr>
            </w:pPr>
          </w:p>
          <w:p w14:paraId="25B899E3" w14:textId="77777777" w:rsidR="00093E4A" w:rsidRDefault="0070076E">
            <w:pPr>
              <w:pStyle w:val="TableParagraph"/>
              <w:ind w:right="128"/>
              <w:jc w:val="right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-</w:t>
            </w:r>
          </w:p>
        </w:tc>
        <w:tc>
          <w:tcPr>
            <w:tcW w:w="343" w:type="dxa"/>
          </w:tcPr>
          <w:p w14:paraId="35F458DB" w14:textId="77777777" w:rsidR="00093E4A" w:rsidRDefault="00093E4A">
            <w:pPr>
              <w:pStyle w:val="TableParagraph"/>
              <w:spacing w:before="7"/>
              <w:rPr>
                <w:rFonts w:ascii="Calibri"/>
                <w:b/>
                <w:sz w:val="14"/>
              </w:rPr>
            </w:pPr>
          </w:p>
          <w:p w14:paraId="7A0196A8" w14:textId="77777777" w:rsidR="00093E4A" w:rsidRDefault="0070076E">
            <w:pPr>
              <w:pStyle w:val="TableParagraph"/>
              <w:ind w:left="25" w:right="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</w:t>
            </w:r>
          </w:p>
        </w:tc>
        <w:tc>
          <w:tcPr>
            <w:tcW w:w="321" w:type="dxa"/>
          </w:tcPr>
          <w:p w14:paraId="29FDA7B7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0317D48D" w14:textId="77777777" w:rsidR="00093E4A" w:rsidRDefault="00093E4A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14:paraId="4441DA1F" w14:textId="77777777" w:rsidR="00093E4A" w:rsidRDefault="0070076E">
            <w:pPr>
              <w:pStyle w:val="TableParagraph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-</w:t>
            </w:r>
          </w:p>
        </w:tc>
        <w:tc>
          <w:tcPr>
            <w:tcW w:w="343" w:type="dxa"/>
          </w:tcPr>
          <w:p w14:paraId="2D59BA3F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664ACB57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5E67BB3F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4C873647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0" w:type="dxa"/>
          </w:tcPr>
          <w:p w14:paraId="7A3A2C30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9" w:type="dxa"/>
            <w:shd w:val="clear" w:color="auto" w:fill="A7C0DE"/>
          </w:tcPr>
          <w:p w14:paraId="24BE2AF2" w14:textId="77777777" w:rsidR="00093E4A" w:rsidRDefault="00093E4A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14:paraId="2E8242FB" w14:textId="77777777" w:rsidR="00093E4A" w:rsidRDefault="0070076E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220 000,00</w:t>
            </w:r>
          </w:p>
        </w:tc>
        <w:tc>
          <w:tcPr>
            <w:tcW w:w="809" w:type="dxa"/>
            <w:shd w:val="clear" w:color="auto" w:fill="A7C0DE"/>
          </w:tcPr>
          <w:p w14:paraId="56507272" w14:textId="77777777" w:rsidR="00093E4A" w:rsidRDefault="00093E4A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14:paraId="67436264" w14:textId="77777777" w:rsidR="00093E4A" w:rsidRDefault="0070076E">
            <w:pPr>
              <w:pStyle w:val="TableParagraph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220 000,00</w:t>
            </w:r>
          </w:p>
        </w:tc>
        <w:tc>
          <w:tcPr>
            <w:tcW w:w="933" w:type="dxa"/>
            <w:shd w:val="clear" w:color="auto" w:fill="A7C0DE"/>
          </w:tcPr>
          <w:p w14:paraId="1F229482" w14:textId="77777777" w:rsidR="00093E4A" w:rsidRDefault="00093E4A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14:paraId="0CA81493" w14:textId="77777777" w:rsidR="00093E4A" w:rsidRDefault="0070076E">
            <w:pPr>
              <w:pStyle w:val="TableParagraph"/>
              <w:ind w:right="1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46 200,00</w:t>
            </w:r>
          </w:p>
        </w:tc>
      </w:tr>
      <w:tr w:rsidR="00093E4A" w14:paraId="5261A0E2" w14:textId="77777777">
        <w:trPr>
          <w:trHeight w:val="236"/>
        </w:trPr>
        <w:tc>
          <w:tcPr>
            <w:tcW w:w="564" w:type="dxa"/>
          </w:tcPr>
          <w:p w14:paraId="107FF6C9" w14:textId="77777777" w:rsidR="00093E4A" w:rsidRDefault="0070076E">
            <w:pPr>
              <w:pStyle w:val="TableParagraph"/>
              <w:spacing w:before="54"/>
              <w:ind w:left="192" w:right="17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634" w:type="dxa"/>
          </w:tcPr>
          <w:p w14:paraId="182B34C5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3" w:type="dxa"/>
          </w:tcPr>
          <w:p w14:paraId="4C942270" w14:textId="77777777" w:rsidR="00093E4A" w:rsidRDefault="0070076E">
            <w:pPr>
              <w:pStyle w:val="TableParagraph"/>
              <w:spacing w:before="54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pánev 280 mm pro indukční sporáky</w:t>
            </w:r>
          </w:p>
        </w:tc>
        <w:tc>
          <w:tcPr>
            <w:tcW w:w="455" w:type="dxa"/>
          </w:tcPr>
          <w:p w14:paraId="69F9F75B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4" w:type="dxa"/>
          </w:tcPr>
          <w:p w14:paraId="359341A4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4" w:type="dxa"/>
          </w:tcPr>
          <w:p w14:paraId="6D49F369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</w:tcPr>
          <w:p w14:paraId="490C043F" w14:textId="77777777" w:rsidR="00093E4A" w:rsidRDefault="0070076E">
            <w:pPr>
              <w:pStyle w:val="TableParagraph"/>
              <w:spacing w:before="54"/>
              <w:ind w:lef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343" w:type="dxa"/>
          </w:tcPr>
          <w:p w14:paraId="6D0BBD86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7672B94F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2A3C00D0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5AF801CE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</w:tcPr>
          <w:p w14:paraId="776A184B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3C32FAFE" w14:textId="77777777" w:rsidR="00093E4A" w:rsidRDefault="0070076E">
            <w:pPr>
              <w:pStyle w:val="TableParagraph"/>
              <w:spacing w:before="54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-</w:t>
            </w:r>
          </w:p>
        </w:tc>
        <w:tc>
          <w:tcPr>
            <w:tcW w:w="343" w:type="dxa"/>
          </w:tcPr>
          <w:p w14:paraId="0AD3C4F5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7937A6F2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670C77BD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645A882B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0" w:type="dxa"/>
          </w:tcPr>
          <w:p w14:paraId="0026B2CA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9" w:type="dxa"/>
            <w:shd w:val="clear" w:color="auto" w:fill="A7C0DE"/>
          </w:tcPr>
          <w:p w14:paraId="67A5A8B3" w14:textId="77777777" w:rsidR="00093E4A" w:rsidRDefault="0070076E">
            <w:pPr>
              <w:pStyle w:val="TableParagraph"/>
              <w:spacing w:before="49"/>
              <w:ind w:right="13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2 600,00</w:t>
            </w:r>
          </w:p>
        </w:tc>
        <w:tc>
          <w:tcPr>
            <w:tcW w:w="809" w:type="dxa"/>
            <w:shd w:val="clear" w:color="auto" w:fill="A7C0DE"/>
          </w:tcPr>
          <w:p w14:paraId="5945D982" w14:textId="77777777" w:rsidR="00093E4A" w:rsidRDefault="0070076E">
            <w:pPr>
              <w:pStyle w:val="TableParagraph"/>
              <w:spacing w:before="54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5 200,00</w:t>
            </w:r>
          </w:p>
        </w:tc>
        <w:tc>
          <w:tcPr>
            <w:tcW w:w="933" w:type="dxa"/>
            <w:shd w:val="clear" w:color="auto" w:fill="A7C0DE"/>
          </w:tcPr>
          <w:p w14:paraId="67B62977" w14:textId="77777777" w:rsidR="00093E4A" w:rsidRDefault="0070076E">
            <w:pPr>
              <w:pStyle w:val="TableParagraph"/>
              <w:spacing w:before="49"/>
              <w:ind w:right="1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1 092,00</w:t>
            </w:r>
          </w:p>
        </w:tc>
      </w:tr>
    </w:tbl>
    <w:p w14:paraId="0665D21A" w14:textId="77777777" w:rsidR="00093E4A" w:rsidRDefault="00093E4A">
      <w:pPr>
        <w:pStyle w:val="Zkladntext"/>
        <w:rPr>
          <w:rFonts w:ascii="Calibri"/>
          <w:b/>
          <w:sz w:val="20"/>
        </w:rPr>
      </w:pPr>
    </w:p>
    <w:p w14:paraId="0B39D450" w14:textId="77777777" w:rsidR="00093E4A" w:rsidRDefault="00093E4A">
      <w:pPr>
        <w:pStyle w:val="Zkladntext"/>
        <w:rPr>
          <w:rFonts w:ascii="Calibri"/>
          <w:b/>
          <w:sz w:val="20"/>
        </w:rPr>
      </w:pPr>
    </w:p>
    <w:p w14:paraId="4492C2A0" w14:textId="77777777" w:rsidR="00093E4A" w:rsidRDefault="00093E4A">
      <w:pPr>
        <w:pStyle w:val="Zkladntext"/>
        <w:spacing w:before="7"/>
        <w:rPr>
          <w:rFonts w:ascii="Calibri"/>
          <w:b/>
          <w:sz w:val="18"/>
        </w:rPr>
      </w:pPr>
    </w:p>
    <w:p w14:paraId="4D414B7E" w14:textId="77777777" w:rsidR="00093E4A" w:rsidRDefault="0070076E">
      <w:pPr>
        <w:spacing w:before="102"/>
        <w:ind w:left="1031"/>
        <w:jc w:val="center"/>
        <w:rPr>
          <w:rFonts w:ascii="Arial"/>
          <w:sz w:val="13"/>
        </w:rPr>
      </w:pPr>
      <w:r>
        <w:rPr>
          <w:rFonts w:ascii="Arial"/>
          <w:w w:val="105"/>
          <w:sz w:val="13"/>
        </w:rPr>
        <w:t>1</w:t>
      </w:r>
    </w:p>
    <w:p w14:paraId="5CF9F2AB" w14:textId="77777777" w:rsidR="00093E4A" w:rsidRDefault="00093E4A">
      <w:pPr>
        <w:jc w:val="center"/>
        <w:rPr>
          <w:rFonts w:ascii="Arial"/>
          <w:sz w:val="13"/>
        </w:rPr>
        <w:sectPr w:rsidR="00093E4A">
          <w:pgSz w:w="16840" w:h="11910" w:orient="landscape"/>
          <w:pgMar w:top="1080" w:right="1300" w:bottom="280" w:left="1100" w:header="708" w:footer="708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634"/>
        <w:gridCol w:w="3133"/>
        <w:gridCol w:w="455"/>
        <w:gridCol w:w="454"/>
        <w:gridCol w:w="454"/>
        <w:gridCol w:w="216"/>
        <w:gridCol w:w="343"/>
        <w:gridCol w:w="343"/>
        <w:gridCol w:w="343"/>
        <w:gridCol w:w="343"/>
        <w:gridCol w:w="321"/>
        <w:gridCol w:w="343"/>
        <w:gridCol w:w="343"/>
        <w:gridCol w:w="343"/>
        <w:gridCol w:w="343"/>
        <w:gridCol w:w="343"/>
        <w:gridCol w:w="530"/>
        <w:gridCol w:w="809"/>
        <w:gridCol w:w="809"/>
        <w:gridCol w:w="933"/>
      </w:tblGrid>
      <w:tr w:rsidR="00093E4A" w14:paraId="36595DE7" w14:textId="77777777">
        <w:trPr>
          <w:trHeight w:val="633"/>
        </w:trPr>
        <w:tc>
          <w:tcPr>
            <w:tcW w:w="564" w:type="dxa"/>
          </w:tcPr>
          <w:p w14:paraId="7BDF786A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471B62BC" w14:textId="77777777" w:rsidR="00093E4A" w:rsidRDefault="0070076E">
            <w:pPr>
              <w:pStyle w:val="TableParagraph"/>
              <w:spacing w:before="85"/>
              <w:ind w:right="194"/>
              <w:jc w:val="right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34" w:type="dxa"/>
          </w:tcPr>
          <w:p w14:paraId="00A79341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3" w:type="dxa"/>
          </w:tcPr>
          <w:p w14:paraId="37C8C6A2" w14:textId="77777777" w:rsidR="00093E4A" w:rsidRDefault="0070076E">
            <w:pPr>
              <w:pStyle w:val="TableParagraph"/>
              <w:spacing w:before="14" w:line="271" w:lineRule="auto"/>
              <w:ind w:left="25" w:right="264"/>
              <w:rPr>
                <w:sz w:val="12"/>
              </w:rPr>
            </w:pPr>
            <w:r>
              <w:rPr>
                <w:w w:val="105"/>
                <w:sz w:val="12"/>
              </w:rPr>
              <w:t>nerezový neutrální modul 2x police, podestavba uzavřená ze tří stran, modul má stejný design jako okolní spotřebiče, na čelním panelu integrovaná</w:t>
            </w:r>
          </w:p>
          <w:p w14:paraId="2C78FA2A" w14:textId="77777777" w:rsidR="00093E4A" w:rsidRDefault="0070076E">
            <w:pPr>
              <w:pStyle w:val="TableParagraph"/>
              <w:spacing w:line="131" w:lineRule="exact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zásuvka 230V, rozměr +/- 5%</w:t>
            </w:r>
          </w:p>
        </w:tc>
        <w:tc>
          <w:tcPr>
            <w:tcW w:w="455" w:type="dxa"/>
          </w:tcPr>
          <w:p w14:paraId="3821DCDF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06233906" w14:textId="77777777" w:rsidR="00093E4A" w:rsidRDefault="0070076E">
            <w:pPr>
              <w:pStyle w:val="TableParagraph"/>
              <w:spacing w:before="85"/>
              <w:ind w:right="108"/>
              <w:jc w:val="right"/>
              <w:rPr>
                <w:sz w:val="12"/>
              </w:rPr>
            </w:pPr>
            <w:r>
              <w:rPr>
                <w:sz w:val="12"/>
              </w:rPr>
              <w:t>350</w:t>
            </w:r>
          </w:p>
        </w:tc>
        <w:tc>
          <w:tcPr>
            <w:tcW w:w="454" w:type="dxa"/>
          </w:tcPr>
          <w:p w14:paraId="104F3EC6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4B27F01F" w14:textId="77777777" w:rsidR="00093E4A" w:rsidRDefault="0070076E">
            <w:pPr>
              <w:pStyle w:val="TableParagraph"/>
              <w:spacing w:before="85"/>
              <w:ind w:left="63" w:right="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700</w:t>
            </w:r>
          </w:p>
        </w:tc>
        <w:tc>
          <w:tcPr>
            <w:tcW w:w="454" w:type="dxa"/>
          </w:tcPr>
          <w:p w14:paraId="5633A5F5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167299E6" w14:textId="77777777" w:rsidR="00093E4A" w:rsidRDefault="0070076E">
            <w:pPr>
              <w:pStyle w:val="TableParagraph"/>
              <w:spacing w:before="85"/>
              <w:ind w:left="62" w:right="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900</w:t>
            </w:r>
          </w:p>
        </w:tc>
        <w:tc>
          <w:tcPr>
            <w:tcW w:w="216" w:type="dxa"/>
          </w:tcPr>
          <w:p w14:paraId="4586C3A1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5E0BBE5E" w14:textId="77777777" w:rsidR="00093E4A" w:rsidRDefault="0070076E">
            <w:pPr>
              <w:pStyle w:val="TableParagraph"/>
              <w:spacing w:before="85"/>
              <w:ind w:lef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343" w:type="dxa"/>
          </w:tcPr>
          <w:p w14:paraId="039315E9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3CBC457D" w14:textId="77777777" w:rsidR="00093E4A" w:rsidRDefault="0070076E">
            <w:pPr>
              <w:pStyle w:val="TableParagraph"/>
              <w:spacing w:before="85"/>
              <w:ind w:lef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343" w:type="dxa"/>
          </w:tcPr>
          <w:p w14:paraId="1DC2AEF1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50BE27EB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2A0E5071" w14:textId="77777777" w:rsidR="00093E4A" w:rsidRDefault="0070076E">
            <w:pPr>
              <w:pStyle w:val="TableParagraph"/>
              <w:spacing w:before="83"/>
              <w:ind w:left="141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3</w:t>
            </w:r>
          </w:p>
        </w:tc>
        <w:tc>
          <w:tcPr>
            <w:tcW w:w="343" w:type="dxa"/>
          </w:tcPr>
          <w:p w14:paraId="0230D260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26035FC1" w14:textId="77777777" w:rsidR="00093E4A" w:rsidRDefault="0070076E">
            <w:pPr>
              <w:pStyle w:val="TableParagraph"/>
              <w:spacing w:before="83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-</w:t>
            </w:r>
          </w:p>
        </w:tc>
        <w:tc>
          <w:tcPr>
            <w:tcW w:w="321" w:type="dxa"/>
          </w:tcPr>
          <w:p w14:paraId="6A7D2F67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5F906D6A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42C26408" w14:textId="77777777" w:rsidR="00093E4A" w:rsidRDefault="0070076E">
            <w:pPr>
              <w:pStyle w:val="TableParagraph"/>
              <w:spacing w:before="85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-</w:t>
            </w:r>
          </w:p>
        </w:tc>
        <w:tc>
          <w:tcPr>
            <w:tcW w:w="343" w:type="dxa"/>
          </w:tcPr>
          <w:p w14:paraId="36846FA8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11BC5753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016ED616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1417AFAF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0" w:type="dxa"/>
          </w:tcPr>
          <w:p w14:paraId="6BBB8E0F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9" w:type="dxa"/>
            <w:shd w:val="clear" w:color="auto" w:fill="A7C0DE"/>
          </w:tcPr>
          <w:p w14:paraId="1545D7B7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337145E6" w14:textId="77777777" w:rsidR="00093E4A" w:rsidRDefault="0070076E">
            <w:pPr>
              <w:pStyle w:val="TableParagraph"/>
              <w:spacing w:before="83"/>
              <w:ind w:right="10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17 000,00</w:t>
            </w:r>
          </w:p>
        </w:tc>
        <w:tc>
          <w:tcPr>
            <w:tcW w:w="809" w:type="dxa"/>
            <w:shd w:val="clear" w:color="auto" w:fill="A7C0DE"/>
          </w:tcPr>
          <w:p w14:paraId="1B9347CC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7C361C45" w14:textId="77777777" w:rsidR="00093E4A" w:rsidRDefault="0070076E">
            <w:pPr>
              <w:pStyle w:val="TableParagraph"/>
              <w:spacing w:before="85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17 000,00</w:t>
            </w:r>
          </w:p>
        </w:tc>
        <w:tc>
          <w:tcPr>
            <w:tcW w:w="933" w:type="dxa"/>
            <w:shd w:val="clear" w:color="auto" w:fill="A7C0DE"/>
          </w:tcPr>
          <w:p w14:paraId="42E787FD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4758D7BE" w14:textId="77777777" w:rsidR="00093E4A" w:rsidRDefault="0070076E">
            <w:pPr>
              <w:pStyle w:val="TableParagraph"/>
              <w:spacing w:before="83"/>
              <w:ind w:right="1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3 570,00</w:t>
            </w:r>
          </w:p>
        </w:tc>
      </w:tr>
      <w:tr w:rsidR="00093E4A" w14:paraId="271FF1A5" w14:textId="77777777">
        <w:trPr>
          <w:trHeight w:val="625"/>
        </w:trPr>
        <w:tc>
          <w:tcPr>
            <w:tcW w:w="564" w:type="dxa"/>
          </w:tcPr>
          <w:p w14:paraId="1D744481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1074DDAF" w14:textId="77777777" w:rsidR="00093E4A" w:rsidRDefault="0070076E">
            <w:pPr>
              <w:pStyle w:val="TableParagraph"/>
              <w:spacing w:before="83"/>
              <w:ind w:right="194"/>
              <w:jc w:val="right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634" w:type="dxa"/>
          </w:tcPr>
          <w:p w14:paraId="6E694DBA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3" w:type="dxa"/>
          </w:tcPr>
          <w:p w14:paraId="58D7B987" w14:textId="77777777" w:rsidR="00093E4A" w:rsidRDefault="0070076E">
            <w:pPr>
              <w:pStyle w:val="TableParagraph"/>
              <w:spacing w:before="9" w:line="271" w:lineRule="auto"/>
              <w:ind w:left="25" w:right="12"/>
              <w:rPr>
                <w:sz w:val="12"/>
              </w:rPr>
            </w:pPr>
            <w:r>
              <w:rPr>
                <w:w w:val="105"/>
                <w:sz w:val="12"/>
              </w:rPr>
              <w:t>el.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vařič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těstovin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objem.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max.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23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l,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sestava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košů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1/6, 1 x 1/3, napouštění vody z čelního panelu, vypouštění vody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přes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ventil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podstavce,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topná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tělesa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mimo</w:t>
            </w:r>
          </w:p>
          <w:p w14:paraId="66F54BAE" w14:textId="77777777" w:rsidR="00093E4A" w:rsidRDefault="0070076E">
            <w:pPr>
              <w:pStyle w:val="TableParagraph"/>
              <w:spacing w:line="129" w:lineRule="exact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nádobu, rozměr +/- 5%</w:t>
            </w:r>
          </w:p>
        </w:tc>
        <w:tc>
          <w:tcPr>
            <w:tcW w:w="455" w:type="dxa"/>
          </w:tcPr>
          <w:p w14:paraId="6B6531AB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242F56B2" w14:textId="77777777" w:rsidR="00093E4A" w:rsidRDefault="0070076E">
            <w:pPr>
              <w:pStyle w:val="TableParagraph"/>
              <w:spacing w:before="83"/>
              <w:ind w:right="108"/>
              <w:jc w:val="right"/>
              <w:rPr>
                <w:sz w:val="12"/>
              </w:rPr>
            </w:pPr>
            <w:r>
              <w:rPr>
                <w:sz w:val="12"/>
              </w:rPr>
              <w:t>450</w:t>
            </w:r>
          </w:p>
        </w:tc>
        <w:tc>
          <w:tcPr>
            <w:tcW w:w="454" w:type="dxa"/>
          </w:tcPr>
          <w:p w14:paraId="471DC1F5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5BA69EEE" w14:textId="77777777" w:rsidR="00093E4A" w:rsidRDefault="0070076E">
            <w:pPr>
              <w:pStyle w:val="TableParagraph"/>
              <w:spacing w:before="83"/>
              <w:ind w:left="63" w:right="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700</w:t>
            </w:r>
          </w:p>
        </w:tc>
        <w:tc>
          <w:tcPr>
            <w:tcW w:w="454" w:type="dxa"/>
          </w:tcPr>
          <w:p w14:paraId="222C02E1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0D77333B" w14:textId="77777777" w:rsidR="00093E4A" w:rsidRDefault="0070076E">
            <w:pPr>
              <w:pStyle w:val="TableParagraph"/>
              <w:spacing w:before="83"/>
              <w:ind w:left="62" w:right="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900</w:t>
            </w:r>
          </w:p>
        </w:tc>
        <w:tc>
          <w:tcPr>
            <w:tcW w:w="216" w:type="dxa"/>
          </w:tcPr>
          <w:p w14:paraId="30F50878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4352B99D" w14:textId="77777777" w:rsidR="00093E4A" w:rsidRDefault="0070076E">
            <w:pPr>
              <w:pStyle w:val="TableParagraph"/>
              <w:spacing w:before="83"/>
              <w:ind w:lef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343" w:type="dxa"/>
          </w:tcPr>
          <w:p w14:paraId="57A78397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5070239A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7912AC6D" w14:textId="77777777" w:rsidR="00093E4A" w:rsidRDefault="0070076E">
            <w:pPr>
              <w:pStyle w:val="TableParagraph"/>
              <w:spacing w:before="83"/>
              <w:ind w:lef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343" w:type="dxa"/>
          </w:tcPr>
          <w:p w14:paraId="5C6DB780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78258489" w14:textId="77777777" w:rsidR="00093E4A" w:rsidRDefault="0070076E">
            <w:pPr>
              <w:pStyle w:val="TableParagraph"/>
              <w:spacing w:before="81"/>
              <w:ind w:left="155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-</w:t>
            </w:r>
          </w:p>
        </w:tc>
        <w:tc>
          <w:tcPr>
            <w:tcW w:w="343" w:type="dxa"/>
          </w:tcPr>
          <w:p w14:paraId="525A7035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728F8595" w14:textId="77777777" w:rsidR="00093E4A" w:rsidRDefault="0070076E">
            <w:pPr>
              <w:pStyle w:val="TableParagraph"/>
              <w:spacing w:before="81"/>
              <w:ind w:left="24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5</w:t>
            </w:r>
          </w:p>
        </w:tc>
        <w:tc>
          <w:tcPr>
            <w:tcW w:w="321" w:type="dxa"/>
          </w:tcPr>
          <w:p w14:paraId="0704874A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53C6D38F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0DAEFF33" w14:textId="77777777" w:rsidR="00093E4A" w:rsidRDefault="0070076E">
            <w:pPr>
              <w:pStyle w:val="TableParagraph"/>
              <w:spacing w:before="83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-</w:t>
            </w:r>
          </w:p>
        </w:tc>
        <w:tc>
          <w:tcPr>
            <w:tcW w:w="343" w:type="dxa"/>
          </w:tcPr>
          <w:p w14:paraId="0D8110BC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2B6BC188" w14:textId="77777777" w:rsidR="00093E4A" w:rsidRDefault="0070076E">
            <w:pPr>
              <w:pStyle w:val="TableParagraph"/>
              <w:spacing w:before="83"/>
              <w:ind w:left="63"/>
              <w:rPr>
                <w:sz w:val="12"/>
              </w:rPr>
            </w:pPr>
            <w:r>
              <w:rPr>
                <w:w w:val="105"/>
                <w:sz w:val="12"/>
              </w:rPr>
              <w:t>3/4"</w:t>
            </w:r>
          </w:p>
        </w:tc>
        <w:tc>
          <w:tcPr>
            <w:tcW w:w="343" w:type="dxa"/>
          </w:tcPr>
          <w:p w14:paraId="5FEC51F3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0810C56D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06729A87" w14:textId="77777777" w:rsidR="00093E4A" w:rsidRDefault="0070076E">
            <w:pPr>
              <w:pStyle w:val="TableParagraph"/>
              <w:spacing w:before="83"/>
              <w:ind w:left="102"/>
              <w:rPr>
                <w:sz w:val="12"/>
              </w:rPr>
            </w:pPr>
            <w:r>
              <w:rPr>
                <w:w w:val="105"/>
                <w:sz w:val="12"/>
              </w:rPr>
              <w:t>50</w:t>
            </w:r>
          </w:p>
        </w:tc>
        <w:tc>
          <w:tcPr>
            <w:tcW w:w="343" w:type="dxa"/>
          </w:tcPr>
          <w:p w14:paraId="759EDBCC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0" w:type="dxa"/>
          </w:tcPr>
          <w:p w14:paraId="6A630822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9" w:type="dxa"/>
            <w:shd w:val="clear" w:color="auto" w:fill="A7C0DE"/>
          </w:tcPr>
          <w:p w14:paraId="743BF743" w14:textId="77777777" w:rsidR="00093E4A" w:rsidRDefault="00093E4A">
            <w:pPr>
              <w:pStyle w:val="TableParagraph"/>
              <w:spacing w:before="9"/>
              <w:rPr>
                <w:sz w:val="20"/>
              </w:rPr>
            </w:pPr>
          </w:p>
          <w:p w14:paraId="3B89A94B" w14:textId="77777777" w:rsidR="00093E4A" w:rsidRDefault="0070076E">
            <w:pPr>
              <w:pStyle w:val="TableParagraph"/>
              <w:ind w:right="10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59 000,00</w:t>
            </w:r>
          </w:p>
        </w:tc>
        <w:tc>
          <w:tcPr>
            <w:tcW w:w="809" w:type="dxa"/>
            <w:shd w:val="clear" w:color="auto" w:fill="A7C0DE"/>
          </w:tcPr>
          <w:p w14:paraId="2B308813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7FE114F8" w14:textId="77777777" w:rsidR="00093E4A" w:rsidRDefault="0070076E">
            <w:pPr>
              <w:pStyle w:val="TableParagraph"/>
              <w:spacing w:before="83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59 000,00</w:t>
            </w:r>
          </w:p>
        </w:tc>
        <w:tc>
          <w:tcPr>
            <w:tcW w:w="933" w:type="dxa"/>
            <w:shd w:val="clear" w:color="auto" w:fill="A7C0DE"/>
          </w:tcPr>
          <w:p w14:paraId="78EE66A6" w14:textId="77777777" w:rsidR="00093E4A" w:rsidRDefault="00093E4A">
            <w:pPr>
              <w:pStyle w:val="TableParagraph"/>
              <w:spacing w:before="9"/>
              <w:rPr>
                <w:sz w:val="20"/>
              </w:rPr>
            </w:pPr>
          </w:p>
          <w:p w14:paraId="6CE4F88C" w14:textId="77777777" w:rsidR="00093E4A" w:rsidRDefault="0070076E">
            <w:pPr>
              <w:pStyle w:val="TableParagraph"/>
              <w:ind w:right="1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12 390,00</w:t>
            </w:r>
          </w:p>
        </w:tc>
      </w:tr>
      <w:tr w:rsidR="00093E4A" w14:paraId="3C47E625" w14:textId="77777777">
        <w:trPr>
          <w:trHeight w:val="486"/>
        </w:trPr>
        <w:tc>
          <w:tcPr>
            <w:tcW w:w="564" w:type="dxa"/>
          </w:tcPr>
          <w:p w14:paraId="0F86183E" w14:textId="77777777" w:rsidR="00093E4A" w:rsidRDefault="00093E4A">
            <w:pPr>
              <w:pStyle w:val="TableParagraph"/>
              <w:spacing w:before="2"/>
              <w:rPr>
                <w:sz w:val="15"/>
              </w:rPr>
            </w:pPr>
          </w:p>
          <w:p w14:paraId="265CB913" w14:textId="77777777" w:rsidR="00093E4A" w:rsidRDefault="0070076E">
            <w:pPr>
              <w:pStyle w:val="TableParagraph"/>
              <w:ind w:right="194"/>
              <w:jc w:val="right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634" w:type="dxa"/>
          </w:tcPr>
          <w:p w14:paraId="4E34CA5E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3" w:type="dxa"/>
          </w:tcPr>
          <w:p w14:paraId="5A446864" w14:textId="77777777" w:rsidR="00093E4A" w:rsidRDefault="0070076E">
            <w:pPr>
              <w:pStyle w:val="TableParagraph"/>
              <w:spacing w:before="6" w:line="150" w:lineRule="atLeast"/>
              <w:ind w:left="25" w:right="264"/>
              <w:rPr>
                <w:sz w:val="12"/>
              </w:rPr>
            </w:pPr>
            <w:r>
              <w:rPr>
                <w:w w:val="105"/>
                <w:sz w:val="12"/>
              </w:rPr>
              <w:t>nerezový neutrální modul 2x police, podestavba uzavřená ze tří stran, modul má stejný design jako okolní spotřebiče, rozměr +/- 5%</w:t>
            </w:r>
          </w:p>
        </w:tc>
        <w:tc>
          <w:tcPr>
            <w:tcW w:w="455" w:type="dxa"/>
          </w:tcPr>
          <w:p w14:paraId="0D65A1EB" w14:textId="77777777" w:rsidR="00093E4A" w:rsidRDefault="00093E4A">
            <w:pPr>
              <w:pStyle w:val="TableParagraph"/>
              <w:spacing w:before="2"/>
              <w:rPr>
                <w:sz w:val="15"/>
              </w:rPr>
            </w:pPr>
          </w:p>
          <w:p w14:paraId="0F0162D4" w14:textId="77777777" w:rsidR="00093E4A" w:rsidRDefault="0070076E">
            <w:pPr>
              <w:pStyle w:val="TableParagraph"/>
              <w:ind w:right="108"/>
              <w:jc w:val="right"/>
              <w:rPr>
                <w:sz w:val="12"/>
              </w:rPr>
            </w:pPr>
            <w:r>
              <w:rPr>
                <w:sz w:val="12"/>
              </w:rPr>
              <w:t>700</w:t>
            </w:r>
          </w:p>
        </w:tc>
        <w:tc>
          <w:tcPr>
            <w:tcW w:w="454" w:type="dxa"/>
          </w:tcPr>
          <w:p w14:paraId="43392A2B" w14:textId="77777777" w:rsidR="00093E4A" w:rsidRDefault="00093E4A">
            <w:pPr>
              <w:pStyle w:val="TableParagraph"/>
              <w:spacing w:before="2"/>
              <w:rPr>
                <w:sz w:val="15"/>
              </w:rPr>
            </w:pPr>
          </w:p>
          <w:p w14:paraId="03139495" w14:textId="77777777" w:rsidR="00093E4A" w:rsidRDefault="0070076E">
            <w:pPr>
              <w:pStyle w:val="TableParagraph"/>
              <w:ind w:left="63" w:right="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700</w:t>
            </w:r>
          </w:p>
        </w:tc>
        <w:tc>
          <w:tcPr>
            <w:tcW w:w="454" w:type="dxa"/>
          </w:tcPr>
          <w:p w14:paraId="2137CD41" w14:textId="77777777" w:rsidR="00093E4A" w:rsidRDefault="00093E4A">
            <w:pPr>
              <w:pStyle w:val="TableParagraph"/>
              <w:spacing w:before="2"/>
              <w:rPr>
                <w:sz w:val="15"/>
              </w:rPr>
            </w:pPr>
          </w:p>
          <w:p w14:paraId="74CA0822" w14:textId="77777777" w:rsidR="00093E4A" w:rsidRDefault="0070076E">
            <w:pPr>
              <w:pStyle w:val="TableParagraph"/>
              <w:ind w:left="62" w:right="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900</w:t>
            </w:r>
          </w:p>
        </w:tc>
        <w:tc>
          <w:tcPr>
            <w:tcW w:w="216" w:type="dxa"/>
          </w:tcPr>
          <w:p w14:paraId="05A7092D" w14:textId="77777777" w:rsidR="00093E4A" w:rsidRDefault="00093E4A">
            <w:pPr>
              <w:pStyle w:val="TableParagraph"/>
              <w:spacing w:before="2"/>
              <w:rPr>
                <w:sz w:val="15"/>
              </w:rPr>
            </w:pPr>
          </w:p>
          <w:p w14:paraId="7417AA88" w14:textId="77777777" w:rsidR="00093E4A" w:rsidRDefault="0070076E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343" w:type="dxa"/>
          </w:tcPr>
          <w:p w14:paraId="4AF62389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5FBE099F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18840436" w14:textId="77777777" w:rsidR="00093E4A" w:rsidRDefault="00093E4A">
            <w:pPr>
              <w:pStyle w:val="TableParagraph"/>
              <w:spacing w:before="11"/>
              <w:rPr>
                <w:sz w:val="14"/>
              </w:rPr>
            </w:pPr>
          </w:p>
          <w:p w14:paraId="1BA2513A" w14:textId="77777777" w:rsidR="00093E4A" w:rsidRDefault="0070076E">
            <w:pPr>
              <w:pStyle w:val="TableParagraph"/>
              <w:ind w:left="155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-</w:t>
            </w:r>
          </w:p>
        </w:tc>
        <w:tc>
          <w:tcPr>
            <w:tcW w:w="343" w:type="dxa"/>
          </w:tcPr>
          <w:p w14:paraId="3D12EE18" w14:textId="77777777" w:rsidR="00093E4A" w:rsidRDefault="00093E4A">
            <w:pPr>
              <w:pStyle w:val="TableParagraph"/>
              <w:spacing w:before="11"/>
              <w:rPr>
                <w:sz w:val="14"/>
              </w:rPr>
            </w:pPr>
          </w:p>
          <w:p w14:paraId="1A44E843" w14:textId="77777777" w:rsidR="00093E4A" w:rsidRDefault="0070076E">
            <w:pPr>
              <w:pStyle w:val="TableParagraph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-</w:t>
            </w:r>
          </w:p>
        </w:tc>
        <w:tc>
          <w:tcPr>
            <w:tcW w:w="321" w:type="dxa"/>
          </w:tcPr>
          <w:p w14:paraId="608F0823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6A381096" w14:textId="77777777" w:rsidR="00093E4A" w:rsidRDefault="00093E4A">
            <w:pPr>
              <w:pStyle w:val="TableParagraph"/>
              <w:spacing w:before="2"/>
              <w:rPr>
                <w:sz w:val="15"/>
              </w:rPr>
            </w:pPr>
          </w:p>
          <w:p w14:paraId="03E13D96" w14:textId="77777777" w:rsidR="00093E4A" w:rsidRDefault="0070076E">
            <w:pPr>
              <w:pStyle w:val="TableParagraph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-</w:t>
            </w:r>
          </w:p>
        </w:tc>
        <w:tc>
          <w:tcPr>
            <w:tcW w:w="343" w:type="dxa"/>
          </w:tcPr>
          <w:p w14:paraId="730456F7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088939C5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1379EDBF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47A26E2F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0" w:type="dxa"/>
          </w:tcPr>
          <w:p w14:paraId="3D69EAF3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9" w:type="dxa"/>
            <w:shd w:val="clear" w:color="auto" w:fill="A7C0DE"/>
          </w:tcPr>
          <w:p w14:paraId="23673902" w14:textId="77777777" w:rsidR="00093E4A" w:rsidRDefault="00093E4A">
            <w:pPr>
              <w:pStyle w:val="TableParagraph"/>
              <w:spacing w:before="8"/>
              <w:rPr>
                <w:sz w:val="14"/>
              </w:rPr>
            </w:pPr>
          </w:p>
          <w:p w14:paraId="4A02B534" w14:textId="77777777" w:rsidR="00093E4A" w:rsidRDefault="0070076E">
            <w:pPr>
              <w:pStyle w:val="TableParagraph"/>
              <w:spacing w:before="1"/>
              <w:ind w:right="10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25 000,00</w:t>
            </w:r>
          </w:p>
        </w:tc>
        <w:tc>
          <w:tcPr>
            <w:tcW w:w="809" w:type="dxa"/>
            <w:shd w:val="clear" w:color="auto" w:fill="A7C0DE"/>
          </w:tcPr>
          <w:p w14:paraId="64EE5D8F" w14:textId="77777777" w:rsidR="00093E4A" w:rsidRDefault="00093E4A">
            <w:pPr>
              <w:pStyle w:val="TableParagraph"/>
              <w:spacing w:before="2"/>
              <w:rPr>
                <w:sz w:val="15"/>
              </w:rPr>
            </w:pPr>
          </w:p>
          <w:p w14:paraId="278836B4" w14:textId="77777777" w:rsidR="00093E4A" w:rsidRDefault="0070076E">
            <w:pPr>
              <w:pStyle w:val="TableParagraph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25 000,00</w:t>
            </w:r>
          </w:p>
        </w:tc>
        <w:tc>
          <w:tcPr>
            <w:tcW w:w="933" w:type="dxa"/>
            <w:shd w:val="clear" w:color="auto" w:fill="A7C0DE"/>
          </w:tcPr>
          <w:p w14:paraId="2FA7659E" w14:textId="77777777" w:rsidR="00093E4A" w:rsidRDefault="00093E4A">
            <w:pPr>
              <w:pStyle w:val="TableParagraph"/>
              <w:spacing w:before="8"/>
              <w:rPr>
                <w:sz w:val="14"/>
              </w:rPr>
            </w:pPr>
          </w:p>
          <w:p w14:paraId="43F22A27" w14:textId="77777777" w:rsidR="00093E4A" w:rsidRDefault="0070076E">
            <w:pPr>
              <w:pStyle w:val="TableParagraph"/>
              <w:spacing w:before="1"/>
              <w:ind w:right="1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5 250,00</w:t>
            </w:r>
          </w:p>
        </w:tc>
      </w:tr>
      <w:tr w:rsidR="00093E4A" w14:paraId="0E4ACE04" w14:textId="77777777">
        <w:trPr>
          <w:trHeight w:val="604"/>
        </w:trPr>
        <w:tc>
          <w:tcPr>
            <w:tcW w:w="564" w:type="dxa"/>
          </w:tcPr>
          <w:p w14:paraId="2D54FA53" w14:textId="77777777" w:rsidR="00093E4A" w:rsidRDefault="00093E4A">
            <w:pPr>
              <w:pStyle w:val="TableParagraph"/>
              <w:spacing w:before="2"/>
              <w:rPr>
                <w:sz w:val="20"/>
              </w:rPr>
            </w:pPr>
          </w:p>
          <w:p w14:paraId="301416AC" w14:textId="77777777" w:rsidR="00093E4A" w:rsidRDefault="0070076E">
            <w:pPr>
              <w:pStyle w:val="TableParagraph"/>
              <w:ind w:right="194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634" w:type="dxa"/>
          </w:tcPr>
          <w:p w14:paraId="0DB69A21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3" w:type="dxa"/>
          </w:tcPr>
          <w:p w14:paraId="3143AF11" w14:textId="77777777" w:rsidR="00093E4A" w:rsidRDefault="0070076E">
            <w:pPr>
              <w:pStyle w:val="TableParagraph"/>
              <w:spacing w:before="76" w:line="271" w:lineRule="auto"/>
              <w:ind w:left="25" w:right="12"/>
              <w:rPr>
                <w:sz w:val="12"/>
              </w:rPr>
            </w:pPr>
            <w:r>
              <w:rPr>
                <w:w w:val="105"/>
                <w:sz w:val="12"/>
              </w:rPr>
              <w:t>pracovní stůl neutrální 2 x police ZL,jeklová konstrukce 40 mm, rektifikační nohy +/-3 cm, materiál nerez potravinářský, deska plech síla 1,2 mm, ZL 40 mm</w:t>
            </w:r>
          </w:p>
        </w:tc>
        <w:tc>
          <w:tcPr>
            <w:tcW w:w="455" w:type="dxa"/>
          </w:tcPr>
          <w:p w14:paraId="0C9FF92B" w14:textId="77777777" w:rsidR="00093E4A" w:rsidRDefault="00093E4A">
            <w:pPr>
              <w:pStyle w:val="TableParagraph"/>
              <w:spacing w:before="2"/>
              <w:rPr>
                <w:sz w:val="20"/>
              </w:rPr>
            </w:pPr>
          </w:p>
          <w:p w14:paraId="70269FDD" w14:textId="77777777" w:rsidR="00093E4A" w:rsidRDefault="0070076E">
            <w:pPr>
              <w:pStyle w:val="TableParagraph"/>
              <w:ind w:right="72"/>
              <w:jc w:val="right"/>
              <w:rPr>
                <w:sz w:val="12"/>
              </w:rPr>
            </w:pPr>
            <w:r>
              <w:rPr>
                <w:sz w:val="12"/>
              </w:rPr>
              <w:t>1000</w:t>
            </w:r>
          </w:p>
        </w:tc>
        <w:tc>
          <w:tcPr>
            <w:tcW w:w="454" w:type="dxa"/>
          </w:tcPr>
          <w:p w14:paraId="14CFD8CC" w14:textId="77777777" w:rsidR="00093E4A" w:rsidRDefault="00093E4A">
            <w:pPr>
              <w:pStyle w:val="TableParagraph"/>
              <w:spacing w:before="2"/>
              <w:rPr>
                <w:sz w:val="20"/>
              </w:rPr>
            </w:pPr>
          </w:p>
          <w:p w14:paraId="04BCD92A" w14:textId="77777777" w:rsidR="00093E4A" w:rsidRDefault="0070076E">
            <w:pPr>
              <w:pStyle w:val="TableParagraph"/>
              <w:ind w:left="63" w:right="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700</w:t>
            </w:r>
          </w:p>
        </w:tc>
        <w:tc>
          <w:tcPr>
            <w:tcW w:w="454" w:type="dxa"/>
          </w:tcPr>
          <w:p w14:paraId="5BE3C592" w14:textId="77777777" w:rsidR="00093E4A" w:rsidRDefault="00093E4A">
            <w:pPr>
              <w:pStyle w:val="TableParagraph"/>
              <w:spacing w:before="2"/>
              <w:rPr>
                <w:sz w:val="20"/>
              </w:rPr>
            </w:pPr>
          </w:p>
          <w:p w14:paraId="4C1F5D69" w14:textId="77777777" w:rsidR="00093E4A" w:rsidRDefault="0070076E">
            <w:pPr>
              <w:pStyle w:val="TableParagraph"/>
              <w:ind w:left="62" w:right="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900</w:t>
            </w:r>
          </w:p>
        </w:tc>
        <w:tc>
          <w:tcPr>
            <w:tcW w:w="216" w:type="dxa"/>
          </w:tcPr>
          <w:p w14:paraId="6A4F6A25" w14:textId="77777777" w:rsidR="00093E4A" w:rsidRDefault="00093E4A">
            <w:pPr>
              <w:pStyle w:val="TableParagraph"/>
              <w:spacing w:before="2"/>
              <w:rPr>
                <w:sz w:val="20"/>
              </w:rPr>
            </w:pPr>
          </w:p>
          <w:p w14:paraId="03A807F4" w14:textId="77777777" w:rsidR="00093E4A" w:rsidRDefault="0070076E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343" w:type="dxa"/>
          </w:tcPr>
          <w:p w14:paraId="6045CE71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710DA4BB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3375986A" w14:textId="77777777" w:rsidR="00093E4A" w:rsidRDefault="00093E4A">
            <w:pPr>
              <w:pStyle w:val="TableParagraph"/>
              <w:spacing w:before="11"/>
              <w:rPr>
                <w:sz w:val="19"/>
              </w:rPr>
            </w:pPr>
          </w:p>
          <w:p w14:paraId="4164E55D" w14:textId="77777777" w:rsidR="00093E4A" w:rsidRDefault="0070076E">
            <w:pPr>
              <w:pStyle w:val="TableParagraph"/>
              <w:ind w:left="155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-</w:t>
            </w:r>
          </w:p>
        </w:tc>
        <w:tc>
          <w:tcPr>
            <w:tcW w:w="343" w:type="dxa"/>
          </w:tcPr>
          <w:p w14:paraId="56BFE5DE" w14:textId="77777777" w:rsidR="00093E4A" w:rsidRDefault="00093E4A">
            <w:pPr>
              <w:pStyle w:val="TableParagraph"/>
              <w:spacing w:before="11"/>
              <w:rPr>
                <w:sz w:val="19"/>
              </w:rPr>
            </w:pPr>
          </w:p>
          <w:p w14:paraId="1AE2619F" w14:textId="77777777" w:rsidR="00093E4A" w:rsidRDefault="0070076E">
            <w:pPr>
              <w:pStyle w:val="TableParagraph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-</w:t>
            </w:r>
          </w:p>
        </w:tc>
        <w:tc>
          <w:tcPr>
            <w:tcW w:w="321" w:type="dxa"/>
          </w:tcPr>
          <w:p w14:paraId="79C7E0C8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04075890" w14:textId="77777777" w:rsidR="00093E4A" w:rsidRDefault="00093E4A">
            <w:pPr>
              <w:pStyle w:val="TableParagraph"/>
              <w:spacing w:before="2"/>
              <w:rPr>
                <w:sz w:val="20"/>
              </w:rPr>
            </w:pPr>
          </w:p>
          <w:p w14:paraId="28DD4230" w14:textId="77777777" w:rsidR="00093E4A" w:rsidRDefault="0070076E">
            <w:pPr>
              <w:pStyle w:val="TableParagraph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-</w:t>
            </w:r>
          </w:p>
        </w:tc>
        <w:tc>
          <w:tcPr>
            <w:tcW w:w="343" w:type="dxa"/>
          </w:tcPr>
          <w:p w14:paraId="4B40F5EA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162700FB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715D5108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23FA946C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0" w:type="dxa"/>
          </w:tcPr>
          <w:p w14:paraId="5F1CB818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9" w:type="dxa"/>
            <w:shd w:val="clear" w:color="auto" w:fill="A7C0DE"/>
          </w:tcPr>
          <w:p w14:paraId="6BCF47C8" w14:textId="77777777" w:rsidR="00093E4A" w:rsidRDefault="00093E4A">
            <w:pPr>
              <w:pStyle w:val="TableParagraph"/>
              <w:spacing w:before="11"/>
              <w:rPr>
                <w:sz w:val="19"/>
              </w:rPr>
            </w:pPr>
          </w:p>
          <w:p w14:paraId="0A01C669" w14:textId="77777777" w:rsidR="00093E4A" w:rsidRDefault="0070076E">
            <w:pPr>
              <w:pStyle w:val="TableParagraph"/>
              <w:ind w:right="13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7 100,00</w:t>
            </w:r>
          </w:p>
        </w:tc>
        <w:tc>
          <w:tcPr>
            <w:tcW w:w="809" w:type="dxa"/>
            <w:shd w:val="clear" w:color="auto" w:fill="A7C0DE"/>
          </w:tcPr>
          <w:p w14:paraId="01255C47" w14:textId="77777777" w:rsidR="00093E4A" w:rsidRDefault="00093E4A">
            <w:pPr>
              <w:pStyle w:val="TableParagraph"/>
              <w:spacing w:before="2"/>
              <w:rPr>
                <w:sz w:val="20"/>
              </w:rPr>
            </w:pPr>
          </w:p>
          <w:p w14:paraId="1151B0C4" w14:textId="77777777" w:rsidR="00093E4A" w:rsidRDefault="0070076E">
            <w:pPr>
              <w:pStyle w:val="TableParagraph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7 100,00</w:t>
            </w:r>
          </w:p>
        </w:tc>
        <w:tc>
          <w:tcPr>
            <w:tcW w:w="933" w:type="dxa"/>
            <w:shd w:val="clear" w:color="auto" w:fill="A7C0DE"/>
          </w:tcPr>
          <w:p w14:paraId="05F6FFB0" w14:textId="77777777" w:rsidR="00093E4A" w:rsidRDefault="00093E4A">
            <w:pPr>
              <w:pStyle w:val="TableParagraph"/>
              <w:spacing w:before="11"/>
              <w:rPr>
                <w:sz w:val="19"/>
              </w:rPr>
            </w:pPr>
          </w:p>
          <w:p w14:paraId="6FBBAF8E" w14:textId="77777777" w:rsidR="00093E4A" w:rsidRDefault="0070076E">
            <w:pPr>
              <w:pStyle w:val="TableParagraph"/>
              <w:ind w:right="1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1 491,00</w:t>
            </w:r>
          </w:p>
        </w:tc>
      </w:tr>
      <w:tr w:rsidR="00093E4A" w14:paraId="5B08F1B7" w14:textId="77777777">
        <w:trPr>
          <w:trHeight w:val="628"/>
        </w:trPr>
        <w:tc>
          <w:tcPr>
            <w:tcW w:w="564" w:type="dxa"/>
          </w:tcPr>
          <w:p w14:paraId="66CE2F37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0EF640ED" w14:textId="77777777" w:rsidR="00093E4A" w:rsidRDefault="0070076E">
            <w:pPr>
              <w:pStyle w:val="TableParagraph"/>
              <w:spacing w:before="83"/>
              <w:ind w:right="194"/>
              <w:jc w:val="right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634" w:type="dxa"/>
          </w:tcPr>
          <w:p w14:paraId="182585D0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3" w:type="dxa"/>
          </w:tcPr>
          <w:p w14:paraId="728B3B80" w14:textId="77777777" w:rsidR="00093E4A" w:rsidRDefault="0070076E">
            <w:pPr>
              <w:pStyle w:val="TableParagraph"/>
              <w:spacing w:before="88" w:line="271" w:lineRule="auto"/>
              <w:ind w:left="25" w:right="5"/>
              <w:rPr>
                <w:sz w:val="12"/>
              </w:rPr>
            </w:pPr>
            <w:r>
              <w:rPr>
                <w:w w:val="105"/>
                <w:sz w:val="12"/>
              </w:rPr>
              <w:t>výdejní stůl s vestavěnou výdejní vanou na 2 x GN 1/1, termostat 30-90°C, spodní napouštění a vypouštění, spodní ohřev talířů, posuvné dveře, bez ZL</w:t>
            </w:r>
          </w:p>
        </w:tc>
        <w:tc>
          <w:tcPr>
            <w:tcW w:w="455" w:type="dxa"/>
          </w:tcPr>
          <w:p w14:paraId="62768D84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791FF012" w14:textId="77777777" w:rsidR="00093E4A" w:rsidRDefault="0070076E">
            <w:pPr>
              <w:pStyle w:val="TableParagraph"/>
              <w:spacing w:before="83"/>
              <w:ind w:right="72"/>
              <w:jc w:val="right"/>
              <w:rPr>
                <w:sz w:val="12"/>
              </w:rPr>
            </w:pPr>
            <w:r>
              <w:rPr>
                <w:sz w:val="12"/>
              </w:rPr>
              <w:t>1600</w:t>
            </w:r>
          </w:p>
        </w:tc>
        <w:tc>
          <w:tcPr>
            <w:tcW w:w="454" w:type="dxa"/>
          </w:tcPr>
          <w:p w14:paraId="5949CAB0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7EF1AE5B" w14:textId="77777777" w:rsidR="00093E4A" w:rsidRDefault="0070076E">
            <w:pPr>
              <w:pStyle w:val="TableParagraph"/>
              <w:spacing w:before="83"/>
              <w:ind w:left="63" w:right="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700</w:t>
            </w:r>
          </w:p>
        </w:tc>
        <w:tc>
          <w:tcPr>
            <w:tcW w:w="454" w:type="dxa"/>
          </w:tcPr>
          <w:p w14:paraId="18BAD2E5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52395C27" w14:textId="77777777" w:rsidR="00093E4A" w:rsidRDefault="0070076E">
            <w:pPr>
              <w:pStyle w:val="TableParagraph"/>
              <w:spacing w:before="83"/>
              <w:ind w:left="62" w:right="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900</w:t>
            </w:r>
          </w:p>
        </w:tc>
        <w:tc>
          <w:tcPr>
            <w:tcW w:w="216" w:type="dxa"/>
          </w:tcPr>
          <w:p w14:paraId="7D913083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45FF0474" w14:textId="77777777" w:rsidR="00093E4A" w:rsidRDefault="0070076E">
            <w:pPr>
              <w:pStyle w:val="TableParagraph"/>
              <w:spacing w:before="83"/>
              <w:ind w:lef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343" w:type="dxa"/>
          </w:tcPr>
          <w:p w14:paraId="635AC183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2BBEA398" w14:textId="77777777" w:rsidR="00093E4A" w:rsidRDefault="0070076E">
            <w:pPr>
              <w:pStyle w:val="TableParagraph"/>
              <w:spacing w:before="83"/>
              <w:ind w:lef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343" w:type="dxa"/>
          </w:tcPr>
          <w:p w14:paraId="4B96D25D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741112F2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4E10D3F6" w14:textId="77777777" w:rsidR="00093E4A" w:rsidRDefault="0070076E">
            <w:pPr>
              <w:pStyle w:val="TableParagraph"/>
              <w:spacing w:before="81"/>
              <w:ind w:left="141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3</w:t>
            </w:r>
          </w:p>
        </w:tc>
        <w:tc>
          <w:tcPr>
            <w:tcW w:w="343" w:type="dxa"/>
          </w:tcPr>
          <w:p w14:paraId="76A05C8E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010BABC6" w14:textId="77777777" w:rsidR="00093E4A" w:rsidRDefault="0070076E">
            <w:pPr>
              <w:pStyle w:val="TableParagraph"/>
              <w:spacing w:before="81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-</w:t>
            </w:r>
          </w:p>
        </w:tc>
        <w:tc>
          <w:tcPr>
            <w:tcW w:w="321" w:type="dxa"/>
          </w:tcPr>
          <w:p w14:paraId="37C98BE5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4A08962D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46761450" w14:textId="77777777" w:rsidR="00093E4A" w:rsidRDefault="0070076E">
            <w:pPr>
              <w:pStyle w:val="TableParagraph"/>
              <w:spacing w:before="83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-</w:t>
            </w:r>
          </w:p>
        </w:tc>
        <w:tc>
          <w:tcPr>
            <w:tcW w:w="343" w:type="dxa"/>
          </w:tcPr>
          <w:p w14:paraId="3AF62458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0FDD114C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2EED5578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61F4B3A9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0" w:type="dxa"/>
          </w:tcPr>
          <w:p w14:paraId="039D36C9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9" w:type="dxa"/>
            <w:shd w:val="clear" w:color="auto" w:fill="A7C0DE"/>
          </w:tcPr>
          <w:p w14:paraId="414B6F12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05F0EC45" w14:textId="77777777" w:rsidR="00093E4A" w:rsidRDefault="0070076E">
            <w:pPr>
              <w:pStyle w:val="TableParagraph"/>
              <w:spacing w:before="81"/>
              <w:ind w:right="10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45 000,00</w:t>
            </w:r>
          </w:p>
        </w:tc>
        <w:tc>
          <w:tcPr>
            <w:tcW w:w="809" w:type="dxa"/>
            <w:shd w:val="clear" w:color="auto" w:fill="A7C0DE"/>
          </w:tcPr>
          <w:p w14:paraId="06A4C7AB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7A8CB23A" w14:textId="77777777" w:rsidR="00093E4A" w:rsidRDefault="0070076E">
            <w:pPr>
              <w:pStyle w:val="TableParagraph"/>
              <w:spacing w:before="83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45 000,00</w:t>
            </w:r>
          </w:p>
        </w:tc>
        <w:tc>
          <w:tcPr>
            <w:tcW w:w="933" w:type="dxa"/>
            <w:shd w:val="clear" w:color="auto" w:fill="A7C0DE"/>
          </w:tcPr>
          <w:p w14:paraId="029E4360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0C8B675C" w14:textId="77777777" w:rsidR="00093E4A" w:rsidRDefault="0070076E">
            <w:pPr>
              <w:pStyle w:val="TableParagraph"/>
              <w:spacing w:before="81"/>
              <w:ind w:right="1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9 450,00</w:t>
            </w:r>
          </w:p>
        </w:tc>
      </w:tr>
      <w:tr w:rsidR="00093E4A" w14:paraId="20D63DF4" w14:textId="77777777">
        <w:trPr>
          <w:trHeight w:val="618"/>
        </w:trPr>
        <w:tc>
          <w:tcPr>
            <w:tcW w:w="564" w:type="dxa"/>
          </w:tcPr>
          <w:p w14:paraId="012DDA48" w14:textId="77777777" w:rsidR="00093E4A" w:rsidRDefault="00093E4A">
            <w:pPr>
              <w:pStyle w:val="TableParagraph"/>
              <w:spacing w:before="9"/>
              <w:rPr>
                <w:sz w:val="20"/>
              </w:rPr>
            </w:pPr>
          </w:p>
          <w:p w14:paraId="571BBA6C" w14:textId="77777777" w:rsidR="00093E4A" w:rsidRDefault="0070076E">
            <w:pPr>
              <w:pStyle w:val="TableParagraph"/>
              <w:ind w:right="194"/>
              <w:jc w:val="right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34" w:type="dxa"/>
          </w:tcPr>
          <w:p w14:paraId="5DCB98E6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3" w:type="dxa"/>
          </w:tcPr>
          <w:p w14:paraId="66B5A8C9" w14:textId="77777777" w:rsidR="00093E4A" w:rsidRDefault="0070076E">
            <w:pPr>
              <w:pStyle w:val="TableParagraph"/>
              <w:spacing w:before="6" w:line="271" w:lineRule="auto"/>
              <w:ind w:left="25" w:right="19"/>
              <w:rPr>
                <w:sz w:val="12"/>
              </w:rPr>
            </w:pPr>
            <w:r>
              <w:rPr>
                <w:w w:val="105"/>
                <w:sz w:val="12"/>
              </w:rPr>
              <w:t>neutrální pracovní stůl s blokem zásuvek vlevo, vpravo volný prostor pro lednici, bez zadního lemu, jeklová konstrukce 40 mm, rektifikační nohy +/-3 cm, materiál</w:t>
            </w:r>
          </w:p>
          <w:p w14:paraId="6219232D" w14:textId="77777777" w:rsidR="00093E4A" w:rsidRDefault="0070076E">
            <w:pPr>
              <w:pStyle w:val="TableParagraph"/>
              <w:spacing w:before="1" w:line="124" w:lineRule="exact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nerez potravinářský, deska plech síla 1,2 mm</w:t>
            </w:r>
          </w:p>
        </w:tc>
        <w:tc>
          <w:tcPr>
            <w:tcW w:w="455" w:type="dxa"/>
          </w:tcPr>
          <w:p w14:paraId="79674E5C" w14:textId="77777777" w:rsidR="00093E4A" w:rsidRDefault="00093E4A">
            <w:pPr>
              <w:pStyle w:val="TableParagraph"/>
              <w:spacing w:before="9"/>
              <w:rPr>
                <w:sz w:val="20"/>
              </w:rPr>
            </w:pPr>
          </w:p>
          <w:p w14:paraId="0B361789" w14:textId="77777777" w:rsidR="00093E4A" w:rsidRDefault="0070076E">
            <w:pPr>
              <w:pStyle w:val="TableParagraph"/>
              <w:ind w:right="72"/>
              <w:jc w:val="right"/>
              <w:rPr>
                <w:sz w:val="12"/>
              </w:rPr>
            </w:pPr>
            <w:r>
              <w:rPr>
                <w:sz w:val="12"/>
              </w:rPr>
              <w:t>1800</w:t>
            </w:r>
          </w:p>
        </w:tc>
        <w:tc>
          <w:tcPr>
            <w:tcW w:w="454" w:type="dxa"/>
          </w:tcPr>
          <w:p w14:paraId="35319CD7" w14:textId="77777777" w:rsidR="00093E4A" w:rsidRDefault="00093E4A">
            <w:pPr>
              <w:pStyle w:val="TableParagraph"/>
              <w:spacing w:before="9"/>
              <w:rPr>
                <w:sz w:val="20"/>
              </w:rPr>
            </w:pPr>
          </w:p>
          <w:p w14:paraId="4B5AB52D" w14:textId="77777777" w:rsidR="00093E4A" w:rsidRDefault="0070076E">
            <w:pPr>
              <w:pStyle w:val="TableParagraph"/>
              <w:ind w:left="63" w:right="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700</w:t>
            </w:r>
          </w:p>
        </w:tc>
        <w:tc>
          <w:tcPr>
            <w:tcW w:w="454" w:type="dxa"/>
          </w:tcPr>
          <w:p w14:paraId="71E56DB7" w14:textId="77777777" w:rsidR="00093E4A" w:rsidRDefault="00093E4A">
            <w:pPr>
              <w:pStyle w:val="TableParagraph"/>
              <w:spacing w:before="9"/>
              <w:rPr>
                <w:sz w:val="20"/>
              </w:rPr>
            </w:pPr>
          </w:p>
          <w:p w14:paraId="09AEF4AD" w14:textId="77777777" w:rsidR="00093E4A" w:rsidRDefault="0070076E">
            <w:pPr>
              <w:pStyle w:val="TableParagraph"/>
              <w:ind w:left="62" w:right="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900</w:t>
            </w:r>
          </w:p>
        </w:tc>
        <w:tc>
          <w:tcPr>
            <w:tcW w:w="216" w:type="dxa"/>
          </w:tcPr>
          <w:p w14:paraId="17ED599B" w14:textId="77777777" w:rsidR="00093E4A" w:rsidRDefault="00093E4A">
            <w:pPr>
              <w:pStyle w:val="TableParagraph"/>
              <w:spacing w:before="9"/>
              <w:rPr>
                <w:sz w:val="20"/>
              </w:rPr>
            </w:pPr>
          </w:p>
          <w:p w14:paraId="07935119" w14:textId="77777777" w:rsidR="00093E4A" w:rsidRDefault="0070076E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343" w:type="dxa"/>
          </w:tcPr>
          <w:p w14:paraId="399AF1FE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084262D0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75D56840" w14:textId="77777777" w:rsidR="00093E4A" w:rsidRDefault="00093E4A">
            <w:pPr>
              <w:pStyle w:val="TableParagraph"/>
              <w:spacing w:before="7"/>
              <w:rPr>
                <w:sz w:val="20"/>
              </w:rPr>
            </w:pPr>
          </w:p>
          <w:p w14:paraId="170D6347" w14:textId="77777777" w:rsidR="00093E4A" w:rsidRDefault="0070076E">
            <w:pPr>
              <w:pStyle w:val="TableParagraph"/>
              <w:ind w:left="155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-</w:t>
            </w:r>
          </w:p>
        </w:tc>
        <w:tc>
          <w:tcPr>
            <w:tcW w:w="343" w:type="dxa"/>
          </w:tcPr>
          <w:p w14:paraId="77A6505D" w14:textId="77777777" w:rsidR="00093E4A" w:rsidRDefault="00093E4A">
            <w:pPr>
              <w:pStyle w:val="TableParagraph"/>
              <w:spacing w:before="7"/>
              <w:rPr>
                <w:sz w:val="20"/>
              </w:rPr>
            </w:pPr>
          </w:p>
          <w:p w14:paraId="4265FB1E" w14:textId="77777777" w:rsidR="00093E4A" w:rsidRDefault="0070076E">
            <w:pPr>
              <w:pStyle w:val="TableParagraph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-</w:t>
            </w:r>
          </w:p>
        </w:tc>
        <w:tc>
          <w:tcPr>
            <w:tcW w:w="321" w:type="dxa"/>
          </w:tcPr>
          <w:p w14:paraId="5D5F8723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34D0305E" w14:textId="77777777" w:rsidR="00093E4A" w:rsidRDefault="00093E4A">
            <w:pPr>
              <w:pStyle w:val="TableParagraph"/>
              <w:spacing w:before="9"/>
              <w:rPr>
                <w:sz w:val="20"/>
              </w:rPr>
            </w:pPr>
          </w:p>
          <w:p w14:paraId="31DC5A25" w14:textId="77777777" w:rsidR="00093E4A" w:rsidRDefault="0070076E">
            <w:pPr>
              <w:pStyle w:val="TableParagraph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-</w:t>
            </w:r>
          </w:p>
        </w:tc>
        <w:tc>
          <w:tcPr>
            <w:tcW w:w="343" w:type="dxa"/>
          </w:tcPr>
          <w:p w14:paraId="6D7B08AB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2408700C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72BF53CC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30FEB857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0" w:type="dxa"/>
          </w:tcPr>
          <w:p w14:paraId="36F2A591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9" w:type="dxa"/>
            <w:shd w:val="clear" w:color="auto" w:fill="A7C0DE"/>
          </w:tcPr>
          <w:p w14:paraId="15C67BDA" w14:textId="77777777" w:rsidR="00093E4A" w:rsidRDefault="00093E4A">
            <w:pPr>
              <w:pStyle w:val="TableParagraph"/>
              <w:spacing w:before="7"/>
              <w:rPr>
                <w:sz w:val="20"/>
              </w:rPr>
            </w:pPr>
          </w:p>
          <w:p w14:paraId="7A8A1B4E" w14:textId="77777777" w:rsidR="00093E4A" w:rsidRDefault="0070076E">
            <w:pPr>
              <w:pStyle w:val="TableParagraph"/>
              <w:ind w:right="10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17 500,00</w:t>
            </w:r>
          </w:p>
        </w:tc>
        <w:tc>
          <w:tcPr>
            <w:tcW w:w="809" w:type="dxa"/>
            <w:shd w:val="clear" w:color="auto" w:fill="A7C0DE"/>
          </w:tcPr>
          <w:p w14:paraId="1F46799F" w14:textId="77777777" w:rsidR="00093E4A" w:rsidRDefault="00093E4A">
            <w:pPr>
              <w:pStyle w:val="TableParagraph"/>
              <w:spacing w:before="9"/>
              <w:rPr>
                <w:sz w:val="20"/>
              </w:rPr>
            </w:pPr>
          </w:p>
          <w:p w14:paraId="6DB48D05" w14:textId="77777777" w:rsidR="00093E4A" w:rsidRDefault="0070076E">
            <w:pPr>
              <w:pStyle w:val="TableParagraph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17 500,00</w:t>
            </w:r>
          </w:p>
        </w:tc>
        <w:tc>
          <w:tcPr>
            <w:tcW w:w="933" w:type="dxa"/>
            <w:shd w:val="clear" w:color="auto" w:fill="A7C0DE"/>
          </w:tcPr>
          <w:p w14:paraId="4292E4DD" w14:textId="77777777" w:rsidR="00093E4A" w:rsidRDefault="00093E4A">
            <w:pPr>
              <w:pStyle w:val="TableParagraph"/>
              <w:spacing w:before="7"/>
              <w:rPr>
                <w:sz w:val="20"/>
              </w:rPr>
            </w:pPr>
          </w:p>
          <w:p w14:paraId="1862C96E" w14:textId="77777777" w:rsidR="00093E4A" w:rsidRDefault="0070076E">
            <w:pPr>
              <w:pStyle w:val="TableParagraph"/>
              <w:ind w:right="1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3 675,00</w:t>
            </w:r>
          </w:p>
        </w:tc>
      </w:tr>
      <w:tr w:rsidR="00093E4A" w14:paraId="714A79B4" w14:textId="77777777">
        <w:trPr>
          <w:trHeight w:val="481"/>
        </w:trPr>
        <w:tc>
          <w:tcPr>
            <w:tcW w:w="564" w:type="dxa"/>
          </w:tcPr>
          <w:p w14:paraId="56138DEF" w14:textId="77777777" w:rsidR="00093E4A" w:rsidRDefault="00093E4A">
            <w:pPr>
              <w:pStyle w:val="TableParagraph"/>
              <w:spacing w:before="11"/>
              <w:rPr>
                <w:sz w:val="14"/>
              </w:rPr>
            </w:pPr>
          </w:p>
          <w:p w14:paraId="4738F0ED" w14:textId="77777777" w:rsidR="00093E4A" w:rsidRDefault="0070076E">
            <w:pPr>
              <w:pStyle w:val="TableParagraph"/>
              <w:ind w:right="194"/>
              <w:jc w:val="right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634" w:type="dxa"/>
          </w:tcPr>
          <w:p w14:paraId="6E7F8B89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3" w:type="dxa"/>
          </w:tcPr>
          <w:p w14:paraId="2E190600" w14:textId="77777777" w:rsidR="00093E4A" w:rsidRDefault="0070076E">
            <w:pPr>
              <w:pStyle w:val="TableParagraph"/>
              <w:spacing w:before="4" w:line="156" w:lineRule="exact"/>
              <w:ind w:left="25" w:right="77"/>
              <w:rPr>
                <w:sz w:val="12"/>
              </w:rPr>
            </w:pPr>
            <w:r>
              <w:rPr>
                <w:w w:val="105"/>
                <w:sz w:val="12"/>
              </w:rPr>
              <w:t>chladící skříň pod pult plné dveře, profi line, digitální termostat, uzamykatelná, 2x nastavitelné nožky, plášť nerezový, rozměr +/-5%</w:t>
            </w:r>
          </w:p>
        </w:tc>
        <w:tc>
          <w:tcPr>
            <w:tcW w:w="455" w:type="dxa"/>
          </w:tcPr>
          <w:p w14:paraId="1107F1F7" w14:textId="77777777" w:rsidR="00093E4A" w:rsidRDefault="00093E4A">
            <w:pPr>
              <w:pStyle w:val="TableParagraph"/>
              <w:spacing w:before="11"/>
              <w:rPr>
                <w:sz w:val="14"/>
              </w:rPr>
            </w:pPr>
          </w:p>
          <w:p w14:paraId="78DA3A8A" w14:textId="77777777" w:rsidR="00093E4A" w:rsidRDefault="0070076E">
            <w:pPr>
              <w:pStyle w:val="TableParagraph"/>
              <w:ind w:right="108"/>
              <w:jc w:val="right"/>
              <w:rPr>
                <w:sz w:val="12"/>
              </w:rPr>
            </w:pPr>
            <w:r>
              <w:rPr>
                <w:sz w:val="12"/>
              </w:rPr>
              <w:t>600</w:t>
            </w:r>
          </w:p>
        </w:tc>
        <w:tc>
          <w:tcPr>
            <w:tcW w:w="454" w:type="dxa"/>
          </w:tcPr>
          <w:p w14:paraId="6704A79B" w14:textId="77777777" w:rsidR="00093E4A" w:rsidRDefault="00093E4A">
            <w:pPr>
              <w:pStyle w:val="TableParagraph"/>
              <w:spacing w:before="11"/>
              <w:rPr>
                <w:sz w:val="14"/>
              </w:rPr>
            </w:pPr>
          </w:p>
          <w:p w14:paraId="389EDFAB" w14:textId="77777777" w:rsidR="00093E4A" w:rsidRDefault="0070076E">
            <w:pPr>
              <w:pStyle w:val="TableParagraph"/>
              <w:ind w:left="63" w:right="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585</w:t>
            </w:r>
          </w:p>
        </w:tc>
        <w:tc>
          <w:tcPr>
            <w:tcW w:w="454" w:type="dxa"/>
          </w:tcPr>
          <w:p w14:paraId="41F76E59" w14:textId="77777777" w:rsidR="00093E4A" w:rsidRDefault="00093E4A">
            <w:pPr>
              <w:pStyle w:val="TableParagraph"/>
              <w:spacing w:before="11"/>
              <w:rPr>
                <w:sz w:val="14"/>
              </w:rPr>
            </w:pPr>
          </w:p>
          <w:p w14:paraId="4C513442" w14:textId="77777777" w:rsidR="00093E4A" w:rsidRDefault="0070076E">
            <w:pPr>
              <w:pStyle w:val="TableParagraph"/>
              <w:ind w:left="62" w:right="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855</w:t>
            </w:r>
          </w:p>
        </w:tc>
        <w:tc>
          <w:tcPr>
            <w:tcW w:w="216" w:type="dxa"/>
          </w:tcPr>
          <w:p w14:paraId="624E9F57" w14:textId="77777777" w:rsidR="00093E4A" w:rsidRDefault="00093E4A">
            <w:pPr>
              <w:pStyle w:val="TableParagraph"/>
              <w:spacing w:before="11"/>
              <w:rPr>
                <w:sz w:val="14"/>
              </w:rPr>
            </w:pPr>
          </w:p>
          <w:p w14:paraId="7D43C4DD" w14:textId="77777777" w:rsidR="00093E4A" w:rsidRDefault="0070076E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343" w:type="dxa"/>
          </w:tcPr>
          <w:p w14:paraId="2BE44095" w14:textId="77777777" w:rsidR="00093E4A" w:rsidRDefault="00093E4A">
            <w:pPr>
              <w:pStyle w:val="TableParagraph"/>
              <w:spacing w:before="11"/>
              <w:rPr>
                <w:sz w:val="14"/>
              </w:rPr>
            </w:pPr>
          </w:p>
          <w:p w14:paraId="6E8E55FD" w14:textId="77777777" w:rsidR="00093E4A" w:rsidRDefault="0070076E">
            <w:pPr>
              <w:pStyle w:val="TableParagraph"/>
              <w:ind w:left="20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0,5</w:t>
            </w:r>
          </w:p>
        </w:tc>
        <w:tc>
          <w:tcPr>
            <w:tcW w:w="343" w:type="dxa"/>
          </w:tcPr>
          <w:p w14:paraId="6585BE26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56DC9FBB" w14:textId="77777777" w:rsidR="00093E4A" w:rsidRDefault="00093E4A">
            <w:pPr>
              <w:pStyle w:val="TableParagraph"/>
              <w:spacing w:before="8"/>
              <w:rPr>
                <w:sz w:val="14"/>
              </w:rPr>
            </w:pPr>
          </w:p>
          <w:p w14:paraId="68E8A04C" w14:textId="77777777" w:rsidR="00093E4A" w:rsidRDefault="0070076E">
            <w:pPr>
              <w:pStyle w:val="TableParagraph"/>
              <w:spacing w:before="1"/>
              <w:ind w:left="8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0,5</w:t>
            </w:r>
          </w:p>
        </w:tc>
        <w:tc>
          <w:tcPr>
            <w:tcW w:w="343" w:type="dxa"/>
          </w:tcPr>
          <w:p w14:paraId="3F5A7BDF" w14:textId="77777777" w:rsidR="00093E4A" w:rsidRDefault="00093E4A">
            <w:pPr>
              <w:pStyle w:val="TableParagraph"/>
              <w:spacing w:before="8"/>
              <w:rPr>
                <w:sz w:val="14"/>
              </w:rPr>
            </w:pPr>
          </w:p>
          <w:p w14:paraId="0D4EE1F2" w14:textId="77777777" w:rsidR="00093E4A" w:rsidRDefault="0070076E">
            <w:pPr>
              <w:pStyle w:val="TableParagraph"/>
              <w:spacing w:before="1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-</w:t>
            </w:r>
          </w:p>
        </w:tc>
        <w:tc>
          <w:tcPr>
            <w:tcW w:w="321" w:type="dxa"/>
          </w:tcPr>
          <w:p w14:paraId="263EC2C7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50C3192B" w14:textId="77777777" w:rsidR="00093E4A" w:rsidRDefault="00093E4A">
            <w:pPr>
              <w:pStyle w:val="TableParagraph"/>
              <w:spacing w:before="11"/>
              <w:rPr>
                <w:sz w:val="14"/>
              </w:rPr>
            </w:pPr>
          </w:p>
          <w:p w14:paraId="67A96E65" w14:textId="77777777" w:rsidR="00093E4A" w:rsidRDefault="0070076E">
            <w:pPr>
              <w:pStyle w:val="TableParagraph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-</w:t>
            </w:r>
          </w:p>
        </w:tc>
        <w:tc>
          <w:tcPr>
            <w:tcW w:w="343" w:type="dxa"/>
          </w:tcPr>
          <w:p w14:paraId="69FD087B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2B3B5730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1E8C939F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120803AC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0" w:type="dxa"/>
          </w:tcPr>
          <w:p w14:paraId="588186D8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9" w:type="dxa"/>
            <w:shd w:val="clear" w:color="auto" w:fill="A7C0DE"/>
          </w:tcPr>
          <w:p w14:paraId="7C1EF07F" w14:textId="77777777" w:rsidR="00093E4A" w:rsidRDefault="00093E4A">
            <w:pPr>
              <w:pStyle w:val="TableParagraph"/>
              <w:spacing w:before="6"/>
              <w:rPr>
                <w:sz w:val="14"/>
              </w:rPr>
            </w:pPr>
          </w:p>
          <w:p w14:paraId="49FD24C8" w14:textId="77777777" w:rsidR="00093E4A" w:rsidRDefault="0070076E">
            <w:pPr>
              <w:pStyle w:val="TableParagraph"/>
              <w:ind w:right="10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10 400,00</w:t>
            </w:r>
          </w:p>
        </w:tc>
        <w:tc>
          <w:tcPr>
            <w:tcW w:w="809" w:type="dxa"/>
            <w:shd w:val="clear" w:color="auto" w:fill="A7C0DE"/>
          </w:tcPr>
          <w:p w14:paraId="0F78F52F" w14:textId="77777777" w:rsidR="00093E4A" w:rsidRDefault="00093E4A">
            <w:pPr>
              <w:pStyle w:val="TableParagraph"/>
              <w:spacing w:before="11"/>
              <w:rPr>
                <w:sz w:val="14"/>
              </w:rPr>
            </w:pPr>
          </w:p>
          <w:p w14:paraId="2E62CE76" w14:textId="77777777" w:rsidR="00093E4A" w:rsidRDefault="0070076E">
            <w:pPr>
              <w:pStyle w:val="TableParagraph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10 400,00</w:t>
            </w:r>
          </w:p>
        </w:tc>
        <w:tc>
          <w:tcPr>
            <w:tcW w:w="933" w:type="dxa"/>
            <w:shd w:val="clear" w:color="auto" w:fill="A7C0DE"/>
          </w:tcPr>
          <w:p w14:paraId="1F975C29" w14:textId="77777777" w:rsidR="00093E4A" w:rsidRDefault="00093E4A">
            <w:pPr>
              <w:pStyle w:val="TableParagraph"/>
              <w:spacing w:before="6"/>
              <w:rPr>
                <w:sz w:val="14"/>
              </w:rPr>
            </w:pPr>
          </w:p>
          <w:p w14:paraId="0CB75BD4" w14:textId="77777777" w:rsidR="00093E4A" w:rsidRDefault="0070076E">
            <w:pPr>
              <w:pStyle w:val="TableParagraph"/>
              <w:ind w:right="1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2 184,00</w:t>
            </w:r>
          </w:p>
        </w:tc>
      </w:tr>
      <w:tr w:rsidR="00093E4A" w14:paraId="4E426CE3" w14:textId="77777777">
        <w:trPr>
          <w:trHeight w:val="354"/>
        </w:trPr>
        <w:tc>
          <w:tcPr>
            <w:tcW w:w="564" w:type="dxa"/>
          </w:tcPr>
          <w:p w14:paraId="512BD63E" w14:textId="77777777" w:rsidR="00093E4A" w:rsidRDefault="0070076E">
            <w:pPr>
              <w:pStyle w:val="TableParagraph"/>
              <w:spacing w:before="107"/>
              <w:ind w:right="194"/>
              <w:jc w:val="right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634" w:type="dxa"/>
          </w:tcPr>
          <w:p w14:paraId="19C6D913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3" w:type="dxa"/>
          </w:tcPr>
          <w:p w14:paraId="7C826B7D" w14:textId="77777777" w:rsidR="00093E4A" w:rsidRDefault="0070076E">
            <w:pPr>
              <w:pStyle w:val="TableParagraph"/>
              <w:spacing w:before="30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el. palačinkovač plotna litinová průměr 400 mm, rozměr</w:t>
            </w:r>
          </w:p>
          <w:p w14:paraId="3262A674" w14:textId="77777777" w:rsidR="00093E4A" w:rsidRDefault="0070076E">
            <w:pPr>
              <w:pStyle w:val="TableParagraph"/>
              <w:spacing w:before="18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+/- 5%</w:t>
            </w:r>
          </w:p>
        </w:tc>
        <w:tc>
          <w:tcPr>
            <w:tcW w:w="455" w:type="dxa"/>
          </w:tcPr>
          <w:p w14:paraId="0D98765A" w14:textId="77777777" w:rsidR="00093E4A" w:rsidRDefault="0070076E">
            <w:pPr>
              <w:pStyle w:val="TableParagraph"/>
              <w:spacing w:before="107"/>
              <w:ind w:right="108"/>
              <w:jc w:val="right"/>
              <w:rPr>
                <w:sz w:val="12"/>
              </w:rPr>
            </w:pPr>
            <w:r>
              <w:rPr>
                <w:sz w:val="12"/>
              </w:rPr>
              <w:t>400</w:t>
            </w:r>
          </w:p>
        </w:tc>
        <w:tc>
          <w:tcPr>
            <w:tcW w:w="454" w:type="dxa"/>
          </w:tcPr>
          <w:p w14:paraId="2D0115BE" w14:textId="77777777" w:rsidR="00093E4A" w:rsidRDefault="0070076E">
            <w:pPr>
              <w:pStyle w:val="TableParagraph"/>
              <w:spacing w:before="107"/>
              <w:ind w:left="63" w:right="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420</w:t>
            </w:r>
          </w:p>
        </w:tc>
        <w:tc>
          <w:tcPr>
            <w:tcW w:w="454" w:type="dxa"/>
          </w:tcPr>
          <w:p w14:paraId="1DABD299" w14:textId="77777777" w:rsidR="00093E4A" w:rsidRDefault="0070076E">
            <w:pPr>
              <w:pStyle w:val="TableParagraph"/>
              <w:spacing w:before="107"/>
              <w:ind w:left="62" w:right="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160</w:t>
            </w:r>
          </w:p>
        </w:tc>
        <w:tc>
          <w:tcPr>
            <w:tcW w:w="216" w:type="dxa"/>
          </w:tcPr>
          <w:p w14:paraId="63BAF060" w14:textId="77777777" w:rsidR="00093E4A" w:rsidRDefault="0070076E">
            <w:pPr>
              <w:pStyle w:val="TableParagraph"/>
              <w:spacing w:before="107"/>
              <w:ind w:lef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343" w:type="dxa"/>
          </w:tcPr>
          <w:p w14:paraId="15A486F1" w14:textId="77777777" w:rsidR="00093E4A" w:rsidRDefault="0070076E">
            <w:pPr>
              <w:pStyle w:val="TableParagraph"/>
              <w:spacing w:before="107"/>
              <w:ind w:lef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343" w:type="dxa"/>
          </w:tcPr>
          <w:p w14:paraId="63D98CE3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2BFEC94B" w14:textId="77777777" w:rsidR="00093E4A" w:rsidRDefault="0070076E">
            <w:pPr>
              <w:pStyle w:val="TableParagraph"/>
              <w:spacing w:before="105"/>
              <w:ind w:left="141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3</w:t>
            </w:r>
          </w:p>
        </w:tc>
        <w:tc>
          <w:tcPr>
            <w:tcW w:w="343" w:type="dxa"/>
          </w:tcPr>
          <w:p w14:paraId="687CFA24" w14:textId="77777777" w:rsidR="00093E4A" w:rsidRDefault="0070076E">
            <w:pPr>
              <w:pStyle w:val="TableParagraph"/>
              <w:spacing w:before="105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-</w:t>
            </w:r>
          </w:p>
        </w:tc>
        <w:tc>
          <w:tcPr>
            <w:tcW w:w="321" w:type="dxa"/>
          </w:tcPr>
          <w:p w14:paraId="1D952440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7D9C77AC" w14:textId="77777777" w:rsidR="00093E4A" w:rsidRDefault="0070076E">
            <w:pPr>
              <w:pStyle w:val="TableParagraph"/>
              <w:spacing w:before="107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-</w:t>
            </w:r>
          </w:p>
        </w:tc>
        <w:tc>
          <w:tcPr>
            <w:tcW w:w="343" w:type="dxa"/>
          </w:tcPr>
          <w:p w14:paraId="76A80C2C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27E7FC95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09D198B4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48DBEA30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0" w:type="dxa"/>
          </w:tcPr>
          <w:p w14:paraId="37B40124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9" w:type="dxa"/>
            <w:shd w:val="clear" w:color="auto" w:fill="A7C0DE"/>
          </w:tcPr>
          <w:p w14:paraId="0F9C836B" w14:textId="77777777" w:rsidR="00093E4A" w:rsidRDefault="0070076E">
            <w:pPr>
              <w:pStyle w:val="TableParagraph"/>
              <w:spacing w:before="105"/>
              <w:ind w:right="13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7 900,00</w:t>
            </w:r>
          </w:p>
        </w:tc>
        <w:tc>
          <w:tcPr>
            <w:tcW w:w="809" w:type="dxa"/>
            <w:shd w:val="clear" w:color="auto" w:fill="A7C0DE"/>
          </w:tcPr>
          <w:p w14:paraId="026A6256" w14:textId="77777777" w:rsidR="00093E4A" w:rsidRDefault="0070076E">
            <w:pPr>
              <w:pStyle w:val="TableParagraph"/>
              <w:spacing w:before="107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7 900,00</w:t>
            </w:r>
          </w:p>
        </w:tc>
        <w:tc>
          <w:tcPr>
            <w:tcW w:w="933" w:type="dxa"/>
            <w:shd w:val="clear" w:color="auto" w:fill="A7C0DE"/>
          </w:tcPr>
          <w:p w14:paraId="464B3523" w14:textId="77777777" w:rsidR="00093E4A" w:rsidRDefault="0070076E">
            <w:pPr>
              <w:pStyle w:val="TableParagraph"/>
              <w:spacing w:before="105"/>
              <w:ind w:right="1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1 659,00</w:t>
            </w:r>
          </w:p>
        </w:tc>
      </w:tr>
      <w:tr w:rsidR="00093E4A" w14:paraId="7404ABA1" w14:textId="77777777">
        <w:trPr>
          <w:trHeight w:val="918"/>
        </w:trPr>
        <w:tc>
          <w:tcPr>
            <w:tcW w:w="564" w:type="dxa"/>
          </w:tcPr>
          <w:p w14:paraId="655823E5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0165E375" w14:textId="77777777" w:rsidR="00093E4A" w:rsidRDefault="00093E4A">
            <w:pPr>
              <w:pStyle w:val="TableParagraph"/>
              <w:spacing w:before="11"/>
              <w:rPr>
                <w:sz w:val="19"/>
              </w:rPr>
            </w:pPr>
          </w:p>
          <w:p w14:paraId="3CD3BC1F" w14:textId="77777777" w:rsidR="00093E4A" w:rsidRDefault="0070076E">
            <w:pPr>
              <w:pStyle w:val="TableParagraph"/>
              <w:ind w:right="194"/>
              <w:jc w:val="right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634" w:type="dxa"/>
          </w:tcPr>
          <w:p w14:paraId="21E4C915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3" w:type="dxa"/>
          </w:tcPr>
          <w:p w14:paraId="6102E512" w14:textId="77777777" w:rsidR="00093E4A" w:rsidRDefault="0070076E">
            <w:pPr>
              <w:pStyle w:val="TableParagraph"/>
              <w:spacing w:before="2" w:line="271" w:lineRule="auto"/>
              <w:ind w:left="25" w:right="63"/>
              <w:rPr>
                <w:sz w:val="12"/>
              </w:rPr>
            </w:pPr>
            <w:r>
              <w:rPr>
                <w:w w:val="105"/>
                <w:sz w:val="12"/>
              </w:rPr>
              <w:t>chladící stůl s dřezem 330x330x200 vpravo nad agregátem, 2 sekce, 4 x zásuvka na GN 1/1 200, termostat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-2°C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+8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°C,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výškově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nastavitelné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nohy z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nerezové</w:t>
            </w:r>
            <w:r>
              <w:rPr>
                <w:spacing w:val="-1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oceli,</w:t>
            </w:r>
            <w:r>
              <w:rPr>
                <w:spacing w:val="-1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zaoblené</w:t>
            </w:r>
            <w:r>
              <w:rPr>
                <w:spacing w:val="-1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okraje</w:t>
            </w:r>
            <w:r>
              <w:rPr>
                <w:spacing w:val="-1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dna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komory,</w:t>
            </w:r>
            <w:r>
              <w:rPr>
                <w:spacing w:val="-1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lisovaný integrovaný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odtok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dně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stolu,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materiál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nerez</w:t>
            </w:r>
          </w:p>
          <w:p w14:paraId="471AD774" w14:textId="77777777" w:rsidR="00093E4A" w:rsidRDefault="0070076E">
            <w:pPr>
              <w:pStyle w:val="TableParagraph"/>
              <w:spacing w:line="117" w:lineRule="exact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 xml:space="preserve">potravinářský, ZL </w:t>
            </w:r>
            <w:r>
              <w:rPr>
                <w:color w:val="C0504D"/>
                <w:w w:val="105"/>
                <w:sz w:val="12"/>
              </w:rPr>
              <w:t xml:space="preserve">40 </w:t>
            </w:r>
            <w:r>
              <w:rPr>
                <w:w w:val="105"/>
                <w:sz w:val="12"/>
              </w:rPr>
              <w:t>mm, rozměr +/- 5%</w:t>
            </w:r>
          </w:p>
        </w:tc>
        <w:tc>
          <w:tcPr>
            <w:tcW w:w="455" w:type="dxa"/>
          </w:tcPr>
          <w:p w14:paraId="6BC856E7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7FBACCFB" w14:textId="77777777" w:rsidR="00093E4A" w:rsidRDefault="00093E4A">
            <w:pPr>
              <w:pStyle w:val="TableParagraph"/>
              <w:spacing w:before="11"/>
              <w:rPr>
                <w:sz w:val="19"/>
              </w:rPr>
            </w:pPr>
          </w:p>
          <w:p w14:paraId="3C56BD22" w14:textId="77777777" w:rsidR="00093E4A" w:rsidRDefault="0070076E">
            <w:pPr>
              <w:pStyle w:val="TableParagraph"/>
              <w:ind w:right="72"/>
              <w:jc w:val="right"/>
              <w:rPr>
                <w:sz w:val="12"/>
              </w:rPr>
            </w:pPr>
            <w:r>
              <w:rPr>
                <w:sz w:val="12"/>
              </w:rPr>
              <w:t>1342</w:t>
            </w:r>
          </w:p>
        </w:tc>
        <w:tc>
          <w:tcPr>
            <w:tcW w:w="454" w:type="dxa"/>
          </w:tcPr>
          <w:p w14:paraId="66A2963E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066AC103" w14:textId="77777777" w:rsidR="00093E4A" w:rsidRDefault="00093E4A">
            <w:pPr>
              <w:pStyle w:val="TableParagraph"/>
              <w:spacing w:before="11"/>
              <w:rPr>
                <w:sz w:val="19"/>
              </w:rPr>
            </w:pPr>
          </w:p>
          <w:p w14:paraId="487B4690" w14:textId="77777777" w:rsidR="00093E4A" w:rsidRDefault="0070076E">
            <w:pPr>
              <w:pStyle w:val="TableParagraph"/>
              <w:ind w:left="63" w:right="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700</w:t>
            </w:r>
          </w:p>
        </w:tc>
        <w:tc>
          <w:tcPr>
            <w:tcW w:w="454" w:type="dxa"/>
          </w:tcPr>
          <w:p w14:paraId="3C4EDE2D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38AE3259" w14:textId="77777777" w:rsidR="00093E4A" w:rsidRDefault="00093E4A">
            <w:pPr>
              <w:pStyle w:val="TableParagraph"/>
              <w:spacing w:before="11"/>
              <w:rPr>
                <w:sz w:val="19"/>
              </w:rPr>
            </w:pPr>
          </w:p>
          <w:p w14:paraId="0DCE5D8C" w14:textId="77777777" w:rsidR="00093E4A" w:rsidRDefault="0070076E">
            <w:pPr>
              <w:pStyle w:val="TableParagraph"/>
              <w:ind w:left="62" w:right="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850</w:t>
            </w:r>
          </w:p>
        </w:tc>
        <w:tc>
          <w:tcPr>
            <w:tcW w:w="216" w:type="dxa"/>
          </w:tcPr>
          <w:p w14:paraId="40E775D6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0AA07281" w14:textId="77777777" w:rsidR="00093E4A" w:rsidRDefault="00093E4A">
            <w:pPr>
              <w:pStyle w:val="TableParagraph"/>
              <w:spacing w:before="11"/>
              <w:rPr>
                <w:sz w:val="19"/>
              </w:rPr>
            </w:pPr>
          </w:p>
          <w:p w14:paraId="48557795" w14:textId="77777777" w:rsidR="00093E4A" w:rsidRDefault="0070076E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343" w:type="dxa"/>
          </w:tcPr>
          <w:p w14:paraId="11D97C3A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5F7F8287" w14:textId="77777777" w:rsidR="00093E4A" w:rsidRDefault="00093E4A">
            <w:pPr>
              <w:pStyle w:val="TableParagraph"/>
              <w:spacing w:before="11"/>
              <w:rPr>
                <w:sz w:val="19"/>
              </w:rPr>
            </w:pPr>
          </w:p>
          <w:p w14:paraId="39BF5D7E" w14:textId="77777777" w:rsidR="00093E4A" w:rsidRDefault="0070076E">
            <w:pPr>
              <w:pStyle w:val="TableParagraph"/>
              <w:ind w:left="20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0,5</w:t>
            </w:r>
          </w:p>
        </w:tc>
        <w:tc>
          <w:tcPr>
            <w:tcW w:w="343" w:type="dxa"/>
          </w:tcPr>
          <w:p w14:paraId="7D728C8D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2E86FF00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0BF16D8F" w14:textId="77777777" w:rsidR="00093E4A" w:rsidRDefault="00093E4A">
            <w:pPr>
              <w:pStyle w:val="TableParagraph"/>
              <w:spacing w:before="8"/>
              <w:rPr>
                <w:sz w:val="19"/>
              </w:rPr>
            </w:pPr>
          </w:p>
          <w:p w14:paraId="4804B029" w14:textId="77777777" w:rsidR="00093E4A" w:rsidRDefault="0070076E">
            <w:pPr>
              <w:pStyle w:val="TableParagraph"/>
              <w:spacing w:before="1"/>
              <w:ind w:left="8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0,5</w:t>
            </w:r>
          </w:p>
        </w:tc>
        <w:tc>
          <w:tcPr>
            <w:tcW w:w="343" w:type="dxa"/>
          </w:tcPr>
          <w:p w14:paraId="76E6EAFC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13D1BA70" w14:textId="77777777" w:rsidR="00093E4A" w:rsidRDefault="00093E4A">
            <w:pPr>
              <w:pStyle w:val="TableParagraph"/>
              <w:spacing w:before="8"/>
              <w:rPr>
                <w:sz w:val="19"/>
              </w:rPr>
            </w:pPr>
          </w:p>
          <w:p w14:paraId="6FEA1BF3" w14:textId="77777777" w:rsidR="00093E4A" w:rsidRDefault="0070076E">
            <w:pPr>
              <w:pStyle w:val="TableParagraph"/>
              <w:spacing w:before="1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-</w:t>
            </w:r>
          </w:p>
        </w:tc>
        <w:tc>
          <w:tcPr>
            <w:tcW w:w="321" w:type="dxa"/>
          </w:tcPr>
          <w:p w14:paraId="033F1B23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2700C9E2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644DB779" w14:textId="77777777" w:rsidR="00093E4A" w:rsidRDefault="00093E4A">
            <w:pPr>
              <w:pStyle w:val="TableParagraph"/>
              <w:spacing w:before="11"/>
              <w:rPr>
                <w:sz w:val="19"/>
              </w:rPr>
            </w:pPr>
          </w:p>
          <w:p w14:paraId="14847BAB" w14:textId="77777777" w:rsidR="00093E4A" w:rsidRDefault="0070076E">
            <w:pPr>
              <w:pStyle w:val="TableParagraph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-</w:t>
            </w:r>
          </w:p>
        </w:tc>
        <w:tc>
          <w:tcPr>
            <w:tcW w:w="343" w:type="dxa"/>
          </w:tcPr>
          <w:p w14:paraId="39891960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5B9F51F0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0A174AC5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3A9C0E3B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0" w:type="dxa"/>
          </w:tcPr>
          <w:p w14:paraId="0FDABCC9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9" w:type="dxa"/>
            <w:shd w:val="clear" w:color="auto" w:fill="A7C0DE"/>
          </w:tcPr>
          <w:p w14:paraId="55892C35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0A71C825" w14:textId="77777777" w:rsidR="00093E4A" w:rsidRDefault="00093E4A">
            <w:pPr>
              <w:pStyle w:val="TableParagraph"/>
              <w:spacing w:before="6"/>
              <w:rPr>
                <w:sz w:val="19"/>
              </w:rPr>
            </w:pPr>
          </w:p>
          <w:p w14:paraId="4A17F394" w14:textId="77777777" w:rsidR="00093E4A" w:rsidRDefault="0070076E">
            <w:pPr>
              <w:pStyle w:val="TableParagraph"/>
              <w:ind w:right="10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50 000,00</w:t>
            </w:r>
          </w:p>
        </w:tc>
        <w:tc>
          <w:tcPr>
            <w:tcW w:w="809" w:type="dxa"/>
            <w:shd w:val="clear" w:color="auto" w:fill="A7C0DE"/>
          </w:tcPr>
          <w:p w14:paraId="13E86131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54E541E8" w14:textId="77777777" w:rsidR="00093E4A" w:rsidRDefault="00093E4A">
            <w:pPr>
              <w:pStyle w:val="TableParagraph"/>
              <w:spacing w:before="11"/>
              <w:rPr>
                <w:sz w:val="19"/>
              </w:rPr>
            </w:pPr>
          </w:p>
          <w:p w14:paraId="7A1E4874" w14:textId="77777777" w:rsidR="00093E4A" w:rsidRDefault="0070076E">
            <w:pPr>
              <w:pStyle w:val="TableParagraph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50 000,00</w:t>
            </w:r>
          </w:p>
        </w:tc>
        <w:tc>
          <w:tcPr>
            <w:tcW w:w="933" w:type="dxa"/>
            <w:shd w:val="clear" w:color="auto" w:fill="A7C0DE"/>
          </w:tcPr>
          <w:p w14:paraId="76CE8EE9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6D4D7BC0" w14:textId="77777777" w:rsidR="00093E4A" w:rsidRDefault="00093E4A">
            <w:pPr>
              <w:pStyle w:val="TableParagraph"/>
              <w:spacing w:before="6"/>
              <w:rPr>
                <w:sz w:val="19"/>
              </w:rPr>
            </w:pPr>
          </w:p>
          <w:p w14:paraId="50915F5F" w14:textId="77777777" w:rsidR="00093E4A" w:rsidRDefault="0070076E">
            <w:pPr>
              <w:pStyle w:val="TableParagraph"/>
              <w:ind w:right="1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10 500,00</w:t>
            </w:r>
          </w:p>
        </w:tc>
      </w:tr>
      <w:tr w:rsidR="00093E4A" w14:paraId="10253A7B" w14:textId="77777777">
        <w:trPr>
          <w:trHeight w:val="631"/>
        </w:trPr>
        <w:tc>
          <w:tcPr>
            <w:tcW w:w="564" w:type="dxa"/>
          </w:tcPr>
          <w:p w14:paraId="723943CF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19EB5403" w14:textId="77777777" w:rsidR="00093E4A" w:rsidRDefault="0070076E">
            <w:pPr>
              <w:pStyle w:val="TableParagraph"/>
              <w:spacing w:before="86"/>
              <w:ind w:right="194"/>
              <w:jc w:val="right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634" w:type="dxa"/>
          </w:tcPr>
          <w:p w14:paraId="7402BBA5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3" w:type="dxa"/>
          </w:tcPr>
          <w:p w14:paraId="27E5B0DD" w14:textId="77777777" w:rsidR="00093E4A" w:rsidRDefault="0070076E">
            <w:pPr>
              <w:pStyle w:val="TableParagraph"/>
              <w:spacing w:before="91" w:line="271" w:lineRule="auto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chladící skříň objem 700 litrů, 3 x police GN 2/1, celonerezové</w:t>
            </w:r>
            <w:r>
              <w:rPr>
                <w:spacing w:val="-1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provedení,</w:t>
            </w:r>
            <w:r>
              <w:rPr>
                <w:spacing w:val="-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možnost</w:t>
            </w:r>
            <w:r>
              <w:rPr>
                <w:spacing w:val="-1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změnit</w:t>
            </w:r>
            <w:r>
              <w:rPr>
                <w:spacing w:val="-1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směr</w:t>
            </w:r>
            <w:r>
              <w:rPr>
                <w:spacing w:val="-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otevírání dveří,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termostat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od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-2°C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+8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°C,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rozměr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+/-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5%</w:t>
            </w:r>
          </w:p>
        </w:tc>
        <w:tc>
          <w:tcPr>
            <w:tcW w:w="455" w:type="dxa"/>
          </w:tcPr>
          <w:p w14:paraId="31BED4F2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00FC0669" w14:textId="77777777" w:rsidR="00093E4A" w:rsidRDefault="0070076E">
            <w:pPr>
              <w:pStyle w:val="TableParagraph"/>
              <w:spacing w:before="86"/>
              <w:ind w:right="108"/>
              <w:jc w:val="right"/>
              <w:rPr>
                <w:sz w:val="12"/>
              </w:rPr>
            </w:pPr>
            <w:r>
              <w:rPr>
                <w:sz w:val="12"/>
              </w:rPr>
              <w:t>693</w:t>
            </w:r>
          </w:p>
        </w:tc>
        <w:tc>
          <w:tcPr>
            <w:tcW w:w="454" w:type="dxa"/>
          </w:tcPr>
          <w:p w14:paraId="5F8E89FD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7A509051" w14:textId="77777777" w:rsidR="00093E4A" w:rsidRDefault="0070076E">
            <w:pPr>
              <w:pStyle w:val="TableParagraph"/>
              <w:spacing w:before="86"/>
              <w:ind w:left="63" w:right="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826</w:t>
            </w:r>
          </w:p>
        </w:tc>
        <w:tc>
          <w:tcPr>
            <w:tcW w:w="454" w:type="dxa"/>
          </w:tcPr>
          <w:p w14:paraId="7FBD5DD2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1EC53ECC" w14:textId="77777777" w:rsidR="00093E4A" w:rsidRDefault="0070076E">
            <w:pPr>
              <w:pStyle w:val="TableParagraph"/>
              <w:spacing w:before="86"/>
              <w:ind w:left="65" w:right="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2008</w:t>
            </w:r>
          </w:p>
        </w:tc>
        <w:tc>
          <w:tcPr>
            <w:tcW w:w="216" w:type="dxa"/>
          </w:tcPr>
          <w:p w14:paraId="1006D52E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712CFA9C" w14:textId="77777777" w:rsidR="00093E4A" w:rsidRDefault="0070076E">
            <w:pPr>
              <w:pStyle w:val="TableParagraph"/>
              <w:spacing w:before="86"/>
              <w:ind w:lef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343" w:type="dxa"/>
          </w:tcPr>
          <w:p w14:paraId="659715A6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70267F8E" w14:textId="77777777" w:rsidR="00093E4A" w:rsidRDefault="0070076E">
            <w:pPr>
              <w:pStyle w:val="TableParagraph"/>
              <w:spacing w:before="86"/>
              <w:ind w:left="20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0,3</w:t>
            </w:r>
          </w:p>
        </w:tc>
        <w:tc>
          <w:tcPr>
            <w:tcW w:w="343" w:type="dxa"/>
          </w:tcPr>
          <w:p w14:paraId="0FF86D44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488474C9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1C812DDF" w14:textId="77777777" w:rsidR="00093E4A" w:rsidRDefault="0070076E">
            <w:pPr>
              <w:pStyle w:val="TableParagraph"/>
              <w:spacing w:before="83"/>
              <w:ind w:left="8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0,3</w:t>
            </w:r>
          </w:p>
        </w:tc>
        <w:tc>
          <w:tcPr>
            <w:tcW w:w="343" w:type="dxa"/>
          </w:tcPr>
          <w:p w14:paraId="22C9783D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261686CA" w14:textId="77777777" w:rsidR="00093E4A" w:rsidRDefault="0070076E">
            <w:pPr>
              <w:pStyle w:val="TableParagraph"/>
              <w:spacing w:before="83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-</w:t>
            </w:r>
          </w:p>
        </w:tc>
        <w:tc>
          <w:tcPr>
            <w:tcW w:w="321" w:type="dxa"/>
          </w:tcPr>
          <w:p w14:paraId="493DC9ED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62785B11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3E4A9070" w14:textId="77777777" w:rsidR="00093E4A" w:rsidRDefault="0070076E">
            <w:pPr>
              <w:pStyle w:val="TableParagraph"/>
              <w:spacing w:before="86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-</w:t>
            </w:r>
          </w:p>
        </w:tc>
        <w:tc>
          <w:tcPr>
            <w:tcW w:w="343" w:type="dxa"/>
          </w:tcPr>
          <w:p w14:paraId="4D93FCCB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4155C4FF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12734EE5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" w:type="dxa"/>
          </w:tcPr>
          <w:p w14:paraId="6CA65C03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0" w:type="dxa"/>
          </w:tcPr>
          <w:p w14:paraId="4524E177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9" w:type="dxa"/>
            <w:shd w:val="clear" w:color="auto" w:fill="A7C0DE"/>
          </w:tcPr>
          <w:p w14:paraId="32EA6E2B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66913C96" w14:textId="77777777" w:rsidR="00093E4A" w:rsidRDefault="0070076E">
            <w:pPr>
              <w:pStyle w:val="TableParagraph"/>
              <w:spacing w:before="81"/>
              <w:ind w:right="10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33 000,00</w:t>
            </w:r>
          </w:p>
        </w:tc>
        <w:tc>
          <w:tcPr>
            <w:tcW w:w="809" w:type="dxa"/>
            <w:shd w:val="clear" w:color="auto" w:fill="A7C0DE"/>
          </w:tcPr>
          <w:p w14:paraId="6CCE45F1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405E2DA1" w14:textId="77777777" w:rsidR="00093E4A" w:rsidRDefault="0070076E">
            <w:pPr>
              <w:pStyle w:val="TableParagraph"/>
              <w:spacing w:before="86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33 000,00</w:t>
            </w:r>
          </w:p>
        </w:tc>
        <w:tc>
          <w:tcPr>
            <w:tcW w:w="933" w:type="dxa"/>
            <w:shd w:val="clear" w:color="auto" w:fill="A7C0DE"/>
          </w:tcPr>
          <w:p w14:paraId="780955B9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192A8B0D" w14:textId="77777777" w:rsidR="00093E4A" w:rsidRDefault="0070076E">
            <w:pPr>
              <w:pStyle w:val="TableParagraph"/>
              <w:spacing w:before="81"/>
              <w:ind w:right="1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6 930,00</w:t>
            </w:r>
          </w:p>
        </w:tc>
      </w:tr>
    </w:tbl>
    <w:p w14:paraId="7F414278" w14:textId="77777777" w:rsidR="00093E4A" w:rsidRDefault="00093E4A">
      <w:pPr>
        <w:pStyle w:val="Zkladntext"/>
        <w:spacing w:before="2"/>
        <w:rPr>
          <w:rFonts w:ascii="Arial"/>
          <w:sz w:val="8"/>
        </w:rPr>
      </w:pPr>
    </w:p>
    <w:tbl>
      <w:tblPr>
        <w:tblStyle w:val="TableNormal"/>
        <w:tblW w:w="0" w:type="auto"/>
        <w:tblInd w:w="84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809"/>
        <w:gridCol w:w="933"/>
      </w:tblGrid>
      <w:tr w:rsidR="00093E4A" w14:paraId="12737C8B" w14:textId="77777777">
        <w:trPr>
          <w:trHeight w:val="260"/>
        </w:trPr>
        <w:tc>
          <w:tcPr>
            <w:tcW w:w="2369" w:type="dxa"/>
            <w:shd w:val="clear" w:color="auto" w:fill="A7C0DE"/>
          </w:tcPr>
          <w:p w14:paraId="059FE1DE" w14:textId="77777777" w:rsidR="00093E4A" w:rsidRDefault="0070076E">
            <w:pPr>
              <w:pStyle w:val="TableParagraph"/>
              <w:spacing w:before="51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montáž a materiál pro připojení</w:t>
            </w:r>
          </w:p>
        </w:tc>
        <w:tc>
          <w:tcPr>
            <w:tcW w:w="809" w:type="dxa"/>
            <w:shd w:val="clear" w:color="auto" w:fill="A7C0DE"/>
          </w:tcPr>
          <w:p w14:paraId="61A8C741" w14:textId="77777777" w:rsidR="00093E4A" w:rsidRDefault="0070076E">
            <w:pPr>
              <w:pStyle w:val="TableParagraph"/>
              <w:spacing w:before="66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17 500,00</w:t>
            </w:r>
          </w:p>
        </w:tc>
        <w:tc>
          <w:tcPr>
            <w:tcW w:w="933" w:type="dxa"/>
            <w:shd w:val="clear" w:color="auto" w:fill="A7C0DE"/>
          </w:tcPr>
          <w:p w14:paraId="22F0FF01" w14:textId="77777777" w:rsidR="00093E4A" w:rsidRDefault="0070076E">
            <w:pPr>
              <w:pStyle w:val="TableParagraph"/>
              <w:spacing w:before="61"/>
              <w:ind w:right="1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3 675,00</w:t>
            </w:r>
          </w:p>
        </w:tc>
      </w:tr>
      <w:tr w:rsidR="00093E4A" w14:paraId="3BB73D9F" w14:textId="77777777">
        <w:trPr>
          <w:trHeight w:val="256"/>
        </w:trPr>
        <w:tc>
          <w:tcPr>
            <w:tcW w:w="2369" w:type="dxa"/>
            <w:shd w:val="clear" w:color="auto" w:fill="A7C0DE"/>
          </w:tcPr>
          <w:p w14:paraId="737D964B" w14:textId="77777777" w:rsidR="00093E4A" w:rsidRDefault="0070076E">
            <w:pPr>
              <w:pStyle w:val="TableParagraph"/>
              <w:spacing w:before="49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doprava</w:t>
            </w:r>
          </w:p>
        </w:tc>
        <w:tc>
          <w:tcPr>
            <w:tcW w:w="809" w:type="dxa"/>
            <w:shd w:val="clear" w:color="auto" w:fill="A7C0DE"/>
          </w:tcPr>
          <w:p w14:paraId="33FBA51F" w14:textId="77777777" w:rsidR="00093E4A" w:rsidRDefault="0070076E">
            <w:pPr>
              <w:pStyle w:val="TableParagraph"/>
              <w:spacing w:before="63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3 000,00</w:t>
            </w:r>
          </w:p>
        </w:tc>
        <w:tc>
          <w:tcPr>
            <w:tcW w:w="933" w:type="dxa"/>
            <w:shd w:val="clear" w:color="auto" w:fill="A7C0DE"/>
          </w:tcPr>
          <w:p w14:paraId="57FA6310" w14:textId="77777777" w:rsidR="00093E4A" w:rsidRDefault="0070076E">
            <w:pPr>
              <w:pStyle w:val="TableParagraph"/>
              <w:spacing w:before="58"/>
              <w:ind w:right="1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630,00</w:t>
            </w:r>
          </w:p>
        </w:tc>
      </w:tr>
      <w:tr w:rsidR="00093E4A" w14:paraId="50B91B18" w14:textId="77777777">
        <w:trPr>
          <w:trHeight w:val="256"/>
        </w:trPr>
        <w:tc>
          <w:tcPr>
            <w:tcW w:w="2369" w:type="dxa"/>
            <w:shd w:val="clear" w:color="auto" w:fill="A7C0DE"/>
          </w:tcPr>
          <w:p w14:paraId="7FC3CA4F" w14:textId="77777777" w:rsidR="00093E4A" w:rsidRDefault="0070076E">
            <w:pPr>
              <w:pStyle w:val="TableParagraph"/>
              <w:spacing w:before="49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zaškolení obsluhy</w:t>
            </w:r>
          </w:p>
        </w:tc>
        <w:tc>
          <w:tcPr>
            <w:tcW w:w="809" w:type="dxa"/>
            <w:shd w:val="clear" w:color="auto" w:fill="A7C0DE"/>
          </w:tcPr>
          <w:p w14:paraId="153538D4" w14:textId="77777777" w:rsidR="00093E4A" w:rsidRDefault="00093E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3" w:type="dxa"/>
            <w:shd w:val="clear" w:color="auto" w:fill="A7C0DE"/>
          </w:tcPr>
          <w:p w14:paraId="35D1E7DF" w14:textId="77777777" w:rsidR="00093E4A" w:rsidRDefault="0070076E">
            <w:pPr>
              <w:pStyle w:val="TableParagraph"/>
              <w:spacing w:before="58"/>
              <w:ind w:right="1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</w:p>
        </w:tc>
      </w:tr>
    </w:tbl>
    <w:p w14:paraId="685153B0" w14:textId="77777777" w:rsidR="00093E4A" w:rsidRDefault="00093E4A">
      <w:pPr>
        <w:pStyle w:val="Zkladntext"/>
        <w:spacing w:before="6"/>
        <w:rPr>
          <w:rFonts w:ascii="Arial"/>
          <w:sz w:val="8"/>
        </w:rPr>
      </w:pPr>
    </w:p>
    <w:tbl>
      <w:tblPr>
        <w:tblStyle w:val="TableNormal"/>
        <w:tblW w:w="0" w:type="auto"/>
        <w:tblInd w:w="84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1743"/>
      </w:tblGrid>
      <w:tr w:rsidR="00093E4A" w14:paraId="35FC0C77" w14:textId="77777777">
        <w:trPr>
          <w:trHeight w:val="256"/>
        </w:trPr>
        <w:tc>
          <w:tcPr>
            <w:tcW w:w="2369" w:type="dxa"/>
            <w:shd w:val="clear" w:color="auto" w:fill="A7C0DE"/>
          </w:tcPr>
          <w:p w14:paraId="13047D54" w14:textId="77777777" w:rsidR="00093E4A" w:rsidRDefault="0070076E">
            <w:pPr>
              <w:pStyle w:val="TableParagraph"/>
              <w:spacing w:before="51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cena bez DPH</w:t>
            </w:r>
          </w:p>
        </w:tc>
        <w:tc>
          <w:tcPr>
            <w:tcW w:w="1743" w:type="dxa"/>
            <w:shd w:val="clear" w:color="auto" w:fill="A7C0DE"/>
          </w:tcPr>
          <w:p w14:paraId="2E48B2B1" w14:textId="77777777" w:rsidR="00093E4A" w:rsidRDefault="0070076E">
            <w:pPr>
              <w:pStyle w:val="TableParagraph"/>
              <w:spacing w:before="65"/>
              <w:ind w:right="13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970 000,00 Kč</w:t>
            </w:r>
          </w:p>
        </w:tc>
      </w:tr>
      <w:tr w:rsidR="00093E4A" w14:paraId="3DEF4497" w14:textId="77777777">
        <w:trPr>
          <w:trHeight w:val="256"/>
        </w:trPr>
        <w:tc>
          <w:tcPr>
            <w:tcW w:w="2369" w:type="dxa"/>
            <w:shd w:val="clear" w:color="auto" w:fill="A7C0DE"/>
          </w:tcPr>
          <w:p w14:paraId="2176F4BE" w14:textId="77777777" w:rsidR="00093E4A" w:rsidRDefault="0070076E">
            <w:pPr>
              <w:pStyle w:val="TableParagraph"/>
              <w:spacing w:before="51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cena DPH</w:t>
            </w:r>
          </w:p>
        </w:tc>
        <w:tc>
          <w:tcPr>
            <w:tcW w:w="1743" w:type="dxa"/>
            <w:shd w:val="clear" w:color="auto" w:fill="A7C0DE"/>
          </w:tcPr>
          <w:p w14:paraId="6B97E9BF" w14:textId="77777777" w:rsidR="00093E4A" w:rsidRDefault="0070076E">
            <w:pPr>
              <w:pStyle w:val="TableParagraph"/>
              <w:spacing w:before="65"/>
              <w:ind w:right="13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203 700,00 Kč</w:t>
            </w:r>
          </w:p>
        </w:tc>
      </w:tr>
      <w:tr w:rsidR="00093E4A" w14:paraId="042AF472" w14:textId="77777777">
        <w:trPr>
          <w:trHeight w:val="256"/>
        </w:trPr>
        <w:tc>
          <w:tcPr>
            <w:tcW w:w="2369" w:type="dxa"/>
            <w:shd w:val="clear" w:color="auto" w:fill="A7C0DE"/>
          </w:tcPr>
          <w:p w14:paraId="1F27269B" w14:textId="77777777" w:rsidR="00093E4A" w:rsidRDefault="0070076E">
            <w:pPr>
              <w:pStyle w:val="TableParagraph"/>
              <w:spacing w:before="51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cena celkem s DPH</w:t>
            </w:r>
          </w:p>
        </w:tc>
        <w:tc>
          <w:tcPr>
            <w:tcW w:w="1743" w:type="dxa"/>
            <w:shd w:val="clear" w:color="auto" w:fill="A7C0DE"/>
          </w:tcPr>
          <w:p w14:paraId="3C00C24E" w14:textId="77777777" w:rsidR="00093E4A" w:rsidRDefault="0070076E">
            <w:pPr>
              <w:pStyle w:val="TableParagraph"/>
              <w:spacing w:before="65"/>
              <w:ind w:right="13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1 173 700,00 Kč</w:t>
            </w:r>
          </w:p>
        </w:tc>
      </w:tr>
    </w:tbl>
    <w:p w14:paraId="7EF05F2D" w14:textId="77777777" w:rsidR="00093E4A" w:rsidRDefault="00093E4A">
      <w:pPr>
        <w:pStyle w:val="Zkladntext"/>
        <w:spacing w:before="7"/>
        <w:rPr>
          <w:rFonts w:ascii="Arial"/>
          <w:sz w:val="8"/>
        </w:rPr>
      </w:pPr>
    </w:p>
    <w:tbl>
      <w:tblPr>
        <w:tblStyle w:val="TableNormal"/>
        <w:tblW w:w="0" w:type="auto"/>
        <w:tblInd w:w="84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809"/>
        <w:gridCol w:w="933"/>
      </w:tblGrid>
      <w:tr w:rsidR="00093E4A" w14:paraId="3706659E" w14:textId="77777777">
        <w:trPr>
          <w:trHeight w:val="256"/>
        </w:trPr>
        <w:tc>
          <w:tcPr>
            <w:tcW w:w="2369" w:type="dxa"/>
            <w:vMerge w:val="restart"/>
            <w:shd w:val="clear" w:color="auto" w:fill="A7C0DE"/>
          </w:tcPr>
          <w:p w14:paraId="6680302A" w14:textId="77777777" w:rsidR="00093E4A" w:rsidRDefault="00093E4A">
            <w:pPr>
              <w:pStyle w:val="TableParagraph"/>
              <w:rPr>
                <w:sz w:val="14"/>
              </w:rPr>
            </w:pPr>
          </w:p>
          <w:p w14:paraId="5EC4ADF9" w14:textId="77777777" w:rsidR="00093E4A" w:rsidRDefault="00093E4A">
            <w:pPr>
              <w:pStyle w:val="TableParagraph"/>
              <w:spacing w:before="10"/>
              <w:rPr>
                <w:sz w:val="13"/>
              </w:rPr>
            </w:pPr>
          </w:p>
          <w:p w14:paraId="3A5306D1" w14:textId="77777777" w:rsidR="00093E4A" w:rsidRDefault="0070076E">
            <w:pPr>
              <w:pStyle w:val="TableParagraph"/>
              <w:ind w:left="808"/>
              <w:rPr>
                <w:sz w:val="12"/>
              </w:rPr>
            </w:pPr>
            <w:r>
              <w:rPr>
                <w:w w:val="105"/>
                <w:sz w:val="12"/>
              </w:rPr>
              <w:t>příkon celkem</w:t>
            </w:r>
          </w:p>
        </w:tc>
        <w:tc>
          <w:tcPr>
            <w:tcW w:w="809" w:type="dxa"/>
            <w:shd w:val="clear" w:color="auto" w:fill="A7C0DE"/>
          </w:tcPr>
          <w:p w14:paraId="1E396635" w14:textId="77777777" w:rsidR="00093E4A" w:rsidRDefault="0070076E">
            <w:pPr>
              <w:pStyle w:val="TableParagraph"/>
              <w:spacing w:before="59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230V / kW</w:t>
            </w:r>
          </w:p>
        </w:tc>
        <w:tc>
          <w:tcPr>
            <w:tcW w:w="933" w:type="dxa"/>
            <w:shd w:val="clear" w:color="auto" w:fill="A7C0DE"/>
          </w:tcPr>
          <w:p w14:paraId="1B12B069" w14:textId="77777777" w:rsidR="00093E4A" w:rsidRDefault="0070076E">
            <w:pPr>
              <w:pStyle w:val="TableParagraph"/>
              <w:spacing w:before="119" w:line="117" w:lineRule="exact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13,5</w:t>
            </w:r>
          </w:p>
        </w:tc>
      </w:tr>
      <w:tr w:rsidR="00093E4A" w14:paraId="5AA4A606" w14:textId="77777777">
        <w:trPr>
          <w:trHeight w:val="256"/>
        </w:trPr>
        <w:tc>
          <w:tcPr>
            <w:tcW w:w="2369" w:type="dxa"/>
            <w:vMerge/>
            <w:tcBorders>
              <w:top w:val="nil"/>
            </w:tcBorders>
            <w:shd w:val="clear" w:color="auto" w:fill="A7C0DE"/>
          </w:tcPr>
          <w:p w14:paraId="0B751E17" w14:textId="77777777" w:rsidR="00093E4A" w:rsidRDefault="00093E4A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shd w:val="clear" w:color="auto" w:fill="A7C0DE"/>
          </w:tcPr>
          <w:p w14:paraId="27101AF8" w14:textId="77777777" w:rsidR="00093E4A" w:rsidRDefault="0070076E">
            <w:pPr>
              <w:pStyle w:val="TableParagraph"/>
              <w:spacing w:before="58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400V / kW</w:t>
            </w:r>
          </w:p>
        </w:tc>
        <w:tc>
          <w:tcPr>
            <w:tcW w:w="933" w:type="dxa"/>
            <w:shd w:val="clear" w:color="auto" w:fill="A7C0DE"/>
          </w:tcPr>
          <w:p w14:paraId="2FE761EE" w14:textId="77777777" w:rsidR="00093E4A" w:rsidRDefault="0070076E">
            <w:pPr>
              <w:pStyle w:val="TableParagraph"/>
              <w:spacing w:before="118" w:line="117" w:lineRule="exact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44,75</w:t>
            </w:r>
          </w:p>
        </w:tc>
      </w:tr>
      <w:tr w:rsidR="00093E4A" w14:paraId="060CBF1F" w14:textId="77777777">
        <w:trPr>
          <w:trHeight w:val="256"/>
        </w:trPr>
        <w:tc>
          <w:tcPr>
            <w:tcW w:w="2369" w:type="dxa"/>
            <w:vMerge/>
            <w:tcBorders>
              <w:top w:val="nil"/>
            </w:tcBorders>
            <w:shd w:val="clear" w:color="auto" w:fill="A7C0DE"/>
          </w:tcPr>
          <w:p w14:paraId="798227B7" w14:textId="77777777" w:rsidR="00093E4A" w:rsidRDefault="00093E4A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shd w:val="clear" w:color="auto" w:fill="A7C0DE"/>
          </w:tcPr>
          <w:p w14:paraId="113A9B22" w14:textId="77777777" w:rsidR="00093E4A" w:rsidRDefault="0070076E">
            <w:pPr>
              <w:pStyle w:val="TableParagraph"/>
              <w:spacing w:before="58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plyn / kW</w:t>
            </w:r>
          </w:p>
        </w:tc>
        <w:tc>
          <w:tcPr>
            <w:tcW w:w="933" w:type="dxa"/>
            <w:shd w:val="clear" w:color="auto" w:fill="A7C0DE"/>
          </w:tcPr>
          <w:p w14:paraId="105E2060" w14:textId="77777777" w:rsidR="00093E4A" w:rsidRDefault="0070076E">
            <w:pPr>
              <w:pStyle w:val="TableParagraph"/>
              <w:spacing w:before="118" w:line="117" w:lineRule="exact"/>
              <w:ind w:right="13"/>
              <w:jc w:val="right"/>
              <w:rPr>
                <w:sz w:val="12"/>
              </w:rPr>
            </w:pPr>
            <w:r>
              <w:rPr>
                <w:w w:val="103"/>
                <w:sz w:val="12"/>
              </w:rPr>
              <w:t>0</w:t>
            </w:r>
          </w:p>
        </w:tc>
      </w:tr>
    </w:tbl>
    <w:p w14:paraId="320CBD3D" w14:textId="77777777" w:rsidR="00093E4A" w:rsidRDefault="00093E4A">
      <w:pPr>
        <w:pStyle w:val="Zkladntext"/>
        <w:rPr>
          <w:rFonts w:ascii="Arial"/>
          <w:sz w:val="20"/>
        </w:rPr>
      </w:pPr>
    </w:p>
    <w:p w14:paraId="2DC490BF" w14:textId="77777777" w:rsidR="00093E4A" w:rsidRDefault="00093E4A">
      <w:pPr>
        <w:pStyle w:val="Zkladntext"/>
        <w:rPr>
          <w:rFonts w:ascii="Arial"/>
          <w:sz w:val="20"/>
        </w:rPr>
      </w:pPr>
    </w:p>
    <w:p w14:paraId="68F1C314" w14:textId="77777777" w:rsidR="00093E4A" w:rsidRDefault="00093E4A">
      <w:pPr>
        <w:pStyle w:val="Zkladntext"/>
        <w:rPr>
          <w:rFonts w:ascii="Arial"/>
          <w:sz w:val="20"/>
        </w:rPr>
      </w:pPr>
    </w:p>
    <w:p w14:paraId="1DD5D259" w14:textId="77777777" w:rsidR="00093E4A" w:rsidRDefault="00093E4A">
      <w:pPr>
        <w:pStyle w:val="Zkladntext"/>
        <w:rPr>
          <w:rFonts w:ascii="Arial"/>
          <w:sz w:val="20"/>
        </w:rPr>
      </w:pPr>
    </w:p>
    <w:p w14:paraId="2EF37261" w14:textId="77777777" w:rsidR="00093E4A" w:rsidRDefault="00093E4A">
      <w:pPr>
        <w:pStyle w:val="Zkladntext"/>
        <w:spacing w:before="7"/>
        <w:rPr>
          <w:rFonts w:ascii="Arial"/>
        </w:rPr>
      </w:pPr>
    </w:p>
    <w:p w14:paraId="4C77C91B" w14:textId="77777777" w:rsidR="00093E4A" w:rsidRDefault="0070076E">
      <w:pPr>
        <w:spacing w:before="102"/>
        <w:ind w:left="1031"/>
        <w:jc w:val="center"/>
        <w:rPr>
          <w:rFonts w:ascii="Arial"/>
          <w:sz w:val="13"/>
        </w:rPr>
      </w:pPr>
      <w:r>
        <w:rPr>
          <w:rFonts w:ascii="Arial"/>
          <w:w w:val="105"/>
          <w:sz w:val="13"/>
        </w:rPr>
        <w:t>2</w:t>
      </w:r>
    </w:p>
    <w:sectPr w:rsidR="00093E4A">
      <w:pgSz w:w="16840" w:h="11910" w:orient="landscape"/>
      <w:pgMar w:top="1080" w:right="130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749F"/>
    <w:multiLevelType w:val="hybridMultilevel"/>
    <w:tmpl w:val="8270777E"/>
    <w:lvl w:ilvl="0" w:tplc="ACE2C9B4">
      <w:start w:val="1"/>
      <w:numFmt w:val="decimal"/>
      <w:lvlText w:val="%1."/>
      <w:lvlJc w:val="left"/>
      <w:pPr>
        <w:ind w:left="399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BAEA26DA">
      <w:start w:val="1"/>
      <w:numFmt w:val="lowerLetter"/>
      <w:lvlText w:val="%2)"/>
      <w:lvlJc w:val="left"/>
      <w:pPr>
        <w:ind w:left="399" w:hanging="25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2" w:tplc="E9DE8C5C">
      <w:numFmt w:val="bullet"/>
      <w:lvlText w:val="•"/>
      <w:lvlJc w:val="left"/>
      <w:pPr>
        <w:ind w:left="1585" w:hanging="259"/>
      </w:pPr>
      <w:rPr>
        <w:rFonts w:hint="default"/>
        <w:lang w:val="cs-CZ" w:eastAsia="cs-CZ" w:bidi="cs-CZ"/>
      </w:rPr>
    </w:lvl>
    <w:lvl w:ilvl="3" w:tplc="4F303EEC">
      <w:numFmt w:val="bullet"/>
      <w:lvlText w:val="•"/>
      <w:lvlJc w:val="left"/>
      <w:pPr>
        <w:ind w:left="2550" w:hanging="259"/>
      </w:pPr>
      <w:rPr>
        <w:rFonts w:hint="default"/>
        <w:lang w:val="cs-CZ" w:eastAsia="cs-CZ" w:bidi="cs-CZ"/>
      </w:rPr>
    </w:lvl>
    <w:lvl w:ilvl="4" w:tplc="74A4393C">
      <w:numFmt w:val="bullet"/>
      <w:lvlText w:val="•"/>
      <w:lvlJc w:val="left"/>
      <w:pPr>
        <w:ind w:left="3515" w:hanging="259"/>
      </w:pPr>
      <w:rPr>
        <w:rFonts w:hint="default"/>
        <w:lang w:val="cs-CZ" w:eastAsia="cs-CZ" w:bidi="cs-CZ"/>
      </w:rPr>
    </w:lvl>
    <w:lvl w:ilvl="5" w:tplc="42A059B0">
      <w:numFmt w:val="bullet"/>
      <w:lvlText w:val="•"/>
      <w:lvlJc w:val="left"/>
      <w:pPr>
        <w:ind w:left="4480" w:hanging="259"/>
      </w:pPr>
      <w:rPr>
        <w:rFonts w:hint="default"/>
        <w:lang w:val="cs-CZ" w:eastAsia="cs-CZ" w:bidi="cs-CZ"/>
      </w:rPr>
    </w:lvl>
    <w:lvl w:ilvl="6" w:tplc="23BA095C">
      <w:numFmt w:val="bullet"/>
      <w:lvlText w:val="•"/>
      <w:lvlJc w:val="left"/>
      <w:pPr>
        <w:ind w:left="5445" w:hanging="259"/>
      </w:pPr>
      <w:rPr>
        <w:rFonts w:hint="default"/>
        <w:lang w:val="cs-CZ" w:eastAsia="cs-CZ" w:bidi="cs-CZ"/>
      </w:rPr>
    </w:lvl>
    <w:lvl w:ilvl="7" w:tplc="652CC9A0">
      <w:numFmt w:val="bullet"/>
      <w:lvlText w:val="•"/>
      <w:lvlJc w:val="left"/>
      <w:pPr>
        <w:ind w:left="6410" w:hanging="259"/>
      </w:pPr>
      <w:rPr>
        <w:rFonts w:hint="default"/>
        <w:lang w:val="cs-CZ" w:eastAsia="cs-CZ" w:bidi="cs-CZ"/>
      </w:rPr>
    </w:lvl>
    <w:lvl w:ilvl="8" w:tplc="BB984BBE">
      <w:numFmt w:val="bullet"/>
      <w:lvlText w:val="•"/>
      <w:lvlJc w:val="left"/>
      <w:pPr>
        <w:ind w:left="7376" w:hanging="259"/>
      </w:pPr>
      <w:rPr>
        <w:rFonts w:hint="default"/>
        <w:lang w:val="cs-CZ" w:eastAsia="cs-CZ" w:bidi="cs-CZ"/>
      </w:rPr>
    </w:lvl>
  </w:abstractNum>
  <w:abstractNum w:abstractNumId="1" w15:restartNumberingAfterBreak="0">
    <w:nsid w:val="16E0568F"/>
    <w:multiLevelType w:val="hybridMultilevel"/>
    <w:tmpl w:val="E16A4DC4"/>
    <w:lvl w:ilvl="0" w:tplc="C49AEDEC">
      <w:start w:val="1"/>
      <w:numFmt w:val="decimal"/>
      <w:lvlText w:val="%1."/>
      <w:lvlJc w:val="left"/>
      <w:pPr>
        <w:ind w:left="399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1A7098A0">
      <w:numFmt w:val="bullet"/>
      <w:lvlText w:val="•"/>
      <w:lvlJc w:val="left"/>
      <w:pPr>
        <w:ind w:left="1290" w:hanging="284"/>
      </w:pPr>
      <w:rPr>
        <w:rFonts w:hint="default"/>
        <w:lang w:val="cs-CZ" w:eastAsia="cs-CZ" w:bidi="cs-CZ"/>
      </w:rPr>
    </w:lvl>
    <w:lvl w:ilvl="2" w:tplc="D9A8A836">
      <w:numFmt w:val="bullet"/>
      <w:lvlText w:val="•"/>
      <w:lvlJc w:val="left"/>
      <w:pPr>
        <w:ind w:left="2181" w:hanging="284"/>
      </w:pPr>
      <w:rPr>
        <w:rFonts w:hint="default"/>
        <w:lang w:val="cs-CZ" w:eastAsia="cs-CZ" w:bidi="cs-CZ"/>
      </w:rPr>
    </w:lvl>
    <w:lvl w:ilvl="3" w:tplc="B4E2DF44">
      <w:numFmt w:val="bullet"/>
      <w:lvlText w:val="•"/>
      <w:lvlJc w:val="left"/>
      <w:pPr>
        <w:ind w:left="3071" w:hanging="284"/>
      </w:pPr>
      <w:rPr>
        <w:rFonts w:hint="default"/>
        <w:lang w:val="cs-CZ" w:eastAsia="cs-CZ" w:bidi="cs-CZ"/>
      </w:rPr>
    </w:lvl>
    <w:lvl w:ilvl="4" w:tplc="D8B05418">
      <w:numFmt w:val="bullet"/>
      <w:lvlText w:val="•"/>
      <w:lvlJc w:val="left"/>
      <w:pPr>
        <w:ind w:left="3962" w:hanging="284"/>
      </w:pPr>
      <w:rPr>
        <w:rFonts w:hint="default"/>
        <w:lang w:val="cs-CZ" w:eastAsia="cs-CZ" w:bidi="cs-CZ"/>
      </w:rPr>
    </w:lvl>
    <w:lvl w:ilvl="5" w:tplc="B19C4230">
      <w:numFmt w:val="bullet"/>
      <w:lvlText w:val="•"/>
      <w:lvlJc w:val="left"/>
      <w:pPr>
        <w:ind w:left="4853" w:hanging="284"/>
      </w:pPr>
      <w:rPr>
        <w:rFonts w:hint="default"/>
        <w:lang w:val="cs-CZ" w:eastAsia="cs-CZ" w:bidi="cs-CZ"/>
      </w:rPr>
    </w:lvl>
    <w:lvl w:ilvl="6" w:tplc="C07C0D74">
      <w:numFmt w:val="bullet"/>
      <w:lvlText w:val="•"/>
      <w:lvlJc w:val="left"/>
      <w:pPr>
        <w:ind w:left="5743" w:hanging="284"/>
      </w:pPr>
      <w:rPr>
        <w:rFonts w:hint="default"/>
        <w:lang w:val="cs-CZ" w:eastAsia="cs-CZ" w:bidi="cs-CZ"/>
      </w:rPr>
    </w:lvl>
    <w:lvl w:ilvl="7" w:tplc="83E8EF24">
      <w:numFmt w:val="bullet"/>
      <w:lvlText w:val="•"/>
      <w:lvlJc w:val="left"/>
      <w:pPr>
        <w:ind w:left="6634" w:hanging="284"/>
      </w:pPr>
      <w:rPr>
        <w:rFonts w:hint="default"/>
        <w:lang w:val="cs-CZ" w:eastAsia="cs-CZ" w:bidi="cs-CZ"/>
      </w:rPr>
    </w:lvl>
    <w:lvl w:ilvl="8" w:tplc="C83E8BBE">
      <w:numFmt w:val="bullet"/>
      <w:lvlText w:val="•"/>
      <w:lvlJc w:val="left"/>
      <w:pPr>
        <w:ind w:left="7525" w:hanging="284"/>
      </w:pPr>
      <w:rPr>
        <w:rFonts w:hint="default"/>
        <w:lang w:val="cs-CZ" w:eastAsia="cs-CZ" w:bidi="cs-CZ"/>
      </w:rPr>
    </w:lvl>
  </w:abstractNum>
  <w:abstractNum w:abstractNumId="2" w15:restartNumberingAfterBreak="0">
    <w:nsid w:val="1782195B"/>
    <w:multiLevelType w:val="hybridMultilevel"/>
    <w:tmpl w:val="FE7CA412"/>
    <w:lvl w:ilvl="0" w:tplc="FA44A982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7BCE1064">
      <w:start w:val="1"/>
      <w:numFmt w:val="lowerLetter"/>
      <w:lvlText w:val="%2)"/>
      <w:lvlJc w:val="left"/>
      <w:pPr>
        <w:ind w:left="1064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2" w:tplc="4A867B7A">
      <w:numFmt w:val="bullet"/>
      <w:lvlText w:val="•"/>
      <w:lvlJc w:val="left"/>
      <w:pPr>
        <w:ind w:left="1976" w:hanging="228"/>
      </w:pPr>
      <w:rPr>
        <w:rFonts w:hint="default"/>
        <w:lang w:val="cs-CZ" w:eastAsia="cs-CZ" w:bidi="cs-CZ"/>
      </w:rPr>
    </w:lvl>
    <w:lvl w:ilvl="3" w:tplc="82660F7E">
      <w:numFmt w:val="bullet"/>
      <w:lvlText w:val="•"/>
      <w:lvlJc w:val="left"/>
      <w:pPr>
        <w:ind w:left="2892" w:hanging="228"/>
      </w:pPr>
      <w:rPr>
        <w:rFonts w:hint="default"/>
        <w:lang w:val="cs-CZ" w:eastAsia="cs-CZ" w:bidi="cs-CZ"/>
      </w:rPr>
    </w:lvl>
    <w:lvl w:ilvl="4" w:tplc="B2BC4EE8">
      <w:numFmt w:val="bullet"/>
      <w:lvlText w:val="•"/>
      <w:lvlJc w:val="left"/>
      <w:pPr>
        <w:ind w:left="3808" w:hanging="228"/>
      </w:pPr>
      <w:rPr>
        <w:rFonts w:hint="default"/>
        <w:lang w:val="cs-CZ" w:eastAsia="cs-CZ" w:bidi="cs-CZ"/>
      </w:rPr>
    </w:lvl>
    <w:lvl w:ilvl="5" w:tplc="6A5CA84A">
      <w:numFmt w:val="bullet"/>
      <w:lvlText w:val="•"/>
      <w:lvlJc w:val="left"/>
      <w:pPr>
        <w:ind w:left="4725" w:hanging="228"/>
      </w:pPr>
      <w:rPr>
        <w:rFonts w:hint="default"/>
        <w:lang w:val="cs-CZ" w:eastAsia="cs-CZ" w:bidi="cs-CZ"/>
      </w:rPr>
    </w:lvl>
    <w:lvl w:ilvl="6" w:tplc="92D6C1AA">
      <w:numFmt w:val="bullet"/>
      <w:lvlText w:val="•"/>
      <w:lvlJc w:val="left"/>
      <w:pPr>
        <w:ind w:left="5641" w:hanging="228"/>
      </w:pPr>
      <w:rPr>
        <w:rFonts w:hint="default"/>
        <w:lang w:val="cs-CZ" w:eastAsia="cs-CZ" w:bidi="cs-CZ"/>
      </w:rPr>
    </w:lvl>
    <w:lvl w:ilvl="7" w:tplc="2480B972">
      <w:numFmt w:val="bullet"/>
      <w:lvlText w:val="•"/>
      <w:lvlJc w:val="left"/>
      <w:pPr>
        <w:ind w:left="6557" w:hanging="228"/>
      </w:pPr>
      <w:rPr>
        <w:rFonts w:hint="default"/>
        <w:lang w:val="cs-CZ" w:eastAsia="cs-CZ" w:bidi="cs-CZ"/>
      </w:rPr>
    </w:lvl>
    <w:lvl w:ilvl="8" w:tplc="EEE0B018">
      <w:numFmt w:val="bullet"/>
      <w:lvlText w:val="•"/>
      <w:lvlJc w:val="left"/>
      <w:pPr>
        <w:ind w:left="7473" w:hanging="228"/>
      </w:pPr>
      <w:rPr>
        <w:rFonts w:hint="default"/>
        <w:lang w:val="cs-CZ" w:eastAsia="cs-CZ" w:bidi="cs-CZ"/>
      </w:rPr>
    </w:lvl>
  </w:abstractNum>
  <w:abstractNum w:abstractNumId="3" w15:restartNumberingAfterBreak="0">
    <w:nsid w:val="2357026C"/>
    <w:multiLevelType w:val="hybridMultilevel"/>
    <w:tmpl w:val="39561092"/>
    <w:lvl w:ilvl="0" w:tplc="1DA00CD4">
      <w:start w:val="5"/>
      <w:numFmt w:val="lowerLetter"/>
      <w:lvlText w:val="%1)"/>
      <w:lvlJc w:val="left"/>
      <w:pPr>
        <w:ind w:left="1064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6B82DF34">
      <w:numFmt w:val="bullet"/>
      <w:lvlText w:val="•"/>
      <w:lvlJc w:val="left"/>
      <w:pPr>
        <w:ind w:left="1884" w:hanging="228"/>
      </w:pPr>
      <w:rPr>
        <w:rFonts w:hint="default"/>
        <w:lang w:val="cs-CZ" w:eastAsia="cs-CZ" w:bidi="cs-CZ"/>
      </w:rPr>
    </w:lvl>
    <w:lvl w:ilvl="2" w:tplc="6CC2D986">
      <w:numFmt w:val="bullet"/>
      <w:lvlText w:val="•"/>
      <w:lvlJc w:val="left"/>
      <w:pPr>
        <w:ind w:left="2709" w:hanging="228"/>
      </w:pPr>
      <w:rPr>
        <w:rFonts w:hint="default"/>
        <w:lang w:val="cs-CZ" w:eastAsia="cs-CZ" w:bidi="cs-CZ"/>
      </w:rPr>
    </w:lvl>
    <w:lvl w:ilvl="3" w:tplc="7E2A8052">
      <w:numFmt w:val="bullet"/>
      <w:lvlText w:val="•"/>
      <w:lvlJc w:val="left"/>
      <w:pPr>
        <w:ind w:left="3533" w:hanging="228"/>
      </w:pPr>
      <w:rPr>
        <w:rFonts w:hint="default"/>
        <w:lang w:val="cs-CZ" w:eastAsia="cs-CZ" w:bidi="cs-CZ"/>
      </w:rPr>
    </w:lvl>
    <w:lvl w:ilvl="4" w:tplc="5C8840A6">
      <w:numFmt w:val="bullet"/>
      <w:lvlText w:val="•"/>
      <w:lvlJc w:val="left"/>
      <w:pPr>
        <w:ind w:left="4358" w:hanging="228"/>
      </w:pPr>
      <w:rPr>
        <w:rFonts w:hint="default"/>
        <w:lang w:val="cs-CZ" w:eastAsia="cs-CZ" w:bidi="cs-CZ"/>
      </w:rPr>
    </w:lvl>
    <w:lvl w:ilvl="5" w:tplc="7D861ADA">
      <w:numFmt w:val="bullet"/>
      <w:lvlText w:val="•"/>
      <w:lvlJc w:val="left"/>
      <w:pPr>
        <w:ind w:left="5183" w:hanging="228"/>
      </w:pPr>
      <w:rPr>
        <w:rFonts w:hint="default"/>
        <w:lang w:val="cs-CZ" w:eastAsia="cs-CZ" w:bidi="cs-CZ"/>
      </w:rPr>
    </w:lvl>
    <w:lvl w:ilvl="6" w:tplc="5BCAA686">
      <w:numFmt w:val="bullet"/>
      <w:lvlText w:val="•"/>
      <w:lvlJc w:val="left"/>
      <w:pPr>
        <w:ind w:left="6007" w:hanging="228"/>
      </w:pPr>
      <w:rPr>
        <w:rFonts w:hint="default"/>
        <w:lang w:val="cs-CZ" w:eastAsia="cs-CZ" w:bidi="cs-CZ"/>
      </w:rPr>
    </w:lvl>
    <w:lvl w:ilvl="7" w:tplc="0808652E">
      <w:numFmt w:val="bullet"/>
      <w:lvlText w:val="•"/>
      <w:lvlJc w:val="left"/>
      <w:pPr>
        <w:ind w:left="6832" w:hanging="228"/>
      </w:pPr>
      <w:rPr>
        <w:rFonts w:hint="default"/>
        <w:lang w:val="cs-CZ" w:eastAsia="cs-CZ" w:bidi="cs-CZ"/>
      </w:rPr>
    </w:lvl>
    <w:lvl w:ilvl="8" w:tplc="3434F7C0">
      <w:numFmt w:val="bullet"/>
      <w:lvlText w:val="•"/>
      <w:lvlJc w:val="left"/>
      <w:pPr>
        <w:ind w:left="7657" w:hanging="228"/>
      </w:pPr>
      <w:rPr>
        <w:rFonts w:hint="default"/>
        <w:lang w:val="cs-CZ" w:eastAsia="cs-CZ" w:bidi="cs-CZ"/>
      </w:rPr>
    </w:lvl>
  </w:abstractNum>
  <w:abstractNum w:abstractNumId="4" w15:restartNumberingAfterBreak="0">
    <w:nsid w:val="2E703AAB"/>
    <w:multiLevelType w:val="hybridMultilevel"/>
    <w:tmpl w:val="05C4A41E"/>
    <w:lvl w:ilvl="0" w:tplc="A21EDE40">
      <w:start w:val="1"/>
      <w:numFmt w:val="decimal"/>
      <w:lvlText w:val="%1."/>
      <w:lvlJc w:val="left"/>
      <w:pPr>
        <w:ind w:left="399" w:hanging="284"/>
        <w:jc w:val="left"/>
      </w:pPr>
      <w:rPr>
        <w:rFonts w:hint="default"/>
        <w:w w:val="100"/>
        <w:lang w:val="cs-CZ" w:eastAsia="cs-CZ" w:bidi="cs-CZ"/>
      </w:rPr>
    </w:lvl>
    <w:lvl w:ilvl="1" w:tplc="EF589548">
      <w:numFmt w:val="bullet"/>
      <w:lvlText w:val="•"/>
      <w:lvlJc w:val="left"/>
      <w:pPr>
        <w:ind w:left="1290" w:hanging="284"/>
      </w:pPr>
      <w:rPr>
        <w:rFonts w:hint="default"/>
        <w:lang w:val="cs-CZ" w:eastAsia="cs-CZ" w:bidi="cs-CZ"/>
      </w:rPr>
    </w:lvl>
    <w:lvl w:ilvl="2" w:tplc="82766BF8">
      <w:numFmt w:val="bullet"/>
      <w:lvlText w:val="•"/>
      <w:lvlJc w:val="left"/>
      <w:pPr>
        <w:ind w:left="2181" w:hanging="284"/>
      </w:pPr>
      <w:rPr>
        <w:rFonts w:hint="default"/>
        <w:lang w:val="cs-CZ" w:eastAsia="cs-CZ" w:bidi="cs-CZ"/>
      </w:rPr>
    </w:lvl>
    <w:lvl w:ilvl="3" w:tplc="8F82F2AC">
      <w:numFmt w:val="bullet"/>
      <w:lvlText w:val="•"/>
      <w:lvlJc w:val="left"/>
      <w:pPr>
        <w:ind w:left="3071" w:hanging="284"/>
      </w:pPr>
      <w:rPr>
        <w:rFonts w:hint="default"/>
        <w:lang w:val="cs-CZ" w:eastAsia="cs-CZ" w:bidi="cs-CZ"/>
      </w:rPr>
    </w:lvl>
    <w:lvl w:ilvl="4" w:tplc="4F943154">
      <w:numFmt w:val="bullet"/>
      <w:lvlText w:val="•"/>
      <w:lvlJc w:val="left"/>
      <w:pPr>
        <w:ind w:left="3962" w:hanging="284"/>
      </w:pPr>
      <w:rPr>
        <w:rFonts w:hint="default"/>
        <w:lang w:val="cs-CZ" w:eastAsia="cs-CZ" w:bidi="cs-CZ"/>
      </w:rPr>
    </w:lvl>
    <w:lvl w:ilvl="5" w:tplc="DC1CAE18">
      <w:numFmt w:val="bullet"/>
      <w:lvlText w:val="•"/>
      <w:lvlJc w:val="left"/>
      <w:pPr>
        <w:ind w:left="4853" w:hanging="284"/>
      </w:pPr>
      <w:rPr>
        <w:rFonts w:hint="default"/>
        <w:lang w:val="cs-CZ" w:eastAsia="cs-CZ" w:bidi="cs-CZ"/>
      </w:rPr>
    </w:lvl>
    <w:lvl w:ilvl="6" w:tplc="66564622">
      <w:numFmt w:val="bullet"/>
      <w:lvlText w:val="•"/>
      <w:lvlJc w:val="left"/>
      <w:pPr>
        <w:ind w:left="5743" w:hanging="284"/>
      </w:pPr>
      <w:rPr>
        <w:rFonts w:hint="default"/>
        <w:lang w:val="cs-CZ" w:eastAsia="cs-CZ" w:bidi="cs-CZ"/>
      </w:rPr>
    </w:lvl>
    <w:lvl w:ilvl="7" w:tplc="D3363444">
      <w:numFmt w:val="bullet"/>
      <w:lvlText w:val="•"/>
      <w:lvlJc w:val="left"/>
      <w:pPr>
        <w:ind w:left="6634" w:hanging="284"/>
      </w:pPr>
      <w:rPr>
        <w:rFonts w:hint="default"/>
        <w:lang w:val="cs-CZ" w:eastAsia="cs-CZ" w:bidi="cs-CZ"/>
      </w:rPr>
    </w:lvl>
    <w:lvl w:ilvl="8" w:tplc="665690A4">
      <w:numFmt w:val="bullet"/>
      <w:lvlText w:val="•"/>
      <w:lvlJc w:val="left"/>
      <w:pPr>
        <w:ind w:left="7525" w:hanging="284"/>
      </w:pPr>
      <w:rPr>
        <w:rFonts w:hint="default"/>
        <w:lang w:val="cs-CZ" w:eastAsia="cs-CZ" w:bidi="cs-CZ"/>
      </w:rPr>
    </w:lvl>
  </w:abstractNum>
  <w:abstractNum w:abstractNumId="5" w15:restartNumberingAfterBreak="0">
    <w:nsid w:val="2FC26F8B"/>
    <w:multiLevelType w:val="hybridMultilevel"/>
    <w:tmpl w:val="117C44DE"/>
    <w:lvl w:ilvl="0" w:tplc="5538B2F0">
      <w:start w:val="1"/>
      <w:numFmt w:val="decimal"/>
      <w:lvlText w:val="%1."/>
      <w:lvlJc w:val="left"/>
      <w:pPr>
        <w:ind w:left="656" w:hanging="54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45A644FA">
      <w:start w:val="1"/>
      <w:numFmt w:val="lowerLetter"/>
      <w:lvlText w:val="%2)"/>
      <w:lvlJc w:val="left"/>
      <w:pPr>
        <w:ind w:left="1110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2" w:tplc="BA1EB750">
      <w:numFmt w:val="bullet"/>
      <w:lvlText w:val="•"/>
      <w:lvlJc w:val="left"/>
      <w:pPr>
        <w:ind w:left="2029" w:hanging="428"/>
      </w:pPr>
      <w:rPr>
        <w:rFonts w:hint="default"/>
        <w:lang w:val="cs-CZ" w:eastAsia="cs-CZ" w:bidi="cs-CZ"/>
      </w:rPr>
    </w:lvl>
    <w:lvl w:ilvl="3" w:tplc="E970334E">
      <w:numFmt w:val="bullet"/>
      <w:lvlText w:val="•"/>
      <w:lvlJc w:val="left"/>
      <w:pPr>
        <w:ind w:left="2939" w:hanging="428"/>
      </w:pPr>
      <w:rPr>
        <w:rFonts w:hint="default"/>
        <w:lang w:val="cs-CZ" w:eastAsia="cs-CZ" w:bidi="cs-CZ"/>
      </w:rPr>
    </w:lvl>
    <w:lvl w:ilvl="4" w:tplc="8AD0B6EE">
      <w:numFmt w:val="bullet"/>
      <w:lvlText w:val="•"/>
      <w:lvlJc w:val="left"/>
      <w:pPr>
        <w:ind w:left="3848" w:hanging="428"/>
      </w:pPr>
      <w:rPr>
        <w:rFonts w:hint="default"/>
        <w:lang w:val="cs-CZ" w:eastAsia="cs-CZ" w:bidi="cs-CZ"/>
      </w:rPr>
    </w:lvl>
    <w:lvl w:ilvl="5" w:tplc="6F1E2C68">
      <w:numFmt w:val="bullet"/>
      <w:lvlText w:val="•"/>
      <w:lvlJc w:val="left"/>
      <w:pPr>
        <w:ind w:left="4758" w:hanging="428"/>
      </w:pPr>
      <w:rPr>
        <w:rFonts w:hint="default"/>
        <w:lang w:val="cs-CZ" w:eastAsia="cs-CZ" w:bidi="cs-CZ"/>
      </w:rPr>
    </w:lvl>
    <w:lvl w:ilvl="6" w:tplc="0B586B5E">
      <w:numFmt w:val="bullet"/>
      <w:lvlText w:val="•"/>
      <w:lvlJc w:val="left"/>
      <w:pPr>
        <w:ind w:left="5668" w:hanging="428"/>
      </w:pPr>
      <w:rPr>
        <w:rFonts w:hint="default"/>
        <w:lang w:val="cs-CZ" w:eastAsia="cs-CZ" w:bidi="cs-CZ"/>
      </w:rPr>
    </w:lvl>
    <w:lvl w:ilvl="7" w:tplc="64E89E0E">
      <w:numFmt w:val="bullet"/>
      <w:lvlText w:val="•"/>
      <w:lvlJc w:val="left"/>
      <w:pPr>
        <w:ind w:left="6577" w:hanging="428"/>
      </w:pPr>
      <w:rPr>
        <w:rFonts w:hint="default"/>
        <w:lang w:val="cs-CZ" w:eastAsia="cs-CZ" w:bidi="cs-CZ"/>
      </w:rPr>
    </w:lvl>
    <w:lvl w:ilvl="8" w:tplc="FFFC2AF4">
      <w:numFmt w:val="bullet"/>
      <w:lvlText w:val="•"/>
      <w:lvlJc w:val="left"/>
      <w:pPr>
        <w:ind w:left="7487" w:hanging="428"/>
      </w:pPr>
      <w:rPr>
        <w:rFonts w:hint="default"/>
        <w:lang w:val="cs-CZ" w:eastAsia="cs-CZ" w:bidi="cs-CZ"/>
      </w:rPr>
    </w:lvl>
  </w:abstractNum>
  <w:abstractNum w:abstractNumId="6" w15:restartNumberingAfterBreak="0">
    <w:nsid w:val="7CC44742"/>
    <w:multiLevelType w:val="hybridMultilevel"/>
    <w:tmpl w:val="D076D244"/>
    <w:lvl w:ilvl="0" w:tplc="F36891B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1AD82C8C">
      <w:numFmt w:val="bullet"/>
      <w:lvlText w:val="•"/>
      <w:lvlJc w:val="left"/>
      <w:pPr>
        <w:ind w:left="680" w:hanging="567"/>
      </w:pPr>
      <w:rPr>
        <w:rFonts w:hint="default"/>
        <w:lang w:val="cs-CZ" w:eastAsia="cs-CZ" w:bidi="cs-CZ"/>
      </w:rPr>
    </w:lvl>
    <w:lvl w:ilvl="2" w:tplc="3A6A6D80">
      <w:numFmt w:val="bullet"/>
      <w:lvlText w:val="•"/>
      <w:lvlJc w:val="left"/>
      <w:pPr>
        <w:ind w:left="1638" w:hanging="567"/>
      </w:pPr>
      <w:rPr>
        <w:rFonts w:hint="default"/>
        <w:lang w:val="cs-CZ" w:eastAsia="cs-CZ" w:bidi="cs-CZ"/>
      </w:rPr>
    </w:lvl>
    <w:lvl w:ilvl="3" w:tplc="32DA4A0E">
      <w:numFmt w:val="bullet"/>
      <w:lvlText w:val="•"/>
      <w:lvlJc w:val="left"/>
      <w:pPr>
        <w:ind w:left="2596" w:hanging="567"/>
      </w:pPr>
      <w:rPr>
        <w:rFonts w:hint="default"/>
        <w:lang w:val="cs-CZ" w:eastAsia="cs-CZ" w:bidi="cs-CZ"/>
      </w:rPr>
    </w:lvl>
    <w:lvl w:ilvl="4" w:tplc="49804B12">
      <w:numFmt w:val="bullet"/>
      <w:lvlText w:val="•"/>
      <w:lvlJc w:val="left"/>
      <w:pPr>
        <w:ind w:left="3555" w:hanging="567"/>
      </w:pPr>
      <w:rPr>
        <w:rFonts w:hint="default"/>
        <w:lang w:val="cs-CZ" w:eastAsia="cs-CZ" w:bidi="cs-CZ"/>
      </w:rPr>
    </w:lvl>
    <w:lvl w:ilvl="5" w:tplc="443E4DB2">
      <w:numFmt w:val="bullet"/>
      <w:lvlText w:val="•"/>
      <w:lvlJc w:val="left"/>
      <w:pPr>
        <w:ind w:left="4513" w:hanging="567"/>
      </w:pPr>
      <w:rPr>
        <w:rFonts w:hint="default"/>
        <w:lang w:val="cs-CZ" w:eastAsia="cs-CZ" w:bidi="cs-CZ"/>
      </w:rPr>
    </w:lvl>
    <w:lvl w:ilvl="6" w:tplc="364A1000">
      <w:numFmt w:val="bullet"/>
      <w:lvlText w:val="•"/>
      <w:lvlJc w:val="left"/>
      <w:pPr>
        <w:ind w:left="5472" w:hanging="567"/>
      </w:pPr>
      <w:rPr>
        <w:rFonts w:hint="default"/>
        <w:lang w:val="cs-CZ" w:eastAsia="cs-CZ" w:bidi="cs-CZ"/>
      </w:rPr>
    </w:lvl>
    <w:lvl w:ilvl="7" w:tplc="2682A526">
      <w:numFmt w:val="bullet"/>
      <w:lvlText w:val="•"/>
      <w:lvlJc w:val="left"/>
      <w:pPr>
        <w:ind w:left="6430" w:hanging="567"/>
      </w:pPr>
      <w:rPr>
        <w:rFonts w:hint="default"/>
        <w:lang w:val="cs-CZ" w:eastAsia="cs-CZ" w:bidi="cs-CZ"/>
      </w:rPr>
    </w:lvl>
    <w:lvl w:ilvl="8" w:tplc="18D88694">
      <w:numFmt w:val="bullet"/>
      <w:lvlText w:val="•"/>
      <w:lvlJc w:val="left"/>
      <w:pPr>
        <w:ind w:left="7389" w:hanging="567"/>
      </w:pPr>
      <w:rPr>
        <w:rFonts w:hint="default"/>
        <w:lang w:val="cs-CZ" w:eastAsia="cs-CZ" w:bidi="cs-CZ"/>
      </w:rPr>
    </w:lvl>
  </w:abstractNum>
  <w:num w:numId="1" w16cid:durableId="1708263112">
    <w:abstractNumId w:val="6"/>
  </w:num>
  <w:num w:numId="2" w16cid:durableId="826551016">
    <w:abstractNumId w:val="5"/>
  </w:num>
  <w:num w:numId="3" w16cid:durableId="22290269">
    <w:abstractNumId w:val="1"/>
  </w:num>
  <w:num w:numId="4" w16cid:durableId="190805945">
    <w:abstractNumId w:val="4"/>
  </w:num>
  <w:num w:numId="5" w16cid:durableId="774398294">
    <w:abstractNumId w:val="3"/>
  </w:num>
  <w:num w:numId="6" w16cid:durableId="2071731257">
    <w:abstractNumId w:val="2"/>
  </w:num>
  <w:num w:numId="7" w16cid:durableId="1912034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E4A"/>
    <w:rsid w:val="00093E4A"/>
    <w:rsid w:val="005A056C"/>
    <w:rsid w:val="0070076E"/>
    <w:rsid w:val="00D0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5272"/>
  <w15:docId w15:val="{CFF0558B-EBFE-4C19-ACDE-04E51A34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332" w:right="332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399" w:hanging="284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3591</Words>
  <Characters>21187</Characters>
  <Application>Microsoft Office Word</Application>
  <DocSecurity>0</DocSecurity>
  <Lines>176</Lines>
  <Paragraphs>49</Paragraphs>
  <ScaleCrop>false</ScaleCrop>
  <Company/>
  <LinksUpToDate>false</LinksUpToDate>
  <CharactersWithSpaces>24729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Menclovi</dc:creator>
  <cp:lastModifiedBy>Blanka Grebeňová</cp:lastModifiedBy>
  <cp:revision>2</cp:revision>
  <dcterms:created xsi:type="dcterms:W3CDTF">2023-10-04T08:50:00Z</dcterms:created>
  <dcterms:modified xsi:type="dcterms:W3CDTF">2023-10-04T08:50:00Z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2023-09-06T00:00:00Z</vt:filetime>
  </property>
</Properties>
</file>