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23" w:rsidRDefault="00FD0196">
      <w:pPr>
        <w:pStyle w:val="Zkladntext1"/>
        <w:shd w:val="clear" w:color="auto" w:fill="auto"/>
        <w:spacing w:after="0" w:line="276" w:lineRule="auto"/>
        <w:jc w:val="both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VÝZKUMNÝ ÚSTAV ROSTLINNÉ VÝROBY </w:t>
      </w:r>
      <w:proofErr w:type="spellStart"/>
      <w:proofErr w:type="gramStart"/>
      <w:r>
        <w:rPr>
          <w:b/>
          <w:bCs/>
          <w:sz w:val="17"/>
          <w:szCs w:val="17"/>
        </w:rPr>
        <w:t>v.v.</w:t>
      </w:r>
      <w:proofErr w:type="gramEnd"/>
      <w:r>
        <w:rPr>
          <w:b/>
          <w:bCs/>
          <w:sz w:val="17"/>
          <w:szCs w:val="17"/>
        </w:rPr>
        <w:t>i</w:t>
      </w:r>
      <w:proofErr w:type="spellEnd"/>
      <w:r>
        <w:rPr>
          <w:b/>
          <w:bCs/>
          <w:sz w:val="17"/>
          <w:szCs w:val="17"/>
        </w:rPr>
        <w:t>.</w:t>
      </w:r>
    </w:p>
    <w:p w:rsidR="003D1223" w:rsidRDefault="00FD0196">
      <w:pPr>
        <w:pStyle w:val="Zkladntext1"/>
        <w:shd w:val="clear" w:color="auto" w:fill="auto"/>
        <w:spacing w:after="0" w:line="276" w:lineRule="auto"/>
        <w:jc w:val="both"/>
        <w:rPr>
          <w:sz w:val="17"/>
          <w:szCs w:val="17"/>
        </w:rPr>
      </w:pPr>
      <w:r>
        <w:rPr>
          <w:b/>
          <w:bCs/>
          <w:sz w:val="17"/>
          <w:szCs w:val="17"/>
        </w:rPr>
        <w:t>Drnovská 507</w:t>
      </w:r>
    </w:p>
    <w:p w:rsidR="003D1223" w:rsidRDefault="00FD0196">
      <w:pPr>
        <w:pStyle w:val="Zkladntext1"/>
        <w:shd w:val="clear" w:color="auto" w:fill="auto"/>
        <w:spacing w:after="0" w:line="276" w:lineRule="auto"/>
        <w:jc w:val="both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161 06 </w:t>
      </w:r>
      <w:proofErr w:type="gramStart"/>
      <w:r>
        <w:rPr>
          <w:b/>
          <w:bCs/>
          <w:sz w:val="17"/>
          <w:szCs w:val="17"/>
        </w:rPr>
        <w:t>Praha 6-Ruzyně</w:t>
      </w:r>
      <w:proofErr w:type="gramEnd"/>
    </w:p>
    <w:p w:rsidR="003D1223" w:rsidRDefault="00FD0196">
      <w:pPr>
        <w:pStyle w:val="Zkladntext1"/>
        <w:shd w:val="clear" w:color="auto" w:fill="auto"/>
        <w:spacing w:after="0" w:line="240" w:lineRule="auto"/>
        <w:jc w:val="both"/>
        <w:rPr>
          <w:sz w:val="17"/>
          <w:szCs w:val="17"/>
        </w:rPr>
      </w:pPr>
      <w:r>
        <w:rPr>
          <w:b/>
          <w:bCs/>
          <w:sz w:val="17"/>
          <w:szCs w:val="17"/>
        </w:rPr>
        <w:t>telefon: 233 022 111</w:t>
      </w:r>
    </w:p>
    <w:p w:rsidR="003D1223" w:rsidRDefault="00FD0196">
      <w:pPr>
        <w:pStyle w:val="Zkladntext1"/>
        <w:shd w:val="clear" w:color="auto" w:fill="auto"/>
        <w:spacing w:after="200" w:line="180" w:lineRule="auto"/>
        <w:jc w:val="both"/>
        <w:rPr>
          <w:sz w:val="17"/>
          <w:szCs w:val="17"/>
        </w:rPr>
      </w:pPr>
      <w:r>
        <w:rPr>
          <w:b/>
          <w:bCs/>
          <w:sz w:val="17"/>
          <w:szCs w:val="17"/>
        </w:rPr>
        <w:t>i</w:t>
      </w:r>
    </w:p>
    <w:p w:rsidR="003D1223" w:rsidRDefault="00FD0196">
      <w:pPr>
        <w:pStyle w:val="Zkladntext1"/>
        <w:shd w:val="clear" w:color="auto" w:fill="auto"/>
        <w:spacing w:after="0" w:line="276" w:lineRule="auto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IČO: 00027006 DIČ: CZ00027006</w:t>
      </w:r>
    </w:p>
    <w:p w:rsidR="00CD4ABE" w:rsidRDefault="00CD4ABE">
      <w:pPr>
        <w:pStyle w:val="Zkladntext1"/>
        <w:shd w:val="clear" w:color="auto" w:fill="auto"/>
        <w:spacing w:after="0" w:line="276" w:lineRule="auto"/>
        <w:rPr>
          <w:b/>
          <w:bCs/>
          <w:sz w:val="17"/>
          <w:szCs w:val="17"/>
        </w:rPr>
      </w:pPr>
    </w:p>
    <w:p w:rsidR="00CD4ABE" w:rsidRDefault="00CD4ABE">
      <w:pPr>
        <w:pStyle w:val="Zkladntext1"/>
        <w:shd w:val="clear" w:color="auto" w:fill="auto"/>
        <w:spacing w:after="0" w:line="276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>LABO MS Praha, IČ: 41692934</w:t>
      </w:r>
    </w:p>
    <w:p w:rsidR="003D1223" w:rsidRDefault="00FD0196">
      <w:pPr>
        <w:spacing w:line="14" w:lineRule="exact"/>
      </w:pPr>
      <w:r>
        <w:rPr>
          <w:noProof/>
          <w:lang w:bidi="ar-SA"/>
        </w:rPr>
        <w:drawing>
          <wp:anchor distT="393065" distB="2216785" distL="114300" distR="120650" simplePos="0" relativeHeight="125829378" behindDoc="0" locked="0" layoutInCell="1" allowOverlap="1">
            <wp:simplePos x="0" y="0"/>
            <wp:positionH relativeFrom="page">
              <wp:posOffset>762000</wp:posOffset>
            </wp:positionH>
            <wp:positionV relativeFrom="paragraph">
              <wp:posOffset>401955</wp:posOffset>
            </wp:positionV>
            <wp:extent cx="5962015" cy="176784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62015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3745865</wp:posOffset>
                </wp:positionH>
                <wp:positionV relativeFrom="paragraph">
                  <wp:posOffset>8890</wp:posOffset>
                </wp:positionV>
                <wp:extent cx="1051560" cy="39306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1223" w:rsidRDefault="00FD0196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Objednávka číslo OB-2023-00001631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94.94999999999999pt;margin-top:0.69999999999999996pt;width:82.799999999999997pt;height:30.949999999999999pt;z-index:-125829374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Objednávka číslo OB-2023-00001631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200910" distB="918210" distL="3296285" distR="1177925" simplePos="0" relativeHeight="125829381" behindDoc="0" locked="0" layoutInCell="1" allowOverlap="1">
                <wp:simplePos x="0" y="0"/>
                <wp:positionH relativeFrom="page">
                  <wp:posOffset>3944620</wp:posOffset>
                </wp:positionH>
                <wp:positionV relativeFrom="paragraph">
                  <wp:posOffset>2209800</wp:posOffset>
                </wp:positionV>
                <wp:extent cx="1718945" cy="124968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45" cy="124968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txbx>
                        <w:txbxContent>
                          <w:p w:rsidR="003D1223" w:rsidRDefault="00FD0196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měřidel jako požadavek systému ISO 9001. 43 kalibrovaných měřidel provedeno přímo firmou </w:t>
                            </w:r>
                            <w:proofErr w:type="spellStart"/>
                            <w:r>
                              <w:t>Labo</w:t>
                            </w:r>
                            <w:proofErr w:type="spellEnd"/>
                            <w:r>
                              <w:t xml:space="preserve">-MS, 7 měřidel </w:t>
                            </w:r>
                            <w:proofErr w:type="spellStart"/>
                            <w:r>
                              <w:t>forrmou</w:t>
                            </w:r>
                            <w:proofErr w:type="spellEnd"/>
                            <w:r>
                              <w:t xml:space="preserve"> subdodávky přes ČMI, větně dopravy a zpracování protokolů</w:t>
                            </w:r>
                            <w:r w:rsidR="00CD4ABE">
                              <w:t xml:space="preserve">    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310.6pt;margin-top:174pt;width:135.35pt;height:98.4pt;z-index:125829381;visibility:visible;mso-wrap-style:square;mso-wrap-distance-left:259.55pt;mso-wrap-distance-top:173.3pt;mso-wrap-distance-right:92.75pt;mso-wrap-distance-bottom:72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yXsnQEAAC0DAAAOAAAAZHJzL2Uyb0RvYy54bWysUlFrGzEMfh/0Pxi/N05C26VHLoUtpAzG&#10;Nuj6A3w+O2ewLSO7ucu/n+wmadneRjnQSZb8Sd8nrx8m79hBY7IQWr6YzTnTQUFvw77lz7931yvO&#10;Upahlw6CbvlRJ/6wufq0HmOjlzCA6zUyAgmpGWPLh5xjI0RSg/YyzSDqQEkD6GWmEPeiRzkSundi&#10;OZ/fiRGwjwhKp0Sn29ck31R8Y7TKP41JOjPXcpotV4vVdsWKzVo2e5RxsOo0hvyPKby0gZpeoLYy&#10;S/aC9h8obxVCApNnCrwAY6zSlQOxWcz/YvM0yKgrFxInxYtM6eNg1Y/DL2S2b/ktZ0F6WlHtym6L&#10;NGNMDVU8RarJ0xeYaMXn80SHhfFk0Jc/cWGUJ5GPF2H1lJkqlz4vVvc31EFRbrG8ub9bVenF2/WI&#10;KT9q8Kw4LUfaXBVUHr6nTKNQ6bmkdEvgbL+zztUA991Xh+wgacu7bfnKlHTlXZkoZF6HLl6euqny&#10;vhDqoD8ST/ctkL7lrZwdPDvdySnYBYN2Uruc3k9Z+vu4Vr298s0fAAAA//8DAFBLAwQUAAYACAAA&#10;ACEAOtZk+uAAAAALAQAADwAAAGRycy9kb3ducmV2LnhtbEyPwU7DMBBE70j8g7VI3KiTkLZJiFMh&#10;VLi3gCpubmziQLyOYidN+Xq2Jziu9mnmTbmZbccmPfjWoYB4EQHTWDvVYiPg7fX5LgPmg0QlO4da&#10;wFl72FTXV6UslDvhTk/70DAKQV9IASaEvuDc10Zb6Reu10i/TzdYGegcGq4GeaJw2/Ekilbcyhap&#10;wchePxldf+9HS73TuFU/8mt7zseXj937+mD6JQpxezM/PgALeg5/MFz0SR0qcjq6EZVnnYBVEieE&#10;CrhPMxpFRJbHObCjgGWaZsCrkv/fUP0CAAD//wMAUEsBAi0AFAAGAAgAAAAhALaDOJL+AAAA4QEA&#10;ABMAAAAAAAAAAAAAAAAAAAAAAFtDb250ZW50X1R5cGVzXS54bWxQSwECLQAUAAYACAAAACEAOP0h&#10;/9YAAACUAQAACwAAAAAAAAAAAAAAAAAvAQAAX3JlbHMvLnJlbHNQSwECLQAUAAYACAAAACEAZfMl&#10;7J0BAAAtAwAADgAAAAAAAAAAAAAAAAAuAgAAZHJzL2Uyb0RvYy54bWxQSwECLQAUAAYACAAAACEA&#10;OtZk+uAAAAALAQAADwAAAAAAAAAAAAAAAAD3AwAAZHJzL2Rvd25yZXYueG1sUEsFBgAAAAAEAAQA&#10;8wAAAAQFAAAAAA==&#10;" fillcolor="#fdfdfd" stroked="f">
                <v:textbox inset="0,0,0,0">
                  <w:txbxContent>
                    <w:p w:rsidR="003D1223" w:rsidRDefault="00FD0196">
                      <w:pPr>
                        <w:pStyle w:val="Zkladntext20"/>
                        <w:shd w:val="clear" w:color="auto" w:fill="auto"/>
                      </w:pPr>
                      <w:r>
                        <w:t xml:space="preserve">měřidel jako požadavek systému ISO 9001. 43 kalibrovaných měřidel provedeno přímo </w:t>
                      </w:r>
                      <w:r>
                        <w:t xml:space="preserve">firmou </w:t>
                      </w:r>
                      <w:proofErr w:type="spellStart"/>
                      <w:r>
                        <w:t>Labo</w:t>
                      </w:r>
                      <w:proofErr w:type="spellEnd"/>
                      <w:r>
                        <w:t xml:space="preserve">-MS, 7 měřidel </w:t>
                      </w:r>
                      <w:proofErr w:type="spellStart"/>
                      <w:r>
                        <w:t>forrmou</w:t>
                      </w:r>
                      <w:proofErr w:type="spellEnd"/>
                      <w:r>
                        <w:t xml:space="preserve"> subdodávky přes ČMI, větně dopravy a zpracování protokolů</w:t>
                      </w:r>
                      <w:r w:rsidR="00CD4ABE">
                        <w:t xml:space="preserve">   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3542030" distB="3810" distL="126365" distR="114300" simplePos="0" relativeHeight="125829383" behindDoc="0" locked="0" layoutInCell="1" allowOverlap="1">
            <wp:simplePos x="0" y="0"/>
            <wp:positionH relativeFrom="page">
              <wp:posOffset>774700</wp:posOffset>
            </wp:positionH>
            <wp:positionV relativeFrom="paragraph">
              <wp:posOffset>3550920</wp:posOffset>
            </wp:positionV>
            <wp:extent cx="5955665" cy="822960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95566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1223" w:rsidRDefault="00FD0196">
      <w:pPr>
        <w:pStyle w:val="Nadpis10"/>
        <w:keepNext/>
        <w:keepLines/>
        <w:shd w:val="clear" w:color="auto" w:fill="auto"/>
        <w:tabs>
          <w:tab w:val="left" w:pos="1454"/>
        </w:tabs>
      </w:pPr>
      <w:bookmarkStart w:id="0" w:name="bookmark0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r w:rsidR="00AF2AF2">
        <w:t>2.10..</w:t>
      </w:r>
      <w:r>
        <w:t>2023</w:t>
      </w:r>
      <w:bookmarkEnd w:id="0"/>
      <w:r w:rsidR="00AF2AF2">
        <w:t xml:space="preserve">                                                Kalibrace měřidel  (ks 50)   Kč 103200,- </w:t>
      </w:r>
      <w:proofErr w:type="spellStart"/>
      <w:r w:rsidR="00AF2AF2">
        <w:t>vč,DPH</w:t>
      </w:r>
      <w:proofErr w:type="spellEnd"/>
      <w:r w:rsidR="00AF2AF2">
        <w:t xml:space="preserve">                                                                </w:t>
      </w:r>
      <w:bookmarkStart w:id="1" w:name="_GoBack"/>
      <w:bookmarkEnd w:id="1"/>
      <w:r w:rsidR="00AF2AF2">
        <w:t xml:space="preserve">     </w:t>
      </w:r>
    </w:p>
    <w:p w:rsidR="003D1223" w:rsidRDefault="00FD0196">
      <w:pPr>
        <w:pStyle w:val="Zkladntext1"/>
        <w:shd w:val="clear" w:color="auto" w:fill="auto"/>
        <w:spacing w:after="0"/>
        <w:jc w:val="both"/>
      </w:pPr>
      <w:r>
        <w:t>Fakturujte:</w:t>
      </w:r>
    </w:p>
    <w:p w:rsidR="003D1223" w:rsidRDefault="00FD0196">
      <w:pPr>
        <w:pStyle w:val="Zkladntext1"/>
        <w:shd w:val="clear" w:color="auto" w:fill="auto"/>
        <w:spacing w:after="260"/>
        <w:ind w:right="112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3D1223" w:rsidRDefault="00FD0196">
      <w:pPr>
        <w:pStyle w:val="Zkladntext1"/>
        <w:shd w:val="clear" w:color="auto" w:fill="auto"/>
        <w:spacing w:after="160" w:line="259" w:lineRule="auto"/>
        <w:ind w:right="1760"/>
      </w:pPr>
      <w:r>
        <w:t xml:space="preserve">IČO: 00027006 DIČ: CZ 00027006 </w:t>
      </w: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sectPr w:rsidR="003D1223">
      <w:pgSz w:w="11900" w:h="16840"/>
      <w:pgMar w:top="2132" w:right="6653" w:bottom="2132" w:left="1162" w:header="1704" w:footer="170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56F" w:rsidRDefault="00CA656F">
      <w:r>
        <w:separator/>
      </w:r>
    </w:p>
  </w:endnote>
  <w:endnote w:type="continuationSeparator" w:id="0">
    <w:p w:rsidR="00CA656F" w:rsidRDefault="00CA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56F" w:rsidRDefault="00CA656F"/>
  </w:footnote>
  <w:footnote w:type="continuationSeparator" w:id="0">
    <w:p w:rsidR="00CA656F" w:rsidRDefault="00CA65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D1223"/>
    <w:rsid w:val="003D1223"/>
    <w:rsid w:val="00AF2AF2"/>
    <w:rsid w:val="00CA656F"/>
    <w:rsid w:val="00CD4ABE"/>
    <w:rsid w:val="00FD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38" w:lineRule="auto"/>
    </w:pPr>
    <w:rPr>
      <w:rFonts w:ascii="Calibri" w:eastAsia="Calibri" w:hAnsi="Calibri" w:cs="Calibri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9" w:lineRule="auto"/>
    </w:pPr>
    <w:rPr>
      <w:rFonts w:ascii="Calibri" w:eastAsia="Calibri" w:hAnsi="Calibri" w:cs="Calibri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20" w:after="60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38" w:lineRule="auto"/>
    </w:pPr>
    <w:rPr>
      <w:rFonts w:ascii="Calibri" w:eastAsia="Calibri" w:hAnsi="Calibri" w:cs="Calibri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9" w:lineRule="auto"/>
    </w:pPr>
    <w:rPr>
      <w:rFonts w:ascii="Calibri" w:eastAsia="Calibri" w:hAnsi="Calibri" w:cs="Calibri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20" w:after="60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412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3</cp:revision>
  <dcterms:created xsi:type="dcterms:W3CDTF">2023-10-04T08:53:00Z</dcterms:created>
  <dcterms:modified xsi:type="dcterms:W3CDTF">2023-10-04T08:58:00Z</dcterms:modified>
</cp:coreProperties>
</file>