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22"/>
        <w:gridCol w:w="204"/>
        <w:gridCol w:w="2038"/>
        <w:gridCol w:w="2037"/>
        <w:gridCol w:w="204"/>
        <w:gridCol w:w="3159"/>
        <w:gridCol w:w="1339"/>
      </w:tblGrid>
      <w:tr w:rsidR="00010C82" w14:paraId="20797E95" w14:textId="77777777">
        <w:trPr>
          <w:cantSplit/>
          <w:trHeight w:hRule="exact" w:val="1213"/>
        </w:trPr>
        <w:tc>
          <w:tcPr>
            <w:tcW w:w="10203" w:type="dxa"/>
            <w:gridSpan w:val="7"/>
          </w:tcPr>
          <w:p w14:paraId="34CC6633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3E3086" wp14:editId="2BD870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8905" cy="68199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90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0C82" w14:paraId="5F6B0CCB" w14:textId="77777777">
        <w:trPr>
          <w:cantSplit/>
        </w:trPr>
        <w:tc>
          <w:tcPr>
            <w:tcW w:w="10203" w:type="dxa"/>
            <w:gridSpan w:val="7"/>
            <w:vAlign w:val="center"/>
          </w:tcPr>
          <w:p w14:paraId="6FF9DB9D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color w:val="808080"/>
                <w:sz w:val="21"/>
              </w:rPr>
            </w:pPr>
            <w:r>
              <w:rPr>
                <w:rFonts w:ascii="Times New Roman" w:hAnsi="Times New Roman"/>
                <w:color w:val="808080"/>
                <w:sz w:val="21"/>
              </w:rPr>
              <w:t>ÚŘAD MĚSTSKÉ ČÁSTI, ODBOR STAVEBNÍ A VŠEOBECNÝ, OBLÁ 75 A, 634 00 BRNO</w:t>
            </w:r>
          </w:p>
        </w:tc>
      </w:tr>
      <w:tr w:rsidR="00010C82" w14:paraId="5231CD6A" w14:textId="77777777">
        <w:trPr>
          <w:cantSplit/>
        </w:trPr>
        <w:tc>
          <w:tcPr>
            <w:tcW w:w="10203" w:type="dxa"/>
            <w:gridSpan w:val="7"/>
          </w:tcPr>
          <w:p w14:paraId="28D6C434" w14:textId="77777777" w:rsidR="00010C82" w:rsidRDefault="00010C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0C82" w14:paraId="7AF65134" w14:textId="77777777">
        <w:trPr>
          <w:cantSplit/>
        </w:trPr>
        <w:tc>
          <w:tcPr>
            <w:tcW w:w="10203" w:type="dxa"/>
            <w:gridSpan w:val="7"/>
          </w:tcPr>
          <w:p w14:paraId="5BA24322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24F93514" w14:textId="77777777" w:rsidTr="000174ED">
        <w:trPr>
          <w:cantSplit/>
        </w:trPr>
        <w:tc>
          <w:tcPr>
            <w:tcW w:w="1426" w:type="dxa"/>
            <w:gridSpan w:val="2"/>
          </w:tcPr>
          <w:p w14:paraId="569640A2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NAŠE ČJ:</w:t>
            </w:r>
          </w:p>
        </w:tc>
        <w:tc>
          <w:tcPr>
            <w:tcW w:w="4075" w:type="dxa"/>
            <w:gridSpan w:val="2"/>
          </w:tcPr>
          <w:p w14:paraId="5D3A73B9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26765720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0A2DD71C" w14:textId="77777777" w:rsidTr="000174ED">
        <w:trPr>
          <w:cantSplit/>
        </w:trPr>
        <w:tc>
          <w:tcPr>
            <w:tcW w:w="5501" w:type="dxa"/>
            <w:gridSpan w:val="4"/>
          </w:tcPr>
          <w:p w14:paraId="0775FA90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0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541A25ED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David Poláček</w:t>
            </w:r>
          </w:p>
        </w:tc>
      </w:tr>
      <w:tr w:rsidR="00010C82" w14:paraId="067883DC" w14:textId="77777777" w:rsidTr="000174ED">
        <w:trPr>
          <w:cantSplit/>
        </w:trPr>
        <w:tc>
          <w:tcPr>
            <w:tcW w:w="1426" w:type="dxa"/>
            <w:gridSpan w:val="2"/>
          </w:tcPr>
          <w:p w14:paraId="1BA1F0C4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VYŘIZUJE:</w:t>
            </w:r>
          </w:p>
        </w:tc>
        <w:tc>
          <w:tcPr>
            <w:tcW w:w="4075" w:type="dxa"/>
            <w:gridSpan w:val="2"/>
          </w:tcPr>
          <w:p w14:paraId="2E9E4D65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Šípek Michal Ing.</w:t>
            </w:r>
          </w:p>
        </w:tc>
        <w:tc>
          <w:tcPr>
            <w:tcW w:w="470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0A0BEC65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Haškova 1136/17</w:t>
            </w:r>
          </w:p>
        </w:tc>
      </w:tr>
      <w:tr w:rsidR="00010C82" w14:paraId="5C724153" w14:textId="77777777" w:rsidTr="000174ED">
        <w:trPr>
          <w:cantSplit/>
        </w:trPr>
        <w:tc>
          <w:tcPr>
            <w:tcW w:w="1426" w:type="dxa"/>
            <w:gridSpan w:val="2"/>
          </w:tcPr>
          <w:p w14:paraId="586745FE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TEL.:.</w:t>
            </w:r>
            <w:proofErr w:type="gramEnd"/>
          </w:p>
        </w:tc>
        <w:tc>
          <w:tcPr>
            <w:tcW w:w="4075" w:type="dxa"/>
            <w:gridSpan w:val="2"/>
          </w:tcPr>
          <w:p w14:paraId="0CF50E86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547428918</w:t>
            </w:r>
          </w:p>
        </w:tc>
        <w:tc>
          <w:tcPr>
            <w:tcW w:w="470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303AD7B6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59101 Žďár nad Sázavou</w:t>
            </w:r>
          </w:p>
        </w:tc>
      </w:tr>
      <w:tr w:rsidR="00010C82" w14:paraId="13D68616" w14:textId="77777777" w:rsidTr="000174ED">
        <w:trPr>
          <w:cantSplit/>
        </w:trPr>
        <w:tc>
          <w:tcPr>
            <w:tcW w:w="1426" w:type="dxa"/>
            <w:gridSpan w:val="2"/>
          </w:tcPr>
          <w:p w14:paraId="2640EFAF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DATUM:</w:t>
            </w:r>
          </w:p>
        </w:tc>
        <w:tc>
          <w:tcPr>
            <w:tcW w:w="4075" w:type="dxa"/>
            <w:gridSpan w:val="2"/>
          </w:tcPr>
          <w:p w14:paraId="2437E0F2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04.10.2023</w:t>
            </w:r>
          </w:p>
        </w:tc>
        <w:tc>
          <w:tcPr>
            <w:tcW w:w="4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0EBD6BA0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3E0EA74D" w14:textId="77777777">
        <w:trPr>
          <w:cantSplit/>
        </w:trPr>
        <w:tc>
          <w:tcPr>
            <w:tcW w:w="10203" w:type="dxa"/>
            <w:gridSpan w:val="7"/>
          </w:tcPr>
          <w:p w14:paraId="27E2ACDF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34A5DD53" w14:textId="77777777">
        <w:trPr>
          <w:cantSplit/>
        </w:trPr>
        <w:tc>
          <w:tcPr>
            <w:tcW w:w="10203" w:type="dxa"/>
            <w:gridSpan w:val="7"/>
            <w:vAlign w:val="center"/>
          </w:tcPr>
          <w:p w14:paraId="533508F7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010C82" w14:paraId="5DF895D8" w14:textId="77777777">
        <w:trPr>
          <w:cantSplit/>
        </w:trPr>
        <w:tc>
          <w:tcPr>
            <w:tcW w:w="10203" w:type="dxa"/>
            <w:gridSpan w:val="7"/>
            <w:vAlign w:val="center"/>
          </w:tcPr>
          <w:p w14:paraId="5A287AB7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u w:val="single"/>
              </w:rPr>
              <w:t xml:space="preserve">Objednávka č. </w:t>
            </w:r>
            <w:r>
              <w:rPr>
                <w:rFonts w:ascii="Times New Roman" w:hAnsi="Times New Roman"/>
                <w:b/>
                <w:sz w:val="25"/>
                <w:u w:val="single"/>
              </w:rPr>
              <w:t>OBJ/355/2023/OSV</w:t>
            </w:r>
          </w:p>
        </w:tc>
      </w:tr>
      <w:tr w:rsidR="00010C82" w14:paraId="2E9308DE" w14:textId="77777777">
        <w:trPr>
          <w:cantSplit/>
        </w:trPr>
        <w:tc>
          <w:tcPr>
            <w:tcW w:w="10203" w:type="dxa"/>
            <w:gridSpan w:val="7"/>
            <w:vAlign w:val="center"/>
          </w:tcPr>
          <w:p w14:paraId="249977BB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010C82" w14:paraId="6615E477" w14:textId="77777777">
        <w:trPr>
          <w:cantSplit/>
        </w:trPr>
        <w:tc>
          <w:tcPr>
            <w:tcW w:w="10203" w:type="dxa"/>
            <w:gridSpan w:val="7"/>
            <w:vAlign w:val="center"/>
          </w:tcPr>
          <w:p w14:paraId="59C7EE82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Objednáváme u Vás výrobu a montáž nové konstrukce kontejnerového stání u domu Kamínky 4 v souladu s naší poptávkou a Vaší nabídkou ze dne 26.9.2023. </w:t>
            </w:r>
            <w:r>
              <w:rPr>
                <w:rFonts w:ascii="Times New Roman" w:hAnsi="Times New Roman"/>
                <w:sz w:val="25"/>
              </w:rPr>
              <w:br/>
              <w:t>Bude se jednat o kontejnerové stání pro 6 kontejnerů s posuvnými uzamykatelnými vraty jak ze strany chodní</w:t>
            </w:r>
            <w:r>
              <w:rPr>
                <w:rFonts w:ascii="Times New Roman" w:hAnsi="Times New Roman"/>
                <w:sz w:val="25"/>
              </w:rPr>
              <w:t>ku, tak ze strany vozovky. Konstrukce bude celokovová žárově zinkovaná a střecha bude plochá plechová se sklonem do vedlejší zelené plochy. Stání bude obdobné jako jsou ostatní stání v dané lokalitě. Připravení plocha má rozměry cca 4,5x 5 m. Termín realiz</w:t>
            </w:r>
            <w:r>
              <w:rPr>
                <w:rFonts w:ascii="Times New Roman" w:hAnsi="Times New Roman"/>
                <w:sz w:val="25"/>
              </w:rPr>
              <w:t>ace do konce roku 2023</w:t>
            </w:r>
          </w:p>
        </w:tc>
      </w:tr>
      <w:tr w:rsidR="00010C82" w14:paraId="4F878B28" w14:textId="77777777">
        <w:trPr>
          <w:cantSplit/>
        </w:trPr>
        <w:tc>
          <w:tcPr>
            <w:tcW w:w="10203" w:type="dxa"/>
            <w:gridSpan w:val="7"/>
            <w:vAlign w:val="center"/>
          </w:tcPr>
          <w:p w14:paraId="16A4E8E6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010C82" w14:paraId="0B459C0D" w14:textId="77777777" w:rsidTr="000174ED">
        <w:trPr>
          <w:cantSplit/>
        </w:trPr>
        <w:tc>
          <w:tcPr>
            <w:tcW w:w="3464" w:type="dxa"/>
            <w:gridSpan w:val="3"/>
            <w:vAlign w:val="center"/>
          </w:tcPr>
          <w:p w14:paraId="1DF261F0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Termín dodání nejpozději do:</w:t>
            </w:r>
          </w:p>
        </w:tc>
        <w:tc>
          <w:tcPr>
            <w:tcW w:w="6739" w:type="dxa"/>
            <w:gridSpan w:val="4"/>
            <w:vAlign w:val="center"/>
          </w:tcPr>
          <w:p w14:paraId="76A3F6F2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04.12.2023</w:t>
            </w:r>
          </w:p>
        </w:tc>
      </w:tr>
      <w:tr w:rsidR="00010C82" w14:paraId="3E513B07" w14:textId="77777777">
        <w:trPr>
          <w:cantSplit/>
          <w:trHeight w:hRule="exact" w:val="136"/>
        </w:trPr>
        <w:tc>
          <w:tcPr>
            <w:tcW w:w="10203" w:type="dxa"/>
            <w:gridSpan w:val="7"/>
            <w:vAlign w:val="center"/>
          </w:tcPr>
          <w:p w14:paraId="08805533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010C82" w14:paraId="632B9618" w14:textId="77777777" w:rsidTr="000174ED">
        <w:trPr>
          <w:cantSplit/>
        </w:trPr>
        <w:tc>
          <w:tcPr>
            <w:tcW w:w="3464" w:type="dxa"/>
            <w:gridSpan w:val="3"/>
            <w:vAlign w:val="center"/>
          </w:tcPr>
          <w:p w14:paraId="4D52498B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Cena nejvýše do:</w:t>
            </w:r>
          </w:p>
        </w:tc>
        <w:tc>
          <w:tcPr>
            <w:tcW w:w="6739" w:type="dxa"/>
            <w:gridSpan w:val="4"/>
            <w:vAlign w:val="center"/>
          </w:tcPr>
          <w:p w14:paraId="68DC36B4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134 130,00 Kč včetně DPH</w:t>
            </w:r>
          </w:p>
        </w:tc>
      </w:tr>
      <w:tr w:rsidR="00010C82" w14:paraId="56E18567" w14:textId="77777777">
        <w:trPr>
          <w:cantSplit/>
        </w:trPr>
        <w:tc>
          <w:tcPr>
            <w:tcW w:w="10203" w:type="dxa"/>
            <w:gridSpan w:val="7"/>
            <w:vAlign w:val="center"/>
          </w:tcPr>
          <w:p w14:paraId="1A29F67B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010C82" w14:paraId="1B58666A" w14:textId="77777777">
        <w:trPr>
          <w:cantSplit/>
        </w:trPr>
        <w:tc>
          <w:tcPr>
            <w:tcW w:w="10203" w:type="dxa"/>
            <w:gridSpan w:val="7"/>
          </w:tcPr>
          <w:p w14:paraId="24C7AD84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0A995301" w14:textId="77777777">
        <w:trPr>
          <w:cantSplit/>
        </w:trPr>
        <w:tc>
          <w:tcPr>
            <w:tcW w:w="10203" w:type="dxa"/>
            <w:gridSpan w:val="7"/>
          </w:tcPr>
          <w:p w14:paraId="295DB299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Fakturu zašlete na adresu:</w:t>
            </w:r>
          </w:p>
        </w:tc>
      </w:tr>
      <w:tr w:rsidR="00010C82" w14:paraId="48F36710" w14:textId="77777777">
        <w:trPr>
          <w:cantSplit/>
        </w:trPr>
        <w:tc>
          <w:tcPr>
            <w:tcW w:w="10203" w:type="dxa"/>
            <w:gridSpan w:val="7"/>
            <w:tcMar>
              <w:left w:w="390" w:type="dxa"/>
            </w:tcMar>
          </w:tcPr>
          <w:p w14:paraId="3712026A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Statutární město Brno</w:t>
            </w:r>
          </w:p>
        </w:tc>
      </w:tr>
      <w:tr w:rsidR="00010C82" w14:paraId="04A6CC10" w14:textId="77777777">
        <w:trPr>
          <w:cantSplit/>
        </w:trPr>
        <w:tc>
          <w:tcPr>
            <w:tcW w:w="10203" w:type="dxa"/>
            <w:gridSpan w:val="7"/>
            <w:tcMar>
              <w:left w:w="390" w:type="dxa"/>
            </w:tcMar>
          </w:tcPr>
          <w:p w14:paraId="3CC5A063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MČ Brno Nový Lískovec</w:t>
            </w:r>
          </w:p>
        </w:tc>
      </w:tr>
      <w:tr w:rsidR="00010C82" w14:paraId="2B2A1D16" w14:textId="77777777">
        <w:trPr>
          <w:cantSplit/>
        </w:trPr>
        <w:tc>
          <w:tcPr>
            <w:tcW w:w="10203" w:type="dxa"/>
            <w:gridSpan w:val="7"/>
            <w:tcMar>
              <w:left w:w="390" w:type="dxa"/>
            </w:tcMar>
          </w:tcPr>
          <w:p w14:paraId="0DEF29FA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Oblá </w:t>
            </w:r>
            <w:proofErr w:type="gramStart"/>
            <w:r>
              <w:rPr>
                <w:rFonts w:ascii="Times New Roman" w:hAnsi="Times New Roman"/>
                <w:sz w:val="25"/>
              </w:rPr>
              <w:t>75a</w:t>
            </w:r>
            <w:proofErr w:type="gramEnd"/>
          </w:p>
        </w:tc>
      </w:tr>
      <w:tr w:rsidR="00010C82" w14:paraId="6F75C76D" w14:textId="77777777">
        <w:trPr>
          <w:cantSplit/>
        </w:trPr>
        <w:tc>
          <w:tcPr>
            <w:tcW w:w="10203" w:type="dxa"/>
            <w:gridSpan w:val="7"/>
            <w:tcMar>
              <w:left w:w="390" w:type="dxa"/>
            </w:tcMar>
          </w:tcPr>
          <w:p w14:paraId="09AA907D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634 00 Brno</w:t>
            </w:r>
          </w:p>
        </w:tc>
      </w:tr>
      <w:tr w:rsidR="00010C82" w14:paraId="3CED2BA4" w14:textId="77777777">
        <w:trPr>
          <w:cantSplit/>
        </w:trPr>
        <w:tc>
          <w:tcPr>
            <w:tcW w:w="10203" w:type="dxa"/>
            <w:gridSpan w:val="7"/>
            <w:tcMar>
              <w:left w:w="390" w:type="dxa"/>
            </w:tcMar>
          </w:tcPr>
          <w:p w14:paraId="14708D66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IČ: 44992785</w:t>
            </w:r>
          </w:p>
        </w:tc>
      </w:tr>
      <w:tr w:rsidR="00010C82" w14:paraId="08C26317" w14:textId="77777777">
        <w:trPr>
          <w:cantSplit/>
        </w:trPr>
        <w:tc>
          <w:tcPr>
            <w:tcW w:w="10203" w:type="dxa"/>
            <w:gridSpan w:val="7"/>
            <w:tcMar>
              <w:left w:w="390" w:type="dxa"/>
            </w:tcMar>
          </w:tcPr>
          <w:p w14:paraId="71B00525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DIČ: CZ44992785</w:t>
            </w:r>
          </w:p>
        </w:tc>
      </w:tr>
      <w:tr w:rsidR="00010C82" w14:paraId="189A8DE5" w14:textId="77777777">
        <w:trPr>
          <w:cantSplit/>
        </w:trPr>
        <w:tc>
          <w:tcPr>
            <w:tcW w:w="10203" w:type="dxa"/>
            <w:gridSpan w:val="7"/>
          </w:tcPr>
          <w:p w14:paraId="24602C91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16BCFE58" w14:textId="77777777">
        <w:trPr>
          <w:cantSplit/>
        </w:trPr>
        <w:tc>
          <w:tcPr>
            <w:tcW w:w="10203" w:type="dxa"/>
            <w:gridSpan w:val="7"/>
          </w:tcPr>
          <w:p w14:paraId="7C424E26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Na </w:t>
            </w:r>
            <w:r>
              <w:rPr>
                <w:rFonts w:ascii="Times New Roman" w:hAnsi="Times New Roman"/>
                <w:b/>
                <w:sz w:val="25"/>
              </w:rPr>
              <w:t>faktuře prosím uveďte číslo objednávky</w:t>
            </w:r>
          </w:p>
        </w:tc>
      </w:tr>
      <w:tr w:rsidR="00010C82" w14:paraId="3131B44B" w14:textId="77777777">
        <w:trPr>
          <w:cantSplit/>
        </w:trPr>
        <w:tc>
          <w:tcPr>
            <w:tcW w:w="10203" w:type="dxa"/>
            <w:gridSpan w:val="7"/>
          </w:tcPr>
          <w:p w14:paraId="6B76373B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1FB27FE1" w14:textId="77777777">
        <w:trPr>
          <w:cantSplit/>
        </w:trPr>
        <w:tc>
          <w:tcPr>
            <w:tcW w:w="10203" w:type="dxa"/>
            <w:gridSpan w:val="7"/>
          </w:tcPr>
          <w:p w14:paraId="5ADE5D6A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4DC4C2BC" w14:textId="77777777">
        <w:trPr>
          <w:cantSplit/>
        </w:trPr>
        <w:tc>
          <w:tcPr>
            <w:tcW w:w="10203" w:type="dxa"/>
            <w:gridSpan w:val="7"/>
          </w:tcPr>
          <w:p w14:paraId="1DE0A272" w14:textId="77777777" w:rsidR="00010C82" w:rsidRDefault="000174ED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S pozdravem</w:t>
            </w:r>
          </w:p>
        </w:tc>
      </w:tr>
      <w:tr w:rsidR="00010C82" w14:paraId="207C916C" w14:textId="77777777">
        <w:trPr>
          <w:cantSplit/>
        </w:trPr>
        <w:tc>
          <w:tcPr>
            <w:tcW w:w="10203" w:type="dxa"/>
            <w:gridSpan w:val="7"/>
          </w:tcPr>
          <w:p w14:paraId="106F7F8A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6AEC92A9" w14:textId="77777777">
        <w:trPr>
          <w:cantSplit/>
        </w:trPr>
        <w:tc>
          <w:tcPr>
            <w:tcW w:w="10203" w:type="dxa"/>
            <w:gridSpan w:val="7"/>
          </w:tcPr>
          <w:p w14:paraId="65E3B03A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5DE97FC8" w14:textId="77777777">
        <w:trPr>
          <w:cantSplit/>
        </w:trPr>
        <w:tc>
          <w:tcPr>
            <w:tcW w:w="10203" w:type="dxa"/>
            <w:gridSpan w:val="7"/>
          </w:tcPr>
          <w:p w14:paraId="7C5EDA4C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010C82" w14:paraId="5D306771" w14:textId="77777777" w:rsidTr="000174ED">
        <w:trPr>
          <w:cantSplit/>
        </w:trPr>
        <w:tc>
          <w:tcPr>
            <w:tcW w:w="1222" w:type="dxa"/>
          </w:tcPr>
          <w:p w14:paraId="61D80454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4483" w:type="dxa"/>
            <w:gridSpan w:val="4"/>
          </w:tcPr>
          <w:p w14:paraId="372B0134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3159" w:type="dxa"/>
          </w:tcPr>
          <w:p w14:paraId="07D9F6F2" w14:textId="77777777" w:rsidR="00010C82" w:rsidRDefault="00017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Ing. Kamila Tokošová</w:t>
            </w:r>
          </w:p>
        </w:tc>
        <w:tc>
          <w:tcPr>
            <w:tcW w:w="1339" w:type="dxa"/>
          </w:tcPr>
          <w:p w14:paraId="4FE3473A" w14:textId="77777777" w:rsidR="00010C82" w:rsidRDefault="00010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  <w:tr w:rsidR="00010C82" w14:paraId="5D09C1D1" w14:textId="77777777" w:rsidTr="000174ED">
        <w:trPr>
          <w:cantSplit/>
        </w:trPr>
        <w:tc>
          <w:tcPr>
            <w:tcW w:w="1222" w:type="dxa"/>
          </w:tcPr>
          <w:p w14:paraId="24FD3F0E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4483" w:type="dxa"/>
            <w:gridSpan w:val="4"/>
          </w:tcPr>
          <w:p w14:paraId="2268D03C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3159" w:type="dxa"/>
          </w:tcPr>
          <w:p w14:paraId="2A09409A" w14:textId="77777777" w:rsidR="00010C82" w:rsidRDefault="000174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Vedoucí OSV</w:t>
            </w:r>
          </w:p>
        </w:tc>
        <w:tc>
          <w:tcPr>
            <w:tcW w:w="1339" w:type="dxa"/>
          </w:tcPr>
          <w:p w14:paraId="40000D44" w14:textId="77777777" w:rsidR="00010C82" w:rsidRDefault="00010C82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</w:tbl>
    <w:p w14:paraId="5A5D6024" w14:textId="77777777" w:rsidR="000174ED" w:rsidRDefault="000174ED"/>
    <w:sectPr w:rsidR="00000000">
      <w:pgSz w:w="11903" w:h="16833"/>
      <w:pgMar w:top="283" w:right="567" w:bottom="568" w:left="1133" w:header="283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82"/>
    <w:rsid w:val="00010C82"/>
    <w:rsid w:val="0001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0DD7"/>
  <w15:docId w15:val="{BC6BACFE-20C2-4F6E-8E0F-8ADFE5C3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Šípek Michal</dc:creator>
  <cp:lastModifiedBy>Šípek Michal (MČ Brno-Nový Lískovec)</cp:lastModifiedBy>
  <cp:revision>2</cp:revision>
  <dcterms:created xsi:type="dcterms:W3CDTF">2023-10-04T07:27:00Z</dcterms:created>
  <dcterms:modified xsi:type="dcterms:W3CDTF">2023-10-04T07:27:00Z</dcterms:modified>
</cp:coreProperties>
</file>