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F1E" w:rsidRPr="00BF6F1E" w:rsidRDefault="00BF6F1E" w:rsidP="00BF6F1E">
      <w:pPr>
        <w:jc w:val="both"/>
        <w:rPr>
          <w:rFonts w:cstheme="minorHAnsi"/>
          <w:b/>
          <w:sz w:val="28"/>
          <w:szCs w:val="28"/>
        </w:rPr>
      </w:pPr>
      <w:r w:rsidRPr="00BF6F1E">
        <w:rPr>
          <w:rFonts w:cstheme="minorHAnsi"/>
          <w:b/>
          <w:sz w:val="28"/>
          <w:szCs w:val="28"/>
        </w:rPr>
        <w:t>Cenová nabídka</w:t>
      </w:r>
    </w:p>
    <w:p w:rsidR="00BF6F1E" w:rsidRDefault="00BF6F1E" w:rsidP="00BF6F1E">
      <w:pPr>
        <w:jc w:val="both"/>
        <w:rPr>
          <w:rFonts w:cstheme="minorHAnsi"/>
          <w:b/>
        </w:rPr>
      </w:pPr>
    </w:p>
    <w:p w:rsidR="00BF6F1E" w:rsidRPr="00BF6F1E" w:rsidRDefault="00BF6F1E" w:rsidP="00BF6F1E">
      <w:pPr>
        <w:jc w:val="both"/>
        <w:rPr>
          <w:rFonts w:cstheme="minorHAnsi"/>
          <w:b/>
        </w:rPr>
      </w:pPr>
      <w:r w:rsidRPr="00BF6F1E">
        <w:rPr>
          <w:rFonts w:cstheme="minorHAnsi"/>
          <w:b/>
        </w:rPr>
        <w:t xml:space="preserve">Následná péče: Výsadba </w:t>
      </w:r>
      <w:proofErr w:type="gramStart"/>
      <w:r w:rsidRPr="00BF6F1E">
        <w:rPr>
          <w:rFonts w:cstheme="minorHAnsi"/>
          <w:b/>
        </w:rPr>
        <w:t xml:space="preserve">stromů - </w:t>
      </w:r>
      <w:proofErr w:type="spellStart"/>
      <w:r w:rsidRPr="00BF6F1E">
        <w:rPr>
          <w:rFonts w:cstheme="minorHAnsi"/>
          <w:b/>
        </w:rPr>
        <w:t>Bílany</w:t>
      </w:r>
      <w:proofErr w:type="spellEnd"/>
      <w:proofErr w:type="gramEnd"/>
      <w:r w:rsidRPr="00BF6F1E">
        <w:rPr>
          <w:rFonts w:cstheme="minorHAnsi"/>
          <w:b/>
        </w:rPr>
        <w:t xml:space="preserve"> aleje</w:t>
      </w:r>
    </w:p>
    <w:p w:rsidR="00BF6F1E" w:rsidRPr="00BF6F1E" w:rsidRDefault="00BF6F1E" w:rsidP="00BF6F1E">
      <w:pPr>
        <w:pStyle w:val="Odstavecseseznamem"/>
        <w:numPr>
          <w:ilvl w:val="0"/>
          <w:numId w:val="3"/>
        </w:numPr>
        <w:jc w:val="both"/>
        <w:rPr>
          <w:rFonts w:cstheme="minorHAnsi"/>
          <w:lang w:eastAsia="cs-CZ"/>
        </w:rPr>
      </w:pPr>
      <w:r w:rsidRPr="00BF6F1E">
        <w:rPr>
          <w:rFonts w:cstheme="minorHAnsi"/>
        </w:rPr>
        <w:t>provedení odborné následné péče o výsadbu stromů na parcele č. 1401 v katastrálním území </w:t>
      </w:r>
      <w:proofErr w:type="spellStart"/>
      <w:r w:rsidRPr="00BF6F1E">
        <w:rPr>
          <w:rFonts w:cstheme="minorHAnsi"/>
        </w:rPr>
        <w:t>Bílany</w:t>
      </w:r>
      <w:proofErr w:type="spellEnd"/>
      <w:r w:rsidRPr="00BF6F1E">
        <w:rPr>
          <w:rFonts w:cstheme="minorHAnsi"/>
        </w:rPr>
        <w:t xml:space="preserve">. Rozsah </w:t>
      </w:r>
      <w:proofErr w:type="gramStart"/>
      <w:r w:rsidRPr="00BF6F1E">
        <w:rPr>
          <w:rFonts w:cstheme="minorHAnsi"/>
        </w:rPr>
        <w:t xml:space="preserve">prací - </w:t>
      </w:r>
      <w:r w:rsidRPr="00BF6F1E">
        <w:rPr>
          <w:rFonts w:eastAsia="Times New Roman" w:cstheme="minorHAnsi"/>
        </w:rPr>
        <w:t>vyžínání</w:t>
      </w:r>
      <w:proofErr w:type="gramEnd"/>
      <w:r w:rsidRPr="00BF6F1E">
        <w:rPr>
          <w:rFonts w:eastAsia="Times New Roman" w:cstheme="minorHAnsi"/>
        </w:rPr>
        <w:t xml:space="preserve"> kolem stromů 2x/rok, zálivka dle potřeby (minimálně 3x/rok), kontrola a výměna kotvení, náhrada uhynulých kusů. </w:t>
      </w:r>
    </w:p>
    <w:p w:rsidR="00BF6F1E" w:rsidRPr="00BF6F1E" w:rsidRDefault="00BF6F1E" w:rsidP="00BF6F1E">
      <w:pPr>
        <w:pStyle w:val="Odstavecseseznamem"/>
        <w:numPr>
          <w:ilvl w:val="0"/>
          <w:numId w:val="3"/>
        </w:numPr>
        <w:jc w:val="both"/>
        <w:rPr>
          <w:rFonts w:cstheme="minorHAnsi"/>
          <w:lang w:eastAsia="cs-CZ"/>
        </w:rPr>
      </w:pPr>
      <w:r w:rsidRPr="00BF6F1E">
        <w:rPr>
          <w:rFonts w:cstheme="minorHAnsi"/>
          <w:lang w:eastAsia="cs-CZ"/>
        </w:rPr>
        <w:t xml:space="preserve">600 </w:t>
      </w:r>
      <w:proofErr w:type="spellStart"/>
      <w:r w:rsidRPr="00BF6F1E">
        <w:rPr>
          <w:rFonts w:cstheme="minorHAnsi"/>
          <w:lang w:eastAsia="cs-CZ"/>
        </w:rPr>
        <w:t>kč</w:t>
      </w:r>
      <w:proofErr w:type="spellEnd"/>
      <w:r w:rsidRPr="00BF6F1E">
        <w:rPr>
          <w:rFonts w:cstheme="minorHAnsi"/>
          <w:lang w:eastAsia="cs-CZ"/>
        </w:rPr>
        <w:t>/strom/rok</w:t>
      </w:r>
    </w:p>
    <w:p w:rsidR="00BF6F1E" w:rsidRPr="00BF6F1E" w:rsidRDefault="00BF6F1E" w:rsidP="00BF6F1E">
      <w:pPr>
        <w:pStyle w:val="Odstavecseseznamem"/>
        <w:jc w:val="both"/>
        <w:rPr>
          <w:rFonts w:cstheme="minorHAnsi"/>
          <w:lang w:eastAsia="cs-CZ"/>
        </w:rPr>
      </w:pPr>
    </w:p>
    <w:p w:rsidR="00BF6F1E" w:rsidRPr="00BF6F1E" w:rsidRDefault="00BF6F1E" w:rsidP="00BF6F1E">
      <w:pPr>
        <w:jc w:val="both"/>
        <w:rPr>
          <w:rFonts w:cstheme="minorHAnsi"/>
          <w:b/>
          <w:u w:val="single"/>
        </w:rPr>
      </w:pPr>
      <w:r w:rsidRPr="00BF6F1E">
        <w:rPr>
          <w:rFonts w:cstheme="minorHAnsi"/>
          <w:b/>
          <w:u w:val="single"/>
        </w:rPr>
        <w:t>Cena dle cenové nabídky</w:t>
      </w: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418"/>
        <w:gridCol w:w="1433"/>
        <w:gridCol w:w="1538"/>
      </w:tblGrid>
      <w:tr w:rsidR="00BF6F1E" w:rsidRPr="00BF6F1E" w:rsidTr="00BF6F1E">
        <w:trPr>
          <w:trHeight w:val="404"/>
        </w:trPr>
        <w:tc>
          <w:tcPr>
            <w:tcW w:w="2694" w:type="dxa"/>
            <w:shd w:val="clear" w:color="auto" w:fill="auto"/>
            <w:vAlign w:val="center"/>
            <w:hideMark/>
          </w:tcPr>
          <w:p w:rsidR="00BF6F1E" w:rsidRPr="00BF6F1E" w:rsidRDefault="00BF6F1E" w:rsidP="008C53BA">
            <w:pPr>
              <w:spacing w:line="240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F1E" w:rsidRPr="00BF6F1E" w:rsidRDefault="00BF6F1E" w:rsidP="008C53BA">
            <w:pPr>
              <w:spacing w:line="240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F1E" w:rsidRPr="00BF6F1E" w:rsidRDefault="00BF6F1E" w:rsidP="008C53BA">
            <w:pPr>
              <w:spacing w:line="240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/>
                <w:bCs/>
                <w:color w:val="000000"/>
                <w:lang w:eastAsia="cs-CZ"/>
              </w:rPr>
              <w:t>Cena za MJ</w:t>
            </w:r>
          </w:p>
        </w:tc>
        <w:tc>
          <w:tcPr>
            <w:tcW w:w="1418" w:type="dxa"/>
          </w:tcPr>
          <w:p w:rsidR="00BF6F1E" w:rsidRPr="00BF6F1E" w:rsidRDefault="00BF6F1E" w:rsidP="008C53BA">
            <w:pPr>
              <w:spacing w:line="240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/>
                <w:bCs/>
                <w:color w:val="000000"/>
                <w:lang w:eastAsia="cs-CZ"/>
              </w:rPr>
              <w:t>Celková cena</w:t>
            </w:r>
          </w:p>
        </w:tc>
        <w:tc>
          <w:tcPr>
            <w:tcW w:w="1433" w:type="dxa"/>
          </w:tcPr>
          <w:p w:rsidR="00BF6F1E" w:rsidRPr="00BF6F1E" w:rsidRDefault="00BF6F1E" w:rsidP="008C53BA">
            <w:pPr>
              <w:spacing w:line="240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/>
                <w:bCs/>
                <w:color w:val="000000"/>
                <w:lang w:eastAsia="cs-CZ"/>
              </w:rPr>
              <w:t xml:space="preserve">DPH </w:t>
            </w:r>
            <w:proofErr w:type="gramStart"/>
            <w:r w:rsidRPr="00BF6F1E">
              <w:rPr>
                <w:rFonts w:cstheme="minorHAns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BF6F1E" w:rsidRPr="00BF6F1E" w:rsidRDefault="00BF6F1E" w:rsidP="008C53BA">
            <w:pPr>
              <w:spacing w:line="240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/>
                <w:bCs/>
                <w:color w:val="000000"/>
                <w:lang w:eastAsia="cs-CZ"/>
              </w:rPr>
              <w:t>Celková cena s DPH</w:t>
            </w:r>
          </w:p>
        </w:tc>
      </w:tr>
      <w:tr w:rsidR="00BF6F1E" w:rsidRPr="00BF6F1E" w:rsidTr="00BF6F1E">
        <w:trPr>
          <w:trHeight w:val="457"/>
        </w:trPr>
        <w:tc>
          <w:tcPr>
            <w:tcW w:w="269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Následná péče o výsadbu stromů – 1.rok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33 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600,00 Kč</w:t>
            </w:r>
          </w:p>
        </w:tc>
        <w:tc>
          <w:tcPr>
            <w:tcW w:w="1418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19 800,00 Kč</w:t>
            </w:r>
          </w:p>
        </w:tc>
        <w:tc>
          <w:tcPr>
            <w:tcW w:w="1433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4 158,00 Kč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23 958,00 Kč</w:t>
            </w:r>
          </w:p>
        </w:tc>
      </w:tr>
      <w:tr w:rsidR="00BF6F1E" w:rsidRPr="00BF6F1E" w:rsidTr="00BF6F1E">
        <w:trPr>
          <w:trHeight w:val="457"/>
        </w:trPr>
        <w:tc>
          <w:tcPr>
            <w:tcW w:w="269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Následná péče o výsadbu stromů – 2.rok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33 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600,00 Kč</w:t>
            </w:r>
          </w:p>
        </w:tc>
        <w:tc>
          <w:tcPr>
            <w:tcW w:w="1418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19 800,00 Kč</w:t>
            </w:r>
          </w:p>
        </w:tc>
        <w:tc>
          <w:tcPr>
            <w:tcW w:w="1433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4 158,00 Kč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23 958,00 Kč</w:t>
            </w:r>
          </w:p>
        </w:tc>
      </w:tr>
      <w:tr w:rsidR="00BF6F1E" w:rsidRPr="00BF6F1E" w:rsidTr="00BF6F1E">
        <w:trPr>
          <w:trHeight w:val="457"/>
        </w:trPr>
        <w:tc>
          <w:tcPr>
            <w:tcW w:w="269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Následná péče o výsadbu stromů – 3.rok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33 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600,00 Kč</w:t>
            </w:r>
          </w:p>
        </w:tc>
        <w:tc>
          <w:tcPr>
            <w:tcW w:w="1418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19 800,00 Kč</w:t>
            </w:r>
          </w:p>
        </w:tc>
        <w:tc>
          <w:tcPr>
            <w:tcW w:w="1433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4 158,00 Kč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23 958,00 Kč</w:t>
            </w:r>
          </w:p>
        </w:tc>
      </w:tr>
      <w:tr w:rsidR="00BF6F1E" w:rsidRPr="00BF6F1E" w:rsidTr="00BF6F1E">
        <w:trPr>
          <w:trHeight w:val="457"/>
        </w:trPr>
        <w:tc>
          <w:tcPr>
            <w:tcW w:w="269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Následná péče o výsadbu stromů – 4.rok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33 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600,00 Kč</w:t>
            </w:r>
          </w:p>
        </w:tc>
        <w:tc>
          <w:tcPr>
            <w:tcW w:w="1418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19 800,00 Kč</w:t>
            </w:r>
          </w:p>
        </w:tc>
        <w:tc>
          <w:tcPr>
            <w:tcW w:w="1433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4 158,00 Kč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23 958,00 Kč</w:t>
            </w:r>
          </w:p>
        </w:tc>
      </w:tr>
      <w:tr w:rsidR="00BF6F1E" w:rsidRPr="00BF6F1E" w:rsidTr="00BF6F1E">
        <w:trPr>
          <w:trHeight w:val="457"/>
        </w:trPr>
        <w:tc>
          <w:tcPr>
            <w:tcW w:w="269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Následná péče o výsadbu stromů – 5.rok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33 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color w:val="000000"/>
                <w:lang w:eastAsia="cs-CZ"/>
              </w:rPr>
            </w:pPr>
            <w:r w:rsidRPr="00BF6F1E">
              <w:rPr>
                <w:rFonts w:cstheme="minorHAnsi"/>
                <w:color w:val="000000"/>
                <w:lang w:eastAsia="cs-CZ"/>
              </w:rPr>
              <w:t>600,00 Kč</w:t>
            </w:r>
          </w:p>
        </w:tc>
        <w:tc>
          <w:tcPr>
            <w:tcW w:w="1418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19 800,00 Kč</w:t>
            </w:r>
          </w:p>
        </w:tc>
        <w:tc>
          <w:tcPr>
            <w:tcW w:w="1433" w:type="dxa"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4 158,00 Kč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BF6F1E" w:rsidRPr="00BF6F1E" w:rsidRDefault="00BF6F1E" w:rsidP="008C53BA">
            <w:pPr>
              <w:spacing w:line="240" w:lineRule="auto"/>
              <w:jc w:val="center"/>
              <w:rPr>
                <w:rFonts w:cstheme="minorHAnsi"/>
                <w:bCs/>
                <w:color w:val="000000"/>
                <w:lang w:eastAsia="cs-CZ"/>
              </w:rPr>
            </w:pPr>
            <w:r w:rsidRPr="00BF6F1E">
              <w:rPr>
                <w:rFonts w:cstheme="minorHAnsi"/>
                <w:bCs/>
                <w:color w:val="000000"/>
                <w:lang w:eastAsia="cs-CZ"/>
              </w:rPr>
              <w:t>23 958,00 Kč</w:t>
            </w:r>
          </w:p>
        </w:tc>
      </w:tr>
    </w:tbl>
    <w:p w:rsidR="00BF6F1E" w:rsidRPr="00BF6F1E" w:rsidRDefault="00BF6F1E" w:rsidP="00BF6F1E">
      <w:pPr>
        <w:jc w:val="both"/>
        <w:rPr>
          <w:rFonts w:cstheme="minorHAnsi"/>
          <w:b/>
          <w:bCs/>
          <w:lang w:eastAsia="cs-CZ"/>
        </w:rPr>
      </w:pPr>
    </w:p>
    <w:p w:rsidR="00BF6F1E" w:rsidRPr="00BF6F1E" w:rsidRDefault="00BF6F1E" w:rsidP="00BF6F1E">
      <w:pPr>
        <w:jc w:val="both"/>
        <w:rPr>
          <w:rFonts w:cstheme="minorHAnsi"/>
          <w:b/>
          <w:bCs/>
          <w:lang w:eastAsia="cs-CZ"/>
        </w:rPr>
      </w:pPr>
      <w:r w:rsidRPr="00BF6F1E">
        <w:rPr>
          <w:rFonts w:cstheme="minorHAnsi"/>
          <w:b/>
          <w:bCs/>
          <w:lang w:eastAsia="cs-CZ"/>
        </w:rPr>
        <w:t>Celková nabídková cena s DPH je 119 790,00 Kč.</w:t>
      </w:r>
    </w:p>
    <w:p w:rsidR="00BF6F1E" w:rsidRDefault="00BF6F1E">
      <w:bookmarkStart w:id="0" w:name="_GoBack"/>
      <w:bookmarkEnd w:id="0"/>
    </w:p>
    <w:sectPr w:rsidR="00BF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106F2"/>
    <w:multiLevelType w:val="hybridMultilevel"/>
    <w:tmpl w:val="099861F8"/>
    <w:lvl w:ilvl="0" w:tplc="2E3AE2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0805"/>
    <w:multiLevelType w:val="hybridMultilevel"/>
    <w:tmpl w:val="1200F4CA"/>
    <w:lvl w:ilvl="0" w:tplc="6B3A2E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1E"/>
    <w:rsid w:val="00005CDF"/>
    <w:rsid w:val="006B6F43"/>
    <w:rsid w:val="008B792D"/>
    <w:rsid w:val="00B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0A7C-39C7-4365-A754-2864A3CF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6F1E"/>
    <w:pPr>
      <w:keepNext/>
      <w:numPr>
        <w:numId w:val="1"/>
      </w:numPr>
      <w:suppressAutoHyphens/>
      <w:spacing w:after="200" w:line="280" w:lineRule="exact"/>
      <w:outlineLvl w:val="0"/>
    </w:pPr>
    <w:rPr>
      <w:rFonts w:ascii="Arial" w:eastAsia="Times New Roman" w:hAnsi="Arial" w:cs="Arial"/>
      <w:b/>
      <w:bCs/>
      <w:kern w:val="1"/>
      <w:sz w:val="30"/>
      <w:szCs w:val="3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F6F1E"/>
    <w:pPr>
      <w:keepNext/>
      <w:numPr>
        <w:ilvl w:val="1"/>
        <w:numId w:val="1"/>
      </w:numPr>
      <w:suppressAutoHyphens/>
      <w:spacing w:after="100" w:line="280" w:lineRule="exact"/>
      <w:outlineLvl w:val="1"/>
    </w:pPr>
    <w:rPr>
      <w:rFonts w:ascii="Arial" w:eastAsia="Times New Roman" w:hAnsi="Arial" w:cs="Arial"/>
      <w:b/>
      <w:bCs/>
      <w:iCs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BF6F1E"/>
    <w:pPr>
      <w:keepNext/>
      <w:numPr>
        <w:ilvl w:val="2"/>
        <w:numId w:val="1"/>
      </w:numPr>
      <w:suppressAutoHyphens/>
      <w:spacing w:before="240" w:after="60" w:line="280" w:lineRule="exact"/>
      <w:outlineLvl w:val="2"/>
    </w:pPr>
    <w:rPr>
      <w:rFonts w:ascii="Arial" w:eastAsia="Times New Roman" w:hAnsi="Arial" w:cs="Arial"/>
      <w:b/>
      <w:bCs/>
      <w:sz w:val="20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F1E"/>
    <w:rPr>
      <w:rFonts w:ascii="Arial" w:eastAsia="Times New Roman" w:hAnsi="Arial" w:cs="Arial"/>
      <w:b/>
      <w:bCs/>
      <w:kern w:val="1"/>
      <w:sz w:val="30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BF6F1E"/>
    <w:rPr>
      <w:rFonts w:ascii="Arial" w:eastAsia="Times New Roman" w:hAnsi="Arial" w:cs="Arial"/>
      <w:b/>
      <w:bCs/>
      <w:iCs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F6F1E"/>
    <w:rPr>
      <w:rFonts w:ascii="Arial" w:eastAsia="Times New Roman" w:hAnsi="Arial" w:cs="Arial"/>
      <w:b/>
      <w:bCs/>
      <w:sz w:val="20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BF6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Čekalová Marcela</dc:creator>
  <cp:keywords/>
  <dc:description/>
  <cp:lastModifiedBy>Nováková Pavlína</cp:lastModifiedBy>
  <cp:revision>2</cp:revision>
  <dcterms:created xsi:type="dcterms:W3CDTF">2023-10-04T07:29:00Z</dcterms:created>
  <dcterms:modified xsi:type="dcterms:W3CDTF">2023-10-04T07:29:00Z</dcterms:modified>
</cp:coreProperties>
</file>