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F10F" w14:textId="77777777" w:rsidR="0029685C" w:rsidRPr="00D869CC" w:rsidRDefault="007B1E59" w:rsidP="00EF45A2">
      <w:pPr>
        <w:spacing w:before="100" w:beforeAutospacing="1" w:after="100" w:afterAutospacing="1"/>
        <w:jc w:val="center"/>
        <w:rPr>
          <w:rFonts w:ascii="Arial" w:hAnsi="Arial" w:cs="Arial"/>
          <w:b/>
          <w:sz w:val="28"/>
          <w:szCs w:val="28"/>
        </w:rPr>
      </w:pPr>
      <w:r w:rsidRPr="00D869CC">
        <w:rPr>
          <w:rFonts w:ascii="Arial" w:hAnsi="Arial" w:cs="Arial"/>
          <w:b/>
          <w:sz w:val="28"/>
          <w:szCs w:val="28"/>
        </w:rPr>
        <w:t>S</w:t>
      </w:r>
      <w:r w:rsidR="00696245" w:rsidRPr="00D869CC">
        <w:rPr>
          <w:rFonts w:ascii="Arial" w:hAnsi="Arial" w:cs="Arial"/>
          <w:b/>
          <w:sz w:val="28"/>
          <w:szCs w:val="28"/>
        </w:rPr>
        <w:t>mlouva</w:t>
      </w:r>
      <w:r w:rsidRPr="00D869CC">
        <w:rPr>
          <w:rFonts w:ascii="Arial" w:hAnsi="Arial" w:cs="Arial"/>
          <w:b/>
          <w:sz w:val="28"/>
          <w:szCs w:val="28"/>
        </w:rPr>
        <w:t xml:space="preserve"> o dílo</w:t>
      </w:r>
    </w:p>
    <w:p w14:paraId="628BB1FA" w14:textId="77777777" w:rsidR="00696245" w:rsidRPr="00D869CC" w:rsidRDefault="00696245" w:rsidP="00EF45A2">
      <w:pPr>
        <w:jc w:val="center"/>
        <w:outlineLvl w:val="0"/>
        <w:rPr>
          <w:rFonts w:ascii="Arial" w:hAnsi="Arial" w:cs="Arial"/>
          <w:sz w:val="28"/>
          <w:szCs w:val="28"/>
        </w:rPr>
      </w:pPr>
      <w:r w:rsidRPr="00D869CC">
        <w:rPr>
          <w:rFonts w:ascii="Arial" w:hAnsi="Arial" w:cs="Arial"/>
          <w:sz w:val="28"/>
          <w:szCs w:val="28"/>
        </w:rPr>
        <w:t>uzavřená níže uvedeného dne, měsíce a roku</w:t>
      </w:r>
      <w:r w:rsidR="00E60B99" w:rsidRPr="00D869CC">
        <w:rPr>
          <w:rFonts w:ascii="Arial" w:hAnsi="Arial" w:cs="Arial"/>
          <w:sz w:val="28"/>
          <w:szCs w:val="28"/>
        </w:rPr>
        <w:t>, označenými smluvními stranami, dle ustanovení § 2</w:t>
      </w:r>
      <w:r w:rsidR="007B1E59" w:rsidRPr="00D869CC">
        <w:rPr>
          <w:rFonts w:ascii="Arial" w:hAnsi="Arial" w:cs="Arial"/>
          <w:sz w:val="28"/>
          <w:szCs w:val="28"/>
        </w:rPr>
        <w:t>586</w:t>
      </w:r>
      <w:r w:rsidR="00E60B99" w:rsidRPr="00D869CC">
        <w:rPr>
          <w:rFonts w:ascii="Arial" w:hAnsi="Arial" w:cs="Arial"/>
          <w:sz w:val="28"/>
          <w:szCs w:val="28"/>
        </w:rPr>
        <w:t xml:space="preserve"> a následujících Občanského zákoníku, zák. č. 89/2012 Sb., </w:t>
      </w:r>
      <w:r w:rsidR="005D5A72" w:rsidRPr="00D869CC">
        <w:rPr>
          <w:rFonts w:ascii="Arial" w:hAnsi="Arial" w:cs="Arial"/>
          <w:sz w:val="28"/>
          <w:szCs w:val="28"/>
        </w:rPr>
        <w:t>ve znění pozdějších předpisů</w:t>
      </w:r>
    </w:p>
    <w:p w14:paraId="2437A262" w14:textId="77777777" w:rsidR="00696245" w:rsidRPr="0023444C" w:rsidRDefault="00696245" w:rsidP="00696245">
      <w:pPr>
        <w:rPr>
          <w:rFonts w:ascii="Arial" w:hAnsi="Arial" w:cs="Arial"/>
          <w:b/>
          <w:sz w:val="22"/>
        </w:rPr>
      </w:pPr>
    </w:p>
    <w:p w14:paraId="055D45EC" w14:textId="77777777" w:rsidR="00696245" w:rsidRPr="0023444C" w:rsidRDefault="00696245" w:rsidP="00C65B03">
      <w:pPr>
        <w:rPr>
          <w:rFonts w:ascii="Arial" w:hAnsi="Arial" w:cs="Arial"/>
          <w:b/>
          <w:sz w:val="22"/>
        </w:rPr>
      </w:pPr>
      <w:r w:rsidRPr="0023444C">
        <w:rPr>
          <w:rFonts w:ascii="Arial" w:hAnsi="Arial" w:cs="Arial"/>
          <w:b/>
          <w:sz w:val="22"/>
        </w:rPr>
        <w:t>Smluvní strany</w:t>
      </w:r>
    </w:p>
    <w:p w14:paraId="66502AAD" w14:textId="77777777" w:rsidR="00C65B03" w:rsidRPr="0023444C" w:rsidRDefault="006276C7" w:rsidP="00C65B03">
      <w:pPr>
        <w:rPr>
          <w:rFonts w:ascii="Arial" w:hAnsi="Arial" w:cs="Arial"/>
          <w:sz w:val="22"/>
        </w:rPr>
      </w:pPr>
      <w:r w:rsidRPr="0023444C">
        <w:rPr>
          <w:rFonts w:ascii="Arial" w:hAnsi="Arial" w:cs="Arial"/>
          <w:noProof/>
          <w:sz w:val="22"/>
          <w:lang w:eastAsia="cs-CZ"/>
        </w:rPr>
        <mc:AlternateContent>
          <mc:Choice Requires="wps">
            <w:drawing>
              <wp:anchor distT="0" distB="0" distL="114300" distR="114300" simplePos="0" relativeHeight="251656704" behindDoc="0" locked="0" layoutInCell="1" allowOverlap="1" wp14:anchorId="36085CCA" wp14:editId="79DC8706">
                <wp:simplePos x="0" y="0"/>
                <wp:positionH relativeFrom="page">
                  <wp:posOffset>781050</wp:posOffset>
                </wp:positionH>
                <wp:positionV relativeFrom="paragraph">
                  <wp:posOffset>88265</wp:posOffset>
                </wp:positionV>
                <wp:extent cx="6038850" cy="0"/>
                <wp:effectExtent l="9525" t="8255" r="9525" b="1079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F0561C" id="_x0000_t32" coordsize="21600,21600" o:spt="32" o:oned="t" path="m,l21600,21600e" filled="f">
                <v:path arrowok="t" fillok="f" o:connecttype="none"/>
                <o:lock v:ext="edit" shapetype="t"/>
              </v:shapetype>
              <v:shape id="AutoShape 5" o:spid="_x0000_s1026" type="#_x0000_t32" style="position:absolute;margin-left:61.5pt;margin-top:6.95pt;width:475.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K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N4xmMKyCqUlsbGqRH9WqeNf3ukNJVR1TLY/DbyUBuFjKSdynh4gwU2Q1fNIMYAvhx&#10;VsfG9gESpoCOUZLTTRJ+9IjCx1n6MJ9P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9h4kG9wAAAAKAQAADwAAAGRycy9kb3ducmV2LnhtbExPy27CMBC8&#10;V+o/WIvUS1VsQl+EOAhV6qHHAlKvJt4mgXgdxQ5J+fou6oHedh6anclWo2vECbtQe9IwmyoQSIW3&#10;NZUadtv3h1cQIRqypvGEGn4wwCq/vclMav1An3jaxFJwCIXUaKhibFMpQ1GhM2HqWyTWvn3nTGTY&#10;ldJ2ZuBw18hEqWfpTE38oTItvlVYHDe904Chf5qp9cKVu4/zcP+VnA9Du9X6bjKulyAijvFqhkt9&#10;rg45d9r7nmwQDeNkzlsiH/MFiItBvTwys/9jZJ7J/xPyXwAAAP//AwBQSwECLQAUAAYACAAAACEA&#10;toM4kv4AAADhAQAAEwAAAAAAAAAAAAAAAAAAAAAAW0NvbnRlbnRfVHlwZXNdLnhtbFBLAQItABQA&#10;BgAIAAAAIQA4/SH/1gAAAJQBAAALAAAAAAAAAAAAAAAAAC8BAABfcmVscy8ucmVsc1BLAQItABQA&#10;BgAIAAAAIQCHo6KvHgIAADsEAAAOAAAAAAAAAAAAAAAAAC4CAABkcnMvZTJvRG9jLnhtbFBLAQIt&#10;ABQABgAIAAAAIQD2HiQb3AAAAAoBAAAPAAAAAAAAAAAAAAAAAHgEAABkcnMvZG93bnJldi54bWxQ&#10;SwUGAAAAAAQABADzAAAAgQUAAAAA&#10;">
                <w10:wrap anchorx="page"/>
              </v:shape>
            </w:pict>
          </mc:Fallback>
        </mc:AlternateContent>
      </w:r>
    </w:p>
    <w:p w14:paraId="442A4EEA" w14:textId="41813B4B" w:rsidR="008E265E" w:rsidRPr="008E265E" w:rsidRDefault="00724E63" w:rsidP="00696245">
      <w:pPr>
        <w:rPr>
          <w:rFonts w:ascii="Arial" w:hAnsi="Arial" w:cs="Arial"/>
          <w:b/>
          <w:bCs/>
          <w:sz w:val="22"/>
        </w:rPr>
      </w:pPr>
      <w:r w:rsidRPr="008E265E">
        <w:rPr>
          <w:rFonts w:ascii="Arial" w:hAnsi="Arial" w:cs="Arial"/>
          <w:b/>
          <w:bCs/>
          <w:sz w:val="22"/>
        </w:rPr>
        <w:t xml:space="preserve">TEMAR </w:t>
      </w:r>
      <w:r w:rsidR="005F3B09" w:rsidRPr="008E265E">
        <w:rPr>
          <w:rFonts w:ascii="Arial" w:hAnsi="Arial" w:cs="Arial"/>
          <w:b/>
          <w:bCs/>
          <w:sz w:val="22"/>
        </w:rPr>
        <w:t>spol</w:t>
      </w:r>
      <w:r w:rsidR="007575E8">
        <w:rPr>
          <w:rFonts w:ascii="Arial" w:hAnsi="Arial" w:cs="Arial"/>
          <w:b/>
          <w:bCs/>
          <w:sz w:val="22"/>
        </w:rPr>
        <w:t>.</w:t>
      </w:r>
      <w:r w:rsidR="005F3B09" w:rsidRPr="008E265E">
        <w:rPr>
          <w:rFonts w:ascii="Arial" w:hAnsi="Arial" w:cs="Arial"/>
          <w:b/>
          <w:bCs/>
          <w:sz w:val="22"/>
        </w:rPr>
        <w:t xml:space="preserve"> s</w:t>
      </w:r>
      <w:r w:rsidRPr="008E265E">
        <w:rPr>
          <w:rFonts w:ascii="Arial" w:hAnsi="Arial" w:cs="Arial"/>
          <w:b/>
          <w:bCs/>
          <w:sz w:val="22"/>
        </w:rPr>
        <w:t> r.o.,</w:t>
      </w:r>
    </w:p>
    <w:p w14:paraId="35271F99" w14:textId="78D951F6" w:rsidR="00724E63" w:rsidRPr="0023444C" w:rsidRDefault="00724E63" w:rsidP="00696245">
      <w:pPr>
        <w:rPr>
          <w:rFonts w:ascii="Arial" w:hAnsi="Arial" w:cs="Arial"/>
          <w:sz w:val="22"/>
        </w:rPr>
      </w:pPr>
      <w:r w:rsidRPr="0023444C">
        <w:rPr>
          <w:rFonts w:ascii="Arial" w:hAnsi="Arial" w:cs="Arial"/>
          <w:sz w:val="22"/>
        </w:rPr>
        <w:t>Vítkovická 1708/17,702 00 Ostrava – Moravská Ostrava</w:t>
      </w:r>
    </w:p>
    <w:p w14:paraId="5938D3E7" w14:textId="172236DC" w:rsidR="00724E63" w:rsidRPr="0023444C" w:rsidRDefault="00724E63" w:rsidP="00696245">
      <w:pPr>
        <w:rPr>
          <w:rFonts w:ascii="Arial" w:hAnsi="Arial" w:cs="Arial"/>
          <w:sz w:val="22"/>
        </w:rPr>
      </w:pPr>
      <w:r w:rsidRPr="0023444C">
        <w:rPr>
          <w:rFonts w:ascii="Arial" w:hAnsi="Arial" w:cs="Arial"/>
          <w:sz w:val="22"/>
        </w:rPr>
        <w:t>IČ:</w:t>
      </w:r>
      <w:r w:rsidRPr="0023444C">
        <w:rPr>
          <w:rFonts w:ascii="Arial" w:hAnsi="Arial" w:cs="Arial"/>
          <w:sz w:val="22"/>
        </w:rPr>
        <w:tab/>
        <w:t>60318929</w:t>
      </w:r>
    </w:p>
    <w:p w14:paraId="169F5CE2" w14:textId="715ABC50" w:rsidR="00724E63" w:rsidRDefault="00724E63" w:rsidP="00696245">
      <w:pPr>
        <w:rPr>
          <w:rFonts w:ascii="Arial" w:hAnsi="Arial" w:cs="Arial"/>
          <w:sz w:val="22"/>
        </w:rPr>
      </w:pPr>
      <w:r w:rsidRPr="0023444C">
        <w:rPr>
          <w:rFonts w:ascii="Arial" w:hAnsi="Arial" w:cs="Arial"/>
          <w:sz w:val="22"/>
        </w:rPr>
        <w:t>DIČ:</w:t>
      </w:r>
      <w:r w:rsidRPr="0023444C">
        <w:rPr>
          <w:rFonts w:ascii="Arial" w:hAnsi="Arial" w:cs="Arial"/>
          <w:sz w:val="22"/>
        </w:rPr>
        <w:tab/>
        <w:t>CZ60318929</w:t>
      </w:r>
    </w:p>
    <w:p w14:paraId="40F7460B" w14:textId="18DEC4A4" w:rsidR="00861623" w:rsidRPr="0023444C" w:rsidRDefault="00861623" w:rsidP="00696245">
      <w:pPr>
        <w:rPr>
          <w:rFonts w:ascii="Arial" w:hAnsi="Arial" w:cs="Arial"/>
          <w:sz w:val="22"/>
        </w:rPr>
      </w:pPr>
      <w:r>
        <w:rPr>
          <w:rFonts w:ascii="Arial" w:hAnsi="Arial" w:cs="Arial"/>
          <w:sz w:val="22"/>
        </w:rPr>
        <w:t>IDS:</w:t>
      </w:r>
      <w:r>
        <w:rPr>
          <w:rFonts w:ascii="Arial" w:hAnsi="Arial" w:cs="Arial"/>
          <w:sz w:val="22"/>
        </w:rPr>
        <w:tab/>
      </w:r>
      <w:r w:rsidRPr="00FF37AC">
        <w:rPr>
          <w:rFonts w:ascii="Arial" w:hAnsi="Arial" w:cs="Arial"/>
          <w:spacing w:val="12"/>
          <w:sz w:val="22"/>
          <w:shd w:val="clear" w:color="auto" w:fill="F5F5F5"/>
        </w:rPr>
        <w:t>f8x6ru6</w:t>
      </w:r>
    </w:p>
    <w:p w14:paraId="50C5A49E" w14:textId="7AAD9C58" w:rsidR="00724E63" w:rsidRPr="0023444C" w:rsidRDefault="00724E63" w:rsidP="00696245">
      <w:pPr>
        <w:rPr>
          <w:rFonts w:ascii="Arial" w:hAnsi="Arial" w:cs="Arial"/>
          <w:sz w:val="22"/>
        </w:rPr>
      </w:pPr>
      <w:r w:rsidRPr="0023444C">
        <w:rPr>
          <w:rFonts w:ascii="Arial" w:hAnsi="Arial" w:cs="Arial"/>
          <w:sz w:val="22"/>
        </w:rPr>
        <w:t xml:space="preserve">Bankovní spojení: </w:t>
      </w:r>
      <w:r w:rsidR="00B14403" w:rsidRPr="00B14403">
        <w:rPr>
          <w:rFonts w:ascii="Arial" w:hAnsi="Arial" w:cs="Arial"/>
          <w:sz w:val="22"/>
          <w:highlight w:val="black"/>
        </w:rPr>
        <w:t>xxxxxxxxx</w:t>
      </w:r>
    </w:p>
    <w:p w14:paraId="75D7F100" w14:textId="023D7591" w:rsidR="00724E63" w:rsidRDefault="005F3B09" w:rsidP="00696245">
      <w:pPr>
        <w:rPr>
          <w:rFonts w:ascii="Arial" w:hAnsi="Arial" w:cs="Arial"/>
          <w:sz w:val="22"/>
        </w:rPr>
      </w:pPr>
      <w:r w:rsidRPr="0023444C">
        <w:rPr>
          <w:rFonts w:ascii="Arial" w:hAnsi="Arial" w:cs="Arial"/>
          <w:sz w:val="22"/>
        </w:rPr>
        <w:t>Zastoupen:</w:t>
      </w:r>
      <w:r w:rsidR="00724E63" w:rsidRPr="0023444C">
        <w:rPr>
          <w:rFonts w:ascii="Arial" w:hAnsi="Arial" w:cs="Arial"/>
          <w:sz w:val="22"/>
        </w:rPr>
        <w:t xml:space="preserve"> </w:t>
      </w:r>
      <w:r w:rsidR="00724E63" w:rsidRPr="0023444C">
        <w:rPr>
          <w:rFonts w:ascii="Arial" w:hAnsi="Arial" w:cs="Arial"/>
          <w:sz w:val="22"/>
        </w:rPr>
        <w:tab/>
      </w:r>
      <w:r w:rsidR="00B14403" w:rsidRPr="00B14403">
        <w:rPr>
          <w:rFonts w:ascii="Arial" w:hAnsi="Arial" w:cs="Arial"/>
          <w:sz w:val="22"/>
          <w:highlight w:val="black"/>
        </w:rPr>
        <w:t>xxxxxxxxx</w:t>
      </w:r>
    </w:p>
    <w:p w14:paraId="73713A99" w14:textId="7FAFDB28" w:rsidR="003E684F" w:rsidRDefault="003E684F" w:rsidP="00696245">
      <w:pPr>
        <w:rPr>
          <w:rFonts w:ascii="Arial" w:hAnsi="Arial" w:cs="Arial"/>
          <w:sz w:val="22"/>
        </w:rPr>
      </w:pPr>
      <w:r>
        <w:rPr>
          <w:rFonts w:ascii="Arial" w:hAnsi="Arial" w:cs="Arial"/>
          <w:sz w:val="22"/>
        </w:rPr>
        <w:t xml:space="preserve">Kontaktní osoba: </w:t>
      </w:r>
      <w:r w:rsidR="00B14403" w:rsidRPr="00B14403">
        <w:rPr>
          <w:rFonts w:ascii="Arial" w:hAnsi="Arial" w:cs="Arial"/>
          <w:sz w:val="22"/>
          <w:highlight w:val="black"/>
        </w:rPr>
        <w:t>xxxxxxxxx</w:t>
      </w:r>
    </w:p>
    <w:p w14:paraId="6B3181F1" w14:textId="3E9E8E5C" w:rsidR="008E265E" w:rsidRDefault="005F3B09" w:rsidP="00696245">
      <w:pPr>
        <w:rPr>
          <w:rFonts w:ascii="Arial" w:hAnsi="Arial" w:cs="Arial"/>
          <w:sz w:val="22"/>
        </w:rPr>
      </w:pPr>
      <w:r>
        <w:rPr>
          <w:rFonts w:ascii="Arial" w:hAnsi="Arial" w:cs="Arial"/>
          <w:sz w:val="22"/>
        </w:rPr>
        <w:t>Telefon:</w:t>
      </w:r>
      <w:r w:rsidR="008E265E">
        <w:rPr>
          <w:rFonts w:ascii="Arial" w:hAnsi="Arial" w:cs="Arial"/>
          <w:sz w:val="22"/>
        </w:rPr>
        <w:t xml:space="preserve"> </w:t>
      </w:r>
      <w:r w:rsidR="00B14403" w:rsidRPr="00B14403">
        <w:rPr>
          <w:rFonts w:ascii="Arial" w:hAnsi="Arial" w:cs="Arial"/>
          <w:sz w:val="22"/>
          <w:highlight w:val="black"/>
        </w:rPr>
        <w:t>xxxxxxxxx</w:t>
      </w:r>
    </w:p>
    <w:p w14:paraId="1197339D" w14:textId="10EB0C4D" w:rsidR="008E265E" w:rsidRPr="0023444C" w:rsidRDefault="005F3B09" w:rsidP="00696245">
      <w:pPr>
        <w:rPr>
          <w:rFonts w:ascii="Arial" w:hAnsi="Arial" w:cs="Arial"/>
          <w:sz w:val="22"/>
        </w:rPr>
      </w:pPr>
      <w:r>
        <w:rPr>
          <w:rFonts w:ascii="Arial" w:hAnsi="Arial" w:cs="Arial"/>
          <w:sz w:val="22"/>
        </w:rPr>
        <w:t>e-mail:</w:t>
      </w:r>
      <w:r w:rsidR="008E265E">
        <w:rPr>
          <w:rFonts w:ascii="Arial" w:hAnsi="Arial" w:cs="Arial"/>
          <w:sz w:val="22"/>
        </w:rPr>
        <w:t xml:space="preserve"> </w:t>
      </w:r>
      <w:r w:rsidR="00B14403" w:rsidRPr="00B14403">
        <w:rPr>
          <w:rFonts w:ascii="Arial" w:hAnsi="Arial" w:cs="Arial"/>
          <w:sz w:val="22"/>
          <w:highlight w:val="black"/>
        </w:rPr>
        <w:t>xxxxxxxxx</w:t>
      </w:r>
    </w:p>
    <w:p w14:paraId="0415B05C" w14:textId="77777777" w:rsidR="00724E63" w:rsidRPr="0023444C" w:rsidRDefault="00724E63" w:rsidP="00696245">
      <w:pPr>
        <w:rPr>
          <w:rFonts w:ascii="Arial" w:hAnsi="Arial" w:cs="Arial"/>
          <w:sz w:val="22"/>
        </w:rPr>
      </w:pPr>
    </w:p>
    <w:p w14:paraId="430682A0" w14:textId="645EFFE0" w:rsidR="00696245" w:rsidRPr="0023444C" w:rsidRDefault="006366F3" w:rsidP="00696245">
      <w:pPr>
        <w:rPr>
          <w:rFonts w:ascii="Arial" w:hAnsi="Arial" w:cs="Arial"/>
          <w:iCs/>
          <w:sz w:val="22"/>
        </w:rPr>
      </w:pPr>
      <w:r>
        <w:rPr>
          <w:rFonts w:ascii="Arial" w:hAnsi="Arial" w:cs="Arial"/>
          <w:sz w:val="22"/>
        </w:rPr>
        <w:t>(</w:t>
      </w:r>
      <w:r w:rsidR="00696245" w:rsidRPr="0023444C">
        <w:rPr>
          <w:rFonts w:ascii="Arial" w:hAnsi="Arial" w:cs="Arial"/>
          <w:sz w:val="22"/>
        </w:rPr>
        <w:t>dále j</w:t>
      </w:r>
      <w:r w:rsidR="00C65B03" w:rsidRPr="0023444C">
        <w:rPr>
          <w:rFonts w:ascii="Arial" w:hAnsi="Arial" w:cs="Arial"/>
          <w:sz w:val="22"/>
        </w:rPr>
        <w:t xml:space="preserve">en </w:t>
      </w:r>
      <w:r w:rsidR="008F6A73">
        <w:rPr>
          <w:rFonts w:ascii="Arial" w:hAnsi="Arial" w:cs="Arial"/>
          <w:sz w:val="22"/>
        </w:rPr>
        <w:t>„</w:t>
      </w:r>
      <w:r w:rsidR="007B1E59" w:rsidRPr="0023444C">
        <w:rPr>
          <w:rFonts w:ascii="Arial" w:hAnsi="Arial" w:cs="Arial"/>
          <w:b/>
          <w:sz w:val="22"/>
        </w:rPr>
        <w:t>zhotovitel</w:t>
      </w:r>
      <w:r w:rsidR="008F6A73" w:rsidRPr="00920830">
        <w:rPr>
          <w:rFonts w:ascii="Arial" w:hAnsi="Arial" w:cs="Arial"/>
          <w:bCs/>
          <w:sz w:val="22"/>
        </w:rPr>
        <w:t>“)</w:t>
      </w:r>
    </w:p>
    <w:p w14:paraId="6BCE12D5" w14:textId="77777777" w:rsidR="00C65B03" w:rsidRPr="0023444C" w:rsidRDefault="00C65B03" w:rsidP="00696245">
      <w:pPr>
        <w:rPr>
          <w:rFonts w:ascii="Arial" w:hAnsi="Arial" w:cs="Arial"/>
          <w:iCs/>
          <w:sz w:val="22"/>
        </w:rPr>
      </w:pPr>
    </w:p>
    <w:p w14:paraId="5916C1C6" w14:textId="77777777" w:rsidR="00C65B03" w:rsidRPr="0023444C" w:rsidRDefault="00091B0B" w:rsidP="00696245">
      <w:pPr>
        <w:rPr>
          <w:rFonts w:ascii="Arial" w:hAnsi="Arial" w:cs="Arial"/>
          <w:iCs/>
          <w:sz w:val="22"/>
        </w:rPr>
      </w:pPr>
      <w:r w:rsidRPr="0023444C">
        <w:rPr>
          <w:rFonts w:ascii="Arial" w:hAnsi="Arial" w:cs="Arial"/>
          <w:iCs/>
          <w:sz w:val="22"/>
        </w:rPr>
        <w:t xml:space="preserve">a </w:t>
      </w:r>
    </w:p>
    <w:p w14:paraId="5914B679" w14:textId="77777777" w:rsidR="00C65B03" w:rsidRPr="0023444C" w:rsidRDefault="00C65B03" w:rsidP="00696245">
      <w:pPr>
        <w:rPr>
          <w:rFonts w:ascii="Arial" w:hAnsi="Arial" w:cs="Arial"/>
          <w:iCs/>
          <w:sz w:val="22"/>
        </w:rPr>
      </w:pPr>
    </w:p>
    <w:p w14:paraId="59C3F9AA" w14:textId="5DB7F212" w:rsidR="00971249" w:rsidRPr="008E265E" w:rsidRDefault="00E153A6" w:rsidP="00696245">
      <w:pPr>
        <w:rPr>
          <w:rFonts w:ascii="Arial" w:hAnsi="Arial" w:cs="Arial"/>
          <w:b/>
          <w:bCs/>
          <w:sz w:val="22"/>
        </w:rPr>
      </w:pPr>
      <w:r w:rsidRPr="008E265E">
        <w:rPr>
          <w:rFonts w:ascii="Arial" w:hAnsi="Arial" w:cs="Arial"/>
          <w:b/>
          <w:bCs/>
          <w:sz w:val="22"/>
        </w:rPr>
        <w:t>RBP, zdravotní pojišťovna</w:t>
      </w:r>
    </w:p>
    <w:p w14:paraId="74CE9612" w14:textId="4AB72352" w:rsidR="00E153A6" w:rsidRPr="00D869CC" w:rsidRDefault="00E153A6" w:rsidP="00696245">
      <w:pPr>
        <w:rPr>
          <w:rFonts w:ascii="Arial" w:hAnsi="Arial" w:cs="Arial"/>
          <w:sz w:val="22"/>
        </w:rPr>
      </w:pPr>
      <w:r>
        <w:rPr>
          <w:rFonts w:ascii="Arial" w:hAnsi="Arial" w:cs="Arial"/>
          <w:sz w:val="22"/>
        </w:rPr>
        <w:t>Michálkovická 967/108, Slezská Ostrava, 710 00 Ostrava</w:t>
      </w:r>
    </w:p>
    <w:p w14:paraId="7C732F13" w14:textId="19D90980" w:rsidR="00724E63" w:rsidRDefault="00724E63" w:rsidP="00696245">
      <w:pPr>
        <w:rPr>
          <w:rFonts w:ascii="Arial" w:hAnsi="Arial" w:cs="Arial"/>
          <w:sz w:val="22"/>
        </w:rPr>
      </w:pPr>
      <w:r w:rsidRPr="00D869CC">
        <w:rPr>
          <w:rFonts w:ascii="Arial" w:hAnsi="Arial" w:cs="Arial"/>
          <w:sz w:val="22"/>
        </w:rPr>
        <w:t xml:space="preserve">IČ: </w:t>
      </w:r>
      <w:bookmarkStart w:id="0" w:name="_Hlk106262838"/>
      <w:r w:rsidR="00E153A6">
        <w:rPr>
          <w:rFonts w:ascii="Arial" w:hAnsi="Arial" w:cs="Arial"/>
          <w:sz w:val="22"/>
        </w:rPr>
        <w:t>476 73</w:t>
      </w:r>
      <w:r w:rsidR="008E265E">
        <w:rPr>
          <w:rFonts w:ascii="Arial" w:hAnsi="Arial" w:cs="Arial"/>
          <w:sz w:val="22"/>
        </w:rPr>
        <w:t> </w:t>
      </w:r>
      <w:r w:rsidR="00E153A6">
        <w:rPr>
          <w:rFonts w:ascii="Arial" w:hAnsi="Arial" w:cs="Arial"/>
          <w:sz w:val="22"/>
        </w:rPr>
        <w:t>036</w:t>
      </w:r>
      <w:bookmarkEnd w:id="0"/>
    </w:p>
    <w:p w14:paraId="0CFBC10A" w14:textId="0D9D97D6" w:rsidR="008E265E" w:rsidRDefault="008E265E" w:rsidP="00696245">
      <w:pPr>
        <w:rPr>
          <w:rFonts w:ascii="Arial" w:hAnsi="Arial" w:cs="Arial"/>
          <w:sz w:val="22"/>
        </w:rPr>
      </w:pPr>
      <w:r>
        <w:rPr>
          <w:rFonts w:ascii="Arial" w:hAnsi="Arial" w:cs="Arial"/>
          <w:sz w:val="22"/>
        </w:rPr>
        <w:t>DIČ: CZ</w:t>
      </w:r>
      <w:r w:rsidRPr="008E265E">
        <w:rPr>
          <w:rFonts w:ascii="Arial" w:hAnsi="Arial" w:cs="Arial"/>
          <w:sz w:val="22"/>
        </w:rPr>
        <w:t>476 73</w:t>
      </w:r>
      <w:r w:rsidR="00861623">
        <w:rPr>
          <w:rFonts w:ascii="Arial" w:hAnsi="Arial" w:cs="Arial"/>
          <w:sz w:val="22"/>
        </w:rPr>
        <w:t> </w:t>
      </w:r>
      <w:r w:rsidRPr="008E265E">
        <w:rPr>
          <w:rFonts w:ascii="Arial" w:hAnsi="Arial" w:cs="Arial"/>
          <w:sz w:val="22"/>
        </w:rPr>
        <w:t>036</w:t>
      </w:r>
    </w:p>
    <w:p w14:paraId="1AF3368F" w14:textId="71842601" w:rsidR="00861623" w:rsidRPr="00D869CC" w:rsidRDefault="00861623" w:rsidP="00696245">
      <w:pPr>
        <w:rPr>
          <w:rFonts w:ascii="Arial" w:hAnsi="Arial" w:cs="Arial"/>
          <w:sz w:val="22"/>
        </w:rPr>
      </w:pPr>
      <w:r>
        <w:rPr>
          <w:rFonts w:ascii="Arial" w:hAnsi="Arial" w:cs="Arial"/>
          <w:sz w:val="22"/>
        </w:rPr>
        <w:t>IDS:</w:t>
      </w:r>
      <w:r>
        <w:rPr>
          <w:rFonts w:ascii="Arial" w:hAnsi="Arial" w:cs="Arial"/>
          <w:sz w:val="22"/>
        </w:rPr>
        <w:tab/>
      </w:r>
      <w:r w:rsidRPr="00FF37AC">
        <w:rPr>
          <w:rFonts w:ascii="Arial" w:hAnsi="Arial" w:cs="Arial"/>
          <w:spacing w:val="12"/>
          <w:sz w:val="22"/>
          <w:shd w:val="clear" w:color="auto" w:fill="F5F5F5"/>
        </w:rPr>
        <w:t>edyadmh</w:t>
      </w:r>
    </w:p>
    <w:p w14:paraId="395B2269" w14:textId="0180A7A3" w:rsidR="00892032" w:rsidRDefault="0052126C" w:rsidP="00696245">
      <w:pPr>
        <w:rPr>
          <w:szCs w:val="24"/>
        </w:rPr>
      </w:pPr>
      <w:r>
        <w:rPr>
          <w:rFonts w:ascii="Arial" w:hAnsi="Arial" w:cs="Arial"/>
          <w:sz w:val="22"/>
        </w:rPr>
        <w:t xml:space="preserve">Bankovní spojení: </w:t>
      </w:r>
      <w:r w:rsidR="00B14403" w:rsidRPr="00B14403">
        <w:rPr>
          <w:rFonts w:ascii="Arial" w:hAnsi="Arial" w:cs="Arial"/>
          <w:sz w:val="22"/>
          <w:highlight w:val="black"/>
        </w:rPr>
        <w:t>xxxxxxxxx</w:t>
      </w:r>
    </w:p>
    <w:p w14:paraId="151E9805" w14:textId="54115E4A" w:rsidR="00724E63" w:rsidRDefault="00E153A6" w:rsidP="00696245">
      <w:pPr>
        <w:rPr>
          <w:rFonts w:ascii="Arial" w:hAnsi="Arial" w:cs="Arial"/>
          <w:sz w:val="22"/>
        </w:rPr>
      </w:pPr>
      <w:r w:rsidRPr="00D869CC">
        <w:rPr>
          <w:rFonts w:ascii="Arial" w:hAnsi="Arial" w:cs="Arial"/>
          <w:sz w:val="22"/>
        </w:rPr>
        <w:t>Zastoupen:</w:t>
      </w:r>
      <w:r w:rsidR="00724E63" w:rsidRPr="00D869CC">
        <w:rPr>
          <w:rFonts w:ascii="Arial" w:hAnsi="Arial" w:cs="Arial"/>
          <w:sz w:val="22"/>
        </w:rPr>
        <w:t xml:space="preserve"> </w:t>
      </w:r>
      <w:r>
        <w:rPr>
          <w:rFonts w:ascii="Arial" w:hAnsi="Arial" w:cs="Arial"/>
          <w:sz w:val="22"/>
        </w:rPr>
        <w:t>Ing. Antonín Klimša, MBA, výkonný ředitel</w:t>
      </w:r>
    </w:p>
    <w:p w14:paraId="3445B38B" w14:textId="77777777" w:rsidR="00B14403" w:rsidRDefault="00E153A6" w:rsidP="00696245">
      <w:pPr>
        <w:rPr>
          <w:rFonts w:ascii="Arial" w:hAnsi="Arial" w:cs="Arial"/>
          <w:sz w:val="22"/>
        </w:rPr>
      </w:pPr>
      <w:r>
        <w:rPr>
          <w:rFonts w:ascii="Arial" w:hAnsi="Arial" w:cs="Arial"/>
          <w:sz w:val="22"/>
        </w:rPr>
        <w:t xml:space="preserve">Kontaktní osoba: </w:t>
      </w:r>
      <w:r w:rsidR="00B14403" w:rsidRPr="00B14403">
        <w:rPr>
          <w:rFonts w:ascii="Arial" w:hAnsi="Arial" w:cs="Arial"/>
          <w:sz w:val="22"/>
          <w:highlight w:val="black"/>
        </w:rPr>
        <w:t>xxxxxxxxx</w:t>
      </w:r>
      <w:r w:rsidR="00B14403">
        <w:rPr>
          <w:rFonts w:ascii="Arial" w:hAnsi="Arial" w:cs="Arial"/>
          <w:sz w:val="22"/>
        </w:rPr>
        <w:t xml:space="preserve"> </w:t>
      </w:r>
    </w:p>
    <w:p w14:paraId="5C4A68FD" w14:textId="11F66321" w:rsidR="00E153A6" w:rsidRDefault="00E153A6" w:rsidP="00696245">
      <w:pPr>
        <w:rPr>
          <w:rFonts w:ascii="Arial" w:hAnsi="Arial" w:cs="Arial"/>
          <w:sz w:val="22"/>
        </w:rPr>
      </w:pPr>
      <w:r>
        <w:rPr>
          <w:rFonts w:ascii="Arial" w:hAnsi="Arial" w:cs="Arial"/>
          <w:sz w:val="22"/>
        </w:rPr>
        <w:t xml:space="preserve">Telefon: </w:t>
      </w:r>
      <w:r w:rsidR="00B14403" w:rsidRPr="00B14403">
        <w:rPr>
          <w:rFonts w:ascii="Arial" w:hAnsi="Arial" w:cs="Arial"/>
          <w:sz w:val="22"/>
          <w:highlight w:val="black"/>
        </w:rPr>
        <w:t>xxxxxxxxx</w:t>
      </w:r>
    </w:p>
    <w:p w14:paraId="1D6870F4" w14:textId="54259720" w:rsidR="00E153A6" w:rsidRPr="00D869CC" w:rsidRDefault="00E153A6" w:rsidP="00696245">
      <w:pPr>
        <w:rPr>
          <w:rFonts w:ascii="Arial" w:hAnsi="Arial" w:cs="Arial"/>
          <w:sz w:val="22"/>
        </w:rPr>
      </w:pPr>
      <w:r>
        <w:rPr>
          <w:rFonts w:ascii="Arial" w:hAnsi="Arial" w:cs="Arial"/>
          <w:sz w:val="22"/>
        </w:rPr>
        <w:t xml:space="preserve">e-mail: </w:t>
      </w:r>
      <w:r w:rsidR="00B14403" w:rsidRPr="00B14403">
        <w:rPr>
          <w:rFonts w:ascii="Arial" w:hAnsi="Arial" w:cs="Arial"/>
          <w:sz w:val="22"/>
          <w:highlight w:val="black"/>
        </w:rPr>
        <w:t>xxxxxxxxx</w:t>
      </w:r>
      <w:r w:rsidR="000B5A54">
        <w:rPr>
          <w:rFonts w:ascii="Arial" w:hAnsi="Arial" w:cs="Arial"/>
          <w:sz w:val="22"/>
        </w:rPr>
        <w:t xml:space="preserve"> </w:t>
      </w:r>
    </w:p>
    <w:p w14:paraId="178593CC" w14:textId="77777777" w:rsidR="00372D2E" w:rsidRPr="0023444C" w:rsidRDefault="00372D2E" w:rsidP="00696245">
      <w:pPr>
        <w:rPr>
          <w:rFonts w:ascii="Arial" w:hAnsi="Arial" w:cs="Arial"/>
          <w:sz w:val="22"/>
        </w:rPr>
      </w:pPr>
    </w:p>
    <w:p w14:paraId="37C657A7" w14:textId="7CA372D0" w:rsidR="00091B0B" w:rsidRPr="00920830" w:rsidRDefault="008F6A73" w:rsidP="00091B0B">
      <w:pPr>
        <w:rPr>
          <w:rFonts w:ascii="Arial" w:hAnsi="Arial" w:cs="Arial"/>
          <w:bCs/>
          <w:sz w:val="22"/>
        </w:rPr>
      </w:pPr>
      <w:r>
        <w:rPr>
          <w:rFonts w:ascii="Arial" w:hAnsi="Arial" w:cs="Arial"/>
          <w:sz w:val="22"/>
        </w:rPr>
        <w:t>(</w:t>
      </w:r>
      <w:r w:rsidR="00091B0B" w:rsidRPr="0023444C">
        <w:rPr>
          <w:rFonts w:ascii="Arial" w:hAnsi="Arial" w:cs="Arial"/>
          <w:sz w:val="22"/>
        </w:rPr>
        <w:t xml:space="preserve">dále jen </w:t>
      </w:r>
      <w:r>
        <w:rPr>
          <w:rFonts w:ascii="Arial" w:hAnsi="Arial" w:cs="Arial"/>
          <w:sz w:val="22"/>
        </w:rPr>
        <w:t>„</w:t>
      </w:r>
      <w:r w:rsidR="007B1E59" w:rsidRPr="0023444C">
        <w:rPr>
          <w:rFonts w:ascii="Arial" w:hAnsi="Arial" w:cs="Arial"/>
          <w:b/>
          <w:sz w:val="22"/>
        </w:rPr>
        <w:t>objednatel</w:t>
      </w:r>
      <w:r>
        <w:rPr>
          <w:rFonts w:ascii="Arial" w:hAnsi="Arial" w:cs="Arial"/>
          <w:bCs/>
          <w:sz w:val="22"/>
        </w:rPr>
        <w:t>“)</w:t>
      </w:r>
    </w:p>
    <w:p w14:paraId="4F1D6F5E" w14:textId="77777777" w:rsidR="00A86C02" w:rsidRPr="0023444C" w:rsidRDefault="00A86C02" w:rsidP="00091B0B">
      <w:pPr>
        <w:rPr>
          <w:rFonts w:ascii="Arial" w:hAnsi="Arial" w:cs="Arial"/>
          <w:b/>
          <w:sz w:val="22"/>
        </w:rPr>
      </w:pPr>
    </w:p>
    <w:p w14:paraId="374650DA" w14:textId="77777777" w:rsidR="00091B0B" w:rsidRPr="0023444C" w:rsidRDefault="00E60B99" w:rsidP="0083692B">
      <w:pPr>
        <w:pStyle w:val="Nadpis1"/>
      </w:pPr>
      <w:r w:rsidRPr="0023444C">
        <w:t>Předmět smlouvy</w:t>
      </w:r>
    </w:p>
    <w:p w14:paraId="47BAF084" w14:textId="1A915F72" w:rsidR="00DB5776" w:rsidRPr="00BD7182" w:rsidRDefault="005D5A72" w:rsidP="00DB5776">
      <w:pPr>
        <w:pStyle w:val="Odstavecseseznamem"/>
        <w:numPr>
          <w:ilvl w:val="0"/>
          <w:numId w:val="3"/>
        </w:numPr>
        <w:jc w:val="both"/>
        <w:rPr>
          <w:rFonts w:ascii="Arial" w:hAnsi="Arial" w:cs="Arial"/>
          <w:sz w:val="22"/>
        </w:rPr>
      </w:pPr>
      <w:r w:rsidRPr="0023444C">
        <w:rPr>
          <w:rFonts w:ascii="Arial" w:hAnsi="Arial" w:cs="Arial"/>
          <w:sz w:val="22"/>
        </w:rPr>
        <w:t xml:space="preserve">Předmětem smlouvy je </w:t>
      </w:r>
      <w:r w:rsidR="00EF64F2">
        <w:rPr>
          <w:rFonts w:ascii="Arial" w:hAnsi="Arial" w:cs="Arial"/>
          <w:sz w:val="22"/>
        </w:rPr>
        <w:t>„</w:t>
      </w:r>
      <w:bookmarkStart w:id="1" w:name="_Hlk144708584"/>
      <w:r w:rsidR="00EF64F2" w:rsidRPr="00EF64F2">
        <w:rPr>
          <w:rFonts w:ascii="Arial" w:hAnsi="Arial" w:cs="Arial"/>
          <w:b/>
          <w:bCs/>
          <w:sz w:val="22"/>
        </w:rPr>
        <w:t>Výměna a upgrade stávajícího poplachového zabezpečovacího</w:t>
      </w:r>
      <w:r w:rsidR="00EF64F2" w:rsidRPr="00EF64F2" w:rsidDel="00EF64F2">
        <w:rPr>
          <w:rFonts w:ascii="Arial" w:hAnsi="Arial" w:cs="Arial"/>
          <w:b/>
          <w:bCs/>
          <w:sz w:val="22"/>
        </w:rPr>
        <w:t xml:space="preserve"> </w:t>
      </w:r>
      <w:r w:rsidR="00EF64F2">
        <w:rPr>
          <w:rFonts w:ascii="Arial" w:hAnsi="Arial" w:cs="Arial"/>
          <w:b/>
          <w:bCs/>
          <w:sz w:val="22"/>
        </w:rPr>
        <w:t>tísňového systému na ředitelství RBP, zdravotní pojišťovny</w:t>
      </w:r>
      <w:bookmarkEnd w:id="1"/>
      <w:r w:rsidR="00EF64F2">
        <w:rPr>
          <w:rFonts w:ascii="Arial" w:hAnsi="Arial" w:cs="Arial"/>
          <w:b/>
          <w:bCs/>
          <w:sz w:val="22"/>
        </w:rPr>
        <w:t xml:space="preserve"> „</w:t>
      </w:r>
      <w:r w:rsidR="00DB5776">
        <w:rPr>
          <w:rFonts w:ascii="Arial" w:hAnsi="Arial" w:cs="Arial"/>
          <w:sz w:val="22"/>
        </w:rPr>
        <w:t xml:space="preserve">(dále jen „předmět smlouvy“). Provedení předmětu smlouvy je výsledkem Rozhodnutí o výběru nejvýhodnější nabídky ze dne </w:t>
      </w:r>
      <w:r w:rsidR="001120B3">
        <w:rPr>
          <w:rFonts w:ascii="Arial" w:hAnsi="Arial" w:cs="Arial"/>
          <w:sz w:val="22"/>
        </w:rPr>
        <w:t>23</w:t>
      </w:r>
      <w:r w:rsidR="00DB5776">
        <w:rPr>
          <w:rFonts w:ascii="Arial" w:hAnsi="Arial" w:cs="Arial"/>
          <w:sz w:val="22"/>
        </w:rPr>
        <w:t>.</w:t>
      </w:r>
      <w:r w:rsidR="001120B3">
        <w:rPr>
          <w:rFonts w:ascii="Arial" w:hAnsi="Arial" w:cs="Arial"/>
          <w:sz w:val="22"/>
        </w:rPr>
        <w:t>8</w:t>
      </w:r>
      <w:r w:rsidR="00DB5776">
        <w:rPr>
          <w:rFonts w:ascii="Arial" w:hAnsi="Arial" w:cs="Arial"/>
          <w:sz w:val="22"/>
        </w:rPr>
        <w:t>.202</w:t>
      </w:r>
      <w:r w:rsidR="001120B3">
        <w:rPr>
          <w:rFonts w:ascii="Arial" w:hAnsi="Arial" w:cs="Arial"/>
          <w:sz w:val="22"/>
        </w:rPr>
        <w:t>3</w:t>
      </w:r>
      <w:r w:rsidR="00DB5776">
        <w:rPr>
          <w:rFonts w:ascii="Arial" w:hAnsi="Arial" w:cs="Arial"/>
          <w:sz w:val="22"/>
        </w:rPr>
        <w:t xml:space="preserve"> objednatele v rámci veřejné zakázky malého rozsahu pod názvem </w:t>
      </w:r>
      <w:r w:rsidR="00DB5776" w:rsidRPr="00BD7182">
        <w:rPr>
          <w:rFonts w:ascii="Arial" w:hAnsi="Arial" w:cs="Arial"/>
          <w:sz w:val="22"/>
        </w:rPr>
        <w:t>„</w:t>
      </w:r>
      <w:r w:rsidR="001120B3" w:rsidRPr="001120B3">
        <w:rPr>
          <w:rFonts w:ascii="Arial" w:hAnsi="Arial" w:cs="Arial"/>
          <w:b/>
          <w:bCs/>
          <w:sz w:val="22"/>
        </w:rPr>
        <w:t>Výměna a upgrade stávajícího poplachového zabezpečovacího</w:t>
      </w:r>
      <w:r w:rsidR="001120B3" w:rsidRPr="001120B3" w:rsidDel="00EF64F2">
        <w:rPr>
          <w:rFonts w:ascii="Arial" w:hAnsi="Arial" w:cs="Arial"/>
          <w:b/>
          <w:bCs/>
          <w:sz w:val="22"/>
        </w:rPr>
        <w:t xml:space="preserve"> </w:t>
      </w:r>
      <w:r w:rsidR="001120B3" w:rsidRPr="001120B3">
        <w:rPr>
          <w:rFonts w:ascii="Arial" w:hAnsi="Arial" w:cs="Arial"/>
          <w:b/>
          <w:bCs/>
          <w:sz w:val="22"/>
        </w:rPr>
        <w:t>tísňového systému na ředitelství RBP, zdravotní pojišťovny</w:t>
      </w:r>
      <w:r w:rsidR="00DB5776" w:rsidRPr="00BD7182">
        <w:rPr>
          <w:rFonts w:ascii="Arial" w:hAnsi="Arial" w:cs="Arial"/>
          <w:sz w:val="22"/>
        </w:rPr>
        <w:t>“</w:t>
      </w:r>
      <w:r w:rsidR="00DB5776">
        <w:rPr>
          <w:rFonts w:ascii="Arial" w:hAnsi="Arial" w:cs="Arial"/>
          <w:sz w:val="22"/>
        </w:rPr>
        <w:t>. V rámci výběrového řízení bylo zhotovitelem předložena nabídka, která je blíže specifikovaná v Příloze č. 1 – „</w:t>
      </w:r>
      <w:r w:rsidR="000F6F0E">
        <w:rPr>
          <w:rFonts w:ascii="Arial" w:hAnsi="Arial" w:cs="Arial"/>
          <w:sz w:val="22"/>
        </w:rPr>
        <w:t>Nabídka zhotovitele</w:t>
      </w:r>
      <w:r w:rsidR="00DB5776">
        <w:rPr>
          <w:rFonts w:ascii="Arial" w:hAnsi="Arial" w:cs="Arial"/>
          <w:sz w:val="22"/>
        </w:rPr>
        <w:t>“ a která je nedílnou součástí této smlouvy.</w:t>
      </w:r>
      <w:r w:rsidR="00DB5776" w:rsidRPr="00BD7182">
        <w:rPr>
          <w:rFonts w:ascii="Arial" w:hAnsi="Arial" w:cs="Arial"/>
          <w:sz w:val="22"/>
        </w:rPr>
        <w:t xml:space="preserve"> </w:t>
      </w:r>
    </w:p>
    <w:p w14:paraId="3819744B" w14:textId="77777777" w:rsidR="005D5A72" w:rsidRPr="0023444C" w:rsidRDefault="005D5A72" w:rsidP="00BD51A4">
      <w:pPr>
        <w:numPr>
          <w:ilvl w:val="0"/>
          <w:numId w:val="3"/>
        </w:numPr>
        <w:spacing w:before="120" w:after="120"/>
        <w:ind w:left="357" w:hanging="357"/>
        <w:jc w:val="both"/>
        <w:rPr>
          <w:rFonts w:ascii="Arial" w:hAnsi="Arial" w:cs="Arial"/>
          <w:sz w:val="22"/>
        </w:rPr>
      </w:pPr>
      <w:r w:rsidRPr="0023444C">
        <w:rPr>
          <w:rFonts w:ascii="Arial" w:hAnsi="Arial" w:cs="Arial"/>
          <w:sz w:val="22"/>
        </w:rPr>
        <w:t>Smluvní strany se dohodly na tom, že jejich závazkový vztah se bude řídit touto smlouvou a ve věcech neupravených touto smlouvou příslušnými ustanoveními občanského zákoníku, zák. č. 89/2012 Sb. ve znění pozdějších předpisů, ustanoveními o smlouvě dílo dle § 2586 a následujících a dalšími platnými právními předpisy vztahujícími se k provedení díla.</w:t>
      </w:r>
    </w:p>
    <w:p w14:paraId="438F280E" w14:textId="37D32E01" w:rsidR="005D5A72" w:rsidRDefault="005D5A72" w:rsidP="003149AA">
      <w:pPr>
        <w:numPr>
          <w:ilvl w:val="0"/>
          <w:numId w:val="3"/>
        </w:numPr>
        <w:spacing w:after="120"/>
        <w:jc w:val="both"/>
        <w:rPr>
          <w:rFonts w:ascii="Arial" w:hAnsi="Arial" w:cs="Arial"/>
          <w:sz w:val="22"/>
        </w:rPr>
      </w:pPr>
      <w:r w:rsidRPr="0023444C">
        <w:rPr>
          <w:rFonts w:ascii="Arial" w:hAnsi="Arial" w:cs="Arial"/>
          <w:sz w:val="22"/>
        </w:rPr>
        <w:t xml:space="preserve">Dílem je </w:t>
      </w:r>
      <w:r w:rsidR="00315C2E">
        <w:rPr>
          <w:rFonts w:ascii="Arial" w:hAnsi="Arial" w:cs="Arial"/>
          <w:sz w:val="22"/>
        </w:rPr>
        <w:t>montáž</w:t>
      </w:r>
      <w:r w:rsidR="00315C2E" w:rsidRPr="0023444C">
        <w:rPr>
          <w:rFonts w:ascii="Arial" w:hAnsi="Arial" w:cs="Arial"/>
          <w:sz w:val="22"/>
        </w:rPr>
        <w:t xml:space="preserve"> </w:t>
      </w:r>
      <w:r w:rsidR="009914BC" w:rsidRPr="0023444C">
        <w:rPr>
          <w:rFonts w:ascii="Arial" w:hAnsi="Arial" w:cs="Arial"/>
          <w:sz w:val="22"/>
        </w:rPr>
        <w:t xml:space="preserve">a zprovoznění </w:t>
      </w:r>
      <w:r w:rsidR="001120B3">
        <w:rPr>
          <w:rFonts w:ascii="Arial" w:hAnsi="Arial" w:cs="Arial"/>
          <w:sz w:val="22"/>
        </w:rPr>
        <w:t>systému PZTS</w:t>
      </w:r>
      <w:r w:rsidR="003702AF">
        <w:rPr>
          <w:rFonts w:ascii="Arial" w:hAnsi="Arial" w:cs="Arial"/>
          <w:sz w:val="22"/>
        </w:rPr>
        <w:t>,</w:t>
      </w:r>
      <w:r w:rsidRPr="0023444C">
        <w:rPr>
          <w:rFonts w:ascii="Arial" w:hAnsi="Arial" w:cs="Arial"/>
          <w:sz w:val="22"/>
        </w:rPr>
        <w:t xml:space="preserve"> jakož i provedení jiných činností sloužících k dokončení sjednaného díla. Dílo bude provedeno </w:t>
      </w:r>
      <w:r w:rsidR="00262E7D" w:rsidRPr="0023444C">
        <w:rPr>
          <w:rFonts w:ascii="Arial" w:hAnsi="Arial" w:cs="Arial"/>
          <w:sz w:val="22"/>
        </w:rPr>
        <w:t>dle nabídky zhotovitele</w:t>
      </w:r>
      <w:r w:rsidR="003700C7" w:rsidRPr="0023444C">
        <w:rPr>
          <w:rFonts w:ascii="Arial" w:hAnsi="Arial" w:cs="Arial"/>
          <w:sz w:val="22"/>
        </w:rPr>
        <w:t xml:space="preserve">  (</w:t>
      </w:r>
      <w:r w:rsidR="000F4EA6">
        <w:rPr>
          <w:rFonts w:ascii="Arial" w:hAnsi="Arial" w:cs="Arial"/>
          <w:sz w:val="22"/>
        </w:rPr>
        <w:t>Příloha č. 1</w:t>
      </w:r>
      <w:r w:rsidR="003700C7" w:rsidRPr="0023444C">
        <w:rPr>
          <w:rFonts w:ascii="Arial" w:hAnsi="Arial" w:cs="Arial"/>
          <w:sz w:val="22"/>
        </w:rPr>
        <w:t>)</w:t>
      </w:r>
      <w:r w:rsidR="00137170" w:rsidRPr="0023444C">
        <w:rPr>
          <w:rFonts w:ascii="Arial" w:hAnsi="Arial" w:cs="Arial"/>
          <w:sz w:val="22"/>
        </w:rPr>
        <w:t>.</w:t>
      </w:r>
    </w:p>
    <w:p w14:paraId="038CFF88" w14:textId="56BD317E" w:rsidR="00091B0B" w:rsidRPr="0023444C" w:rsidRDefault="00E60B99" w:rsidP="0083692B">
      <w:pPr>
        <w:pStyle w:val="Nadpis1"/>
      </w:pPr>
      <w:r w:rsidRPr="0023444C">
        <w:lastRenderedPageBreak/>
        <w:t xml:space="preserve">Předmět </w:t>
      </w:r>
      <w:r w:rsidR="007B1E59" w:rsidRPr="0023444C">
        <w:t>provedení díla</w:t>
      </w:r>
    </w:p>
    <w:p w14:paraId="5333B5EF" w14:textId="1F5E3237" w:rsidR="005D5A72" w:rsidRPr="0023444C" w:rsidRDefault="005D5A72" w:rsidP="003149AA">
      <w:pPr>
        <w:pStyle w:val="Odstavecseseznamem"/>
        <w:numPr>
          <w:ilvl w:val="0"/>
          <w:numId w:val="16"/>
        </w:numPr>
        <w:jc w:val="both"/>
        <w:rPr>
          <w:rFonts w:ascii="Arial" w:hAnsi="Arial" w:cs="Arial"/>
          <w:b/>
          <w:sz w:val="22"/>
        </w:rPr>
      </w:pPr>
      <w:r w:rsidRPr="0023444C">
        <w:rPr>
          <w:rFonts w:ascii="Arial" w:hAnsi="Arial" w:cs="Arial"/>
          <w:sz w:val="22"/>
        </w:rPr>
        <w:t xml:space="preserve">Zhotovitel se touto smlouvou zavazuje provést dílo označené jako: </w:t>
      </w:r>
      <w:r w:rsidR="00C962B6" w:rsidRPr="0023444C">
        <w:rPr>
          <w:rFonts w:ascii="Arial" w:hAnsi="Arial" w:cs="Arial"/>
          <w:b/>
          <w:sz w:val="22"/>
        </w:rPr>
        <w:t>„</w:t>
      </w:r>
      <w:r w:rsidR="001120B3" w:rsidRPr="001120B3">
        <w:rPr>
          <w:rFonts w:ascii="Arial" w:hAnsi="Arial" w:cs="Arial"/>
          <w:b/>
          <w:bCs/>
          <w:sz w:val="22"/>
        </w:rPr>
        <w:t>Výměna a upgrade stávajícího poplachového zabezpečovacího</w:t>
      </w:r>
      <w:r w:rsidR="001120B3" w:rsidRPr="001120B3" w:rsidDel="00EF64F2">
        <w:rPr>
          <w:rFonts w:ascii="Arial" w:hAnsi="Arial" w:cs="Arial"/>
          <w:b/>
          <w:bCs/>
          <w:sz w:val="22"/>
        </w:rPr>
        <w:t xml:space="preserve"> </w:t>
      </w:r>
      <w:r w:rsidR="001120B3" w:rsidRPr="001120B3">
        <w:rPr>
          <w:rFonts w:ascii="Arial" w:hAnsi="Arial" w:cs="Arial"/>
          <w:b/>
          <w:bCs/>
          <w:sz w:val="22"/>
        </w:rPr>
        <w:t>tísňového systému na ředitelství RBP, zdravotní pojišťovny</w:t>
      </w:r>
      <w:r w:rsidR="00C962B6" w:rsidRPr="0023444C">
        <w:rPr>
          <w:rFonts w:ascii="Arial" w:hAnsi="Arial" w:cs="Arial"/>
          <w:b/>
          <w:sz w:val="22"/>
        </w:rPr>
        <w:t>“</w:t>
      </w:r>
    </w:p>
    <w:p w14:paraId="01D76E24" w14:textId="7C75DA5B" w:rsidR="005D5A72" w:rsidRPr="0023444C" w:rsidRDefault="005D5A72" w:rsidP="00BD51A4">
      <w:pPr>
        <w:numPr>
          <w:ilvl w:val="0"/>
          <w:numId w:val="16"/>
        </w:numPr>
        <w:spacing w:before="120" w:after="120"/>
        <w:ind w:left="357" w:hanging="357"/>
        <w:jc w:val="both"/>
        <w:rPr>
          <w:rFonts w:ascii="Arial" w:hAnsi="Arial" w:cs="Arial"/>
          <w:sz w:val="22"/>
        </w:rPr>
      </w:pPr>
      <w:r w:rsidRPr="0023444C">
        <w:rPr>
          <w:rFonts w:ascii="Arial" w:hAnsi="Arial" w:cs="Arial"/>
          <w:sz w:val="22"/>
        </w:rPr>
        <w:t>Podkladem a zadáním pro realizaci díla</w:t>
      </w:r>
      <w:r w:rsidR="004C11AD" w:rsidRPr="0023444C">
        <w:rPr>
          <w:rFonts w:ascii="Arial" w:hAnsi="Arial" w:cs="Arial"/>
          <w:sz w:val="22"/>
        </w:rPr>
        <w:t xml:space="preserve"> byla</w:t>
      </w:r>
      <w:r w:rsidR="00C962B6" w:rsidRPr="0023444C">
        <w:rPr>
          <w:rFonts w:ascii="Arial" w:hAnsi="Arial" w:cs="Arial"/>
          <w:sz w:val="22"/>
        </w:rPr>
        <w:t xml:space="preserve"> </w:t>
      </w:r>
      <w:r w:rsidR="003702AF">
        <w:rPr>
          <w:rFonts w:ascii="Arial" w:hAnsi="Arial" w:cs="Arial"/>
          <w:sz w:val="22"/>
        </w:rPr>
        <w:t xml:space="preserve">výzva </w:t>
      </w:r>
      <w:r w:rsidR="00C854B9">
        <w:rPr>
          <w:rFonts w:ascii="Arial" w:hAnsi="Arial" w:cs="Arial"/>
          <w:sz w:val="22"/>
        </w:rPr>
        <w:t xml:space="preserve">objednatele </w:t>
      </w:r>
      <w:r w:rsidR="003702AF">
        <w:rPr>
          <w:rFonts w:ascii="Arial" w:hAnsi="Arial" w:cs="Arial"/>
          <w:sz w:val="22"/>
        </w:rPr>
        <w:t xml:space="preserve">k podání nabídky na </w:t>
      </w:r>
      <w:r w:rsidR="001120B3" w:rsidRPr="001120B3">
        <w:rPr>
          <w:rFonts w:ascii="Arial" w:hAnsi="Arial" w:cs="Arial"/>
          <w:b/>
          <w:bCs/>
          <w:sz w:val="22"/>
        </w:rPr>
        <w:t>Výměna a upgrade stávajícího poplachového zabezpečovacího</w:t>
      </w:r>
      <w:r w:rsidR="001120B3" w:rsidRPr="001120B3" w:rsidDel="00EF64F2">
        <w:rPr>
          <w:rFonts w:ascii="Arial" w:hAnsi="Arial" w:cs="Arial"/>
          <w:b/>
          <w:bCs/>
          <w:sz w:val="22"/>
        </w:rPr>
        <w:t xml:space="preserve"> </w:t>
      </w:r>
      <w:r w:rsidR="001120B3" w:rsidRPr="001120B3">
        <w:rPr>
          <w:rFonts w:ascii="Arial" w:hAnsi="Arial" w:cs="Arial"/>
          <w:b/>
          <w:bCs/>
          <w:sz w:val="22"/>
        </w:rPr>
        <w:t>tísňového systému na ředitelství RBP, zdravotní pojišťovny</w:t>
      </w:r>
      <w:r w:rsidR="00C854B9">
        <w:rPr>
          <w:rFonts w:ascii="Arial" w:hAnsi="Arial" w:cs="Arial"/>
          <w:b/>
          <w:bCs/>
          <w:sz w:val="22"/>
        </w:rPr>
        <w:t>.</w:t>
      </w:r>
    </w:p>
    <w:p w14:paraId="40A9062A" w14:textId="77777777" w:rsidR="005D5A72" w:rsidRPr="0023444C" w:rsidRDefault="005D5A72" w:rsidP="00827A2D">
      <w:pPr>
        <w:numPr>
          <w:ilvl w:val="0"/>
          <w:numId w:val="16"/>
        </w:numPr>
        <w:spacing w:after="120"/>
        <w:jc w:val="both"/>
        <w:rPr>
          <w:rFonts w:ascii="Arial" w:hAnsi="Arial" w:cs="Arial"/>
          <w:sz w:val="22"/>
        </w:rPr>
      </w:pPr>
      <w:r w:rsidRPr="0023444C">
        <w:rPr>
          <w:rFonts w:ascii="Arial" w:hAnsi="Arial" w:cs="Arial"/>
          <w:sz w:val="22"/>
        </w:rPr>
        <w:t>Dále předmět smlouvy a plnění zhotovitele zahrnuje tyto činnosti a závazky:</w:t>
      </w:r>
    </w:p>
    <w:p w14:paraId="2F5E3DBF" w14:textId="3CD389E2" w:rsidR="005D5A72" w:rsidRPr="0023444C" w:rsidRDefault="00E23B97"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 xml:space="preserve">zajištění vlastního dozoru na dodržování předpisů PO a BOZP; povinností je </w:t>
      </w:r>
      <w:r w:rsidR="005D5A72" w:rsidRPr="0023444C">
        <w:rPr>
          <w:rFonts w:ascii="Arial" w:hAnsi="Arial" w:cs="Arial"/>
          <w:sz w:val="22"/>
        </w:rPr>
        <w:t xml:space="preserve">při práci dodržovat bezpečnostní přepisy a nařízení, zejména </w:t>
      </w:r>
      <w:r w:rsidR="007575E8">
        <w:rPr>
          <w:rFonts w:ascii="Arial" w:hAnsi="Arial" w:cs="Arial"/>
          <w:sz w:val="22"/>
        </w:rPr>
        <w:t>V</w:t>
      </w:r>
      <w:r w:rsidR="005D5A72" w:rsidRPr="0023444C">
        <w:rPr>
          <w:rFonts w:ascii="Arial" w:hAnsi="Arial" w:cs="Arial"/>
          <w:sz w:val="22"/>
        </w:rPr>
        <w:t>yhl</w:t>
      </w:r>
      <w:r w:rsidR="007575E8">
        <w:rPr>
          <w:rFonts w:ascii="Arial" w:hAnsi="Arial" w:cs="Arial"/>
          <w:sz w:val="22"/>
        </w:rPr>
        <w:t>ášky</w:t>
      </w:r>
      <w:r w:rsidR="005D5A72" w:rsidRPr="0023444C">
        <w:rPr>
          <w:rFonts w:ascii="Arial" w:hAnsi="Arial" w:cs="Arial"/>
          <w:sz w:val="22"/>
        </w:rPr>
        <w:t xml:space="preserve"> č. 309/2006 Sb. o bezpečnosti práce a techn. zařízeních při stavebních pracích, zásady bezpečnosti a ochrany zdraví a bude postupováno dle nař</w:t>
      </w:r>
      <w:r w:rsidR="007575E8">
        <w:rPr>
          <w:rFonts w:ascii="Arial" w:hAnsi="Arial" w:cs="Arial"/>
          <w:sz w:val="22"/>
        </w:rPr>
        <w:t>ízení</w:t>
      </w:r>
      <w:r w:rsidR="005D5A72" w:rsidRPr="0023444C">
        <w:rPr>
          <w:rFonts w:ascii="Arial" w:hAnsi="Arial" w:cs="Arial"/>
          <w:sz w:val="22"/>
        </w:rPr>
        <w:t xml:space="preserve"> vlády č. 591/2006 Sb.; </w:t>
      </w:r>
    </w:p>
    <w:p w14:paraId="4D73939D"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 xml:space="preserve">veškeré práce provádět ve sjednané </w:t>
      </w:r>
      <w:r w:rsidR="00683DD5" w:rsidRPr="0023444C">
        <w:rPr>
          <w:rFonts w:ascii="Arial" w:hAnsi="Arial" w:cs="Arial"/>
          <w:sz w:val="22"/>
        </w:rPr>
        <w:t>době (</w:t>
      </w:r>
      <w:r w:rsidRPr="0023444C">
        <w:rPr>
          <w:rFonts w:ascii="Arial" w:hAnsi="Arial" w:cs="Arial"/>
          <w:sz w:val="22"/>
        </w:rPr>
        <w:t>podle vzájemné dohody s objednatelem);</w:t>
      </w:r>
    </w:p>
    <w:p w14:paraId="65F2D5F5"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 xml:space="preserve">montáže budou probíhat za plného provozu, a proto objednatel požaduje maximální snahu omezení prašnosti a hluku. </w:t>
      </w:r>
    </w:p>
    <w:p w14:paraId="300715BC"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Fonts w:ascii="Arial" w:hAnsi="Arial" w:cs="Arial"/>
          <w:sz w:val="22"/>
        </w:rPr>
        <w:t>řádné předání díla objednateli vč. všech dokladů a náležitostí;</w:t>
      </w:r>
    </w:p>
    <w:p w14:paraId="1AD99F32" w14:textId="77777777" w:rsidR="005D5A72" w:rsidRPr="0023444C" w:rsidRDefault="005D5A72" w:rsidP="00827A2D">
      <w:pPr>
        <w:numPr>
          <w:ilvl w:val="0"/>
          <w:numId w:val="15"/>
        </w:numPr>
        <w:tabs>
          <w:tab w:val="clear" w:pos="660"/>
          <w:tab w:val="left" w:pos="851"/>
        </w:tabs>
        <w:ind w:left="851" w:hanging="425"/>
        <w:jc w:val="both"/>
        <w:rPr>
          <w:rFonts w:ascii="Arial" w:hAnsi="Arial" w:cs="Arial"/>
          <w:sz w:val="22"/>
        </w:rPr>
      </w:pPr>
      <w:r w:rsidRPr="0023444C">
        <w:rPr>
          <w:rStyle w:val="slostrnky"/>
          <w:rFonts w:ascii="Arial" w:hAnsi="Arial" w:cs="Arial"/>
          <w:sz w:val="22"/>
        </w:rPr>
        <w:t xml:space="preserve">provedení všech předepsaných zkoušek prokazující kvalitu díla. </w:t>
      </w:r>
    </w:p>
    <w:p w14:paraId="29BD0919" w14:textId="77777777" w:rsidR="005D5A72" w:rsidRPr="0023444C" w:rsidRDefault="005D5A72" w:rsidP="003A1FAB">
      <w:pPr>
        <w:pStyle w:val="Odstavecseseznamem"/>
        <w:numPr>
          <w:ilvl w:val="0"/>
          <w:numId w:val="17"/>
        </w:numPr>
        <w:spacing w:before="120" w:after="120"/>
        <w:ind w:left="357" w:hanging="357"/>
        <w:contextualSpacing w:val="0"/>
        <w:jc w:val="both"/>
        <w:rPr>
          <w:rFonts w:ascii="Arial" w:hAnsi="Arial" w:cs="Arial"/>
          <w:sz w:val="22"/>
        </w:rPr>
      </w:pPr>
      <w:r w:rsidRPr="0023444C">
        <w:rPr>
          <w:rFonts w:ascii="Arial" w:hAnsi="Arial" w:cs="Arial"/>
          <w:sz w:val="22"/>
        </w:rPr>
        <w:t>Objednatel se zavazuje převzít bez vad a nedodělků v době předání dokončené dílo a zaplatit za něj zhotoviteli cenu podle podmínek dohodnutých v této smlouvě.</w:t>
      </w:r>
    </w:p>
    <w:p w14:paraId="5412C5F1" w14:textId="2DAC69FE" w:rsidR="005D5A72" w:rsidRDefault="005D5A72" w:rsidP="00827A2D">
      <w:pPr>
        <w:numPr>
          <w:ilvl w:val="0"/>
          <w:numId w:val="17"/>
        </w:numPr>
        <w:spacing w:after="120"/>
        <w:jc w:val="both"/>
        <w:rPr>
          <w:rFonts w:ascii="Arial" w:hAnsi="Arial" w:cs="Arial"/>
          <w:sz w:val="22"/>
        </w:rPr>
      </w:pPr>
      <w:r w:rsidRPr="0023444C">
        <w:rPr>
          <w:rFonts w:ascii="Arial" w:hAnsi="Arial" w:cs="Arial"/>
          <w:sz w:val="22"/>
        </w:rPr>
        <w:t>Smluvní strany prohlašují, že předmět smlouvy není plněním nemožným, a že smlouvu uzavřely po pečlivém zvážení všech závazků jimi přijatých a možných důsledků.</w:t>
      </w:r>
    </w:p>
    <w:p w14:paraId="1C0D03F2" w14:textId="77777777" w:rsidR="00047E85" w:rsidRDefault="00047E85" w:rsidP="0083692B">
      <w:pPr>
        <w:pStyle w:val="Nadpis1"/>
        <w:numPr>
          <w:ilvl w:val="0"/>
          <w:numId w:val="0"/>
        </w:numPr>
        <w:ind w:left="360"/>
      </w:pPr>
    </w:p>
    <w:p w14:paraId="6F40A1CA" w14:textId="2F66F68B" w:rsidR="00203019" w:rsidRPr="0023444C" w:rsidRDefault="00C564F4" w:rsidP="0083692B">
      <w:pPr>
        <w:pStyle w:val="Nadpis1"/>
      </w:pPr>
      <w:r w:rsidRPr="0023444C">
        <w:t>Místo plnění</w:t>
      </w:r>
    </w:p>
    <w:p w14:paraId="2E2E81E1" w14:textId="2D87C3C2" w:rsidR="003C0B3E" w:rsidRPr="0083692B" w:rsidRDefault="00137170" w:rsidP="0083692B">
      <w:pPr>
        <w:pStyle w:val="Odstavecseseznamem"/>
        <w:numPr>
          <w:ilvl w:val="0"/>
          <w:numId w:val="25"/>
        </w:numPr>
        <w:ind w:left="357" w:hanging="357"/>
        <w:jc w:val="both"/>
        <w:rPr>
          <w:rFonts w:ascii="Arial" w:hAnsi="Arial" w:cs="Arial"/>
          <w:sz w:val="22"/>
        </w:rPr>
      </w:pPr>
      <w:r w:rsidRPr="0047537C">
        <w:rPr>
          <w:rFonts w:ascii="Arial" w:hAnsi="Arial" w:cs="Arial"/>
          <w:sz w:val="22"/>
        </w:rPr>
        <w:t xml:space="preserve">Místem plnění </w:t>
      </w:r>
      <w:r w:rsidR="007575E8" w:rsidRPr="0047537C">
        <w:rPr>
          <w:rFonts w:ascii="Arial" w:hAnsi="Arial" w:cs="Arial"/>
          <w:sz w:val="22"/>
        </w:rPr>
        <w:t xml:space="preserve">je </w:t>
      </w:r>
      <w:r w:rsidR="007575E8" w:rsidRPr="00FD5A15">
        <w:rPr>
          <w:rFonts w:ascii="Arial" w:hAnsi="Arial" w:cs="Arial"/>
          <w:sz w:val="22"/>
        </w:rPr>
        <w:t>ředitelství</w:t>
      </w:r>
      <w:r w:rsidR="00C712F3" w:rsidRPr="00FD5A15">
        <w:rPr>
          <w:rFonts w:ascii="Arial" w:hAnsi="Arial" w:cs="Arial"/>
          <w:sz w:val="22"/>
        </w:rPr>
        <w:t xml:space="preserve"> RBP, zdravotní pojišťovny, Michálkovická 967/108, Slezská</w:t>
      </w:r>
      <w:r w:rsidR="006267DF">
        <w:rPr>
          <w:rFonts w:ascii="Arial" w:hAnsi="Arial" w:cs="Arial"/>
          <w:sz w:val="22"/>
        </w:rPr>
        <w:t xml:space="preserve"> </w:t>
      </w:r>
      <w:r w:rsidR="00C712F3" w:rsidRPr="00FD5A15">
        <w:rPr>
          <w:rFonts w:ascii="Arial" w:hAnsi="Arial" w:cs="Arial"/>
          <w:sz w:val="22"/>
        </w:rPr>
        <w:t>Ostrava, 710 00 Ostrava</w:t>
      </w:r>
      <w:r w:rsidR="00953A40" w:rsidRPr="00FD5A15">
        <w:rPr>
          <w:rFonts w:ascii="Arial" w:hAnsi="Arial" w:cs="Arial"/>
          <w:sz w:val="22"/>
        </w:rPr>
        <w:t>.</w:t>
      </w:r>
    </w:p>
    <w:p w14:paraId="120BB067" w14:textId="77777777" w:rsidR="00EE7E98" w:rsidRPr="0023444C" w:rsidRDefault="00C564F4" w:rsidP="0083692B">
      <w:pPr>
        <w:pStyle w:val="Nadpis1"/>
      </w:pPr>
      <w:r w:rsidRPr="0023444C">
        <w:t>Doba plnění</w:t>
      </w:r>
    </w:p>
    <w:p w14:paraId="657B1A29" w14:textId="77777777" w:rsidR="005D5A72" w:rsidRPr="0023444C" w:rsidRDefault="005D5A72" w:rsidP="00827A2D">
      <w:pPr>
        <w:numPr>
          <w:ilvl w:val="0"/>
          <w:numId w:val="18"/>
        </w:numPr>
        <w:spacing w:after="120"/>
        <w:jc w:val="both"/>
        <w:rPr>
          <w:rFonts w:ascii="Arial" w:hAnsi="Arial" w:cs="Arial"/>
          <w:sz w:val="22"/>
        </w:rPr>
      </w:pPr>
      <w:r w:rsidRPr="0023444C">
        <w:rPr>
          <w:rFonts w:ascii="Arial" w:hAnsi="Arial" w:cs="Arial"/>
          <w:sz w:val="22"/>
        </w:rPr>
        <w:t xml:space="preserve">Práce na realizaci předmětu smlouvy budou započaty ihned po převzetí staveniště od objednatele. </w:t>
      </w:r>
    </w:p>
    <w:p w14:paraId="3EA78052" w14:textId="0CEE2300" w:rsidR="00683DD5" w:rsidRPr="0023444C" w:rsidRDefault="00982477" w:rsidP="00827A2D">
      <w:pPr>
        <w:numPr>
          <w:ilvl w:val="0"/>
          <w:numId w:val="18"/>
        </w:numPr>
        <w:spacing w:after="120"/>
        <w:jc w:val="both"/>
        <w:rPr>
          <w:rFonts w:ascii="Arial" w:hAnsi="Arial" w:cs="Arial"/>
          <w:sz w:val="22"/>
        </w:rPr>
      </w:pPr>
      <w:r w:rsidRPr="0023444C">
        <w:rPr>
          <w:rFonts w:ascii="Arial" w:hAnsi="Arial" w:cs="Arial"/>
          <w:sz w:val="22"/>
        </w:rPr>
        <w:t>Dílo bude dokončeno a předáno</w:t>
      </w:r>
      <w:r w:rsidR="005D5A72" w:rsidRPr="0023444C">
        <w:rPr>
          <w:rFonts w:ascii="Arial" w:hAnsi="Arial" w:cs="Arial"/>
          <w:sz w:val="22"/>
        </w:rPr>
        <w:t xml:space="preserve"> nejpozději ve lhůtě </w:t>
      </w:r>
      <w:r w:rsidR="009914BC" w:rsidRPr="00E275F1">
        <w:rPr>
          <w:rFonts w:ascii="Arial" w:hAnsi="Arial" w:cs="Arial"/>
          <w:sz w:val="22"/>
        </w:rPr>
        <w:t xml:space="preserve">do </w:t>
      </w:r>
      <w:r w:rsidR="00E275F1" w:rsidRPr="00E275F1">
        <w:rPr>
          <w:rFonts w:ascii="Arial" w:hAnsi="Arial" w:cs="Arial"/>
          <w:sz w:val="22"/>
        </w:rPr>
        <w:t>40</w:t>
      </w:r>
      <w:r w:rsidR="00142840">
        <w:rPr>
          <w:rFonts w:ascii="Arial" w:hAnsi="Arial" w:cs="Arial"/>
          <w:sz w:val="22"/>
        </w:rPr>
        <w:t xml:space="preserve"> dnů od převzetí </w:t>
      </w:r>
      <w:r w:rsidR="00D30012">
        <w:rPr>
          <w:rFonts w:ascii="Arial" w:hAnsi="Arial" w:cs="Arial"/>
          <w:sz w:val="22"/>
        </w:rPr>
        <w:t>staveniště</w:t>
      </w:r>
      <w:r w:rsidR="00D30012" w:rsidRPr="0023444C">
        <w:rPr>
          <w:rFonts w:ascii="Arial" w:hAnsi="Arial" w:cs="Arial"/>
          <w:sz w:val="22"/>
        </w:rPr>
        <w:t>.</w:t>
      </w:r>
      <w:r w:rsidR="00D30012">
        <w:rPr>
          <w:rFonts w:ascii="Arial" w:hAnsi="Arial" w:cs="Arial"/>
          <w:sz w:val="22"/>
        </w:rPr>
        <w:t xml:space="preserve"> V</w:t>
      </w:r>
      <w:r w:rsidR="00AE3010">
        <w:rPr>
          <w:rFonts w:ascii="Arial" w:hAnsi="Arial" w:cs="Arial"/>
          <w:sz w:val="22"/>
        </w:rPr>
        <w:t xml:space="preserve"> případě dřívějšího předání díla objednatel souhlasí s předáním díla i před tímto termínem.</w:t>
      </w:r>
      <w:r w:rsidR="0017015C" w:rsidRPr="0023444C">
        <w:rPr>
          <w:rFonts w:ascii="Arial" w:hAnsi="Arial" w:cs="Arial"/>
          <w:sz w:val="22"/>
        </w:rPr>
        <w:t xml:space="preserve"> </w:t>
      </w:r>
    </w:p>
    <w:p w14:paraId="3AF29312" w14:textId="4AF682F7" w:rsidR="005D5A72" w:rsidRDefault="005D5A72" w:rsidP="00827A2D">
      <w:pPr>
        <w:numPr>
          <w:ilvl w:val="0"/>
          <w:numId w:val="18"/>
        </w:numPr>
        <w:spacing w:after="120"/>
        <w:jc w:val="both"/>
        <w:rPr>
          <w:rFonts w:ascii="Arial" w:hAnsi="Arial" w:cs="Arial"/>
          <w:sz w:val="22"/>
        </w:rPr>
      </w:pPr>
      <w:r w:rsidRPr="0023444C">
        <w:rPr>
          <w:rFonts w:ascii="Arial" w:hAnsi="Arial" w:cs="Arial"/>
          <w:sz w:val="22"/>
        </w:rPr>
        <w:t xml:space="preserve">V případě, že o to objednatel požádá, přeruší zhotovitel práce na díle. O tuto dobu se posunují termíny tím dotčené. </w:t>
      </w:r>
    </w:p>
    <w:p w14:paraId="37744015" w14:textId="3D8678C1" w:rsidR="003C0B3E" w:rsidRPr="0083692B" w:rsidRDefault="0067139A" w:rsidP="0083692B">
      <w:pPr>
        <w:numPr>
          <w:ilvl w:val="0"/>
          <w:numId w:val="18"/>
        </w:numPr>
        <w:spacing w:after="120"/>
        <w:jc w:val="both"/>
        <w:rPr>
          <w:rFonts w:ascii="Arial" w:hAnsi="Arial" w:cs="Arial"/>
          <w:sz w:val="22"/>
        </w:rPr>
      </w:pPr>
      <w:r w:rsidRPr="0067139A">
        <w:rPr>
          <w:rFonts w:ascii="Arial" w:hAnsi="Arial" w:cs="Arial"/>
          <w:sz w:val="22"/>
        </w:rPr>
        <w:t>Práce na díle budou probíhat tak, aby nebyl narušen běžný provoz</w:t>
      </w:r>
      <w:r w:rsidR="00347D9D">
        <w:rPr>
          <w:rFonts w:ascii="Arial" w:hAnsi="Arial" w:cs="Arial"/>
          <w:sz w:val="22"/>
        </w:rPr>
        <w:t xml:space="preserve"> v objektu ředitelství RBP</w:t>
      </w:r>
      <w:r w:rsidR="008E675A">
        <w:rPr>
          <w:rFonts w:ascii="Arial" w:hAnsi="Arial" w:cs="Arial"/>
          <w:sz w:val="22"/>
        </w:rPr>
        <w:t xml:space="preserve"> zdravotní pojišťovny</w:t>
      </w:r>
      <w:r w:rsidRPr="0067139A">
        <w:rPr>
          <w:rFonts w:ascii="Arial" w:hAnsi="Arial" w:cs="Arial"/>
          <w:sz w:val="22"/>
        </w:rPr>
        <w:t xml:space="preserve"> a pokud dojde k omezení, tak pouze v nezbytně nutném rozsahu a po dohodě s </w:t>
      </w:r>
      <w:r>
        <w:rPr>
          <w:rFonts w:ascii="Arial" w:hAnsi="Arial" w:cs="Arial"/>
          <w:sz w:val="22"/>
        </w:rPr>
        <w:t>objednatelem</w:t>
      </w:r>
      <w:r w:rsidRPr="0067139A">
        <w:rPr>
          <w:rFonts w:ascii="Arial" w:hAnsi="Arial" w:cs="Arial"/>
          <w:sz w:val="22"/>
        </w:rPr>
        <w:t>.</w:t>
      </w:r>
    </w:p>
    <w:p w14:paraId="487A7972" w14:textId="73C228D1" w:rsidR="00C564F4" w:rsidRPr="0023444C" w:rsidRDefault="00C564F4" w:rsidP="0083692B">
      <w:pPr>
        <w:pStyle w:val="Nadpis1"/>
      </w:pPr>
      <w:r w:rsidRPr="0023444C">
        <w:t>Cena díla</w:t>
      </w:r>
    </w:p>
    <w:p w14:paraId="1D91F8F0" w14:textId="353575B0" w:rsidR="00C564F4" w:rsidRPr="003A1FAB" w:rsidRDefault="00C564F4" w:rsidP="00827A2D">
      <w:pPr>
        <w:numPr>
          <w:ilvl w:val="0"/>
          <w:numId w:val="4"/>
        </w:numPr>
        <w:spacing w:after="120"/>
        <w:jc w:val="both"/>
        <w:rPr>
          <w:rFonts w:ascii="Arial" w:hAnsi="Arial" w:cs="Arial"/>
          <w:b/>
          <w:bCs/>
          <w:i/>
          <w:iCs/>
          <w:sz w:val="22"/>
          <w:u w:val="single"/>
        </w:rPr>
      </w:pPr>
      <w:r w:rsidRPr="0023444C">
        <w:rPr>
          <w:rFonts w:ascii="Arial" w:hAnsi="Arial" w:cs="Arial"/>
          <w:sz w:val="22"/>
        </w:rPr>
        <w:t xml:space="preserve">Cena za provedení díla je stanovena dohodou smluvních stran </w:t>
      </w:r>
      <w:r w:rsidR="00263CC8">
        <w:rPr>
          <w:rFonts w:ascii="Arial" w:hAnsi="Arial" w:cs="Arial"/>
          <w:sz w:val="22"/>
        </w:rPr>
        <w:t>v souladu s nabídkou</w:t>
      </w:r>
      <w:r w:rsidRPr="0023444C">
        <w:rPr>
          <w:rFonts w:ascii="Arial" w:hAnsi="Arial" w:cs="Arial"/>
          <w:sz w:val="22"/>
        </w:rPr>
        <w:t xml:space="preserve"> </w:t>
      </w:r>
      <w:r w:rsidR="005D5A72" w:rsidRPr="0023444C">
        <w:rPr>
          <w:rFonts w:ascii="Arial" w:hAnsi="Arial" w:cs="Arial"/>
          <w:sz w:val="22"/>
        </w:rPr>
        <w:t xml:space="preserve">zhotovitele </w:t>
      </w:r>
      <w:r w:rsidRPr="0023444C">
        <w:rPr>
          <w:rFonts w:ascii="Arial" w:hAnsi="Arial" w:cs="Arial"/>
          <w:sz w:val="22"/>
        </w:rPr>
        <w:t xml:space="preserve">dle </w:t>
      </w:r>
      <w:r w:rsidR="005D5A72" w:rsidRPr="0023444C">
        <w:rPr>
          <w:rFonts w:ascii="Arial" w:hAnsi="Arial" w:cs="Arial"/>
          <w:sz w:val="22"/>
        </w:rPr>
        <w:t xml:space="preserve">položkového </w:t>
      </w:r>
      <w:r w:rsidRPr="0023444C">
        <w:rPr>
          <w:rFonts w:ascii="Arial" w:hAnsi="Arial" w:cs="Arial"/>
          <w:sz w:val="22"/>
        </w:rPr>
        <w:t>rozpočtu</w:t>
      </w:r>
      <w:r w:rsidR="005D5A72" w:rsidRPr="0023444C">
        <w:rPr>
          <w:rFonts w:ascii="Arial" w:hAnsi="Arial" w:cs="Arial"/>
          <w:sz w:val="22"/>
        </w:rPr>
        <w:t>, který je přílohou smlouvy č. 1</w:t>
      </w:r>
      <w:r w:rsidRPr="0023444C">
        <w:rPr>
          <w:rFonts w:ascii="Arial" w:hAnsi="Arial" w:cs="Arial"/>
          <w:sz w:val="22"/>
        </w:rPr>
        <w:t xml:space="preserve"> a činí: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9"/>
        <w:gridCol w:w="1560"/>
        <w:gridCol w:w="3764"/>
      </w:tblGrid>
      <w:tr w:rsidR="005D5A72" w:rsidRPr="0023444C" w14:paraId="384DEABC" w14:textId="77777777" w:rsidTr="00E81598">
        <w:tc>
          <w:tcPr>
            <w:tcW w:w="8613" w:type="dxa"/>
            <w:gridSpan w:val="3"/>
            <w:tcBorders>
              <w:top w:val="single" w:sz="4" w:space="0" w:color="auto"/>
              <w:left w:val="single" w:sz="4" w:space="0" w:color="auto"/>
              <w:bottom w:val="single" w:sz="4" w:space="0" w:color="auto"/>
              <w:right w:val="single" w:sz="4" w:space="0" w:color="auto"/>
            </w:tcBorders>
          </w:tcPr>
          <w:p w14:paraId="0407BF98" w14:textId="77777777" w:rsidR="005D5A72" w:rsidRPr="0023444C" w:rsidRDefault="005D5A72" w:rsidP="003149AA">
            <w:pPr>
              <w:pStyle w:val="Zkladntextodsazen"/>
              <w:spacing w:before="80"/>
              <w:ind w:left="34"/>
              <w:jc w:val="center"/>
              <w:rPr>
                <w:rFonts w:ascii="Arial" w:hAnsi="Arial" w:cs="Arial"/>
                <w:b/>
                <w:bCs/>
                <w:sz w:val="22"/>
                <w:u w:val="single"/>
              </w:rPr>
            </w:pPr>
            <w:permStart w:id="321533178" w:edGrp="everyone"/>
            <w:r w:rsidRPr="0023444C">
              <w:rPr>
                <w:rFonts w:ascii="Arial" w:hAnsi="Arial" w:cs="Arial"/>
                <w:b/>
                <w:bCs/>
                <w:sz w:val="22"/>
                <w:u w:val="single"/>
              </w:rPr>
              <w:t>Celková cena díla</w:t>
            </w:r>
          </w:p>
        </w:tc>
      </w:tr>
      <w:tr w:rsidR="005D5A72" w:rsidRPr="0023444C" w14:paraId="2CAB4D3A" w14:textId="77777777" w:rsidTr="003A1FAB">
        <w:tc>
          <w:tcPr>
            <w:tcW w:w="3289" w:type="dxa"/>
            <w:tcBorders>
              <w:top w:val="single" w:sz="4" w:space="0" w:color="auto"/>
              <w:left w:val="single" w:sz="4" w:space="0" w:color="auto"/>
              <w:bottom w:val="single" w:sz="4" w:space="0" w:color="auto"/>
              <w:right w:val="single" w:sz="4" w:space="0" w:color="auto"/>
            </w:tcBorders>
          </w:tcPr>
          <w:p w14:paraId="2032F0D6" w14:textId="77777777" w:rsidR="005D5A72" w:rsidRPr="0023444C" w:rsidRDefault="005D5A72" w:rsidP="005D5A72">
            <w:pPr>
              <w:pStyle w:val="Zkladntextodsazen"/>
              <w:spacing w:before="80"/>
              <w:ind w:left="34"/>
              <w:jc w:val="center"/>
              <w:rPr>
                <w:rFonts w:ascii="Arial" w:hAnsi="Arial" w:cs="Arial"/>
                <w:b/>
                <w:bCs/>
                <w:sz w:val="22"/>
                <w:u w:val="single"/>
              </w:rPr>
            </w:pPr>
            <w:r w:rsidRPr="0023444C">
              <w:rPr>
                <w:rFonts w:ascii="Arial" w:hAnsi="Arial" w:cs="Arial"/>
                <w:b/>
                <w:bCs/>
                <w:sz w:val="22"/>
                <w:u w:val="single"/>
              </w:rPr>
              <w:t>Cena celkem bez DPH (v Kč)</w:t>
            </w:r>
          </w:p>
        </w:tc>
        <w:tc>
          <w:tcPr>
            <w:tcW w:w="1560" w:type="dxa"/>
            <w:tcBorders>
              <w:top w:val="single" w:sz="4" w:space="0" w:color="auto"/>
              <w:left w:val="single" w:sz="4" w:space="0" w:color="auto"/>
              <w:bottom w:val="single" w:sz="4" w:space="0" w:color="auto"/>
              <w:right w:val="single" w:sz="4" w:space="0" w:color="auto"/>
            </w:tcBorders>
          </w:tcPr>
          <w:p w14:paraId="5D4E009B" w14:textId="77777777" w:rsidR="005D5A72" w:rsidRPr="0023444C" w:rsidRDefault="005D5A72" w:rsidP="00E81598">
            <w:pPr>
              <w:pStyle w:val="Zkladntextodsazen"/>
              <w:spacing w:before="80"/>
              <w:ind w:left="34"/>
              <w:jc w:val="center"/>
              <w:rPr>
                <w:rFonts w:ascii="Arial" w:hAnsi="Arial" w:cs="Arial"/>
                <w:b/>
                <w:bCs/>
                <w:sz w:val="22"/>
                <w:u w:val="single"/>
              </w:rPr>
            </w:pPr>
            <w:r w:rsidRPr="0023444C">
              <w:rPr>
                <w:rFonts w:ascii="Arial" w:hAnsi="Arial" w:cs="Arial"/>
                <w:b/>
                <w:bCs/>
                <w:sz w:val="22"/>
                <w:u w:val="single"/>
              </w:rPr>
              <w:t>DPH (v Kč)</w:t>
            </w:r>
          </w:p>
        </w:tc>
        <w:tc>
          <w:tcPr>
            <w:tcW w:w="3764" w:type="dxa"/>
            <w:tcBorders>
              <w:top w:val="single" w:sz="4" w:space="0" w:color="auto"/>
              <w:left w:val="single" w:sz="4" w:space="0" w:color="auto"/>
              <w:bottom w:val="single" w:sz="4" w:space="0" w:color="auto"/>
              <w:right w:val="single" w:sz="4" w:space="0" w:color="auto"/>
            </w:tcBorders>
          </w:tcPr>
          <w:p w14:paraId="147A235C" w14:textId="6C755C7F" w:rsidR="005D5A72" w:rsidRPr="0023444C" w:rsidRDefault="005D5A72" w:rsidP="00E81598">
            <w:pPr>
              <w:pStyle w:val="Zkladntextodsazen"/>
              <w:spacing w:before="80"/>
              <w:ind w:left="34"/>
              <w:jc w:val="center"/>
              <w:rPr>
                <w:rFonts w:ascii="Arial" w:hAnsi="Arial" w:cs="Arial"/>
                <w:b/>
                <w:bCs/>
                <w:sz w:val="22"/>
                <w:u w:val="single"/>
              </w:rPr>
            </w:pPr>
            <w:r w:rsidRPr="0023444C">
              <w:rPr>
                <w:rFonts w:ascii="Arial" w:hAnsi="Arial" w:cs="Arial"/>
                <w:b/>
                <w:bCs/>
                <w:sz w:val="22"/>
                <w:u w:val="single"/>
              </w:rPr>
              <w:t xml:space="preserve">Cena celkem vč. DPH </w:t>
            </w:r>
            <w:r w:rsidR="00D46BFE">
              <w:rPr>
                <w:rFonts w:ascii="Arial" w:hAnsi="Arial" w:cs="Arial"/>
                <w:b/>
                <w:bCs/>
                <w:sz w:val="22"/>
                <w:u w:val="single"/>
              </w:rPr>
              <w:t>21</w:t>
            </w:r>
            <w:r w:rsidR="00AE3010">
              <w:rPr>
                <w:rFonts w:ascii="Arial" w:hAnsi="Arial" w:cs="Arial"/>
                <w:b/>
                <w:bCs/>
                <w:sz w:val="22"/>
                <w:u w:val="single"/>
              </w:rPr>
              <w:t xml:space="preserve">% </w:t>
            </w:r>
            <w:r w:rsidRPr="0023444C">
              <w:rPr>
                <w:rFonts w:ascii="Arial" w:hAnsi="Arial" w:cs="Arial"/>
                <w:b/>
                <w:bCs/>
                <w:sz w:val="22"/>
                <w:u w:val="single"/>
              </w:rPr>
              <w:t>(v Kč)</w:t>
            </w:r>
          </w:p>
        </w:tc>
      </w:tr>
      <w:tr w:rsidR="005D5A72" w:rsidRPr="0023444C" w14:paraId="3A179231" w14:textId="77777777" w:rsidTr="003A1FAB">
        <w:tc>
          <w:tcPr>
            <w:tcW w:w="3289" w:type="dxa"/>
            <w:tcBorders>
              <w:top w:val="single" w:sz="4" w:space="0" w:color="auto"/>
              <w:left w:val="single" w:sz="4" w:space="0" w:color="auto"/>
              <w:bottom w:val="single" w:sz="4" w:space="0" w:color="auto"/>
              <w:right w:val="single" w:sz="4" w:space="0" w:color="auto"/>
            </w:tcBorders>
          </w:tcPr>
          <w:p w14:paraId="42BE6484" w14:textId="4F199519" w:rsidR="005D5A72" w:rsidRPr="0023444C" w:rsidRDefault="001120B3" w:rsidP="00E81598">
            <w:pPr>
              <w:pStyle w:val="Zkladntextodsazen"/>
              <w:spacing w:before="80"/>
              <w:ind w:left="34"/>
              <w:rPr>
                <w:rFonts w:ascii="Arial" w:hAnsi="Arial" w:cs="Arial"/>
                <w:b/>
                <w:bCs/>
                <w:sz w:val="22"/>
                <w:u w:val="single"/>
              </w:rPr>
            </w:pPr>
            <w:r>
              <w:rPr>
                <w:rFonts w:ascii="Arial" w:hAnsi="Arial" w:cs="Arial"/>
                <w:b/>
                <w:bCs/>
                <w:sz w:val="22"/>
                <w:u w:val="single"/>
              </w:rPr>
              <w:t>1 120 768</w:t>
            </w:r>
            <w:r w:rsidR="00AE3010">
              <w:rPr>
                <w:rFonts w:ascii="Arial" w:hAnsi="Arial" w:cs="Arial"/>
                <w:b/>
                <w:bCs/>
                <w:sz w:val="22"/>
                <w:u w:val="single"/>
              </w:rPr>
              <w:t>,-</w:t>
            </w:r>
          </w:p>
        </w:tc>
        <w:tc>
          <w:tcPr>
            <w:tcW w:w="1560" w:type="dxa"/>
            <w:tcBorders>
              <w:top w:val="single" w:sz="4" w:space="0" w:color="auto"/>
              <w:left w:val="single" w:sz="4" w:space="0" w:color="auto"/>
              <w:bottom w:val="single" w:sz="4" w:space="0" w:color="auto"/>
              <w:right w:val="single" w:sz="4" w:space="0" w:color="auto"/>
            </w:tcBorders>
          </w:tcPr>
          <w:p w14:paraId="1D22E982" w14:textId="2436E039" w:rsidR="005D5A72" w:rsidRPr="0023444C" w:rsidRDefault="001120B3" w:rsidP="00E81598">
            <w:pPr>
              <w:pStyle w:val="Zkladntextodsazen"/>
              <w:spacing w:before="80"/>
              <w:ind w:left="34"/>
              <w:rPr>
                <w:rFonts w:ascii="Arial" w:hAnsi="Arial" w:cs="Arial"/>
                <w:b/>
                <w:bCs/>
                <w:sz w:val="22"/>
                <w:u w:val="single"/>
              </w:rPr>
            </w:pPr>
            <w:r>
              <w:rPr>
                <w:rFonts w:ascii="Arial" w:hAnsi="Arial" w:cs="Arial"/>
                <w:b/>
                <w:bCs/>
                <w:sz w:val="22"/>
                <w:u w:val="single"/>
              </w:rPr>
              <w:t>235 361</w:t>
            </w:r>
            <w:r w:rsidR="00732097" w:rsidRPr="0023444C">
              <w:rPr>
                <w:rFonts w:ascii="Arial" w:hAnsi="Arial" w:cs="Arial"/>
                <w:b/>
                <w:bCs/>
                <w:sz w:val="22"/>
                <w:u w:val="single"/>
              </w:rPr>
              <w:t>,-</w:t>
            </w:r>
          </w:p>
        </w:tc>
        <w:tc>
          <w:tcPr>
            <w:tcW w:w="3764" w:type="dxa"/>
            <w:tcBorders>
              <w:top w:val="single" w:sz="4" w:space="0" w:color="auto"/>
              <w:left w:val="single" w:sz="4" w:space="0" w:color="auto"/>
              <w:bottom w:val="single" w:sz="4" w:space="0" w:color="auto"/>
              <w:right w:val="single" w:sz="4" w:space="0" w:color="auto"/>
            </w:tcBorders>
          </w:tcPr>
          <w:p w14:paraId="5F64D3A0" w14:textId="17F22D5D" w:rsidR="005D5A72" w:rsidRPr="0023444C" w:rsidRDefault="001120B3" w:rsidP="00E81598">
            <w:pPr>
              <w:pStyle w:val="Zkladntextodsazen"/>
              <w:spacing w:before="80"/>
              <w:ind w:left="34"/>
              <w:rPr>
                <w:rFonts w:ascii="Arial" w:hAnsi="Arial" w:cs="Arial"/>
                <w:b/>
                <w:bCs/>
                <w:sz w:val="22"/>
                <w:u w:val="single"/>
              </w:rPr>
            </w:pPr>
            <w:r>
              <w:rPr>
                <w:rFonts w:ascii="Arial" w:hAnsi="Arial" w:cs="Arial"/>
                <w:b/>
                <w:bCs/>
                <w:sz w:val="22"/>
                <w:u w:val="single"/>
              </w:rPr>
              <w:t>1 356 129</w:t>
            </w:r>
            <w:r w:rsidR="00732097" w:rsidRPr="0023444C">
              <w:rPr>
                <w:rFonts w:ascii="Arial" w:hAnsi="Arial" w:cs="Arial"/>
                <w:b/>
                <w:bCs/>
                <w:sz w:val="22"/>
                <w:u w:val="single"/>
              </w:rPr>
              <w:t>,-</w:t>
            </w:r>
          </w:p>
        </w:tc>
      </w:tr>
      <w:permEnd w:id="321533178"/>
    </w:tbl>
    <w:p w14:paraId="35503F50" w14:textId="77777777" w:rsidR="005D5A72" w:rsidRPr="0023444C" w:rsidRDefault="005D5A72" w:rsidP="005D5A72">
      <w:pPr>
        <w:spacing w:after="120"/>
        <w:jc w:val="both"/>
        <w:rPr>
          <w:rFonts w:ascii="Arial" w:hAnsi="Arial" w:cs="Arial"/>
          <w:sz w:val="22"/>
        </w:rPr>
      </w:pPr>
    </w:p>
    <w:p w14:paraId="6299ADE9"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Cena bez DPH je dohodnuta jako cena nejvýše přípustná, platná po celou dobu účinnosti smlouvy. </w:t>
      </w:r>
    </w:p>
    <w:p w14:paraId="3CB1B948"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K ceně bez DPH uvedené v odst. 1 tohoto článku bude ke dni uskutečnění zdanitelného plnění stanovena platná sazba DPH. </w:t>
      </w:r>
    </w:p>
    <w:p w14:paraId="091DDFBE"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Součástí sjednané ceny jsou veškeré práce, dodávky, poplatky a další náklady nezbytné pro řádné a úplné zhotovení díla. </w:t>
      </w:r>
    </w:p>
    <w:p w14:paraId="5A1D34AB" w14:textId="77777777" w:rsidR="005D5A72" w:rsidRPr="0023444C"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Cena obsahuje i případně zvýšené náklady spojené s vývojem cen vstupních nákladů, a to až do doby ukončení díla.</w:t>
      </w:r>
    </w:p>
    <w:p w14:paraId="0BC23716" w14:textId="01E551A0" w:rsidR="002A0374" w:rsidRDefault="005D5A72" w:rsidP="00827A2D">
      <w:pPr>
        <w:numPr>
          <w:ilvl w:val="0"/>
          <w:numId w:val="4"/>
        </w:numPr>
        <w:tabs>
          <w:tab w:val="clear" w:pos="360"/>
          <w:tab w:val="num" w:pos="426"/>
        </w:tabs>
        <w:spacing w:after="120"/>
        <w:jc w:val="both"/>
        <w:rPr>
          <w:rFonts w:ascii="Arial" w:hAnsi="Arial" w:cs="Arial"/>
          <w:sz w:val="22"/>
        </w:rPr>
      </w:pPr>
      <w:r w:rsidRPr="0023444C">
        <w:rPr>
          <w:rFonts w:ascii="Arial" w:hAnsi="Arial" w:cs="Arial"/>
          <w:sz w:val="22"/>
        </w:rPr>
        <w:t xml:space="preserve">Součástí této smlouvy </w:t>
      </w:r>
      <w:r w:rsidR="00A94F06" w:rsidRPr="0023444C">
        <w:rPr>
          <w:rFonts w:ascii="Arial" w:hAnsi="Arial" w:cs="Arial"/>
          <w:sz w:val="22"/>
        </w:rPr>
        <w:t>je položkový</w:t>
      </w:r>
      <w:r w:rsidRPr="0023444C">
        <w:rPr>
          <w:rFonts w:ascii="Arial" w:hAnsi="Arial" w:cs="Arial"/>
          <w:sz w:val="22"/>
        </w:rPr>
        <w:t xml:space="preserve"> </w:t>
      </w:r>
      <w:r w:rsidR="005F3B09">
        <w:rPr>
          <w:rFonts w:ascii="Arial" w:hAnsi="Arial" w:cs="Arial"/>
          <w:sz w:val="22"/>
        </w:rPr>
        <w:t>rozpočet – nabídka</w:t>
      </w:r>
      <w:r w:rsidR="00622EEA" w:rsidRPr="0023444C">
        <w:rPr>
          <w:rFonts w:ascii="Arial" w:hAnsi="Arial" w:cs="Arial"/>
          <w:sz w:val="22"/>
        </w:rPr>
        <w:t xml:space="preserve"> </w:t>
      </w:r>
      <w:r w:rsidRPr="0023444C">
        <w:rPr>
          <w:rFonts w:ascii="Arial" w:hAnsi="Arial" w:cs="Arial"/>
          <w:sz w:val="22"/>
        </w:rPr>
        <w:t>obsahující kalkulaci veškerých nákladů, který tvoří Přílohu č. 1 této smlouvy. Pokud cenová kalkulace neobsahuje některou z položek, nemá tato skutečnost vliv na výši ceny za dílo sjednané v odst. 1 tohoto článku smlouvy.</w:t>
      </w:r>
    </w:p>
    <w:p w14:paraId="2D7A6A40" w14:textId="429852FC" w:rsidR="005D5A72" w:rsidRDefault="002A0374" w:rsidP="00827A2D">
      <w:pPr>
        <w:numPr>
          <w:ilvl w:val="0"/>
          <w:numId w:val="4"/>
        </w:numPr>
        <w:tabs>
          <w:tab w:val="clear" w:pos="360"/>
          <w:tab w:val="num" w:pos="426"/>
        </w:tabs>
        <w:spacing w:after="120"/>
        <w:jc w:val="both"/>
        <w:rPr>
          <w:rFonts w:ascii="Arial" w:hAnsi="Arial" w:cs="Arial"/>
          <w:sz w:val="22"/>
        </w:rPr>
      </w:pPr>
      <w:r>
        <w:rPr>
          <w:rFonts w:ascii="Arial" w:hAnsi="Arial" w:cs="Arial"/>
          <w:sz w:val="22"/>
        </w:rPr>
        <w:t>Případný požadavek na více – práce bude řešen formou samostatné objednávky.</w:t>
      </w:r>
      <w:r w:rsidR="005D5A72" w:rsidRPr="0023444C">
        <w:rPr>
          <w:rFonts w:ascii="Arial" w:hAnsi="Arial" w:cs="Arial"/>
          <w:sz w:val="22"/>
        </w:rPr>
        <w:t xml:space="preserve"> </w:t>
      </w:r>
    </w:p>
    <w:p w14:paraId="01276AEA" w14:textId="77777777" w:rsidR="003C0B3E" w:rsidRPr="0023444C" w:rsidRDefault="003C0B3E" w:rsidP="0083692B">
      <w:pPr>
        <w:spacing w:after="120"/>
        <w:ind w:left="360"/>
        <w:jc w:val="both"/>
        <w:rPr>
          <w:rFonts w:ascii="Arial" w:hAnsi="Arial" w:cs="Arial"/>
          <w:sz w:val="22"/>
        </w:rPr>
      </w:pPr>
    </w:p>
    <w:p w14:paraId="4C4AE2D4" w14:textId="77777777" w:rsidR="00460257" w:rsidRPr="0023444C" w:rsidRDefault="002A416A" w:rsidP="0083692B">
      <w:pPr>
        <w:pStyle w:val="Nadpis1"/>
      </w:pPr>
      <w:r w:rsidRPr="0023444C">
        <w:t>Platební podmínky</w:t>
      </w:r>
    </w:p>
    <w:p w14:paraId="6FECC717" w14:textId="77777777" w:rsidR="002A416A" w:rsidRPr="0023444C" w:rsidRDefault="002A416A" w:rsidP="00827A2D">
      <w:pPr>
        <w:numPr>
          <w:ilvl w:val="0"/>
          <w:numId w:val="6"/>
        </w:numPr>
        <w:spacing w:after="120"/>
        <w:jc w:val="both"/>
        <w:rPr>
          <w:rFonts w:ascii="Arial" w:hAnsi="Arial" w:cs="Arial"/>
          <w:sz w:val="22"/>
        </w:rPr>
      </w:pPr>
      <w:r w:rsidRPr="0023444C">
        <w:rPr>
          <w:rFonts w:ascii="Arial" w:hAnsi="Arial" w:cs="Arial"/>
          <w:sz w:val="22"/>
        </w:rPr>
        <w:t>Zálohy nejsou sjednány.</w:t>
      </w:r>
    </w:p>
    <w:p w14:paraId="699EA2A8" w14:textId="77777777" w:rsidR="0031654C" w:rsidRPr="0023444C" w:rsidRDefault="0031654C" w:rsidP="00827A2D">
      <w:pPr>
        <w:numPr>
          <w:ilvl w:val="0"/>
          <w:numId w:val="6"/>
        </w:numPr>
        <w:spacing w:after="120"/>
        <w:jc w:val="both"/>
        <w:rPr>
          <w:rFonts w:ascii="Arial" w:hAnsi="Arial" w:cs="Arial"/>
          <w:sz w:val="22"/>
        </w:rPr>
      </w:pPr>
      <w:r w:rsidRPr="0023444C">
        <w:rPr>
          <w:rFonts w:ascii="Arial" w:hAnsi="Arial" w:cs="Arial"/>
          <w:sz w:val="22"/>
        </w:rPr>
        <w:t>Podkladem pro úhradu smluvní ceny je daňový doklad označený jako faktura (dále jen „faktura“), která bude mít náležitosti daňového dokladu, dle zákona č. 235/2004 Sb., o dani z přidané hodnoty, ve znění pozdějších předpisů.</w:t>
      </w:r>
    </w:p>
    <w:p w14:paraId="05D2F70E" w14:textId="77777777" w:rsidR="0031654C" w:rsidRPr="0023444C" w:rsidRDefault="0031654C" w:rsidP="00827A2D">
      <w:pPr>
        <w:numPr>
          <w:ilvl w:val="0"/>
          <w:numId w:val="6"/>
        </w:numPr>
        <w:spacing w:after="120"/>
        <w:jc w:val="both"/>
        <w:rPr>
          <w:rFonts w:ascii="Arial" w:hAnsi="Arial" w:cs="Arial"/>
          <w:sz w:val="22"/>
        </w:rPr>
      </w:pPr>
      <w:r w:rsidRPr="0023444C">
        <w:rPr>
          <w:rFonts w:ascii="Arial" w:hAnsi="Arial" w:cs="Arial"/>
          <w:sz w:val="22"/>
        </w:rPr>
        <w:t xml:space="preserve">Faktura musí kromě náležitostí stanovených platnými právními předpisy pro daňový doklad obsahovat i tyto údaje: </w:t>
      </w:r>
    </w:p>
    <w:p w14:paraId="095C7668"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číslo smlouvy a datum jejího uzavření, číslo veřejné zakázky;</w:t>
      </w:r>
    </w:p>
    <w:p w14:paraId="3B372E9A"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předmět smlouvy, jeho přesnou specifikaci ve slovním vyjádření (nestačí odkaz na číslo smlouvy);</w:t>
      </w:r>
    </w:p>
    <w:p w14:paraId="4F0393F9"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obchodní firma, sídlo, příp. místo podnikání, IČ a DIČ zhotovitele;</w:t>
      </w:r>
    </w:p>
    <w:p w14:paraId="5750A2FA" w14:textId="77777777" w:rsidR="0031654C" w:rsidRPr="0023444C" w:rsidRDefault="0031654C" w:rsidP="00274126">
      <w:pPr>
        <w:numPr>
          <w:ilvl w:val="0"/>
          <w:numId w:val="19"/>
        </w:numPr>
        <w:spacing w:after="120"/>
        <w:jc w:val="both"/>
        <w:rPr>
          <w:rFonts w:ascii="Arial" w:hAnsi="Arial" w:cs="Arial"/>
          <w:sz w:val="22"/>
        </w:rPr>
      </w:pPr>
      <w:r w:rsidRPr="0023444C">
        <w:rPr>
          <w:rFonts w:ascii="Arial" w:hAnsi="Arial" w:cs="Arial"/>
          <w:sz w:val="22"/>
        </w:rPr>
        <w:t>název, sídlo IČ a DIČ objednatele;</w:t>
      </w:r>
    </w:p>
    <w:p w14:paraId="4B8943C3"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číslo a datum vystavení faktury;</w:t>
      </w:r>
    </w:p>
    <w:p w14:paraId="6BF95BBD"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lhůtu splatnosti faktury;</w:t>
      </w:r>
    </w:p>
    <w:p w14:paraId="584161F0"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 xml:space="preserve">soupis provedených prací, vč. zjišťovacího protokolu; </w:t>
      </w:r>
    </w:p>
    <w:p w14:paraId="5F570CD3"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označení banky a číslo účtu, na který musí být zaplaceno;</w:t>
      </w:r>
    </w:p>
    <w:p w14:paraId="2993F649" w14:textId="77777777" w:rsidR="0031654C" w:rsidRPr="0023444C" w:rsidRDefault="0031654C" w:rsidP="00827A2D">
      <w:pPr>
        <w:numPr>
          <w:ilvl w:val="0"/>
          <w:numId w:val="19"/>
        </w:numPr>
        <w:spacing w:after="120"/>
        <w:jc w:val="both"/>
        <w:rPr>
          <w:rFonts w:ascii="Arial" w:hAnsi="Arial" w:cs="Arial"/>
          <w:sz w:val="22"/>
        </w:rPr>
      </w:pPr>
      <w:r w:rsidRPr="0023444C">
        <w:rPr>
          <w:rFonts w:ascii="Arial" w:hAnsi="Arial" w:cs="Arial"/>
          <w:sz w:val="22"/>
        </w:rPr>
        <w:t>označení osoby, která fakturu vyhotovila, vč. jejího podpisu a kontaktního telefonu.</w:t>
      </w:r>
    </w:p>
    <w:p w14:paraId="5AC6E059" w14:textId="5D734F3F" w:rsidR="00D86437" w:rsidRDefault="00D86437" w:rsidP="00827A2D">
      <w:pPr>
        <w:numPr>
          <w:ilvl w:val="0"/>
          <w:numId w:val="6"/>
        </w:numPr>
        <w:spacing w:after="120"/>
        <w:jc w:val="both"/>
        <w:rPr>
          <w:rFonts w:ascii="Arial" w:hAnsi="Arial" w:cs="Arial"/>
          <w:sz w:val="22"/>
        </w:rPr>
      </w:pPr>
      <w:r w:rsidRPr="00D86437">
        <w:rPr>
          <w:rFonts w:ascii="Arial" w:hAnsi="Arial" w:cs="Arial"/>
          <w:sz w:val="22"/>
        </w:rPr>
        <w:t xml:space="preserve">V případě, že faktura nebude splňovat náležitosti daňového dokladu, je objednatel oprávněn ji před datem splatnosti vrátit zhotoviteli k doplnění či přepracování a není v prodlení s plněním svého peněžitého závazku. Povinnost objednatele zaplatit v takovém případě vzniká až dnem doručení doplněné či přepracované faktury objednateli. </w:t>
      </w:r>
    </w:p>
    <w:p w14:paraId="2C5C1D1F" w14:textId="635BFB5C" w:rsidR="0031654C" w:rsidRPr="0023444C" w:rsidRDefault="0031654C" w:rsidP="00827A2D">
      <w:pPr>
        <w:numPr>
          <w:ilvl w:val="0"/>
          <w:numId w:val="6"/>
        </w:numPr>
        <w:spacing w:after="120"/>
        <w:jc w:val="both"/>
        <w:rPr>
          <w:rFonts w:ascii="Arial" w:hAnsi="Arial" w:cs="Arial"/>
          <w:sz w:val="22"/>
        </w:rPr>
      </w:pPr>
      <w:r w:rsidRPr="0023444C">
        <w:rPr>
          <w:rFonts w:ascii="Arial" w:hAnsi="Arial" w:cs="Arial"/>
          <w:sz w:val="22"/>
        </w:rPr>
        <w:t>Cena díla bude hrazena na základě odsouhlasen</w:t>
      </w:r>
      <w:r w:rsidR="00D46BFE">
        <w:rPr>
          <w:rFonts w:ascii="Arial" w:hAnsi="Arial" w:cs="Arial"/>
          <w:sz w:val="22"/>
        </w:rPr>
        <w:t xml:space="preserve">ého protokolu o předání a převzetí </w:t>
      </w:r>
      <w:r w:rsidR="00C712F3">
        <w:rPr>
          <w:rFonts w:ascii="Arial" w:hAnsi="Arial" w:cs="Arial"/>
          <w:sz w:val="22"/>
        </w:rPr>
        <w:t xml:space="preserve">díla </w:t>
      </w:r>
      <w:r w:rsidR="00C712F3" w:rsidRPr="0023444C">
        <w:rPr>
          <w:rFonts w:ascii="Arial" w:hAnsi="Arial" w:cs="Arial"/>
          <w:sz w:val="22"/>
        </w:rPr>
        <w:t>po</w:t>
      </w:r>
      <w:r w:rsidR="00AF1277" w:rsidRPr="0023444C">
        <w:rPr>
          <w:rFonts w:ascii="Arial" w:hAnsi="Arial" w:cs="Arial"/>
          <w:sz w:val="22"/>
        </w:rPr>
        <w:t xml:space="preserve"> provedení díla bez vad a nedodělků</w:t>
      </w:r>
      <w:r w:rsidRPr="0023444C">
        <w:rPr>
          <w:rFonts w:ascii="Arial" w:hAnsi="Arial" w:cs="Arial"/>
          <w:sz w:val="22"/>
        </w:rPr>
        <w:t xml:space="preserve">. Datem zdanitelného plnění je poslední den příslušného </w:t>
      </w:r>
      <w:r w:rsidR="005F3B09" w:rsidRPr="0023444C">
        <w:rPr>
          <w:rFonts w:ascii="Arial" w:hAnsi="Arial" w:cs="Arial"/>
          <w:sz w:val="22"/>
        </w:rPr>
        <w:t>měsíce</w:t>
      </w:r>
      <w:r w:rsidR="005F3B09">
        <w:rPr>
          <w:rFonts w:ascii="Arial" w:hAnsi="Arial" w:cs="Arial"/>
          <w:sz w:val="22"/>
        </w:rPr>
        <w:t>,</w:t>
      </w:r>
      <w:r w:rsidR="00C712F3">
        <w:rPr>
          <w:rFonts w:ascii="Arial" w:hAnsi="Arial" w:cs="Arial"/>
          <w:sz w:val="22"/>
        </w:rPr>
        <w:t xml:space="preserve"> ve kterém bylo dílo předáno</w:t>
      </w:r>
      <w:r w:rsidRPr="0023444C">
        <w:rPr>
          <w:rFonts w:ascii="Arial" w:hAnsi="Arial" w:cs="Arial"/>
          <w:sz w:val="22"/>
        </w:rPr>
        <w:t>.</w:t>
      </w:r>
    </w:p>
    <w:p w14:paraId="67CDF5D7" w14:textId="68B462D0" w:rsidR="0031654C" w:rsidRDefault="0031654C" w:rsidP="00827A2D">
      <w:pPr>
        <w:numPr>
          <w:ilvl w:val="0"/>
          <w:numId w:val="6"/>
        </w:numPr>
        <w:spacing w:after="120"/>
        <w:jc w:val="both"/>
        <w:rPr>
          <w:rFonts w:ascii="Arial" w:hAnsi="Arial" w:cs="Arial"/>
          <w:sz w:val="22"/>
        </w:rPr>
      </w:pPr>
      <w:r w:rsidRPr="0023444C">
        <w:rPr>
          <w:rFonts w:ascii="Arial" w:hAnsi="Arial" w:cs="Arial"/>
          <w:sz w:val="22"/>
        </w:rPr>
        <w:t>Povinnost zaplatit je splněna dnem odepsání příslušné částky z účtu objednatele.</w:t>
      </w:r>
    </w:p>
    <w:p w14:paraId="6B3FBA86" w14:textId="739996EA" w:rsidR="002A0374" w:rsidRDefault="002A0374" w:rsidP="00827A2D">
      <w:pPr>
        <w:numPr>
          <w:ilvl w:val="0"/>
          <w:numId w:val="6"/>
        </w:numPr>
        <w:spacing w:after="120"/>
        <w:jc w:val="both"/>
        <w:rPr>
          <w:rFonts w:ascii="Arial" w:hAnsi="Arial" w:cs="Arial"/>
          <w:sz w:val="22"/>
        </w:rPr>
      </w:pPr>
      <w:r>
        <w:rPr>
          <w:rFonts w:ascii="Arial" w:hAnsi="Arial" w:cs="Arial"/>
          <w:sz w:val="22"/>
        </w:rPr>
        <w:t xml:space="preserve">Splatnost faktury se stanovuje na </w:t>
      </w:r>
      <w:r w:rsidR="00D46BFE">
        <w:rPr>
          <w:rFonts w:ascii="Arial" w:hAnsi="Arial" w:cs="Arial"/>
          <w:sz w:val="22"/>
        </w:rPr>
        <w:t>30</w:t>
      </w:r>
      <w:r>
        <w:rPr>
          <w:rFonts w:ascii="Arial" w:hAnsi="Arial" w:cs="Arial"/>
          <w:sz w:val="22"/>
        </w:rPr>
        <w:t xml:space="preserve"> dnů od </w:t>
      </w:r>
      <w:r w:rsidR="006F6D51">
        <w:rPr>
          <w:rFonts w:ascii="Arial" w:hAnsi="Arial" w:cs="Arial"/>
          <w:sz w:val="22"/>
        </w:rPr>
        <w:t xml:space="preserve">doručení </w:t>
      </w:r>
      <w:r>
        <w:rPr>
          <w:rFonts w:ascii="Arial" w:hAnsi="Arial" w:cs="Arial"/>
          <w:sz w:val="22"/>
        </w:rPr>
        <w:t>faktury</w:t>
      </w:r>
      <w:r w:rsidR="00B51221">
        <w:rPr>
          <w:rFonts w:ascii="Arial" w:hAnsi="Arial" w:cs="Arial"/>
          <w:sz w:val="22"/>
        </w:rPr>
        <w:t xml:space="preserve"> objednateli</w:t>
      </w:r>
      <w:r>
        <w:rPr>
          <w:rFonts w:ascii="Arial" w:hAnsi="Arial" w:cs="Arial"/>
          <w:sz w:val="22"/>
        </w:rPr>
        <w:t>.</w:t>
      </w:r>
    </w:p>
    <w:p w14:paraId="239B4EDF" w14:textId="5E6DFF7F" w:rsidR="009E5F91" w:rsidRDefault="009E5F91" w:rsidP="00827A2D">
      <w:pPr>
        <w:numPr>
          <w:ilvl w:val="0"/>
          <w:numId w:val="6"/>
        </w:numPr>
        <w:spacing w:after="120"/>
        <w:jc w:val="both"/>
        <w:rPr>
          <w:rFonts w:ascii="Arial" w:hAnsi="Arial" w:cs="Arial"/>
          <w:sz w:val="22"/>
        </w:rPr>
      </w:pPr>
      <w:r>
        <w:rPr>
          <w:rFonts w:ascii="Arial" w:hAnsi="Arial" w:cs="Arial"/>
          <w:sz w:val="22"/>
        </w:rPr>
        <w:t xml:space="preserve">Objednatel souhlasí s fakturací elektronicky na </w:t>
      </w:r>
      <w:r w:rsidR="00C712F3">
        <w:rPr>
          <w:rFonts w:ascii="Arial" w:hAnsi="Arial" w:cs="Arial"/>
          <w:sz w:val="22"/>
        </w:rPr>
        <w:t>e-mail:</w:t>
      </w:r>
      <w:r>
        <w:rPr>
          <w:rFonts w:ascii="Arial" w:hAnsi="Arial" w:cs="Arial"/>
          <w:sz w:val="22"/>
        </w:rPr>
        <w:t xml:space="preserve"> </w:t>
      </w:r>
      <w:hyperlink r:id="rId12" w:history="1">
        <w:r w:rsidR="003E0D29" w:rsidRPr="000D3D30">
          <w:rPr>
            <w:rStyle w:val="Hypertextovodkaz"/>
            <w:rFonts w:ascii="Arial" w:hAnsi="Arial" w:cs="Arial"/>
            <w:sz w:val="22"/>
          </w:rPr>
          <w:t>faktury@rbp213.cz</w:t>
        </w:r>
      </w:hyperlink>
      <w:r w:rsidR="003E0D29">
        <w:rPr>
          <w:rFonts w:ascii="Arial" w:hAnsi="Arial" w:cs="Arial"/>
          <w:sz w:val="22"/>
        </w:rPr>
        <w:t xml:space="preserve">. </w:t>
      </w:r>
    </w:p>
    <w:p w14:paraId="635D2EF7" w14:textId="77777777" w:rsidR="00460257" w:rsidRPr="0023444C" w:rsidRDefault="002A416A" w:rsidP="0083692B">
      <w:pPr>
        <w:pStyle w:val="Nadpis1"/>
      </w:pPr>
      <w:r w:rsidRPr="0023444C">
        <w:lastRenderedPageBreak/>
        <w:t>Jakost díla a dodací podmínky</w:t>
      </w:r>
    </w:p>
    <w:p w14:paraId="1D3F111C" w14:textId="0DA87777" w:rsidR="002559A6" w:rsidRDefault="0031654C" w:rsidP="00827A2D">
      <w:pPr>
        <w:numPr>
          <w:ilvl w:val="0"/>
          <w:numId w:val="20"/>
        </w:numPr>
        <w:spacing w:after="120"/>
        <w:jc w:val="both"/>
        <w:rPr>
          <w:rFonts w:ascii="Arial" w:hAnsi="Arial" w:cs="Arial"/>
          <w:sz w:val="22"/>
        </w:rPr>
      </w:pPr>
      <w:r w:rsidRPr="0023444C">
        <w:rPr>
          <w:rFonts w:ascii="Arial" w:hAnsi="Arial" w:cs="Arial"/>
          <w:sz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Jakost díla bude odpovídat platné právní úpravě, českým technickým normám a této smlouvě. K tomu se zavazuje používat pouze materiály a konstrukce vyhovující požadavkům kladeným na jejich jakost a mající prohlášení o shodě dle zákona č. 22/1997 Sb., ve znění pozdějších předpisů.</w:t>
      </w:r>
    </w:p>
    <w:p w14:paraId="46B11E3E" w14:textId="77777777" w:rsidR="003C0B3E" w:rsidRDefault="003C0B3E" w:rsidP="0083692B">
      <w:pPr>
        <w:spacing w:after="120"/>
        <w:ind w:left="360"/>
        <w:jc w:val="both"/>
        <w:rPr>
          <w:rFonts w:ascii="Arial" w:hAnsi="Arial" w:cs="Arial"/>
          <w:sz w:val="22"/>
        </w:rPr>
      </w:pPr>
    </w:p>
    <w:p w14:paraId="682AC845" w14:textId="77777777" w:rsidR="000D155A" w:rsidRPr="0023444C" w:rsidRDefault="002A416A" w:rsidP="0083692B">
      <w:pPr>
        <w:pStyle w:val="Nadpis1"/>
      </w:pPr>
      <w:r w:rsidRPr="0023444C">
        <w:t>Staveniště</w:t>
      </w:r>
      <w:r w:rsidR="00622EEA" w:rsidRPr="0023444C">
        <w:t xml:space="preserve"> – místo instalace</w:t>
      </w:r>
    </w:p>
    <w:p w14:paraId="4C51F60D" w14:textId="77777777" w:rsidR="0031654C" w:rsidRPr="0023444C" w:rsidRDefault="0031654C" w:rsidP="00827A2D">
      <w:pPr>
        <w:numPr>
          <w:ilvl w:val="0"/>
          <w:numId w:val="7"/>
        </w:numPr>
        <w:spacing w:after="120"/>
        <w:jc w:val="both"/>
        <w:rPr>
          <w:rFonts w:ascii="Arial" w:hAnsi="Arial" w:cs="Arial"/>
          <w:sz w:val="22"/>
        </w:rPr>
      </w:pPr>
      <w:r w:rsidRPr="0023444C">
        <w:rPr>
          <w:rFonts w:ascii="Arial" w:hAnsi="Arial" w:cs="Arial"/>
          <w:sz w:val="22"/>
        </w:rPr>
        <w:t xml:space="preserve">Objednatel předá zhotoviteli </w:t>
      </w:r>
      <w:r w:rsidR="00A94F06" w:rsidRPr="0023444C">
        <w:rPr>
          <w:rFonts w:ascii="Arial" w:hAnsi="Arial" w:cs="Arial"/>
          <w:sz w:val="22"/>
        </w:rPr>
        <w:t>staveniště</w:t>
      </w:r>
      <w:r w:rsidR="00622EEA" w:rsidRPr="0023444C">
        <w:rPr>
          <w:rFonts w:ascii="Arial" w:hAnsi="Arial" w:cs="Arial"/>
          <w:sz w:val="22"/>
        </w:rPr>
        <w:t xml:space="preserve"> – místo instalace</w:t>
      </w:r>
      <w:r w:rsidR="00A94F06" w:rsidRPr="0023444C">
        <w:rPr>
          <w:rFonts w:ascii="Arial" w:hAnsi="Arial" w:cs="Arial"/>
          <w:sz w:val="22"/>
        </w:rPr>
        <w:t xml:space="preserve"> ihned</w:t>
      </w:r>
      <w:r w:rsidR="00AF1277" w:rsidRPr="0023444C">
        <w:rPr>
          <w:rFonts w:ascii="Arial" w:hAnsi="Arial" w:cs="Arial"/>
          <w:sz w:val="22"/>
        </w:rPr>
        <w:t xml:space="preserve"> </w:t>
      </w:r>
      <w:r w:rsidR="00636940" w:rsidRPr="0023444C">
        <w:rPr>
          <w:rFonts w:ascii="Arial" w:hAnsi="Arial" w:cs="Arial"/>
          <w:sz w:val="22"/>
        </w:rPr>
        <w:t xml:space="preserve">po podpisu smlouvy, </w:t>
      </w:r>
      <w:r w:rsidR="004D5DBD" w:rsidRPr="0023444C">
        <w:rPr>
          <w:rFonts w:ascii="Arial" w:hAnsi="Arial" w:cs="Arial"/>
          <w:sz w:val="22"/>
        </w:rPr>
        <w:t xml:space="preserve">nejpozději do </w:t>
      </w:r>
      <w:r w:rsidR="00AF1277" w:rsidRPr="0023444C">
        <w:rPr>
          <w:rFonts w:ascii="Arial" w:hAnsi="Arial" w:cs="Arial"/>
          <w:sz w:val="22"/>
        </w:rPr>
        <w:t>dvou</w:t>
      </w:r>
      <w:r w:rsidR="00274126" w:rsidRPr="0023444C">
        <w:rPr>
          <w:rFonts w:ascii="Arial" w:hAnsi="Arial" w:cs="Arial"/>
          <w:sz w:val="22"/>
        </w:rPr>
        <w:t xml:space="preserve"> kalendářních dnů</w:t>
      </w:r>
      <w:r w:rsidRPr="0023444C">
        <w:rPr>
          <w:rFonts w:ascii="Arial" w:hAnsi="Arial" w:cs="Arial"/>
          <w:sz w:val="22"/>
        </w:rPr>
        <w:t xml:space="preserve">. </w:t>
      </w:r>
    </w:p>
    <w:p w14:paraId="7F593BA4" w14:textId="6844AAFE" w:rsidR="0031654C" w:rsidRPr="0023444C" w:rsidRDefault="0031654C" w:rsidP="00827A2D">
      <w:pPr>
        <w:numPr>
          <w:ilvl w:val="0"/>
          <w:numId w:val="7"/>
        </w:numPr>
        <w:spacing w:after="120"/>
        <w:jc w:val="both"/>
        <w:rPr>
          <w:rFonts w:ascii="Arial" w:hAnsi="Arial" w:cs="Arial"/>
          <w:sz w:val="22"/>
        </w:rPr>
      </w:pPr>
      <w:r w:rsidRPr="0023444C">
        <w:rPr>
          <w:rFonts w:ascii="Arial" w:hAnsi="Arial" w:cs="Arial"/>
          <w:sz w:val="22"/>
        </w:rPr>
        <w:t xml:space="preserve">Místem provádění díla jsou všechny prostory, které jsou určeny k vlastnímu provádění díla. </w:t>
      </w:r>
    </w:p>
    <w:p w14:paraId="1D520A80" w14:textId="06FC0B84" w:rsidR="0031654C" w:rsidRDefault="0031654C" w:rsidP="00827A2D">
      <w:pPr>
        <w:numPr>
          <w:ilvl w:val="0"/>
          <w:numId w:val="7"/>
        </w:numPr>
        <w:spacing w:after="120"/>
        <w:jc w:val="both"/>
        <w:rPr>
          <w:rFonts w:ascii="Arial" w:hAnsi="Arial" w:cs="Arial"/>
          <w:sz w:val="22"/>
        </w:rPr>
      </w:pPr>
      <w:r w:rsidRPr="0023444C">
        <w:rPr>
          <w:rFonts w:ascii="Arial" w:hAnsi="Arial" w:cs="Arial"/>
          <w:sz w:val="22"/>
        </w:rPr>
        <w:t>Zhotovitel se zavazuje udržovat každodenní pořádek a čistotu na převzatém staveništi, na svůj náklad odstraňovat odpady a nečistoty vzniklé jeho činností, a to v souladu s příslušnými ekologickými předpisy, zejména o likvidaci odpadů</w:t>
      </w:r>
      <w:r w:rsidR="003C0B3E">
        <w:rPr>
          <w:rFonts w:ascii="Arial" w:hAnsi="Arial" w:cs="Arial"/>
          <w:sz w:val="22"/>
        </w:rPr>
        <w:t>.</w:t>
      </w:r>
    </w:p>
    <w:p w14:paraId="1E2F4A2C" w14:textId="77777777" w:rsidR="003C0B3E" w:rsidRDefault="003C0B3E" w:rsidP="0083692B">
      <w:pPr>
        <w:spacing w:after="120"/>
        <w:ind w:left="360"/>
        <w:jc w:val="both"/>
        <w:rPr>
          <w:rFonts w:ascii="Arial" w:hAnsi="Arial" w:cs="Arial"/>
          <w:sz w:val="22"/>
        </w:rPr>
      </w:pPr>
    </w:p>
    <w:p w14:paraId="6F699728" w14:textId="77777777" w:rsidR="000C175F" w:rsidRPr="0023444C" w:rsidRDefault="000C175F" w:rsidP="0083692B">
      <w:pPr>
        <w:pStyle w:val="Nadpis1"/>
      </w:pPr>
      <w:r w:rsidRPr="0023444C">
        <w:t>Provádění díla</w:t>
      </w:r>
    </w:p>
    <w:p w14:paraId="40D8BE63" w14:textId="77777777" w:rsidR="00563B6A" w:rsidRPr="0023444C" w:rsidRDefault="00563B6A" w:rsidP="00827A2D">
      <w:pPr>
        <w:numPr>
          <w:ilvl w:val="0"/>
          <w:numId w:val="8"/>
        </w:numPr>
        <w:spacing w:after="120"/>
        <w:jc w:val="both"/>
        <w:rPr>
          <w:rFonts w:ascii="Arial" w:hAnsi="Arial" w:cs="Arial"/>
          <w:sz w:val="22"/>
        </w:rPr>
      </w:pPr>
      <w:r w:rsidRPr="0023444C">
        <w:rPr>
          <w:rFonts w:ascii="Arial" w:hAnsi="Arial" w:cs="Arial"/>
          <w:sz w:val="22"/>
        </w:rPr>
        <w:t>Zhotovitel se zavazuje realizovat práce vyžadující zvláštní způsobilost nebo povolení podle příslušných předpisů osobami, které tuto podmínku splňují.</w:t>
      </w:r>
    </w:p>
    <w:p w14:paraId="560CA252" w14:textId="77777777" w:rsidR="00563B6A" w:rsidRDefault="00563B6A" w:rsidP="00827A2D">
      <w:pPr>
        <w:numPr>
          <w:ilvl w:val="0"/>
          <w:numId w:val="8"/>
        </w:numPr>
        <w:spacing w:after="120"/>
        <w:jc w:val="both"/>
        <w:rPr>
          <w:rFonts w:ascii="Arial" w:hAnsi="Arial" w:cs="Arial"/>
          <w:sz w:val="22"/>
        </w:rPr>
      </w:pPr>
      <w:r w:rsidRPr="0023444C">
        <w:rPr>
          <w:rFonts w:ascii="Arial" w:hAnsi="Arial" w:cs="Arial"/>
          <w:sz w:val="22"/>
        </w:rPr>
        <w:t>Zjistí-li zhotovitel při provádění díla skryté překážky bránící řádnému provedení díla, je povinen to bez odkladu oznámit objednateli a navrhnout mu další postup.</w:t>
      </w:r>
    </w:p>
    <w:p w14:paraId="3A6E76B3" w14:textId="77777777" w:rsidR="003C0B3E" w:rsidRDefault="003C0B3E" w:rsidP="0083692B">
      <w:pPr>
        <w:spacing w:after="120"/>
        <w:ind w:left="360"/>
        <w:jc w:val="both"/>
        <w:rPr>
          <w:rFonts w:ascii="Arial" w:hAnsi="Arial" w:cs="Arial"/>
          <w:sz w:val="22"/>
        </w:rPr>
      </w:pPr>
    </w:p>
    <w:p w14:paraId="7336D60A" w14:textId="77777777" w:rsidR="000C175F" w:rsidRPr="0023444C" w:rsidRDefault="00C13795" w:rsidP="0083692B">
      <w:pPr>
        <w:pStyle w:val="Nadpis1"/>
      </w:pPr>
      <w:r w:rsidRPr="0023444C">
        <w:t>Záruční podmínky a vady díla</w:t>
      </w:r>
    </w:p>
    <w:p w14:paraId="19BE43E8" w14:textId="77777777" w:rsidR="00563B6A" w:rsidRPr="0023444C" w:rsidRDefault="00563B6A" w:rsidP="00827A2D">
      <w:pPr>
        <w:numPr>
          <w:ilvl w:val="0"/>
          <w:numId w:val="12"/>
        </w:numPr>
        <w:spacing w:after="120"/>
        <w:jc w:val="both"/>
        <w:rPr>
          <w:rFonts w:ascii="Arial" w:hAnsi="Arial" w:cs="Arial"/>
          <w:sz w:val="22"/>
        </w:rPr>
      </w:pPr>
      <w:r w:rsidRPr="0023444C">
        <w:rPr>
          <w:rFonts w:ascii="Arial" w:hAnsi="Arial" w:cs="Arial"/>
          <w:sz w:val="22"/>
        </w:rPr>
        <w:t>Zhotovitel odpovídá za úplnost a funkčnost předmětu díla, za jeho kvalitu, která bude odpovídat platným technickým normám, standardům a podmínkám výrobců a dodavatelů materiálů a výrobků, platných v České republice v době jeho realizace.</w:t>
      </w:r>
    </w:p>
    <w:p w14:paraId="333FE1F1" w14:textId="77777777" w:rsidR="00563B6A" w:rsidRPr="0023444C" w:rsidRDefault="00563B6A" w:rsidP="00827A2D">
      <w:pPr>
        <w:numPr>
          <w:ilvl w:val="0"/>
          <w:numId w:val="12"/>
        </w:numPr>
        <w:spacing w:after="120"/>
        <w:jc w:val="both"/>
        <w:rPr>
          <w:rFonts w:ascii="Arial" w:hAnsi="Arial" w:cs="Arial"/>
          <w:sz w:val="22"/>
        </w:rPr>
      </w:pPr>
      <w:r w:rsidRPr="0023444C">
        <w:rPr>
          <w:rFonts w:ascii="Arial" w:hAnsi="Arial" w:cs="Arial"/>
          <w:sz w:val="22"/>
        </w:rPr>
        <w:t>Zhotovitel odpovídá za vady, jež má dílo v době předání a převzetí, kolaudační vady a vady, které se projeví v záruční době. Za vady díla, které se projeví po záruční době, odpovídá jen tehdy, pokud jejich příčinou bylo prokazatelně jeho porušení povinností.</w:t>
      </w:r>
    </w:p>
    <w:p w14:paraId="34CB990B" w14:textId="24CD516D" w:rsidR="00563B6A" w:rsidRPr="0023444C" w:rsidRDefault="00E86C70" w:rsidP="000F363B">
      <w:pPr>
        <w:numPr>
          <w:ilvl w:val="0"/>
          <w:numId w:val="12"/>
        </w:numPr>
        <w:spacing w:after="120"/>
        <w:jc w:val="both"/>
        <w:rPr>
          <w:rFonts w:ascii="Arial" w:hAnsi="Arial" w:cs="Arial"/>
          <w:sz w:val="22"/>
        </w:rPr>
      </w:pPr>
      <w:r w:rsidRPr="0023444C">
        <w:rPr>
          <w:rFonts w:ascii="Arial" w:hAnsi="Arial" w:cs="Arial"/>
          <w:sz w:val="22"/>
        </w:rPr>
        <w:t xml:space="preserve">Zhotovitel poskytuje na provedené dílo záruku v délce </w:t>
      </w:r>
      <w:r w:rsidR="00A7713B" w:rsidRPr="00CA4219">
        <w:rPr>
          <w:rFonts w:ascii="Arial" w:hAnsi="Arial" w:cs="Arial"/>
          <w:b/>
          <w:bCs/>
          <w:sz w:val="22"/>
        </w:rPr>
        <w:t>24</w:t>
      </w:r>
      <w:r w:rsidRPr="0023444C">
        <w:rPr>
          <w:rFonts w:ascii="Arial" w:hAnsi="Arial" w:cs="Arial"/>
          <w:b/>
          <w:sz w:val="22"/>
        </w:rPr>
        <w:t xml:space="preserve"> měsíců</w:t>
      </w:r>
      <w:r w:rsidR="000658AE" w:rsidRPr="0023444C">
        <w:rPr>
          <w:rFonts w:ascii="Arial" w:hAnsi="Arial" w:cs="Arial"/>
          <w:sz w:val="22"/>
        </w:rPr>
        <w:t>.</w:t>
      </w:r>
      <w:r w:rsidR="00563B6A" w:rsidRPr="0023444C">
        <w:rPr>
          <w:rFonts w:ascii="Arial" w:hAnsi="Arial" w:cs="Arial"/>
          <w:sz w:val="22"/>
        </w:rPr>
        <w:t xml:space="preserve"> </w:t>
      </w:r>
      <w:r w:rsidR="000F363B" w:rsidRPr="0023444C">
        <w:rPr>
          <w:rFonts w:ascii="Arial" w:hAnsi="Arial" w:cs="Arial"/>
          <w:sz w:val="22"/>
        </w:rPr>
        <w:t xml:space="preserve">Záruční doba materiálů a dodávek garantovaná v délce dle výrobce. </w:t>
      </w:r>
      <w:r w:rsidR="00563B6A" w:rsidRPr="0023444C">
        <w:rPr>
          <w:rFonts w:ascii="Arial" w:hAnsi="Arial" w:cs="Arial"/>
          <w:sz w:val="22"/>
        </w:rPr>
        <w:t xml:space="preserve">Záruční doba začíná plynout ode dne řádného předání díla bez vad a nedodělků. </w:t>
      </w:r>
    </w:p>
    <w:p w14:paraId="01BB0135" w14:textId="77777777" w:rsidR="00563B6A" w:rsidRPr="0023444C" w:rsidRDefault="00563B6A" w:rsidP="00827A2D">
      <w:pPr>
        <w:numPr>
          <w:ilvl w:val="0"/>
          <w:numId w:val="12"/>
        </w:numPr>
        <w:spacing w:after="120"/>
        <w:jc w:val="both"/>
        <w:rPr>
          <w:rFonts w:ascii="Arial" w:hAnsi="Arial" w:cs="Arial"/>
          <w:sz w:val="22"/>
        </w:rPr>
      </w:pPr>
      <w:r w:rsidRPr="0023444C">
        <w:rPr>
          <w:rFonts w:ascii="Arial" w:hAnsi="Arial" w:cs="Arial"/>
          <w:sz w:val="22"/>
        </w:rPr>
        <w:t>Vady zjištěné na provedeném díle v průběhu záruční doby, objednatel písemně nebo telefonicky oznámí kontaktní osobě zhotovitele, vadu popíše a uvede, jak se projevuje. Jakmile objednatel odeslal toto písemné oznámení, má se za to, že požaduje bezplatné odstranění vady.</w:t>
      </w:r>
    </w:p>
    <w:p w14:paraId="7E2A094B" w14:textId="56B211E1" w:rsidR="00563B6A" w:rsidRPr="0023444C" w:rsidRDefault="00563B6A" w:rsidP="00563B6A">
      <w:pPr>
        <w:spacing w:after="120"/>
        <w:ind w:left="360"/>
        <w:jc w:val="both"/>
        <w:rPr>
          <w:rFonts w:ascii="Arial" w:hAnsi="Arial" w:cs="Arial"/>
          <w:sz w:val="22"/>
        </w:rPr>
      </w:pPr>
      <w:permStart w:id="2135906773" w:edGrp="everyone"/>
      <w:r w:rsidRPr="0023444C">
        <w:rPr>
          <w:rFonts w:ascii="Arial" w:hAnsi="Arial" w:cs="Arial"/>
          <w:sz w:val="22"/>
        </w:rPr>
        <w:t xml:space="preserve">Kontaktní </w:t>
      </w:r>
      <w:r w:rsidR="00305568" w:rsidRPr="0023444C">
        <w:rPr>
          <w:rFonts w:ascii="Arial" w:hAnsi="Arial" w:cs="Arial"/>
          <w:sz w:val="22"/>
        </w:rPr>
        <w:t xml:space="preserve">osoba: </w:t>
      </w:r>
      <w:r w:rsidR="00305568" w:rsidRPr="0023444C">
        <w:rPr>
          <w:rFonts w:ascii="Arial" w:hAnsi="Arial" w:cs="Arial"/>
          <w:sz w:val="22"/>
        </w:rPr>
        <w:tab/>
      </w:r>
      <w:r w:rsidR="00305568" w:rsidRPr="0023444C">
        <w:rPr>
          <w:rFonts w:ascii="Arial" w:hAnsi="Arial" w:cs="Arial"/>
          <w:sz w:val="22"/>
        </w:rPr>
        <w:tab/>
      </w:r>
      <w:r w:rsidR="00027123" w:rsidRPr="00027123">
        <w:rPr>
          <w:rFonts w:ascii="Arial" w:hAnsi="Arial" w:cs="Arial"/>
          <w:sz w:val="22"/>
        </w:rPr>
        <w:t>xxxxxxxxx</w:t>
      </w:r>
    </w:p>
    <w:p w14:paraId="5B63D5A8" w14:textId="5745DEA4" w:rsidR="00563B6A" w:rsidRPr="0023444C" w:rsidRDefault="00563B6A" w:rsidP="00563B6A">
      <w:pPr>
        <w:spacing w:after="120"/>
        <w:ind w:left="360"/>
        <w:jc w:val="both"/>
        <w:rPr>
          <w:rFonts w:ascii="Arial" w:hAnsi="Arial" w:cs="Arial"/>
          <w:sz w:val="22"/>
        </w:rPr>
      </w:pPr>
      <w:r w:rsidRPr="0023444C">
        <w:rPr>
          <w:rFonts w:ascii="Arial" w:hAnsi="Arial" w:cs="Arial"/>
          <w:sz w:val="22"/>
        </w:rPr>
        <w:t>Email:</w:t>
      </w:r>
      <w:r w:rsidRPr="0023444C">
        <w:rPr>
          <w:rFonts w:ascii="Arial" w:hAnsi="Arial" w:cs="Arial"/>
          <w:sz w:val="22"/>
        </w:rPr>
        <w:tab/>
      </w:r>
      <w:r w:rsidRPr="0023444C">
        <w:rPr>
          <w:rFonts w:ascii="Arial" w:hAnsi="Arial" w:cs="Arial"/>
          <w:sz w:val="22"/>
        </w:rPr>
        <w:tab/>
      </w:r>
      <w:r w:rsidRPr="0023444C">
        <w:rPr>
          <w:rFonts w:ascii="Arial" w:hAnsi="Arial" w:cs="Arial"/>
          <w:sz w:val="22"/>
        </w:rPr>
        <w:tab/>
      </w:r>
      <w:r w:rsidR="00027123" w:rsidRPr="00027123">
        <w:rPr>
          <w:rFonts w:ascii="Arial" w:hAnsi="Arial" w:cs="Arial"/>
          <w:sz w:val="22"/>
        </w:rPr>
        <w:t>xxxxxxxxx</w:t>
      </w:r>
    </w:p>
    <w:permEnd w:id="2135906773"/>
    <w:p w14:paraId="20087908" w14:textId="77777777" w:rsidR="00563B6A" w:rsidRDefault="00563B6A" w:rsidP="00827A2D">
      <w:pPr>
        <w:numPr>
          <w:ilvl w:val="0"/>
          <w:numId w:val="12"/>
        </w:numPr>
        <w:spacing w:after="120"/>
        <w:jc w:val="both"/>
        <w:rPr>
          <w:rFonts w:ascii="Arial" w:hAnsi="Arial" w:cs="Arial"/>
          <w:sz w:val="22"/>
        </w:rPr>
      </w:pPr>
      <w:r w:rsidRPr="0023444C">
        <w:rPr>
          <w:rFonts w:ascii="Arial" w:hAnsi="Arial" w:cs="Arial"/>
          <w:sz w:val="22"/>
        </w:rPr>
        <w:t>Objednatel je povinen umožnit zhotoviteli odstranění vady.</w:t>
      </w:r>
    </w:p>
    <w:p w14:paraId="0E39928B" w14:textId="77777777" w:rsidR="002559A6" w:rsidRPr="0023444C" w:rsidRDefault="002559A6" w:rsidP="00FD5A15">
      <w:pPr>
        <w:spacing w:after="120"/>
        <w:ind w:left="360"/>
        <w:jc w:val="both"/>
        <w:rPr>
          <w:rFonts w:ascii="Arial" w:hAnsi="Arial" w:cs="Arial"/>
          <w:sz w:val="22"/>
        </w:rPr>
      </w:pPr>
    </w:p>
    <w:p w14:paraId="0B8E3965" w14:textId="77777777" w:rsidR="00C13795" w:rsidRPr="0023444C" w:rsidRDefault="00C13795" w:rsidP="0083692B">
      <w:pPr>
        <w:pStyle w:val="Nadpis1"/>
      </w:pPr>
      <w:r w:rsidRPr="0023444C">
        <w:lastRenderedPageBreak/>
        <w:t>Odpovědnost za škodu</w:t>
      </w:r>
    </w:p>
    <w:p w14:paraId="6A3C89E4" w14:textId="77777777" w:rsidR="00563B6A" w:rsidRPr="0023444C" w:rsidRDefault="00563B6A" w:rsidP="00827A2D">
      <w:pPr>
        <w:numPr>
          <w:ilvl w:val="0"/>
          <w:numId w:val="13"/>
        </w:numPr>
        <w:spacing w:after="120"/>
        <w:jc w:val="both"/>
        <w:rPr>
          <w:rFonts w:ascii="Arial" w:hAnsi="Arial" w:cs="Arial"/>
          <w:sz w:val="22"/>
        </w:rPr>
      </w:pPr>
      <w:r w:rsidRPr="0023444C">
        <w:rPr>
          <w:rFonts w:ascii="Arial" w:hAnsi="Arial" w:cs="Arial"/>
          <w:sz w:val="22"/>
        </w:rPr>
        <w:t>Nebezpečí škody na zhotovovaném díle nebo jeho části nese zhotovitel v plném rozsahu až do dne předání a převzetí celého díla bez vad a nedodělků. Tato zodpovědnost zhotovitele se nevztahuje na škody, které jsou pro zhotovitele nepojistitelné (např. živelné události), za které nese zodpovědnost objednatel z titulu svého pojištění jako vlastníka objektů.</w:t>
      </w:r>
    </w:p>
    <w:p w14:paraId="2F82E47E" w14:textId="77777777" w:rsidR="00563B6A" w:rsidRPr="0023444C" w:rsidRDefault="00563B6A" w:rsidP="00827A2D">
      <w:pPr>
        <w:numPr>
          <w:ilvl w:val="0"/>
          <w:numId w:val="13"/>
        </w:numPr>
        <w:spacing w:after="120"/>
        <w:jc w:val="both"/>
        <w:rPr>
          <w:rFonts w:ascii="Arial" w:hAnsi="Arial" w:cs="Arial"/>
          <w:sz w:val="22"/>
        </w:rPr>
      </w:pPr>
      <w:r w:rsidRPr="0023444C">
        <w:rPr>
          <w:rFonts w:ascii="Arial" w:hAnsi="Arial" w:cs="Arial"/>
          <w:sz w:val="22"/>
        </w:rPr>
        <w:t>Zhotovitel nese odpovědnost původce odpadů, zavazuje se nezpůsobovat únik ropných, toxických či jiných škodlivých látek na stavbě.</w:t>
      </w:r>
    </w:p>
    <w:p w14:paraId="4B84887E" w14:textId="77777777" w:rsidR="00563B6A" w:rsidRPr="0023444C" w:rsidRDefault="00563B6A" w:rsidP="00827A2D">
      <w:pPr>
        <w:numPr>
          <w:ilvl w:val="0"/>
          <w:numId w:val="13"/>
        </w:numPr>
        <w:spacing w:after="120"/>
        <w:jc w:val="both"/>
        <w:rPr>
          <w:rFonts w:ascii="Arial" w:hAnsi="Arial" w:cs="Arial"/>
          <w:sz w:val="22"/>
        </w:rPr>
      </w:pPr>
      <w:r w:rsidRPr="0023444C">
        <w:rPr>
          <w:rFonts w:ascii="Arial" w:hAnsi="Arial" w:cs="Arial"/>
          <w:sz w:val="22"/>
        </w:rPr>
        <w:t>Zhotovitel je povinen učinit veškerá opatření potřebná k odvrácení škody nebo k jejich zmírnění.</w:t>
      </w:r>
    </w:p>
    <w:p w14:paraId="367537FE" w14:textId="77777777" w:rsidR="00563B6A" w:rsidRDefault="00563B6A" w:rsidP="00827A2D">
      <w:pPr>
        <w:numPr>
          <w:ilvl w:val="0"/>
          <w:numId w:val="13"/>
        </w:numPr>
        <w:spacing w:after="120"/>
        <w:jc w:val="both"/>
        <w:rPr>
          <w:rFonts w:ascii="Arial" w:hAnsi="Arial" w:cs="Arial"/>
          <w:sz w:val="22"/>
        </w:rPr>
      </w:pPr>
      <w:r w:rsidRPr="0023444C">
        <w:rPr>
          <w:rFonts w:ascii="Arial" w:hAnsi="Arial" w:cs="Arial"/>
          <w:sz w:val="22"/>
        </w:rPr>
        <w:t>Zhotovitel je povinen nahradit objednateli v plné výši škodu, která vznikla při realizaci a užívání díla v souvislosti nebo jako důsledek porušení povinností a závazků zhotovitele dle této smlouvy.</w:t>
      </w:r>
    </w:p>
    <w:p w14:paraId="5225BF2D" w14:textId="77777777" w:rsidR="003C0B3E" w:rsidRDefault="003C0B3E" w:rsidP="0083692B">
      <w:pPr>
        <w:spacing w:after="120"/>
        <w:ind w:left="360"/>
        <w:jc w:val="both"/>
        <w:rPr>
          <w:rFonts w:ascii="Arial" w:hAnsi="Arial" w:cs="Arial"/>
          <w:sz w:val="22"/>
        </w:rPr>
      </w:pPr>
    </w:p>
    <w:p w14:paraId="610BEE67" w14:textId="77777777" w:rsidR="00C13795" w:rsidRPr="0023444C" w:rsidRDefault="00C13795" w:rsidP="0083692B">
      <w:pPr>
        <w:pStyle w:val="Nadpis1"/>
      </w:pPr>
      <w:r w:rsidRPr="0023444C">
        <w:t>Závěrečná ujednání</w:t>
      </w:r>
    </w:p>
    <w:p w14:paraId="21C5CCD2"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 xml:space="preserve">Vše, co bylo dohodnuto před uzavřením smlouvy, je smlouvou nahrazeno a mezi smluvními stranami platí jen to, co je dohodnuto v této písemné smlouvě. </w:t>
      </w:r>
    </w:p>
    <w:p w14:paraId="3C4F613E"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Smluvní strany prohlašují, že údaje uvedené v titulu smlouvy a taktéž oprávnění k podnikání jsou v souladu se skutečností v době uzavření smlouvy. Smluvní strany se zavazují, že změny dotčených údajů oznámí bez prodlení druhé smluvní straně.</w:t>
      </w:r>
    </w:p>
    <w:p w14:paraId="4C524FE7"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 xml:space="preserve">Strany prohlašují, že osoby podepisující tuto smlouvu jsou k tomuto úkonu oprávněny. </w:t>
      </w:r>
    </w:p>
    <w:p w14:paraId="0CD03C98"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Změnit nebo doplnit tuto smlouvu mohou smluvní strany pouze formou písemných dodatků, které budou vzestupně číslovány, výslovně prohlášeny za dodatek této smlouvy a podepsány oprávněnými zástupci smluvních stran.</w:t>
      </w:r>
    </w:p>
    <w:p w14:paraId="2BB1475F" w14:textId="5C275EA2" w:rsidR="00865D9A" w:rsidRDefault="00A521E7" w:rsidP="00A521E7">
      <w:pPr>
        <w:numPr>
          <w:ilvl w:val="0"/>
          <w:numId w:val="24"/>
        </w:numPr>
        <w:spacing w:after="120"/>
        <w:jc w:val="both"/>
        <w:rPr>
          <w:rFonts w:ascii="Arial" w:hAnsi="Arial" w:cs="Arial"/>
          <w:sz w:val="22"/>
        </w:rPr>
      </w:pPr>
      <w:r w:rsidRPr="0023444C">
        <w:rPr>
          <w:rFonts w:ascii="Arial" w:hAnsi="Arial" w:cs="Arial"/>
          <w:sz w:val="22"/>
        </w:rPr>
        <w:t>Smluvní vztah kon</w:t>
      </w:r>
      <w:r w:rsidR="00001722" w:rsidRPr="0023444C">
        <w:rPr>
          <w:rFonts w:ascii="Arial" w:hAnsi="Arial" w:cs="Arial"/>
          <w:sz w:val="22"/>
        </w:rPr>
        <w:t>čí uplynutím doby dle čl. IV.</w:t>
      </w:r>
      <w:r w:rsidRPr="0023444C">
        <w:rPr>
          <w:rFonts w:ascii="Arial" w:hAnsi="Arial" w:cs="Arial"/>
          <w:sz w:val="22"/>
        </w:rPr>
        <w:t xml:space="preserve"> a lze jej ukončit</w:t>
      </w:r>
      <w:r w:rsidR="00D3392D" w:rsidRPr="0023444C">
        <w:rPr>
          <w:rFonts w:ascii="Arial" w:hAnsi="Arial" w:cs="Arial"/>
          <w:sz w:val="22"/>
        </w:rPr>
        <w:t xml:space="preserve"> rovněž</w:t>
      </w:r>
      <w:r w:rsidRPr="0023444C">
        <w:rPr>
          <w:rFonts w:ascii="Arial" w:hAnsi="Arial" w:cs="Arial"/>
          <w:sz w:val="22"/>
        </w:rPr>
        <w:t xml:space="preserve"> písemnou dohodou</w:t>
      </w:r>
      <w:r w:rsidR="00D3392D" w:rsidRPr="0023444C">
        <w:rPr>
          <w:rFonts w:ascii="Arial" w:hAnsi="Arial" w:cs="Arial"/>
          <w:sz w:val="22"/>
        </w:rPr>
        <w:t xml:space="preserve"> obou smluvních stran</w:t>
      </w:r>
      <w:r w:rsidRPr="0023444C">
        <w:rPr>
          <w:rFonts w:ascii="Arial" w:hAnsi="Arial" w:cs="Arial"/>
          <w:sz w:val="22"/>
        </w:rPr>
        <w:t xml:space="preserve">. </w:t>
      </w:r>
    </w:p>
    <w:p w14:paraId="4B0BCB2C" w14:textId="77777777" w:rsidR="00865D9A" w:rsidRPr="0023444C" w:rsidRDefault="00865D9A" w:rsidP="00827A2D">
      <w:pPr>
        <w:numPr>
          <w:ilvl w:val="0"/>
          <w:numId w:val="24"/>
        </w:numPr>
        <w:spacing w:after="120"/>
        <w:jc w:val="both"/>
        <w:rPr>
          <w:rFonts w:ascii="Arial" w:hAnsi="Arial" w:cs="Arial"/>
          <w:sz w:val="22"/>
        </w:rPr>
      </w:pPr>
      <w:r w:rsidRPr="0023444C">
        <w:rPr>
          <w:rFonts w:ascii="Arial" w:hAnsi="Arial" w:cs="Arial"/>
          <w:sz w:val="22"/>
        </w:rPr>
        <w:t>Smluvní strany shodně prohlašují, že si tuto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1E7E31A6" w14:textId="219E8E54" w:rsidR="00865D9A" w:rsidRDefault="00865D9A" w:rsidP="00827A2D">
      <w:pPr>
        <w:numPr>
          <w:ilvl w:val="0"/>
          <w:numId w:val="24"/>
        </w:numPr>
        <w:spacing w:after="120"/>
        <w:jc w:val="both"/>
        <w:rPr>
          <w:rFonts w:ascii="Arial" w:hAnsi="Arial" w:cs="Arial"/>
          <w:sz w:val="22"/>
        </w:rPr>
      </w:pPr>
      <w:r w:rsidRPr="0023444C">
        <w:rPr>
          <w:rFonts w:ascii="Arial" w:hAnsi="Arial" w:cs="Arial"/>
          <w:sz w:val="22"/>
        </w:rPr>
        <w:t xml:space="preserve">Zhotovitel je povinen poskytovat objednateli veškeré informace, </w:t>
      </w:r>
      <w:r w:rsidR="002A0374" w:rsidRPr="0023444C">
        <w:rPr>
          <w:rFonts w:ascii="Arial" w:hAnsi="Arial" w:cs="Arial"/>
          <w:sz w:val="22"/>
        </w:rPr>
        <w:t>doklady</w:t>
      </w:r>
      <w:r w:rsidRPr="0023444C">
        <w:rPr>
          <w:rFonts w:ascii="Arial" w:hAnsi="Arial" w:cs="Arial"/>
          <w:sz w:val="22"/>
        </w:rPr>
        <w:t xml:space="preserve"> apod. písemnou formou</w:t>
      </w:r>
      <w:r w:rsidR="001120B3">
        <w:rPr>
          <w:rFonts w:ascii="Arial" w:hAnsi="Arial" w:cs="Arial"/>
          <w:sz w:val="22"/>
        </w:rPr>
        <w:t>, popřípadě elektronicky do datové schránky objednatele</w:t>
      </w:r>
      <w:r w:rsidRPr="0023444C">
        <w:rPr>
          <w:rFonts w:ascii="Arial" w:hAnsi="Arial" w:cs="Arial"/>
          <w:sz w:val="22"/>
        </w:rPr>
        <w:t>.</w:t>
      </w:r>
    </w:p>
    <w:p w14:paraId="6CE4D039" w14:textId="7C28BA69" w:rsidR="00F37F9E" w:rsidRPr="00E35C55" w:rsidRDefault="00D30012" w:rsidP="00827A2D">
      <w:pPr>
        <w:numPr>
          <w:ilvl w:val="0"/>
          <w:numId w:val="24"/>
        </w:numPr>
        <w:spacing w:after="120"/>
        <w:jc w:val="both"/>
        <w:rPr>
          <w:rFonts w:ascii="Arial" w:hAnsi="Arial" w:cs="Arial"/>
          <w:sz w:val="22"/>
        </w:rPr>
      </w:pPr>
      <w:r w:rsidRPr="00E35C55">
        <w:rPr>
          <w:rFonts w:ascii="Arial" w:hAnsi="Arial" w:cs="Arial"/>
          <w:sz w:val="22"/>
        </w:rPr>
        <w:t>Zhotovitel na základě podmín</w:t>
      </w:r>
      <w:r w:rsidR="00477477" w:rsidRPr="00E35C55">
        <w:rPr>
          <w:rFonts w:ascii="Arial" w:hAnsi="Arial" w:cs="Arial"/>
          <w:sz w:val="22"/>
        </w:rPr>
        <w:t>ky 8.1</w:t>
      </w:r>
      <w:r w:rsidR="00E35C55" w:rsidRPr="00E35C55">
        <w:rPr>
          <w:rFonts w:ascii="Arial" w:hAnsi="Arial" w:cs="Arial"/>
          <w:sz w:val="22"/>
        </w:rPr>
        <w:t>1</w:t>
      </w:r>
      <w:r w:rsidRPr="00E35C55">
        <w:rPr>
          <w:rFonts w:ascii="Arial" w:hAnsi="Arial" w:cs="Arial"/>
          <w:sz w:val="22"/>
        </w:rPr>
        <w:t xml:space="preserve"> výzvy</w:t>
      </w:r>
      <w:r w:rsidR="005F3B09" w:rsidRPr="00E35C55">
        <w:rPr>
          <w:rFonts w:ascii="Arial" w:hAnsi="Arial" w:cs="Arial"/>
          <w:sz w:val="22"/>
        </w:rPr>
        <w:t xml:space="preserve"> k podání nabídky, </w:t>
      </w:r>
      <w:r w:rsidRPr="00E35C55">
        <w:rPr>
          <w:rFonts w:ascii="Arial" w:hAnsi="Arial" w:cs="Arial"/>
          <w:sz w:val="22"/>
        </w:rPr>
        <w:t xml:space="preserve">souhlasí </w:t>
      </w:r>
      <w:r w:rsidR="00F7023A" w:rsidRPr="00E35C55">
        <w:rPr>
          <w:rFonts w:ascii="Arial" w:hAnsi="Arial" w:cs="Arial"/>
          <w:sz w:val="22"/>
        </w:rPr>
        <w:t>s</w:t>
      </w:r>
      <w:r w:rsidR="00477477" w:rsidRPr="00E35C55">
        <w:rPr>
          <w:rFonts w:ascii="Arial" w:hAnsi="Arial" w:cs="Arial"/>
          <w:sz w:val="22"/>
        </w:rPr>
        <w:t> </w:t>
      </w:r>
      <w:r w:rsidR="00F7023A" w:rsidRPr="00E35C55">
        <w:rPr>
          <w:rFonts w:ascii="Arial" w:hAnsi="Arial" w:cs="Arial"/>
          <w:sz w:val="22"/>
        </w:rPr>
        <w:t>ustanovením</w:t>
      </w:r>
      <w:r w:rsidR="00477477" w:rsidRPr="00E35C55">
        <w:rPr>
          <w:rFonts w:ascii="Arial" w:hAnsi="Arial" w:cs="Arial"/>
          <w:sz w:val="22"/>
        </w:rPr>
        <w:t xml:space="preserve"> </w:t>
      </w:r>
      <w:r w:rsidR="00F7023A" w:rsidRPr="00E35C55">
        <w:rPr>
          <w:rFonts w:ascii="Arial" w:hAnsi="Arial" w:cs="Arial"/>
          <w:sz w:val="22"/>
        </w:rPr>
        <w:t xml:space="preserve"> o neplatnosti postoupení pohledávky druhé smluvní strany bez předchozího </w:t>
      </w:r>
      <w:r w:rsidR="00477477" w:rsidRPr="00E35C55">
        <w:rPr>
          <w:rFonts w:ascii="Arial" w:hAnsi="Arial" w:cs="Arial"/>
          <w:sz w:val="22"/>
        </w:rPr>
        <w:t xml:space="preserve">písemného </w:t>
      </w:r>
      <w:r w:rsidR="00F7023A" w:rsidRPr="00E35C55">
        <w:rPr>
          <w:rFonts w:ascii="Arial" w:hAnsi="Arial" w:cs="Arial"/>
          <w:sz w:val="22"/>
        </w:rPr>
        <w:t xml:space="preserve">souhlasu RBP, </w:t>
      </w:r>
      <w:r w:rsidR="00477477" w:rsidRPr="00E35C55">
        <w:rPr>
          <w:rFonts w:ascii="Arial" w:hAnsi="Arial" w:cs="Arial"/>
          <w:sz w:val="22"/>
        </w:rPr>
        <w:t xml:space="preserve">dále </w:t>
      </w:r>
      <w:r w:rsidR="0022472D" w:rsidRPr="00E35C55">
        <w:rPr>
          <w:rFonts w:ascii="Arial" w:hAnsi="Arial" w:cs="Arial"/>
          <w:sz w:val="22"/>
        </w:rPr>
        <w:t>souhlasí  s tím,</w:t>
      </w:r>
      <w:r w:rsidR="001D7B07" w:rsidRPr="00E35C55">
        <w:rPr>
          <w:rFonts w:ascii="Arial" w:hAnsi="Arial" w:cs="Arial"/>
          <w:sz w:val="22"/>
        </w:rPr>
        <w:t xml:space="preserve"> </w:t>
      </w:r>
      <w:r w:rsidR="0022472D" w:rsidRPr="00E35C55">
        <w:rPr>
          <w:rFonts w:ascii="Arial" w:hAnsi="Arial" w:cs="Arial"/>
          <w:sz w:val="22"/>
        </w:rPr>
        <w:t xml:space="preserve">že </w:t>
      </w:r>
      <w:r w:rsidR="00477477" w:rsidRPr="00E35C55">
        <w:rPr>
          <w:rFonts w:ascii="Arial" w:hAnsi="Arial" w:cs="Arial"/>
          <w:sz w:val="22"/>
        </w:rPr>
        <w:t xml:space="preserve">sjednání smluvní pokuty za zastavení pohledávky druhé smluvní strany vzniklé ze smlouvy </w:t>
      </w:r>
      <w:r w:rsidR="0022472D" w:rsidRPr="00E35C55">
        <w:rPr>
          <w:rFonts w:ascii="Arial" w:hAnsi="Arial" w:cs="Arial"/>
          <w:sz w:val="22"/>
        </w:rPr>
        <w:t xml:space="preserve">nebude sjednáno </w:t>
      </w:r>
      <w:r w:rsidR="00477477" w:rsidRPr="00E35C55">
        <w:rPr>
          <w:rFonts w:ascii="Arial" w:hAnsi="Arial" w:cs="Arial"/>
          <w:sz w:val="22"/>
        </w:rPr>
        <w:t>bez předchozího písemného souhlasu RBP a to ve výši 10%</w:t>
      </w:r>
      <w:r w:rsidR="0022472D" w:rsidRPr="00E35C55">
        <w:rPr>
          <w:rFonts w:ascii="Arial" w:hAnsi="Arial" w:cs="Arial"/>
          <w:sz w:val="22"/>
        </w:rPr>
        <w:t xml:space="preserve"> </w:t>
      </w:r>
      <w:r w:rsidR="00477477" w:rsidRPr="00E35C55">
        <w:rPr>
          <w:rFonts w:ascii="Arial" w:hAnsi="Arial" w:cs="Arial"/>
          <w:sz w:val="22"/>
        </w:rPr>
        <w:t xml:space="preserve">z </w:t>
      </w:r>
      <w:r w:rsidR="00817DCC" w:rsidRPr="00E35C55">
        <w:rPr>
          <w:rFonts w:ascii="Arial" w:hAnsi="Arial" w:cs="Arial"/>
          <w:sz w:val="22"/>
        </w:rPr>
        <w:t>nominální</w:t>
      </w:r>
      <w:r w:rsidR="00477477" w:rsidRPr="00E35C55">
        <w:rPr>
          <w:rFonts w:ascii="Arial" w:hAnsi="Arial" w:cs="Arial"/>
          <w:sz w:val="22"/>
        </w:rPr>
        <w:t xml:space="preserve"> výše zastavené </w:t>
      </w:r>
      <w:r w:rsidR="00817DCC" w:rsidRPr="00E35C55">
        <w:rPr>
          <w:rFonts w:ascii="Arial" w:hAnsi="Arial" w:cs="Arial"/>
          <w:sz w:val="22"/>
        </w:rPr>
        <w:t>pohledávky, dále</w:t>
      </w:r>
      <w:r w:rsidR="0022472D" w:rsidRPr="00E35C55">
        <w:rPr>
          <w:rFonts w:ascii="Arial" w:hAnsi="Arial" w:cs="Arial"/>
          <w:sz w:val="22"/>
        </w:rPr>
        <w:t xml:space="preserve"> souhlasí s</w:t>
      </w:r>
      <w:r w:rsidR="00817DCC" w:rsidRPr="00E35C55">
        <w:rPr>
          <w:rFonts w:ascii="Arial" w:hAnsi="Arial" w:cs="Arial"/>
          <w:sz w:val="22"/>
        </w:rPr>
        <w:t xml:space="preserve"> ustanovení</w:t>
      </w:r>
      <w:r w:rsidR="0022472D" w:rsidRPr="00E35C55">
        <w:rPr>
          <w:rFonts w:ascii="Arial" w:hAnsi="Arial" w:cs="Arial"/>
          <w:sz w:val="22"/>
        </w:rPr>
        <w:t>m</w:t>
      </w:r>
      <w:r w:rsidR="00F7023A" w:rsidRPr="00E35C55">
        <w:rPr>
          <w:rFonts w:ascii="Arial" w:hAnsi="Arial" w:cs="Arial"/>
          <w:sz w:val="22"/>
        </w:rPr>
        <w:t xml:space="preserve"> </w:t>
      </w:r>
      <w:r w:rsidR="00817DCC" w:rsidRPr="00E35C55">
        <w:rPr>
          <w:rFonts w:ascii="Arial" w:hAnsi="Arial" w:cs="Arial"/>
          <w:sz w:val="22"/>
        </w:rPr>
        <w:t>o platnosti započtení vzájemných pohledávek výlučně na základě písemné dohody smluvních stran</w:t>
      </w:r>
      <w:r w:rsidR="00F37F9E" w:rsidRPr="00E35C55">
        <w:rPr>
          <w:rFonts w:ascii="Arial" w:hAnsi="Arial" w:cs="Arial"/>
          <w:sz w:val="22"/>
        </w:rPr>
        <w:t>.</w:t>
      </w:r>
      <w:r w:rsidR="00205C94" w:rsidRPr="00E35C55">
        <w:rPr>
          <w:rFonts w:ascii="Arial" w:hAnsi="Arial" w:cs="Arial"/>
          <w:sz w:val="22"/>
        </w:rPr>
        <w:t xml:space="preserve"> Vyloučeno je započtení pohledávek objednatele z nezaplaceného pojistného či penále na veřejné zdravotní pojištění proti pohledávkám zhotovitele z této smlouvy.</w:t>
      </w:r>
    </w:p>
    <w:p w14:paraId="56D83DCF" w14:textId="77777777" w:rsidR="00354099" w:rsidRDefault="00354099" w:rsidP="00A521E7">
      <w:pPr>
        <w:numPr>
          <w:ilvl w:val="0"/>
          <w:numId w:val="24"/>
        </w:numPr>
        <w:spacing w:after="120"/>
        <w:jc w:val="both"/>
        <w:rPr>
          <w:rFonts w:ascii="Arial" w:hAnsi="Arial" w:cs="Arial"/>
          <w:sz w:val="22"/>
        </w:rPr>
      </w:pPr>
      <w:r>
        <w:rPr>
          <w:rFonts w:ascii="Arial" w:hAnsi="Arial" w:cs="Arial"/>
          <w:sz w:val="22"/>
        </w:rPr>
        <w:t>Zhotovitel</w:t>
      </w:r>
      <w:r w:rsidRPr="00354099">
        <w:rPr>
          <w:rFonts w:ascii="Arial" w:hAnsi="Arial" w:cs="Arial"/>
          <w:sz w:val="22"/>
        </w:rPr>
        <w:t xml:space="preserve"> prohlašuje, že u něj není a nebude vykonávána nelegální práce ve smyslu § 5 písm. e) zák. č. 435/2004 Sb., o zaměstnanosti, v platném znění, takže veškerá závislá práce vykonávaná fyzickými osobami u něj je a bude konána v základním pracovněprávním vztahu. Pokud tuto práci vykonávají nebo budou vykonávat fyzické osoby – cizinci, vykonávají ji nebo ji budou vykonávat v souladu s vydaným povolením k zaměstnání, v souladu s vydaným povolením k dlouhodobému pobytu za účelem zaměstnání ve zvláštních případech (tzv. zelená karta) vydaným podle zvláštního právního předpisu nebo v souladu s modrou kartou. </w:t>
      </w:r>
    </w:p>
    <w:p w14:paraId="4672E0EE" w14:textId="77777777" w:rsidR="00354099" w:rsidRDefault="00354099" w:rsidP="00354099">
      <w:pPr>
        <w:spacing w:after="120"/>
        <w:ind w:left="360"/>
        <w:jc w:val="both"/>
        <w:rPr>
          <w:rFonts w:ascii="Arial" w:hAnsi="Arial" w:cs="Arial"/>
          <w:sz w:val="22"/>
        </w:rPr>
      </w:pPr>
      <w:r w:rsidRPr="00354099">
        <w:rPr>
          <w:rFonts w:ascii="Arial" w:hAnsi="Arial" w:cs="Arial"/>
          <w:sz w:val="22"/>
        </w:rPr>
        <w:t xml:space="preserve">Zjistí-li </w:t>
      </w:r>
      <w:r>
        <w:rPr>
          <w:rFonts w:ascii="Arial" w:hAnsi="Arial" w:cs="Arial"/>
          <w:sz w:val="22"/>
        </w:rPr>
        <w:t>objednatel</w:t>
      </w:r>
      <w:r w:rsidRPr="00354099">
        <w:rPr>
          <w:rFonts w:ascii="Arial" w:hAnsi="Arial" w:cs="Arial"/>
          <w:sz w:val="22"/>
        </w:rPr>
        <w:t xml:space="preserve">, že </w:t>
      </w:r>
      <w:r>
        <w:rPr>
          <w:rFonts w:ascii="Arial" w:hAnsi="Arial" w:cs="Arial"/>
          <w:sz w:val="22"/>
        </w:rPr>
        <w:t>zhotovitel</w:t>
      </w:r>
      <w:r w:rsidRPr="00354099">
        <w:rPr>
          <w:rFonts w:ascii="Arial" w:hAnsi="Arial" w:cs="Arial"/>
          <w:sz w:val="22"/>
        </w:rPr>
        <w:t xml:space="preserve"> umožňuje výkon nelegální práce, a to nikoli pouze při realizaci této smlouvy, je oprávněn od smlouvy odstoupit. </w:t>
      </w:r>
    </w:p>
    <w:p w14:paraId="137AAC5C" w14:textId="1DC099C4" w:rsidR="00FE2A4B" w:rsidRPr="0023444C" w:rsidRDefault="00354099" w:rsidP="003A1FAB">
      <w:pPr>
        <w:spacing w:after="120"/>
        <w:ind w:left="360"/>
        <w:jc w:val="both"/>
        <w:rPr>
          <w:rFonts w:ascii="Arial" w:hAnsi="Arial" w:cs="Arial"/>
          <w:sz w:val="22"/>
        </w:rPr>
      </w:pPr>
      <w:r w:rsidRPr="00354099">
        <w:rPr>
          <w:rFonts w:ascii="Arial" w:hAnsi="Arial" w:cs="Arial"/>
          <w:sz w:val="22"/>
        </w:rPr>
        <w:lastRenderedPageBreak/>
        <w:t xml:space="preserve">Bude-li s </w:t>
      </w:r>
      <w:r>
        <w:rPr>
          <w:rFonts w:ascii="Arial" w:hAnsi="Arial" w:cs="Arial"/>
          <w:sz w:val="22"/>
        </w:rPr>
        <w:t>objednatelem</w:t>
      </w:r>
      <w:r w:rsidRPr="00354099">
        <w:rPr>
          <w:rFonts w:ascii="Arial" w:hAnsi="Arial" w:cs="Arial"/>
          <w:sz w:val="22"/>
        </w:rPr>
        <w:t xml:space="preserve"> v důsledku porušení povinností </w:t>
      </w:r>
      <w:r>
        <w:rPr>
          <w:rFonts w:ascii="Arial" w:hAnsi="Arial" w:cs="Arial"/>
          <w:sz w:val="22"/>
        </w:rPr>
        <w:t>zhotovitele</w:t>
      </w:r>
      <w:r w:rsidRPr="00354099">
        <w:rPr>
          <w:rFonts w:ascii="Arial" w:hAnsi="Arial" w:cs="Arial"/>
          <w:sz w:val="22"/>
        </w:rPr>
        <w:t xml:space="preserve"> zahájeno správní řízení pro spáchání správního deliktu dle § 140 odst. 1 písm. c) nebo e) zák. č. 435/2004 Sb., o zaměstnanosti, v platném znění, nebo bude s </w:t>
      </w:r>
      <w:r>
        <w:rPr>
          <w:rFonts w:ascii="Arial" w:hAnsi="Arial" w:cs="Arial"/>
          <w:sz w:val="22"/>
        </w:rPr>
        <w:t>objednatelem</w:t>
      </w:r>
      <w:r w:rsidRPr="00354099">
        <w:rPr>
          <w:rFonts w:ascii="Arial" w:hAnsi="Arial" w:cs="Arial"/>
          <w:sz w:val="22"/>
        </w:rPr>
        <w:t xml:space="preserve"> zahájeno správní řízení podle § 141a odst. 2 zák. č. 435/2004 Sb., o zaměstnanosti, v platném znění (o tom, že </w:t>
      </w:r>
      <w:r>
        <w:rPr>
          <w:rFonts w:ascii="Arial" w:hAnsi="Arial" w:cs="Arial"/>
          <w:sz w:val="22"/>
        </w:rPr>
        <w:t>objednatel</w:t>
      </w:r>
      <w:r w:rsidRPr="00354099">
        <w:rPr>
          <w:rFonts w:ascii="Arial" w:hAnsi="Arial" w:cs="Arial"/>
          <w:sz w:val="22"/>
        </w:rPr>
        <w:t xml:space="preserve"> ručí za správní delikt </w:t>
      </w:r>
      <w:r>
        <w:rPr>
          <w:rFonts w:ascii="Arial" w:hAnsi="Arial" w:cs="Arial"/>
          <w:sz w:val="22"/>
        </w:rPr>
        <w:t>zhotovitele</w:t>
      </w:r>
      <w:r w:rsidRPr="00354099">
        <w:rPr>
          <w:rFonts w:ascii="Arial" w:hAnsi="Arial" w:cs="Arial"/>
          <w:sz w:val="22"/>
        </w:rPr>
        <w:t xml:space="preserve">) má </w:t>
      </w:r>
      <w:r>
        <w:rPr>
          <w:rFonts w:ascii="Arial" w:hAnsi="Arial" w:cs="Arial"/>
          <w:sz w:val="22"/>
        </w:rPr>
        <w:t>objednatel</w:t>
      </w:r>
      <w:r w:rsidRPr="00354099">
        <w:rPr>
          <w:rFonts w:ascii="Arial" w:hAnsi="Arial" w:cs="Arial"/>
          <w:sz w:val="22"/>
        </w:rPr>
        <w:t xml:space="preserve"> právo vyzvat </w:t>
      </w:r>
      <w:r>
        <w:rPr>
          <w:rFonts w:ascii="Arial" w:hAnsi="Arial" w:cs="Arial"/>
          <w:sz w:val="22"/>
        </w:rPr>
        <w:t>zhotovitele</w:t>
      </w:r>
      <w:r w:rsidRPr="00354099">
        <w:rPr>
          <w:rFonts w:ascii="Arial" w:hAnsi="Arial" w:cs="Arial"/>
          <w:sz w:val="22"/>
        </w:rPr>
        <w:t xml:space="preserve"> k uhrazení smluvní pokuty ve výši 250.000,- Kč (slovy: dvě stě padesát tisíc korun českých) a </w:t>
      </w:r>
      <w:r w:rsidR="006861E5">
        <w:rPr>
          <w:rFonts w:ascii="Arial" w:hAnsi="Arial" w:cs="Arial"/>
          <w:sz w:val="22"/>
        </w:rPr>
        <w:t>zhotovitel</w:t>
      </w:r>
      <w:r w:rsidRPr="00354099">
        <w:rPr>
          <w:rFonts w:ascii="Arial" w:hAnsi="Arial" w:cs="Arial"/>
          <w:sz w:val="22"/>
        </w:rPr>
        <w:t xml:space="preserve"> se zavazuje tuto smluvní pokutu uhradit ve lhůtě a způsobem uvedeným ve výzvě. Uhrazením smluvní pokuty není dotčeno právo </w:t>
      </w:r>
      <w:r w:rsidR="006861E5">
        <w:rPr>
          <w:rFonts w:ascii="Arial" w:hAnsi="Arial" w:cs="Arial"/>
          <w:sz w:val="22"/>
        </w:rPr>
        <w:t>objednatele</w:t>
      </w:r>
      <w:r w:rsidRPr="00354099">
        <w:rPr>
          <w:rFonts w:ascii="Arial" w:hAnsi="Arial" w:cs="Arial"/>
          <w:sz w:val="22"/>
        </w:rPr>
        <w:t xml:space="preserve"> na náhradu škody. Pokud vznikne </w:t>
      </w:r>
      <w:r w:rsidR="006861E5">
        <w:rPr>
          <w:rFonts w:ascii="Arial" w:hAnsi="Arial" w:cs="Arial"/>
          <w:sz w:val="22"/>
        </w:rPr>
        <w:t>objednateli</w:t>
      </w:r>
      <w:r w:rsidRPr="00354099">
        <w:rPr>
          <w:rFonts w:ascii="Arial" w:hAnsi="Arial" w:cs="Arial"/>
          <w:sz w:val="22"/>
        </w:rPr>
        <w:t xml:space="preserve"> v důsledku umožnění nelegální práce ze strany </w:t>
      </w:r>
      <w:r w:rsidR="006861E5">
        <w:rPr>
          <w:rFonts w:ascii="Arial" w:hAnsi="Arial" w:cs="Arial"/>
          <w:sz w:val="22"/>
        </w:rPr>
        <w:t>zhotovitele</w:t>
      </w:r>
      <w:r w:rsidRPr="00354099">
        <w:rPr>
          <w:rFonts w:ascii="Arial" w:hAnsi="Arial" w:cs="Arial"/>
          <w:sz w:val="22"/>
        </w:rPr>
        <w:t xml:space="preserve"> škoda uložením pokuty za správní delikt podle § 140 odst. 4 písm. f) zák. č. 435/2004 Sb., o zaměstnanosti, v platném znění, nebo bude povinen uhradit pokutu z titulu ručení dle § 141a zák. č. 435/2004 Sb., o zaměstnanosti, v platném znění, je </w:t>
      </w:r>
      <w:r w:rsidR="006861E5">
        <w:rPr>
          <w:rFonts w:ascii="Arial" w:hAnsi="Arial" w:cs="Arial"/>
          <w:sz w:val="22"/>
        </w:rPr>
        <w:t>zhotovitel</w:t>
      </w:r>
      <w:r w:rsidRPr="00354099">
        <w:rPr>
          <w:rFonts w:ascii="Arial" w:hAnsi="Arial" w:cs="Arial"/>
          <w:sz w:val="22"/>
        </w:rPr>
        <w:t xml:space="preserve"> povinen tuto škodu </w:t>
      </w:r>
      <w:r w:rsidR="006861E5">
        <w:rPr>
          <w:rFonts w:ascii="Arial" w:hAnsi="Arial" w:cs="Arial"/>
          <w:sz w:val="22"/>
        </w:rPr>
        <w:t>objednateli</w:t>
      </w:r>
      <w:r w:rsidRPr="00354099">
        <w:rPr>
          <w:rFonts w:ascii="Arial" w:hAnsi="Arial" w:cs="Arial"/>
          <w:sz w:val="22"/>
        </w:rPr>
        <w:t xml:space="preserve"> uhradit nejpozději do jednoho týdne poté, co jej k tomu </w:t>
      </w:r>
      <w:r w:rsidR="00FE2A4B">
        <w:rPr>
          <w:rFonts w:ascii="Arial" w:hAnsi="Arial" w:cs="Arial"/>
          <w:sz w:val="22"/>
        </w:rPr>
        <w:t>objednatel</w:t>
      </w:r>
      <w:r w:rsidRPr="00354099">
        <w:rPr>
          <w:rFonts w:ascii="Arial" w:hAnsi="Arial" w:cs="Arial"/>
          <w:sz w:val="22"/>
        </w:rPr>
        <w:t xml:space="preserve"> vyzve.“</w:t>
      </w:r>
    </w:p>
    <w:p w14:paraId="672BA72A" w14:textId="77777777" w:rsidR="000D572F" w:rsidRDefault="00FE2A4B" w:rsidP="003E0D29">
      <w:pPr>
        <w:pStyle w:val="Odstavecseseznamem"/>
        <w:numPr>
          <w:ilvl w:val="0"/>
          <w:numId w:val="24"/>
        </w:numPr>
        <w:spacing w:after="120"/>
        <w:ind w:left="357" w:hanging="357"/>
        <w:contextualSpacing w:val="0"/>
        <w:jc w:val="both"/>
        <w:rPr>
          <w:rFonts w:ascii="Arial" w:hAnsi="Arial" w:cs="Arial"/>
          <w:sz w:val="22"/>
        </w:rPr>
      </w:pPr>
      <w:r w:rsidRPr="00FE2A4B">
        <w:rPr>
          <w:rFonts w:ascii="Arial" w:hAnsi="Arial" w:cs="Arial"/>
          <w:sz w:val="22"/>
        </w:rPr>
        <w:t>Podpisem této smlouvy bere Zhotovitel na vědomí, že pokud se na tuto smlouvu vztahuje povinnost uveřejnění v registru smluv ve smyslu zákona č. 340/2015 Sb., o registru smluv, ve znění pozdějších předpisů, provede uveřejnění v souladu se zákonem Objednatel.</w:t>
      </w:r>
    </w:p>
    <w:p w14:paraId="647AF959" w14:textId="4A73511C" w:rsidR="000D572F" w:rsidRPr="003E0D29" w:rsidRDefault="008119DE" w:rsidP="003E0D29">
      <w:pPr>
        <w:pStyle w:val="Odstavecseseznamem"/>
        <w:numPr>
          <w:ilvl w:val="0"/>
          <w:numId w:val="24"/>
        </w:numPr>
        <w:spacing w:after="120"/>
        <w:jc w:val="both"/>
        <w:rPr>
          <w:rFonts w:ascii="Arial" w:hAnsi="Arial" w:cs="Arial"/>
          <w:sz w:val="22"/>
        </w:rPr>
      </w:pPr>
      <w:r>
        <w:rPr>
          <w:rFonts w:ascii="Arial" w:hAnsi="Arial" w:cs="Arial"/>
          <w:sz w:val="22"/>
        </w:rPr>
        <w:t>Zhotovitel</w:t>
      </w:r>
      <w:r w:rsidR="000D572F" w:rsidRPr="003E0D29">
        <w:rPr>
          <w:rFonts w:ascii="Arial" w:hAnsi="Arial" w:cs="Arial"/>
          <w:sz w:val="22"/>
        </w:rPr>
        <w:t xml:space="preserve"> prohlašuje, že je seznámen s povinnostmi stanovenými v § 219 zákona č. 134/2016 Sb., o zadávání veřejných zakázek, ve znění pozdějších předpisů a zavazuje se poskytnout </w:t>
      </w:r>
      <w:r>
        <w:rPr>
          <w:rFonts w:ascii="Arial" w:hAnsi="Arial" w:cs="Arial"/>
          <w:sz w:val="22"/>
        </w:rPr>
        <w:t>Objednateli</w:t>
      </w:r>
      <w:r w:rsidR="000D572F" w:rsidRPr="003E0D29">
        <w:rPr>
          <w:rFonts w:ascii="Arial" w:hAnsi="Arial" w:cs="Arial"/>
          <w:sz w:val="22"/>
        </w:rPr>
        <w:t xml:space="preserve"> potřebnou součinnost.</w:t>
      </w:r>
    </w:p>
    <w:p w14:paraId="3A683657" w14:textId="44A6E7DE" w:rsidR="000C175F" w:rsidRDefault="00865D9A" w:rsidP="000C175F">
      <w:pPr>
        <w:numPr>
          <w:ilvl w:val="0"/>
          <w:numId w:val="24"/>
        </w:numPr>
        <w:spacing w:after="120"/>
        <w:jc w:val="both"/>
        <w:rPr>
          <w:rFonts w:ascii="Arial" w:hAnsi="Arial" w:cs="Arial"/>
          <w:sz w:val="22"/>
        </w:rPr>
      </w:pPr>
      <w:r w:rsidRPr="0023444C">
        <w:rPr>
          <w:rFonts w:ascii="Arial" w:hAnsi="Arial" w:cs="Arial"/>
          <w:sz w:val="22"/>
        </w:rPr>
        <w:t xml:space="preserve">Smlouva je vyhotovena ve </w:t>
      </w:r>
      <w:r w:rsidR="00A7713B" w:rsidRPr="0023444C">
        <w:rPr>
          <w:rFonts w:ascii="Arial" w:hAnsi="Arial" w:cs="Arial"/>
          <w:sz w:val="22"/>
        </w:rPr>
        <w:t>dvou</w:t>
      </w:r>
      <w:r w:rsidRPr="0023444C">
        <w:rPr>
          <w:rFonts w:ascii="Arial" w:hAnsi="Arial" w:cs="Arial"/>
          <w:sz w:val="22"/>
        </w:rPr>
        <w:t xml:space="preserve"> číslovaných stejnopisech s platností originálu, podepsaných oprávněnými zástupci smluvních stran, přičemž objednatel obdrží </w:t>
      </w:r>
      <w:r w:rsidR="00A7713B" w:rsidRPr="0023444C">
        <w:rPr>
          <w:rFonts w:ascii="Arial" w:hAnsi="Arial" w:cs="Arial"/>
          <w:sz w:val="22"/>
        </w:rPr>
        <w:t>jedno</w:t>
      </w:r>
      <w:r w:rsidRPr="0023444C">
        <w:rPr>
          <w:rFonts w:ascii="Arial" w:hAnsi="Arial" w:cs="Arial"/>
          <w:sz w:val="22"/>
        </w:rPr>
        <w:t xml:space="preserve"> a zhotovitel jedno vyhotovení.</w:t>
      </w:r>
    </w:p>
    <w:p w14:paraId="516A0551" w14:textId="518B0A37" w:rsidR="00802235" w:rsidRPr="0023444C" w:rsidRDefault="00802235" w:rsidP="000C175F">
      <w:pPr>
        <w:numPr>
          <w:ilvl w:val="0"/>
          <w:numId w:val="24"/>
        </w:numPr>
        <w:spacing w:after="120"/>
        <w:jc w:val="both"/>
        <w:rPr>
          <w:rFonts w:ascii="Arial" w:hAnsi="Arial" w:cs="Arial"/>
          <w:sz w:val="22"/>
        </w:rPr>
      </w:pPr>
      <w:r>
        <w:rPr>
          <w:rFonts w:ascii="Arial" w:hAnsi="Arial" w:cs="Arial"/>
          <w:sz w:val="22"/>
        </w:rPr>
        <w:t>Objednatel</w:t>
      </w:r>
      <w:r w:rsidRPr="00802235">
        <w:rPr>
          <w:rFonts w:ascii="Arial" w:hAnsi="Arial" w:cs="Arial"/>
          <w:sz w:val="22"/>
        </w:rPr>
        <w:t xml:space="preserve"> pro účely efektivní komunikace s</w:t>
      </w:r>
      <w:r>
        <w:rPr>
          <w:rFonts w:ascii="Arial" w:hAnsi="Arial" w:cs="Arial"/>
          <w:sz w:val="22"/>
        </w:rPr>
        <w:t xml:space="preserve">e zhotovitelem </w:t>
      </w:r>
      <w:r w:rsidRPr="00802235">
        <w:rPr>
          <w:rFonts w:ascii="Arial" w:hAnsi="Arial" w:cs="Arial"/>
          <w:sz w:val="22"/>
        </w:rPr>
        <w:t xml:space="preserve">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Pr>
          <w:rFonts w:ascii="Arial" w:hAnsi="Arial" w:cs="Arial"/>
          <w:sz w:val="22"/>
        </w:rPr>
        <w:t>Zhotovitel</w:t>
      </w:r>
      <w:r w:rsidRPr="00802235">
        <w:rPr>
          <w:rFonts w:ascii="Arial" w:hAnsi="Arial" w:cs="Arial"/>
          <w:sz w:val="22"/>
        </w:rPr>
        <w:t xml:space="preserve"> se zavazuje tyto subjekty údajů o zpracování informovat a předat jim informace v Zásadách zpracování osobních údajů pro prodávajícího a další osoby dostupných na internetové adrese https://www.rbp213.cz/cs/ochrana-osobnich-udaju-gdpr/a-125/.</w:t>
      </w:r>
    </w:p>
    <w:p w14:paraId="4AF979F4" w14:textId="77777777" w:rsidR="000D155A" w:rsidRPr="0023444C" w:rsidRDefault="000D155A" w:rsidP="000D155A">
      <w:pPr>
        <w:spacing w:before="240" w:after="120"/>
        <w:rPr>
          <w:rFonts w:ascii="Arial" w:hAnsi="Arial" w:cs="Arial"/>
          <w:sz w:val="22"/>
        </w:rPr>
      </w:pPr>
      <w:r w:rsidRPr="0023444C">
        <w:rPr>
          <w:rFonts w:ascii="Arial" w:hAnsi="Arial" w:cs="Arial"/>
          <w:b/>
          <w:sz w:val="22"/>
        </w:rPr>
        <w:t>Přílohy smlouvy</w:t>
      </w:r>
      <w:r w:rsidR="00BD51A4" w:rsidRPr="0023444C">
        <w:rPr>
          <w:rFonts w:ascii="Arial" w:hAnsi="Arial" w:cs="Arial"/>
          <w:b/>
          <w:sz w:val="22"/>
        </w:rPr>
        <w:t xml:space="preserve"> </w:t>
      </w:r>
    </w:p>
    <w:p w14:paraId="5FC85104" w14:textId="77777777" w:rsidR="00A521E7" w:rsidRPr="0023444C" w:rsidRDefault="00A521E7" w:rsidP="00BD51A4">
      <w:pPr>
        <w:pStyle w:val="Zhlav"/>
        <w:tabs>
          <w:tab w:val="clear" w:pos="4536"/>
          <w:tab w:val="clear" w:pos="9072"/>
        </w:tabs>
        <w:rPr>
          <w:rFonts w:ascii="Arial" w:hAnsi="Arial" w:cs="Arial"/>
          <w:sz w:val="22"/>
        </w:rPr>
      </w:pPr>
      <w:r w:rsidRPr="0023444C">
        <w:rPr>
          <w:rFonts w:ascii="Arial" w:hAnsi="Arial" w:cs="Arial"/>
          <w:sz w:val="22"/>
        </w:rPr>
        <w:t xml:space="preserve">Příloha č. </w:t>
      </w:r>
      <w:r w:rsidR="00A7713B" w:rsidRPr="0023444C">
        <w:rPr>
          <w:rFonts w:ascii="Arial" w:hAnsi="Arial" w:cs="Arial"/>
          <w:sz w:val="22"/>
        </w:rPr>
        <w:t>1</w:t>
      </w:r>
      <w:r w:rsidRPr="0023444C">
        <w:rPr>
          <w:rFonts w:ascii="Arial" w:hAnsi="Arial" w:cs="Arial"/>
          <w:sz w:val="22"/>
        </w:rPr>
        <w:tab/>
      </w:r>
      <w:r w:rsidR="00A7713B" w:rsidRPr="0023444C">
        <w:rPr>
          <w:rFonts w:ascii="Arial" w:hAnsi="Arial" w:cs="Arial"/>
          <w:sz w:val="22"/>
        </w:rPr>
        <w:t>Nabídka zhotovitele</w:t>
      </w:r>
    </w:p>
    <w:p w14:paraId="79547E8C" w14:textId="77777777" w:rsidR="00865D9A" w:rsidRPr="0023444C" w:rsidRDefault="00865D9A" w:rsidP="00696245">
      <w:pPr>
        <w:rPr>
          <w:rFonts w:ascii="Arial" w:hAnsi="Arial" w:cs="Arial"/>
          <w:sz w:val="22"/>
        </w:rPr>
      </w:pPr>
    </w:p>
    <w:p w14:paraId="21F2E55C" w14:textId="6DE6519C" w:rsidR="002A3BEA" w:rsidRDefault="000D155A" w:rsidP="00696245">
      <w:pPr>
        <w:rPr>
          <w:rFonts w:ascii="Arial" w:hAnsi="Arial" w:cs="Arial"/>
          <w:b/>
          <w:iCs/>
          <w:sz w:val="22"/>
        </w:rPr>
      </w:pPr>
      <w:r w:rsidRPr="0023444C">
        <w:rPr>
          <w:rFonts w:ascii="Arial" w:hAnsi="Arial" w:cs="Arial"/>
          <w:b/>
          <w:sz w:val="22"/>
        </w:rPr>
        <w:t xml:space="preserve">Za </w:t>
      </w:r>
      <w:r w:rsidR="00C13795" w:rsidRPr="0023444C">
        <w:rPr>
          <w:rFonts w:ascii="Arial" w:hAnsi="Arial" w:cs="Arial"/>
          <w:b/>
          <w:sz w:val="22"/>
        </w:rPr>
        <w:t>zhotovitele</w:t>
      </w:r>
      <w:r w:rsidRPr="0023444C">
        <w:rPr>
          <w:rFonts w:ascii="Arial" w:hAnsi="Arial" w:cs="Arial"/>
          <w:b/>
          <w:iCs/>
          <w:sz w:val="22"/>
        </w:rPr>
        <w:tab/>
      </w:r>
      <w:r w:rsidRPr="0023444C">
        <w:rPr>
          <w:rFonts w:ascii="Arial" w:hAnsi="Arial" w:cs="Arial"/>
          <w:b/>
          <w:iCs/>
          <w:sz w:val="22"/>
        </w:rPr>
        <w:tab/>
      </w:r>
      <w:r w:rsidRPr="0023444C">
        <w:rPr>
          <w:rFonts w:ascii="Arial" w:hAnsi="Arial" w:cs="Arial"/>
          <w:b/>
          <w:iCs/>
          <w:sz w:val="22"/>
        </w:rPr>
        <w:tab/>
      </w:r>
      <w:r w:rsidRPr="0023444C">
        <w:rPr>
          <w:rFonts w:ascii="Arial" w:hAnsi="Arial" w:cs="Arial"/>
          <w:b/>
          <w:iCs/>
          <w:sz w:val="22"/>
        </w:rPr>
        <w:tab/>
      </w:r>
      <w:r w:rsidRPr="0023444C">
        <w:rPr>
          <w:rFonts w:ascii="Arial" w:hAnsi="Arial" w:cs="Arial"/>
          <w:b/>
          <w:iCs/>
          <w:sz w:val="22"/>
        </w:rPr>
        <w:tab/>
        <w:t xml:space="preserve">Za </w:t>
      </w:r>
      <w:r w:rsidR="00C13795" w:rsidRPr="0023444C">
        <w:rPr>
          <w:rFonts w:ascii="Arial" w:hAnsi="Arial" w:cs="Arial"/>
          <w:b/>
          <w:iCs/>
          <w:sz w:val="22"/>
        </w:rPr>
        <w:t>objednatele</w:t>
      </w:r>
      <w:permStart w:id="2060342847" w:edGrp="everyone"/>
    </w:p>
    <w:p w14:paraId="409D51B4" w14:textId="77777777" w:rsidR="002A3BEA" w:rsidRPr="0023444C" w:rsidRDefault="002A3BEA" w:rsidP="00696245">
      <w:pPr>
        <w:rPr>
          <w:rFonts w:ascii="Arial" w:hAnsi="Arial" w:cs="Arial"/>
          <w:sz w:val="22"/>
        </w:rPr>
      </w:pPr>
    </w:p>
    <w:p w14:paraId="1680D757" w14:textId="718040A9" w:rsidR="00DE5FAF" w:rsidRDefault="000D155A" w:rsidP="00696245">
      <w:pPr>
        <w:rPr>
          <w:rFonts w:ascii="Arial" w:hAnsi="Arial" w:cs="Arial"/>
          <w:sz w:val="22"/>
        </w:rPr>
      </w:pPr>
      <w:r w:rsidRPr="0023444C">
        <w:rPr>
          <w:rFonts w:ascii="Arial" w:hAnsi="Arial" w:cs="Arial"/>
          <w:sz w:val="22"/>
        </w:rPr>
        <w:t>V</w:t>
      </w:r>
      <w:r w:rsidR="008B56BF" w:rsidRPr="0023444C">
        <w:rPr>
          <w:rFonts w:ascii="Arial" w:hAnsi="Arial" w:cs="Arial"/>
          <w:sz w:val="22"/>
        </w:rPr>
        <w:t> </w:t>
      </w:r>
      <w:r w:rsidR="003E684F" w:rsidRPr="0023444C">
        <w:rPr>
          <w:rFonts w:ascii="Arial" w:hAnsi="Arial" w:cs="Arial"/>
          <w:sz w:val="22"/>
        </w:rPr>
        <w:t>Ostravě dne</w:t>
      </w:r>
      <w:r w:rsidRPr="0023444C">
        <w:rPr>
          <w:rFonts w:ascii="Arial" w:hAnsi="Arial" w:cs="Arial"/>
          <w:sz w:val="22"/>
        </w:rPr>
        <w:t xml:space="preserve"> </w:t>
      </w:r>
      <w:r w:rsidR="003B35F4" w:rsidRPr="0023444C">
        <w:rPr>
          <w:rFonts w:ascii="Arial" w:hAnsi="Arial" w:cs="Arial"/>
          <w:sz w:val="22"/>
        </w:rPr>
        <w:t>…………………</w:t>
      </w:r>
      <w:r w:rsidRPr="0023444C">
        <w:rPr>
          <w:rFonts w:ascii="Arial" w:hAnsi="Arial" w:cs="Arial"/>
          <w:sz w:val="22"/>
        </w:rPr>
        <w:tab/>
      </w:r>
      <w:r w:rsidR="00380EEF">
        <w:rPr>
          <w:rFonts w:ascii="Arial" w:hAnsi="Arial" w:cs="Arial"/>
          <w:sz w:val="22"/>
        </w:rPr>
        <w:tab/>
      </w:r>
      <w:r w:rsidR="00380EEF">
        <w:rPr>
          <w:rFonts w:ascii="Arial" w:hAnsi="Arial" w:cs="Arial"/>
          <w:sz w:val="22"/>
        </w:rPr>
        <w:tab/>
      </w:r>
      <w:r w:rsidRPr="0023444C">
        <w:rPr>
          <w:rFonts w:ascii="Arial" w:hAnsi="Arial" w:cs="Arial"/>
          <w:sz w:val="22"/>
        </w:rPr>
        <w:t>V Ostravě dne …………………</w:t>
      </w:r>
    </w:p>
    <w:permEnd w:id="2060342847"/>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1135"/>
        <w:gridCol w:w="4111"/>
      </w:tblGrid>
      <w:tr w:rsidR="003B35F4" w:rsidRPr="0023444C" w14:paraId="2FEA539E" w14:textId="77777777" w:rsidTr="003B35F4">
        <w:trPr>
          <w:trHeight w:val="1776"/>
        </w:trPr>
        <w:tc>
          <w:tcPr>
            <w:tcW w:w="3827" w:type="dxa"/>
          </w:tcPr>
          <w:p w14:paraId="3EC0FD78" w14:textId="77777777" w:rsidR="003B35F4" w:rsidRDefault="003B35F4" w:rsidP="00A2509D">
            <w:pPr>
              <w:rPr>
                <w:rFonts w:ascii="Arial" w:hAnsi="Arial" w:cs="Arial"/>
                <w:sz w:val="22"/>
              </w:rPr>
            </w:pPr>
          </w:p>
          <w:p w14:paraId="2D71A98B" w14:textId="195EFBC6" w:rsidR="002A3BEA" w:rsidRDefault="002A3BEA" w:rsidP="00A2509D">
            <w:pPr>
              <w:rPr>
                <w:rFonts w:ascii="Arial" w:hAnsi="Arial" w:cs="Arial"/>
                <w:sz w:val="22"/>
              </w:rPr>
            </w:pPr>
          </w:p>
          <w:p w14:paraId="38ABD36C" w14:textId="77777777" w:rsidR="00027123" w:rsidRDefault="00027123" w:rsidP="00A2509D">
            <w:pPr>
              <w:rPr>
                <w:rFonts w:ascii="Arial" w:hAnsi="Arial" w:cs="Arial"/>
                <w:sz w:val="22"/>
              </w:rPr>
            </w:pPr>
            <w:r w:rsidRPr="00B14403">
              <w:rPr>
                <w:rFonts w:ascii="Arial" w:hAnsi="Arial" w:cs="Arial"/>
                <w:sz w:val="22"/>
                <w:highlight w:val="black"/>
              </w:rPr>
              <w:t>xxxxxxxxx</w:t>
            </w:r>
            <w:r w:rsidRPr="0023444C">
              <w:rPr>
                <w:rFonts w:ascii="Arial" w:hAnsi="Arial" w:cs="Arial"/>
                <w:sz w:val="22"/>
              </w:rPr>
              <w:t xml:space="preserve"> </w:t>
            </w:r>
          </w:p>
          <w:p w14:paraId="793BE601" w14:textId="07ECD9BF" w:rsidR="003B35F4" w:rsidRPr="0023444C" w:rsidRDefault="00027123" w:rsidP="00A2509D">
            <w:pPr>
              <w:rPr>
                <w:rFonts w:ascii="Arial" w:hAnsi="Arial" w:cs="Arial"/>
                <w:sz w:val="22"/>
              </w:rPr>
            </w:pPr>
            <w:r w:rsidRPr="00B14403">
              <w:rPr>
                <w:rFonts w:ascii="Arial" w:hAnsi="Arial" w:cs="Arial"/>
                <w:sz w:val="22"/>
                <w:highlight w:val="black"/>
              </w:rPr>
              <w:t>xxxxxxxxx</w:t>
            </w:r>
          </w:p>
        </w:tc>
        <w:tc>
          <w:tcPr>
            <w:tcW w:w="1135" w:type="dxa"/>
          </w:tcPr>
          <w:p w14:paraId="09F39EEA" w14:textId="77777777" w:rsidR="003B35F4" w:rsidRPr="0023444C" w:rsidRDefault="003B35F4" w:rsidP="00A2509D">
            <w:pPr>
              <w:rPr>
                <w:rFonts w:ascii="Arial" w:hAnsi="Arial" w:cs="Arial"/>
                <w:sz w:val="22"/>
              </w:rPr>
            </w:pPr>
          </w:p>
        </w:tc>
        <w:tc>
          <w:tcPr>
            <w:tcW w:w="4111" w:type="dxa"/>
          </w:tcPr>
          <w:p w14:paraId="59D1F2ED" w14:textId="77777777" w:rsidR="003B35F4" w:rsidRDefault="003B35F4" w:rsidP="00A2509D">
            <w:pPr>
              <w:rPr>
                <w:rFonts w:ascii="Arial" w:hAnsi="Arial" w:cs="Arial"/>
                <w:sz w:val="22"/>
              </w:rPr>
            </w:pPr>
          </w:p>
          <w:p w14:paraId="6F8204E0" w14:textId="77777777" w:rsidR="002A3BEA" w:rsidRDefault="002A3BEA" w:rsidP="00A2509D">
            <w:pPr>
              <w:rPr>
                <w:rFonts w:ascii="Arial" w:hAnsi="Arial" w:cs="Arial"/>
                <w:sz w:val="22"/>
              </w:rPr>
            </w:pPr>
          </w:p>
          <w:p w14:paraId="622435DF" w14:textId="4E381D89" w:rsidR="003B35F4" w:rsidRDefault="003B35F4" w:rsidP="00A2509D">
            <w:pPr>
              <w:rPr>
                <w:rFonts w:ascii="Arial" w:hAnsi="Arial" w:cs="Arial"/>
                <w:sz w:val="22"/>
              </w:rPr>
            </w:pPr>
            <w:r>
              <w:rPr>
                <w:rFonts w:ascii="Arial" w:hAnsi="Arial" w:cs="Arial"/>
                <w:sz w:val="22"/>
              </w:rPr>
              <w:t>Ing. Antonín Klimša, MBA</w:t>
            </w:r>
          </w:p>
          <w:p w14:paraId="22339510" w14:textId="77777777" w:rsidR="003B35F4" w:rsidRPr="0023444C" w:rsidRDefault="003B35F4" w:rsidP="00A2509D">
            <w:pPr>
              <w:rPr>
                <w:rFonts w:ascii="Arial" w:hAnsi="Arial" w:cs="Arial"/>
                <w:sz w:val="22"/>
              </w:rPr>
            </w:pPr>
            <w:r>
              <w:rPr>
                <w:rFonts w:ascii="Arial" w:hAnsi="Arial" w:cs="Arial"/>
                <w:sz w:val="22"/>
              </w:rPr>
              <w:t>výkonný ředitel</w:t>
            </w:r>
          </w:p>
        </w:tc>
      </w:tr>
    </w:tbl>
    <w:p w14:paraId="6FC99CEE" w14:textId="6FA2A320" w:rsidR="00691DF1" w:rsidRDefault="00691DF1" w:rsidP="003B35F4">
      <w:pPr>
        <w:rPr>
          <w:rFonts w:ascii="Arial" w:hAnsi="Arial" w:cs="Arial"/>
          <w:sz w:val="22"/>
        </w:rPr>
      </w:pPr>
    </w:p>
    <w:sectPr w:rsidR="00691DF1" w:rsidSect="00E72183">
      <w:footerReference w:type="even" r:id="rId13"/>
      <w:footerReference w:type="default" r:id="rId14"/>
      <w:headerReference w:type="first" r:id="rId15"/>
      <w:footerReference w:type="first" r:id="rId16"/>
      <w:pgSz w:w="11906" w:h="16838" w:code="9"/>
      <w:pgMar w:top="1588" w:right="1134" w:bottom="1276" w:left="1134" w:header="709" w:footer="7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5A58" w14:textId="77777777" w:rsidR="004A7050" w:rsidRDefault="004A7050" w:rsidP="00092D9E">
      <w:r>
        <w:separator/>
      </w:r>
    </w:p>
  </w:endnote>
  <w:endnote w:type="continuationSeparator" w:id="0">
    <w:p w14:paraId="0A05A0A1" w14:textId="77777777" w:rsidR="004A7050" w:rsidRDefault="004A7050" w:rsidP="000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4425" w14:textId="77777777" w:rsidR="00C13795" w:rsidRDefault="00E86C70" w:rsidP="00A92A69">
    <w:pPr>
      <w:pStyle w:val="Zpat"/>
      <w:framePr w:wrap="around" w:vAnchor="text" w:hAnchor="margin" w:y="1"/>
      <w:rPr>
        <w:rStyle w:val="slostrnky"/>
      </w:rPr>
    </w:pPr>
    <w:r>
      <w:rPr>
        <w:rStyle w:val="slostrnky"/>
      </w:rPr>
      <w:fldChar w:fldCharType="begin"/>
    </w:r>
    <w:r w:rsidR="00C13795">
      <w:rPr>
        <w:rStyle w:val="slostrnky"/>
      </w:rPr>
      <w:instrText xml:space="preserve">PAGE  </w:instrText>
    </w:r>
    <w:r>
      <w:rPr>
        <w:rStyle w:val="slostrnky"/>
      </w:rPr>
      <w:fldChar w:fldCharType="separate"/>
    </w:r>
    <w:r w:rsidR="00C13795">
      <w:rPr>
        <w:rStyle w:val="slostrnky"/>
        <w:noProof/>
      </w:rPr>
      <w:t>2</w:t>
    </w:r>
    <w:r>
      <w:rPr>
        <w:rStyle w:val="slostrnky"/>
      </w:rPr>
      <w:fldChar w:fldCharType="end"/>
    </w:r>
  </w:p>
  <w:p w14:paraId="3465FDEF" w14:textId="77777777" w:rsidR="00C13795" w:rsidRDefault="00C13795" w:rsidP="00524BD3">
    <w:pPr>
      <w:pStyle w:val="Zpat"/>
      <w:ind w:right="360" w:firstLine="360"/>
    </w:pPr>
  </w:p>
  <w:p w14:paraId="47CB8008" w14:textId="77777777" w:rsidR="00C13795" w:rsidRDefault="00C13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A000" w14:textId="77777777" w:rsidR="00C13795" w:rsidRPr="00E72183" w:rsidRDefault="00E86C70">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2</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14</w:t>
    </w:r>
    <w:r w:rsidRPr="00E72183">
      <w:rPr>
        <w:rFonts w:ascii="Arial" w:hAnsi="Arial" w:cs="Arial"/>
        <w:color w:val="005696"/>
        <w:sz w:val="20"/>
        <w:szCs w:val="20"/>
      </w:rPr>
      <w:fldChar w:fldCharType="end"/>
    </w:r>
  </w:p>
  <w:p w14:paraId="1587D8CC" w14:textId="77777777" w:rsidR="00C13795" w:rsidRPr="00E72183" w:rsidRDefault="00C13795" w:rsidP="00B5661C">
    <w:pPr>
      <w:pStyle w:val="Zpat"/>
      <w:spacing w:line="220" w:lineRule="exact"/>
      <w:ind w:right="360"/>
      <w:rPr>
        <w:rFonts w:ascii="Arial" w:hAnsi="Arial" w:cs="Arial"/>
        <w:color w:val="00569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C67F" w14:textId="77777777" w:rsidR="00C13795" w:rsidRPr="00E72183" w:rsidRDefault="00E86C70" w:rsidP="00E72183">
    <w:pPr>
      <w:pStyle w:val="Zpat"/>
      <w:rPr>
        <w:rFonts w:ascii="Arial" w:hAnsi="Arial" w:cs="Arial"/>
        <w:color w:val="005696"/>
        <w:sz w:val="20"/>
        <w:szCs w:val="20"/>
      </w:rPr>
    </w:pP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PAGE</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1</w:t>
    </w:r>
    <w:r w:rsidRPr="00E72183">
      <w:rPr>
        <w:rFonts w:ascii="Arial" w:hAnsi="Arial" w:cs="Arial"/>
        <w:color w:val="005696"/>
        <w:sz w:val="20"/>
        <w:szCs w:val="20"/>
      </w:rPr>
      <w:fldChar w:fldCharType="end"/>
    </w:r>
    <w:r w:rsidR="00C13795" w:rsidRPr="00E72183">
      <w:rPr>
        <w:rFonts w:ascii="Arial" w:hAnsi="Arial" w:cs="Arial"/>
        <w:color w:val="005696"/>
        <w:sz w:val="20"/>
        <w:szCs w:val="20"/>
      </w:rPr>
      <w:t>/</w:t>
    </w:r>
    <w:r w:rsidRPr="00E72183">
      <w:rPr>
        <w:rFonts w:ascii="Arial" w:hAnsi="Arial" w:cs="Arial"/>
        <w:color w:val="005696"/>
        <w:sz w:val="20"/>
        <w:szCs w:val="20"/>
      </w:rPr>
      <w:fldChar w:fldCharType="begin"/>
    </w:r>
    <w:r w:rsidR="00C13795" w:rsidRPr="00E72183">
      <w:rPr>
        <w:rFonts w:ascii="Arial" w:hAnsi="Arial" w:cs="Arial"/>
        <w:color w:val="005696"/>
        <w:sz w:val="20"/>
        <w:szCs w:val="20"/>
      </w:rPr>
      <w:instrText>NUMPAGES</w:instrText>
    </w:r>
    <w:r w:rsidRPr="00E72183">
      <w:rPr>
        <w:rFonts w:ascii="Arial" w:hAnsi="Arial" w:cs="Arial"/>
        <w:color w:val="005696"/>
        <w:sz w:val="20"/>
        <w:szCs w:val="20"/>
      </w:rPr>
      <w:fldChar w:fldCharType="separate"/>
    </w:r>
    <w:r w:rsidR="007752BF">
      <w:rPr>
        <w:rFonts w:ascii="Arial" w:hAnsi="Arial" w:cs="Arial"/>
        <w:noProof/>
        <w:color w:val="005696"/>
        <w:sz w:val="20"/>
        <w:szCs w:val="20"/>
      </w:rPr>
      <w:t>14</w:t>
    </w:r>
    <w:r w:rsidRPr="00E72183">
      <w:rPr>
        <w:rFonts w:ascii="Arial" w:hAnsi="Arial" w:cs="Arial"/>
        <w:color w:val="005696"/>
        <w:sz w:val="20"/>
        <w:szCs w:val="20"/>
      </w:rPr>
      <w:fldChar w:fldCharType="end"/>
    </w:r>
  </w:p>
  <w:p w14:paraId="56B0E34E" w14:textId="77777777" w:rsidR="00C13795" w:rsidRPr="00E72183" w:rsidRDefault="00C13795" w:rsidP="00E72183">
    <w:pPr>
      <w:pStyle w:val="Zpat"/>
      <w:spacing w:line="220" w:lineRule="exact"/>
      <w:ind w:right="360"/>
      <w:rPr>
        <w:rFonts w:ascii="Arial" w:hAnsi="Arial" w:cs="Arial"/>
        <w:color w:val="00569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F23" w14:textId="77777777" w:rsidR="004A7050" w:rsidRDefault="004A7050" w:rsidP="00092D9E">
      <w:r>
        <w:separator/>
      </w:r>
    </w:p>
  </w:footnote>
  <w:footnote w:type="continuationSeparator" w:id="0">
    <w:p w14:paraId="26BD3F6D" w14:textId="77777777" w:rsidR="004A7050" w:rsidRDefault="004A7050" w:rsidP="0009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07E6" w14:textId="22CB6ABF" w:rsidR="00C13795" w:rsidRPr="000B5A54" w:rsidRDefault="003E684F" w:rsidP="000B5A54">
    <w:pPr>
      <w:pStyle w:val="Zhlav"/>
      <w:tabs>
        <w:tab w:val="clear" w:pos="4536"/>
        <w:tab w:val="clear" w:pos="9072"/>
        <w:tab w:val="left" w:pos="5812"/>
      </w:tabs>
    </w:pPr>
    <w:r w:rsidRPr="000B5A54">
      <w:t>Ev.č. zhotovitele:</w:t>
    </w:r>
    <w:r w:rsidR="007575E8" w:rsidRPr="000B5A54">
      <w:t xml:space="preserve"> </w:t>
    </w:r>
    <w:r w:rsidRPr="000B5A54">
      <w:t>100</w:t>
    </w:r>
    <w:r w:rsidR="00EF64F2" w:rsidRPr="000B5A54">
      <w:t>366</w:t>
    </w:r>
    <w:r w:rsidR="000B5A54" w:rsidRPr="000B5A54">
      <w:tab/>
    </w:r>
    <w:r w:rsidRPr="000B5A54">
      <w:t>Ev.č. objednatele:</w:t>
    </w:r>
    <w:r w:rsidR="000B5A54" w:rsidRPr="000B5A54">
      <w:t xml:space="preserve"> S-2023000433</w:t>
    </w:r>
    <w:r w:rsidR="00C13795" w:rsidRPr="000B5A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5E5"/>
    <w:multiLevelType w:val="hybridMultilevel"/>
    <w:tmpl w:val="E7A68ADE"/>
    <w:lvl w:ilvl="0" w:tplc="DA101872">
      <w:start w:val="1"/>
      <w:numFmt w:val="upperRoman"/>
      <w:pStyle w:val="Nadpis1"/>
      <w:lvlText w:val="%1."/>
      <w:lvlJc w:val="right"/>
      <w:pPr>
        <w:ind w:left="360"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3871070"/>
    <w:multiLevelType w:val="hybridMultilevel"/>
    <w:tmpl w:val="0FBE579E"/>
    <w:name w:val="WW8Num10"/>
    <w:lvl w:ilvl="0" w:tplc="B086B556">
      <w:start w:val="1"/>
      <w:numFmt w:val="decimal"/>
      <w:lvlText w:val="%1."/>
      <w:lvlJc w:val="left"/>
      <w:pPr>
        <w:tabs>
          <w:tab w:val="num" w:pos="397"/>
        </w:tabs>
        <w:ind w:left="397" w:hanging="397"/>
      </w:pPr>
      <w:rPr>
        <w:rFonts w:ascii="Georgia" w:hAnsi="Georgia"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FC4AFC"/>
    <w:multiLevelType w:val="multilevel"/>
    <w:tmpl w:val="E64EF356"/>
    <w:lvl w:ilvl="0">
      <w:start w:val="1"/>
      <w:numFmt w:val="upperRoman"/>
      <w:lvlText w:val="%1."/>
      <w:lvlJc w:val="right"/>
      <w:pPr>
        <w:ind w:left="360" w:hanging="360"/>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49144D3"/>
    <w:multiLevelType w:val="hybridMultilevel"/>
    <w:tmpl w:val="6FAEE924"/>
    <w:lvl w:ilvl="0" w:tplc="D1B6C184">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27E7F"/>
    <w:multiLevelType w:val="hybridMultilevel"/>
    <w:tmpl w:val="238E6854"/>
    <w:lvl w:ilvl="0" w:tplc="24880294">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51E17"/>
    <w:multiLevelType w:val="hybridMultilevel"/>
    <w:tmpl w:val="FFBA0BE0"/>
    <w:lvl w:ilvl="0" w:tplc="CF5EC2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D7BB6"/>
    <w:multiLevelType w:val="hybridMultilevel"/>
    <w:tmpl w:val="871E32EC"/>
    <w:lvl w:ilvl="0" w:tplc="BDF048F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405549"/>
    <w:multiLevelType w:val="hybridMultilevel"/>
    <w:tmpl w:val="286E607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315240F"/>
    <w:multiLevelType w:val="hybridMultilevel"/>
    <w:tmpl w:val="24AE945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3301301"/>
    <w:multiLevelType w:val="hybridMultilevel"/>
    <w:tmpl w:val="84509494"/>
    <w:lvl w:ilvl="0" w:tplc="C9CAC96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2547F4"/>
    <w:multiLevelType w:val="hybridMultilevel"/>
    <w:tmpl w:val="1A884E7E"/>
    <w:lvl w:ilvl="0" w:tplc="BE30EB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FF5F79"/>
    <w:multiLevelType w:val="hybridMultilevel"/>
    <w:tmpl w:val="DC0C400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E127A23"/>
    <w:multiLevelType w:val="hybridMultilevel"/>
    <w:tmpl w:val="271266AE"/>
    <w:lvl w:ilvl="0" w:tplc="C1BE0E7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B5360B"/>
    <w:multiLevelType w:val="hybridMultilevel"/>
    <w:tmpl w:val="1E9E1768"/>
    <w:lvl w:ilvl="0" w:tplc="CBCCD70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F807F2"/>
    <w:multiLevelType w:val="hybridMultilevel"/>
    <w:tmpl w:val="09205636"/>
    <w:lvl w:ilvl="0" w:tplc="493CD9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7A6E62"/>
    <w:multiLevelType w:val="hybridMultilevel"/>
    <w:tmpl w:val="F7FE71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7" w15:restartNumberingAfterBreak="0">
    <w:nsid w:val="502D11FD"/>
    <w:multiLevelType w:val="hybridMultilevel"/>
    <w:tmpl w:val="76B22A1C"/>
    <w:lvl w:ilvl="0" w:tplc="6E3215B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C74400"/>
    <w:multiLevelType w:val="hybridMultilevel"/>
    <w:tmpl w:val="E3EC596A"/>
    <w:lvl w:ilvl="0" w:tplc="62DC2AA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DC6A1D"/>
    <w:multiLevelType w:val="hybridMultilevel"/>
    <w:tmpl w:val="4CE4254A"/>
    <w:lvl w:ilvl="0" w:tplc="8654CCFE">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E76AAF"/>
    <w:multiLevelType w:val="hybridMultilevel"/>
    <w:tmpl w:val="A03CC08C"/>
    <w:lvl w:ilvl="0" w:tplc="76E0137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8152B4"/>
    <w:multiLevelType w:val="hybridMultilevel"/>
    <w:tmpl w:val="331AF274"/>
    <w:lvl w:ilvl="0" w:tplc="E848C206">
      <w:start w:val="1"/>
      <w:numFmt w:val="decimal"/>
      <w:lvlText w:val="%1."/>
      <w:lvlJc w:val="left"/>
      <w:pPr>
        <w:tabs>
          <w:tab w:val="num" w:pos="360"/>
        </w:tabs>
        <w:ind w:left="36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8951B4"/>
    <w:multiLevelType w:val="hybridMultilevel"/>
    <w:tmpl w:val="5EDEEA90"/>
    <w:lvl w:ilvl="0" w:tplc="6EB46F56">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871968"/>
    <w:multiLevelType w:val="singleLevel"/>
    <w:tmpl w:val="FD762B58"/>
    <w:lvl w:ilvl="0">
      <w:start w:val="1"/>
      <w:numFmt w:val="lowerLetter"/>
      <w:lvlText w:val="%1)"/>
      <w:lvlJc w:val="left"/>
      <w:pPr>
        <w:tabs>
          <w:tab w:val="num" w:pos="660"/>
        </w:tabs>
        <w:ind w:left="660" w:hanging="360"/>
      </w:pPr>
      <w:rPr>
        <w:rFonts w:hint="default"/>
        <w:b w:val="0"/>
        <w:sz w:val="22"/>
      </w:rPr>
    </w:lvl>
  </w:abstractNum>
  <w:abstractNum w:abstractNumId="24" w15:restartNumberingAfterBreak="0">
    <w:nsid w:val="738034D7"/>
    <w:multiLevelType w:val="hybridMultilevel"/>
    <w:tmpl w:val="B79C8BFC"/>
    <w:lvl w:ilvl="0" w:tplc="AD8EBB74">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439B2"/>
    <w:multiLevelType w:val="hybridMultilevel"/>
    <w:tmpl w:val="403EE808"/>
    <w:lvl w:ilvl="0" w:tplc="32B821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A12ADF"/>
    <w:multiLevelType w:val="hybridMultilevel"/>
    <w:tmpl w:val="441EBED8"/>
    <w:name w:val="WW8Num103"/>
    <w:lvl w:ilvl="0" w:tplc="1CA8E198">
      <w:start w:val="4"/>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07642476">
    <w:abstractNumId w:val="2"/>
  </w:num>
  <w:num w:numId="2" w16cid:durableId="147868008">
    <w:abstractNumId w:val="0"/>
  </w:num>
  <w:num w:numId="3" w16cid:durableId="1547913913">
    <w:abstractNumId w:val="12"/>
  </w:num>
  <w:num w:numId="4" w16cid:durableId="1161197157">
    <w:abstractNumId w:val="21"/>
  </w:num>
  <w:num w:numId="5" w16cid:durableId="201594051">
    <w:abstractNumId w:val="17"/>
  </w:num>
  <w:num w:numId="6" w16cid:durableId="1315182688">
    <w:abstractNumId w:val="24"/>
  </w:num>
  <w:num w:numId="7" w16cid:durableId="694421789">
    <w:abstractNumId w:val="5"/>
  </w:num>
  <w:num w:numId="8" w16cid:durableId="3169750">
    <w:abstractNumId w:val="6"/>
  </w:num>
  <w:num w:numId="9" w16cid:durableId="2117216697">
    <w:abstractNumId w:val="10"/>
  </w:num>
  <w:num w:numId="10" w16cid:durableId="938835588">
    <w:abstractNumId w:val="16"/>
  </w:num>
  <w:num w:numId="11" w16cid:durableId="498545155">
    <w:abstractNumId w:val="9"/>
  </w:num>
  <w:num w:numId="12" w16cid:durableId="625283873">
    <w:abstractNumId w:val="18"/>
  </w:num>
  <w:num w:numId="13" w16cid:durableId="1722318528">
    <w:abstractNumId w:val="13"/>
  </w:num>
  <w:num w:numId="14" w16cid:durableId="1653025331">
    <w:abstractNumId w:val="4"/>
  </w:num>
  <w:num w:numId="15" w16cid:durableId="2006856559">
    <w:abstractNumId w:val="23"/>
  </w:num>
  <w:num w:numId="16" w16cid:durableId="1684551788">
    <w:abstractNumId w:val="20"/>
  </w:num>
  <w:num w:numId="17" w16cid:durableId="1393383560">
    <w:abstractNumId w:val="19"/>
  </w:num>
  <w:num w:numId="18" w16cid:durableId="92750713">
    <w:abstractNumId w:val="25"/>
  </w:num>
  <w:num w:numId="19" w16cid:durableId="1333410001">
    <w:abstractNumId w:val="8"/>
  </w:num>
  <w:num w:numId="20" w16cid:durableId="1099569728">
    <w:abstractNumId w:val="14"/>
  </w:num>
  <w:num w:numId="21" w16cid:durableId="2059473500">
    <w:abstractNumId w:val="7"/>
  </w:num>
  <w:num w:numId="22" w16cid:durableId="789201590">
    <w:abstractNumId w:val="15"/>
  </w:num>
  <w:num w:numId="23" w16cid:durableId="764882001">
    <w:abstractNumId w:val="11"/>
  </w:num>
  <w:num w:numId="24" w16cid:durableId="1685864541">
    <w:abstractNumId w:val="22"/>
  </w:num>
  <w:num w:numId="25" w16cid:durableId="884559030">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9"/>
  <w:hyphenationZone w:val="425"/>
  <w:drawingGridHorizontalSpacing w:val="120"/>
  <w:displayHorizontalDrawingGridEvery w:val="2"/>
  <w:characterSpacingControl w:val="doNotCompress"/>
  <w:hdrShapeDefaults>
    <o:shapedefaults v:ext="edit" spidmax="2050" style="mso-position-horizontal-relative:page">
      <v:stroke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70"/>
    <w:rsid w:val="0000073E"/>
    <w:rsid w:val="00001722"/>
    <w:rsid w:val="00007BC5"/>
    <w:rsid w:val="000138E3"/>
    <w:rsid w:val="00014947"/>
    <w:rsid w:val="00017BD8"/>
    <w:rsid w:val="0002247F"/>
    <w:rsid w:val="000234F3"/>
    <w:rsid w:val="000248A3"/>
    <w:rsid w:val="00027123"/>
    <w:rsid w:val="000339DD"/>
    <w:rsid w:val="00033EA4"/>
    <w:rsid w:val="000341DE"/>
    <w:rsid w:val="0004268B"/>
    <w:rsid w:val="00042C68"/>
    <w:rsid w:val="000456E4"/>
    <w:rsid w:val="00047E85"/>
    <w:rsid w:val="0005325E"/>
    <w:rsid w:val="00053E26"/>
    <w:rsid w:val="0005452B"/>
    <w:rsid w:val="00060D8C"/>
    <w:rsid w:val="0006387E"/>
    <w:rsid w:val="000658AE"/>
    <w:rsid w:val="00065FDC"/>
    <w:rsid w:val="000723DE"/>
    <w:rsid w:val="00080431"/>
    <w:rsid w:val="0008327B"/>
    <w:rsid w:val="00084357"/>
    <w:rsid w:val="00087B1C"/>
    <w:rsid w:val="00091B0B"/>
    <w:rsid w:val="00092D9E"/>
    <w:rsid w:val="0009549E"/>
    <w:rsid w:val="0009727C"/>
    <w:rsid w:val="000A1A10"/>
    <w:rsid w:val="000A43BE"/>
    <w:rsid w:val="000A476D"/>
    <w:rsid w:val="000A52B6"/>
    <w:rsid w:val="000A548E"/>
    <w:rsid w:val="000B5A54"/>
    <w:rsid w:val="000B7D7F"/>
    <w:rsid w:val="000B7E4D"/>
    <w:rsid w:val="000C175F"/>
    <w:rsid w:val="000C48F7"/>
    <w:rsid w:val="000C748F"/>
    <w:rsid w:val="000D1401"/>
    <w:rsid w:val="000D155A"/>
    <w:rsid w:val="000D1A03"/>
    <w:rsid w:val="000D1E8A"/>
    <w:rsid w:val="000D572F"/>
    <w:rsid w:val="000E6A45"/>
    <w:rsid w:val="000F02B5"/>
    <w:rsid w:val="000F2107"/>
    <w:rsid w:val="000F2230"/>
    <w:rsid w:val="000F2DAB"/>
    <w:rsid w:val="000F363B"/>
    <w:rsid w:val="000F4EA6"/>
    <w:rsid w:val="000F6F0E"/>
    <w:rsid w:val="00100C7D"/>
    <w:rsid w:val="001049FD"/>
    <w:rsid w:val="00104B9E"/>
    <w:rsid w:val="001120B3"/>
    <w:rsid w:val="00112B34"/>
    <w:rsid w:val="00114A57"/>
    <w:rsid w:val="00114D60"/>
    <w:rsid w:val="001235AF"/>
    <w:rsid w:val="0012443A"/>
    <w:rsid w:val="0012745C"/>
    <w:rsid w:val="00127C9A"/>
    <w:rsid w:val="00135F9F"/>
    <w:rsid w:val="00137170"/>
    <w:rsid w:val="001371FD"/>
    <w:rsid w:val="001413CD"/>
    <w:rsid w:val="00141AEC"/>
    <w:rsid w:val="00142840"/>
    <w:rsid w:val="001449C4"/>
    <w:rsid w:val="00146DE0"/>
    <w:rsid w:val="00151DB5"/>
    <w:rsid w:val="00160BC0"/>
    <w:rsid w:val="00161AE2"/>
    <w:rsid w:val="001652DC"/>
    <w:rsid w:val="0017015C"/>
    <w:rsid w:val="00170F33"/>
    <w:rsid w:val="001712F0"/>
    <w:rsid w:val="0017409F"/>
    <w:rsid w:val="001753D3"/>
    <w:rsid w:val="00187004"/>
    <w:rsid w:val="001A515B"/>
    <w:rsid w:val="001A6536"/>
    <w:rsid w:val="001B2896"/>
    <w:rsid w:val="001B7CC4"/>
    <w:rsid w:val="001C10FD"/>
    <w:rsid w:val="001D0432"/>
    <w:rsid w:val="001D082E"/>
    <w:rsid w:val="001D7B07"/>
    <w:rsid w:val="001E1AA5"/>
    <w:rsid w:val="001E4DB8"/>
    <w:rsid w:val="001E763A"/>
    <w:rsid w:val="001F1E3D"/>
    <w:rsid w:val="001F68C0"/>
    <w:rsid w:val="001F7351"/>
    <w:rsid w:val="001F738C"/>
    <w:rsid w:val="002003BF"/>
    <w:rsid w:val="00203019"/>
    <w:rsid w:val="0020375B"/>
    <w:rsid w:val="0020469A"/>
    <w:rsid w:val="00205B69"/>
    <w:rsid w:val="00205C94"/>
    <w:rsid w:val="00210C1E"/>
    <w:rsid w:val="0021326D"/>
    <w:rsid w:val="00213C41"/>
    <w:rsid w:val="0021506F"/>
    <w:rsid w:val="002169C2"/>
    <w:rsid w:val="0022104F"/>
    <w:rsid w:val="0022472D"/>
    <w:rsid w:val="00224A91"/>
    <w:rsid w:val="002252FB"/>
    <w:rsid w:val="0023444C"/>
    <w:rsid w:val="002348C7"/>
    <w:rsid w:val="00235E90"/>
    <w:rsid w:val="00237594"/>
    <w:rsid w:val="00237887"/>
    <w:rsid w:val="00242D13"/>
    <w:rsid w:val="002559A6"/>
    <w:rsid w:val="00262E7D"/>
    <w:rsid w:val="00263CC8"/>
    <w:rsid w:val="00265B2B"/>
    <w:rsid w:val="00266C52"/>
    <w:rsid w:val="00266F34"/>
    <w:rsid w:val="002726A5"/>
    <w:rsid w:val="00274126"/>
    <w:rsid w:val="002754B1"/>
    <w:rsid w:val="00285762"/>
    <w:rsid w:val="00285FAA"/>
    <w:rsid w:val="0029685C"/>
    <w:rsid w:val="002A0080"/>
    <w:rsid w:val="002A0374"/>
    <w:rsid w:val="002A3BEA"/>
    <w:rsid w:val="002A416A"/>
    <w:rsid w:val="002B0255"/>
    <w:rsid w:val="002B19BE"/>
    <w:rsid w:val="002B2104"/>
    <w:rsid w:val="002B60EE"/>
    <w:rsid w:val="002B630D"/>
    <w:rsid w:val="002B6367"/>
    <w:rsid w:val="002B752E"/>
    <w:rsid w:val="002C0A5C"/>
    <w:rsid w:val="002C4D08"/>
    <w:rsid w:val="002C5CC4"/>
    <w:rsid w:val="002C7489"/>
    <w:rsid w:val="002D2080"/>
    <w:rsid w:val="002D4258"/>
    <w:rsid w:val="002E6ACA"/>
    <w:rsid w:val="002E77C3"/>
    <w:rsid w:val="002F0D70"/>
    <w:rsid w:val="002F6F58"/>
    <w:rsid w:val="003000F2"/>
    <w:rsid w:val="0030261A"/>
    <w:rsid w:val="00305568"/>
    <w:rsid w:val="00306B6E"/>
    <w:rsid w:val="00311B18"/>
    <w:rsid w:val="003149AA"/>
    <w:rsid w:val="0031500A"/>
    <w:rsid w:val="00315C2E"/>
    <w:rsid w:val="0031654C"/>
    <w:rsid w:val="00322C73"/>
    <w:rsid w:val="00331BF4"/>
    <w:rsid w:val="00331FFF"/>
    <w:rsid w:val="003416B8"/>
    <w:rsid w:val="00345AB5"/>
    <w:rsid w:val="00347D9D"/>
    <w:rsid w:val="00354099"/>
    <w:rsid w:val="00360901"/>
    <w:rsid w:val="003642C3"/>
    <w:rsid w:val="003700C7"/>
    <w:rsid w:val="003702AF"/>
    <w:rsid w:val="00370419"/>
    <w:rsid w:val="00372D2E"/>
    <w:rsid w:val="00375A2D"/>
    <w:rsid w:val="00377516"/>
    <w:rsid w:val="00380A57"/>
    <w:rsid w:val="00380BF3"/>
    <w:rsid w:val="00380EEF"/>
    <w:rsid w:val="0038472A"/>
    <w:rsid w:val="00384EAA"/>
    <w:rsid w:val="00387406"/>
    <w:rsid w:val="003940B0"/>
    <w:rsid w:val="003A1FAB"/>
    <w:rsid w:val="003A5CA9"/>
    <w:rsid w:val="003B35F4"/>
    <w:rsid w:val="003B52BE"/>
    <w:rsid w:val="003C0B3E"/>
    <w:rsid w:val="003C1326"/>
    <w:rsid w:val="003C64E5"/>
    <w:rsid w:val="003C6A6D"/>
    <w:rsid w:val="003D136C"/>
    <w:rsid w:val="003D193D"/>
    <w:rsid w:val="003D4F3F"/>
    <w:rsid w:val="003E0D29"/>
    <w:rsid w:val="003E2357"/>
    <w:rsid w:val="003E3BBB"/>
    <w:rsid w:val="003E3F58"/>
    <w:rsid w:val="003E54F4"/>
    <w:rsid w:val="003E684F"/>
    <w:rsid w:val="003E6DEC"/>
    <w:rsid w:val="003E7D3E"/>
    <w:rsid w:val="003F037A"/>
    <w:rsid w:val="003F560A"/>
    <w:rsid w:val="00406599"/>
    <w:rsid w:val="004072B8"/>
    <w:rsid w:val="00407D0B"/>
    <w:rsid w:val="00410098"/>
    <w:rsid w:val="0041403E"/>
    <w:rsid w:val="0041701A"/>
    <w:rsid w:val="00417B22"/>
    <w:rsid w:val="00420CE5"/>
    <w:rsid w:val="0042459F"/>
    <w:rsid w:val="00425FA3"/>
    <w:rsid w:val="00441648"/>
    <w:rsid w:val="00445515"/>
    <w:rsid w:val="00447992"/>
    <w:rsid w:val="0045145B"/>
    <w:rsid w:val="00460257"/>
    <w:rsid w:val="004718F6"/>
    <w:rsid w:val="0047341C"/>
    <w:rsid w:val="0047537C"/>
    <w:rsid w:val="00477477"/>
    <w:rsid w:val="00482C9E"/>
    <w:rsid w:val="00483DC4"/>
    <w:rsid w:val="00485302"/>
    <w:rsid w:val="00491C98"/>
    <w:rsid w:val="00491CEF"/>
    <w:rsid w:val="00492922"/>
    <w:rsid w:val="00496EA5"/>
    <w:rsid w:val="004A14A5"/>
    <w:rsid w:val="004A277C"/>
    <w:rsid w:val="004A2CA3"/>
    <w:rsid w:val="004A3C97"/>
    <w:rsid w:val="004A5507"/>
    <w:rsid w:val="004A598C"/>
    <w:rsid w:val="004A7050"/>
    <w:rsid w:val="004B324D"/>
    <w:rsid w:val="004B7DFD"/>
    <w:rsid w:val="004B7F96"/>
    <w:rsid w:val="004C11AD"/>
    <w:rsid w:val="004C2C9A"/>
    <w:rsid w:val="004C77F8"/>
    <w:rsid w:val="004C7BC6"/>
    <w:rsid w:val="004D5DBD"/>
    <w:rsid w:val="004D6796"/>
    <w:rsid w:val="004D7B16"/>
    <w:rsid w:val="004E459D"/>
    <w:rsid w:val="004E5098"/>
    <w:rsid w:val="004E5717"/>
    <w:rsid w:val="004F02DD"/>
    <w:rsid w:val="004F1040"/>
    <w:rsid w:val="004F1860"/>
    <w:rsid w:val="00500FEE"/>
    <w:rsid w:val="005046A8"/>
    <w:rsid w:val="005132B1"/>
    <w:rsid w:val="00515288"/>
    <w:rsid w:val="00515AAC"/>
    <w:rsid w:val="00517F61"/>
    <w:rsid w:val="00517FA9"/>
    <w:rsid w:val="0052069B"/>
    <w:rsid w:val="00520F6E"/>
    <w:rsid w:val="0052126C"/>
    <w:rsid w:val="00521938"/>
    <w:rsid w:val="00522942"/>
    <w:rsid w:val="00524BD3"/>
    <w:rsid w:val="00524EF4"/>
    <w:rsid w:val="00530D64"/>
    <w:rsid w:val="0053656F"/>
    <w:rsid w:val="00536840"/>
    <w:rsid w:val="00552F40"/>
    <w:rsid w:val="00560F03"/>
    <w:rsid w:val="005629E4"/>
    <w:rsid w:val="00563B6A"/>
    <w:rsid w:val="00564A45"/>
    <w:rsid w:val="00565D0D"/>
    <w:rsid w:val="00572746"/>
    <w:rsid w:val="005729A8"/>
    <w:rsid w:val="00575CBB"/>
    <w:rsid w:val="00580BFD"/>
    <w:rsid w:val="00584E57"/>
    <w:rsid w:val="00587CFF"/>
    <w:rsid w:val="005A0E80"/>
    <w:rsid w:val="005A209C"/>
    <w:rsid w:val="005A3AB2"/>
    <w:rsid w:val="005A3DE8"/>
    <w:rsid w:val="005B0965"/>
    <w:rsid w:val="005B15BC"/>
    <w:rsid w:val="005C1F36"/>
    <w:rsid w:val="005C34DF"/>
    <w:rsid w:val="005C5068"/>
    <w:rsid w:val="005C6D0E"/>
    <w:rsid w:val="005D05AA"/>
    <w:rsid w:val="005D26F8"/>
    <w:rsid w:val="005D5A72"/>
    <w:rsid w:val="005D63D6"/>
    <w:rsid w:val="005F3B09"/>
    <w:rsid w:val="005F4E6D"/>
    <w:rsid w:val="005F5985"/>
    <w:rsid w:val="005F6B28"/>
    <w:rsid w:val="00604506"/>
    <w:rsid w:val="006048BE"/>
    <w:rsid w:val="00611DE1"/>
    <w:rsid w:val="006159F3"/>
    <w:rsid w:val="00617C03"/>
    <w:rsid w:val="00621E3C"/>
    <w:rsid w:val="00622AFB"/>
    <w:rsid w:val="00622EEA"/>
    <w:rsid w:val="00625AA4"/>
    <w:rsid w:val="006267DF"/>
    <w:rsid w:val="006276C7"/>
    <w:rsid w:val="00634F33"/>
    <w:rsid w:val="006366F3"/>
    <w:rsid w:val="00636940"/>
    <w:rsid w:val="0064062C"/>
    <w:rsid w:val="00641A72"/>
    <w:rsid w:val="00642BDD"/>
    <w:rsid w:val="00646749"/>
    <w:rsid w:val="006470C1"/>
    <w:rsid w:val="00650AF1"/>
    <w:rsid w:val="00651FE8"/>
    <w:rsid w:val="00653145"/>
    <w:rsid w:val="00653379"/>
    <w:rsid w:val="0065451D"/>
    <w:rsid w:val="006552AD"/>
    <w:rsid w:val="006618E9"/>
    <w:rsid w:val="0066444D"/>
    <w:rsid w:val="00666557"/>
    <w:rsid w:val="00667CCB"/>
    <w:rsid w:val="0067139A"/>
    <w:rsid w:val="006758EE"/>
    <w:rsid w:val="00683DD5"/>
    <w:rsid w:val="006861E5"/>
    <w:rsid w:val="006902DF"/>
    <w:rsid w:val="00691B3B"/>
    <w:rsid w:val="00691DF1"/>
    <w:rsid w:val="00696245"/>
    <w:rsid w:val="006A0093"/>
    <w:rsid w:val="006A76D2"/>
    <w:rsid w:val="006B23FC"/>
    <w:rsid w:val="006B67B4"/>
    <w:rsid w:val="006C0141"/>
    <w:rsid w:val="006C09FB"/>
    <w:rsid w:val="006C35D2"/>
    <w:rsid w:val="006C42EA"/>
    <w:rsid w:val="006C5A12"/>
    <w:rsid w:val="006D56A2"/>
    <w:rsid w:val="006E1757"/>
    <w:rsid w:val="006F38ED"/>
    <w:rsid w:val="006F5BFB"/>
    <w:rsid w:val="006F6D51"/>
    <w:rsid w:val="007040C0"/>
    <w:rsid w:val="00706157"/>
    <w:rsid w:val="00706C7D"/>
    <w:rsid w:val="00706D46"/>
    <w:rsid w:val="00707234"/>
    <w:rsid w:val="007109E4"/>
    <w:rsid w:val="0071271F"/>
    <w:rsid w:val="007249CD"/>
    <w:rsid w:val="00724E63"/>
    <w:rsid w:val="007252ED"/>
    <w:rsid w:val="00726C7A"/>
    <w:rsid w:val="00732097"/>
    <w:rsid w:val="00754275"/>
    <w:rsid w:val="007561F4"/>
    <w:rsid w:val="007575E8"/>
    <w:rsid w:val="00757E10"/>
    <w:rsid w:val="007604F3"/>
    <w:rsid w:val="00763F32"/>
    <w:rsid w:val="00764DF0"/>
    <w:rsid w:val="00766199"/>
    <w:rsid w:val="007716B6"/>
    <w:rsid w:val="0077170E"/>
    <w:rsid w:val="00772FE5"/>
    <w:rsid w:val="0077361C"/>
    <w:rsid w:val="0077495D"/>
    <w:rsid w:val="007752BF"/>
    <w:rsid w:val="00777F95"/>
    <w:rsid w:val="0078121A"/>
    <w:rsid w:val="00781BFF"/>
    <w:rsid w:val="0078307A"/>
    <w:rsid w:val="007846CA"/>
    <w:rsid w:val="00785C58"/>
    <w:rsid w:val="00785EA8"/>
    <w:rsid w:val="007909E7"/>
    <w:rsid w:val="0079554B"/>
    <w:rsid w:val="0079569B"/>
    <w:rsid w:val="00795F3C"/>
    <w:rsid w:val="007A0BCF"/>
    <w:rsid w:val="007A6686"/>
    <w:rsid w:val="007B1E59"/>
    <w:rsid w:val="007B4769"/>
    <w:rsid w:val="007B478C"/>
    <w:rsid w:val="007B65C1"/>
    <w:rsid w:val="007C096B"/>
    <w:rsid w:val="007C31F0"/>
    <w:rsid w:val="007C65A1"/>
    <w:rsid w:val="007C74B4"/>
    <w:rsid w:val="007D1A6E"/>
    <w:rsid w:val="007D43F7"/>
    <w:rsid w:val="007E32C2"/>
    <w:rsid w:val="007E69BA"/>
    <w:rsid w:val="007F350E"/>
    <w:rsid w:val="008011DB"/>
    <w:rsid w:val="00802235"/>
    <w:rsid w:val="00805851"/>
    <w:rsid w:val="008119DE"/>
    <w:rsid w:val="00813050"/>
    <w:rsid w:val="0081343D"/>
    <w:rsid w:val="008173F0"/>
    <w:rsid w:val="00817B7A"/>
    <w:rsid w:val="00817DCC"/>
    <w:rsid w:val="0082234A"/>
    <w:rsid w:val="008258EE"/>
    <w:rsid w:val="00827A2D"/>
    <w:rsid w:val="008309CD"/>
    <w:rsid w:val="00834006"/>
    <w:rsid w:val="008355ED"/>
    <w:rsid w:val="0083692B"/>
    <w:rsid w:val="00840860"/>
    <w:rsid w:val="00847CB0"/>
    <w:rsid w:val="00851D7A"/>
    <w:rsid w:val="00853435"/>
    <w:rsid w:val="00861623"/>
    <w:rsid w:val="008627D6"/>
    <w:rsid w:val="008632E0"/>
    <w:rsid w:val="00865D9A"/>
    <w:rsid w:val="00871B8B"/>
    <w:rsid w:val="008726EF"/>
    <w:rsid w:val="00875C53"/>
    <w:rsid w:val="00876102"/>
    <w:rsid w:val="00891296"/>
    <w:rsid w:val="00891667"/>
    <w:rsid w:val="00892032"/>
    <w:rsid w:val="00896F1F"/>
    <w:rsid w:val="008979CE"/>
    <w:rsid w:val="008A6788"/>
    <w:rsid w:val="008A6920"/>
    <w:rsid w:val="008B0783"/>
    <w:rsid w:val="008B26F2"/>
    <w:rsid w:val="008B56BF"/>
    <w:rsid w:val="008B7F6C"/>
    <w:rsid w:val="008C2307"/>
    <w:rsid w:val="008C39C0"/>
    <w:rsid w:val="008D3ED7"/>
    <w:rsid w:val="008E0DF9"/>
    <w:rsid w:val="008E265E"/>
    <w:rsid w:val="008E5D22"/>
    <w:rsid w:val="008E675A"/>
    <w:rsid w:val="008F1A52"/>
    <w:rsid w:val="008F60BC"/>
    <w:rsid w:val="008F6829"/>
    <w:rsid w:val="008F6A73"/>
    <w:rsid w:val="008F7668"/>
    <w:rsid w:val="008F7BAE"/>
    <w:rsid w:val="009075AB"/>
    <w:rsid w:val="00912192"/>
    <w:rsid w:val="0091265D"/>
    <w:rsid w:val="00920830"/>
    <w:rsid w:val="00923930"/>
    <w:rsid w:val="00924E6E"/>
    <w:rsid w:val="00930CDF"/>
    <w:rsid w:val="009313EA"/>
    <w:rsid w:val="009342BC"/>
    <w:rsid w:val="0093782E"/>
    <w:rsid w:val="00941163"/>
    <w:rsid w:val="00941CD7"/>
    <w:rsid w:val="00953A40"/>
    <w:rsid w:val="00954209"/>
    <w:rsid w:val="009545F6"/>
    <w:rsid w:val="00954A8E"/>
    <w:rsid w:val="0095756A"/>
    <w:rsid w:val="00960C24"/>
    <w:rsid w:val="00964B7D"/>
    <w:rsid w:val="00965F07"/>
    <w:rsid w:val="0096763F"/>
    <w:rsid w:val="009703DB"/>
    <w:rsid w:val="00971249"/>
    <w:rsid w:val="00971859"/>
    <w:rsid w:val="00971CE5"/>
    <w:rsid w:val="00973A63"/>
    <w:rsid w:val="00974D6E"/>
    <w:rsid w:val="00975F7F"/>
    <w:rsid w:val="00982477"/>
    <w:rsid w:val="00987063"/>
    <w:rsid w:val="00987DD1"/>
    <w:rsid w:val="00990EE1"/>
    <w:rsid w:val="009914BC"/>
    <w:rsid w:val="00991B44"/>
    <w:rsid w:val="00992849"/>
    <w:rsid w:val="009933EB"/>
    <w:rsid w:val="009935DA"/>
    <w:rsid w:val="0099779C"/>
    <w:rsid w:val="009977AA"/>
    <w:rsid w:val="009A0771"/>
    <w:rsid w:val="009A1EE5"/>
    <w:rsid w:val="009C2B5A"/>
    <w:rsid w:val="009C5571"/>
    <w:rsid w:val="009D0B4B"/>
    <w:rsid w:val="009D13CC"/>
    <w:rsid w:val="009D4052"/>
    <w:rsid w:val="009D463D"/>
    <w:rsid w:val="009D4D1E"/>
    <w:rsid w:val="009D5111"/>
    <w:rsid w:val="009E10D0"/>
    <w:rsid w:val="009E2D1B"/>
    <w:rsid w:val="009E5F91"/>
    <w:rsid w:val="009E625B"/>
    <w:rsid w:val="009F2990"/>
    <w:rsid w:val="009F5898"/>
    <w:rsid w:val="00A00276"/>
    <w:rsid w:val="00A02280"/>
    <w:rsid w:val="00A02892"/>
    <w:rsid w:val="00A0337C"/>
    <w:rsid w:val="00A106B7"/>
    <w:rsid w:val="00A14B53"/>
    <w:rsid w:val="00A16EF8"/>
    <w:rsid w:val="00A17ED1"/>
    <w:rsid w:val="00A23E2C"/>
    <w:rsid w:val="00A31FB2"/>
    <w:rsid w:val="00A355D9"/>
    <w:rsid w:val="00A35CB4"/>
    <w:rsid w:val="00A36F7C"/>
    <w:rsid w:val="00A4715E"/>
    <w:rsid w:val="00A521E7"/>
    <w:rsid w:val="00A54506"/>
    <w:rsid w:val="00A5476F"/>
    <w:rsid w:val="00A55A8C"/>
    <w:rsid w:val="00A618A0"/>
    <w:rsid w:val="00A6285C"/>
    <w:rsid w:val="00A676D2"/>
    <w:rsid w:val="00A67CFD"/>
    <w:rsid w:val="00A72C4B"/>
    <w:rsid w:val="00A73697"/>
    <w:rsid w:val="00A7713B"/>
    <w:rsid w:val="00A77C33"/>
    <w:rsid w:val="00A822F1"/>
    <w:rsid w:val="00A85E24"/>
    <w:rsid w:val="00A86C02"/>
    <w:rsid w:val="00A86C6E"/>
    <w:rsid w:val="00A90AC9"/>
    <w:rsid w:val="00A92A69"/>
    <w:rsid w:val="00A94B2B"/>
    <w:rsid w:val="00A94F06"/>
    <w:rsid w:val="00AA012A"/>
    <w:rsid w:val="00AA01D2"/>
    <w:rsid w:val="00AA4B75"/>
    <w:rsid w:val="00AA4FE3"/>
    <w:rsid w:val="00AA5C98"/>
    <w:rsid w:val="00AC0C88"/>
    <w:rsid w:val="00AC20EB"/>
    <w:rsid w:val="00AC6F39"/>
    <w:rsid w:val="00AD18D9"/>
    <w:rsid w:val="00AD4689"/>
    <w:rsid w:val="00AD5EF1"/>
    <w:rsid w:val="00AD6A2E"/>
    <w:rsid w:val="00AD70FA"/>
    <w:rsid w:val="00AE3010"/>
    <w:rsid w:val="00AE4968"/>
    <w:rsid w:val="00AE6AAE"/>
    <w:rsid w:val="00AF1277"/>
    <w:rsid w:val="00AF14ED"/>
    <w:rsid w:val="00AF2C2D"/>
    <w:rsid w:val="00AF57CD"/>
    <w:rsid w:val="00AF5FD9"/>
    <w:rsid w:val="00B03B69"/>
    <w:rsid w:val="00B077AC"/>
    <w:rsid w:val="00B13D5E"/>
    <w:rsid w:val="00B14403"/>
    <w:rsid w:val="00B160F9"/>
    <w:rsid w:val="00B237F0"/>
    <w:rsid w:val="00B262AE"/>
    <w:rsid w:val="00B27FBA"/>
    <w:rsid w:val="00B4018E"/>
    <w:rsid w:val="00B41E6C"/>
    <w:rsid w:val="00B43D21"/>
    <w:rsid w:val="00B5120E"/>
    <w:rsid w:val="00B51221"/>
    <w:rsid w:val="00B540CB"/>
    <w:rsid w:val="00B5661C"/>
    <w:rsid w:val="00B6038A"/>
    <w:rsid w:val="00B6186C"/>
    <w:rsid w:val="00B70AC7"/>
    <w:rsid w:val="00B80149"/>
    <w:rsid w:val="00B80DC8"/>
    <w:rsid w:val="00B81FAF"/>
    <w:rsid w:val="00B82C50"/>
    <w:rsid w:val="00B83ED8"/>
    <w:rsid w:val="00B84E4E"/>
    <w:rsid w:val="00B85208"/>
    <w:rsid w:val="00B860B2"/>
    <w:rsid w:val="00B94167"/>
    <w:rsid w:val="00B9518F"/>
    <w:rsid w:val="00B97956"/>
    <w:rsid w:val="00BA1675"/>
    <w:rsid w:val="00BA5F36"/>
    <w:rsid w:val="00BB6C6F"/>
    <w:rsid w:val="00BC45FB"/>
    <w:rsid w:val="00BC4EF1"/>
    <w:rsid w:val="00BD51A4"/>
    <w:rsid w:val="00BD7182"/>
    <w:rsid w:val="00BD735D"/>
    <w:rsid w:val="00BE619A"/>
    <w:rsid w:val="00BF2A92"/>
    <w:rsid w:val="00C07061"/>
    <w:rsid w:val="00C07329"/>
    <w:rsid w:val="00C11C60"/>
    <w:rsid w:val="00C122D4"/>
    <w:rsid w:val="00C136BC"/>
    <w:rsid w:val="00C13795"/>
    <w:rsid w:val="00C1385F"/>
    <w:rsid w:val="00C165E4"/>
    <w:rsid w:val="00C24C99"/>
    <w:rsid w:val="00C2693C"/>
    <w:rsid w:val="00C36067"/>
    <w:rsid w:val="00C363AE"/>
    <w:rsid w:val="00C4153A"/>
    <w:rsid w:val="00C4781A"/>
    <w:rsid w:val="00C5569C"/>
    <w:rsid w:val="00C564F4"/>
    <w:rsid w:val="00C57BDB"/>
    <w:rsid w:val="00C604B7"/>
    <w:rsid w:val="00C607BC"/>
    <w:rsid w:val="00C65B03"/>
    <w:rsid w:val="00C712F3"/>
    <w:rsid w:val="00C767C6"/>
    <w:rsid w:val="00C8045A"/>
    <w:rsid w:val="00C80560"/>
    <w:rsid w:val="00C83F4C"/>
    <w:rsid w:val="00C854B9"/>
    <w:rsid w:val="00C856E2"/>
    <w:rsid w:val="00C86F83"/>
    <w:rsid w:val="00C87BB9"/>
    <w:rsid w:val="00C92095"/>
    <w:rsid w:val="00C962B6"/>
    <w:rsid w:val="00CA0008"/>
    <w:rsid w:val="00CA4219"/>
    <w:rsid w:val="00CA7770"/>
    <w:rsid w:val="00CB1DC2"/>
    <w:rsid w:val="00CB2E3C"/>
    <w:rsid w:val="00CB3A5D"/>
    <w:rsid w:val="00CB5F97"/>
    <w:rsid w:val="00CB7C1E"/>
    <w:rsid w:val="00CC07B4"/>
    <w:rsid w:val="00CC73CC"/>
    <w:rsid w:val="00CC7CE5"/>
    <w:rsid w:val="00CD04EA"/>
    <w:rsid w:val="00CD145A"/>
    <w:rsid w:val="00CD2343"/>
    <w:rsid w:val="00CD3A4D"/>
    <w:rsid w:val="00CD6D5A"/>
    <w:rsid w:val="00CD7797"/>
    <w:rsid w:val="00CE1438"/>
    <w:rsid w:val="00CE3916"/>
    <w:rsid w:val="00CF4FD3"/>
    <w:rsid w:val="00CF6DF2"/>
    <w:rsid w:val="00D00956"/>
    <w:rsid w:val="00D125FE"/>
    <w:rsid w:val="00D16CA0"/>
    <w:rsid w:val="00D22166"/>
    <w:rsid w:val="00D2654E"/>
    <w:rsid w:val="00D30012"/>
    <w:rsid w:val="00D3081B"/>
    <w:rsid w:val="00D30E5A"/>
    <w:rsid w:val="00D31B87"/>
    <w:rsid w:val="00D31C16"/>
    <w:rsid w:val="00D3392D"/>
    <w:rsid w:val="00D43A03"/>
    <w:rsid w:val="00D44DE5"/>
    <w:rsid w:val="00D46BFE"/>
    <w:rsid w:val="00D5340A"/>
    <w:rsid w:val="00D53AE6"/>
    <w:rsid w:val="00D540BD"/>
    <w:rsid w:val="00D61F69"/>
    <w:rsid w:val="00D62B04"/>
    <w:rsid w:val="00D63370"/>
    <w:rsid w:val="00D71B7D"/>
    <w:rsid w:val="00D7485B"/>
    <w:rsid w:val="00D76A2B"/>
    <w:rsid w:val="00D8129A"/>
    <w:rsid w:val="00D86437"/>
    <w:rsid w:val="00D869CC"/>
    <w:rsid w:val="00D92840"/>
    <w:rsid w:val="00D94C2B"/>
    <w:rsid w:val="00DA4E5C"/>
    <w:rsid w:val="00DA759D"/>
    <w:rsid w:val="00DB3BE0"/>
    <w:rsid w:val="00DB51A9"/>
    <w:rsid w:val="00DB5776"/>
    <w:rsid w:val="00DB666F"/>
    <w:rsid w:val="00DC1C5D"/>
    <w:rsid w:val="00DC6E35"/>
    <w:rsid w:val="00DD45B8"/>
    <w:rsid w:val="00DD5CBB"/>
    <w:rsid w:val="00DE3059"/>
    <w:rsid w:val="00DE4774"/>
    <w:rsid w:val="00DE5885"/>
    <w:rsid w:val="00DE5FAF"/>
    <w:rsid w:val="00DE7376"/>
    <w:rsid w:val="00DE7BC2"/>
    <w:rsid w:val="00DF1381"/>
    <w:rsid w:val="00DF1593"/>
    <w:rsid w:val="00DF2B3B"/>
    <w:rsid w:val="00DF6387"/>
    <w:rsid w:val="00E012DE"/>
    <w:rsid w:val="00E02888"/>
    <w:rsid w:val="00E02E44"/>
    <w:rsid w:val="00E04509"/>
    <w:rsid w:val="00E050EE"/>
    <w:rsid w:val="00E153A6"/>
    <w:rsid w:val="00E171B5"/>
    <w:rsid w:val="00E23B97"/>
    <w:rsid w:val="00E275F1"/>
    <w:rsid w:val="00E3401F"/>
    <w:rsid w:val="00E35C55"/>
    <w:rsid w:val="00E40785"/>
    <w:rsid w:val="00E40A95"/>
    <w:rsid w:val="00E41671"/>
    <w:rsid w:val="00E41ACA"/>
    <w:rsid w:val="00E47B7A"/>
    <w:rsid w:val="00E5360A"/>
    <w:rsid w:val="00E53CB3"/>
    <w:rsid w:val="00E60B99"/>
    <w:rsid w:val="00E614BC"/>
    <w:rsid w:val="00E617B3"/>
    <w:rsid w:val="00E67E57"/>
    <w:rsid w:val="00E70689"/>
    <w:rsid w:val="00E7164F"/>
    <w:rsid w:val="00E72183"/>
    <w:rsid w:val="00E7428D"/>
    <w:rsid w:val="00E75B26"/>
    <w:rsid w:val="00E77B6E"/>
    <w:rsid w:val="00E81D69"/>
    <w:rsid w:val="00E82054"/>
    <w:rsid w:val="00E84648"/>
    <w:rsid w:val="00E86C70"/>
    <w:rsid w:val="00E8774E"/>
    <w:rsid w:val="00E906FB"/>
    <w:rsid w:val="00E95E94"/>
    <w:rsid w:val="00EA004E"/>
    <w:rsid w:val="00EA0185"/>
    <w:rsid w:val="00EA09E2"/>
    <w:rsid w:val="00EA1B74"/>
    <w:rsid w:val="00EA5FAA"/>
    <w:rsid w:val="00EA6DAA"/>
    <w:rsid w:val="00EB1C1A"/>
    <w:rsid w:val="00EC1617"/>
    <w:rsid w:val="00EC2202"/>
    <w:rsid w:val="00EC2F6E"/>
    <w:rsid w:val="00EC33BC"/>
    <w:rsid w:val="00EC52B9"/>
    <w:rsid w:val="00EC58C3"/>
    <w:rsid w:val="00ED07DA"/>
    <w:rsid w:val="00ED1E71"/>
    <w:rsid w:val="00ED2900"/>
    <w:rsid w:val="00ED4994"/>
    <w:rsid w:val="00ED58C1"/>
    <w:rsid w:val="00EE2CA5"/>
    <w:rsid w:val="00EE30E2"/>
    <w:rsid w:val="00EE7E98"/>
    <w:rsid w:val="00EF06CA"/>
    <w:rsid w:val="00EF374C"/>
    <w:rsid w:val="00EF45A2"/>
    <w:rsid w:val="00EF5D94"/>
    <w:rsid w:val="00EF64F2"/>
    <w:rsid w:val="00F0161E"/>
    <w:rsid w:val="00F0397C"/>
    <w:rsid w:val="00F068C7"/>
    <w:rsid w:val="00F070BB"/>
    <w:rsid w:val="00F0721C"/>
    <w:rsid w:val="00F07FEE"/>
    <w:rsid w:val="00F124F2"/>
    <w:rsid w:val="00F13F61"/>
    <w:rsid w:val="00F17E7B"/>
    <w:rsid w:val="00F21199"/>
    <w:rsid w:val="00F2154A"/>
    <w:rsid w:val="00F23731"/>
    <w:rsid w:val="00F2624B"/>
    <w:rsid w:val="00F31CD9"/>
    <w:rsid w:val="00F3345C"/>
    <w:rsid w:val="00F34CCB"/>
    <w:rsid w:val="00F37F9E"/>
    <w:rsid w:val="00F4527A"/>
    <w:rsid w:val="00F5188F"/>
    <w:rsid w:val="00F57A22"/>
    <w:rsid w:val="00F6069E"/>
    <w:rsid w:val="00F60F40"/>
    <w:rsid w:val="00F64033"/>
    <w:rsid w:val="00F658C8"/>
    <w:rsid w:val="00F669A8"/>
    <w:rsid w:val="00F7023A"/>
    <w:rsid w:val="00F70467"/>
    <w:rsid w:val="00F70605"/>
    <w:rsid w:val="00F73278"/>
    <w:rsid w:val="00F74E42"/>
    <w:rsid w:val="00F76A99"/>
    <w:rsid w:val="00F80B88"/>
    <w:rsid w:val="00F8464E"/>
    <w:rsid w:val="00F865F0"/>
    <w:rsid w:val="00F87783"/>
    <w:rsid w:val="00F914BB"/>
    <w:rsid w:val="00F933D2"/>
    <w:rsid w:val="00F93D1C"/>
    <w:rsid w:val="00F95B9F"/>
    <w:rsid w:val="00F96E0B"/>
    <w:rsid w:val="00FA152B"/>
    <w:rsid w:val="00FA7E3E"/>
    <w:rsid w:val="00FB09B3"/>
    <w:rsid w:val="00FB581B"/>
    <w:rsid w:val="00FC0012"/>
    <w:rsid w:val="00FC318D"/>
    <w:rsid w:val="00FC57F4"/>
    <w:rsid w:val="00FC60A6"/>
    <w:rsid w:val="00FD1D1C"/>
    <w:rsid w:val="00FD5A15"/>
    <w:rsid w:val="00FE2A4B"/>
    <w:rsid w:val="00FE4290"/>
    <w:rsid w:val="00FF1E59"/>
    <w:rsid w:val="00FF2160"/>
    <w:rsid w:val="00FF304D"/>
    <w:rsid w:val="00FF37AC"/>
    <w:rsid w:val="00FF5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
      <v:stroke weight="2pt"/>
    </o:shapedefaults>
    <o:shapelayout v:ext="edit">
      <o:idmap v:ext="edit" data="2"/>
    </o:shapelayout>
  </w:shapeDefaults>
  <w:decimalSymbol w:val=","/>
  <w:listSeparator w:val=";"/>
  <w14:docId w14:val="24B4BD01"/>
  <w15:docId w15:val="{92D70946-CDD6-4B92-B0E3-7C798FED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851"/>
    <w:rPr>
      <w:rFonts w:ascii="Georgia" w:hAnsi="Georgia"/>
      <w:sz w:val="24"/>
      <w:szCs w:val="22"/>
      <w:lang w:eastAsia="en-US"/>
    </w:rPr>
  </w:style>
  <w:style w:type="paragraph" w:styleId="Nadpis1">
    <w:name w:val="heading 1"/>
    <w:basedOn w:val="Normln"/>
    <w:next w:val="Normln"/>
    <w:link w:val="Nadpis1Char"/>
    <w:autoRedefine/>
    <w:qFormat/>
    <w:locked/>
    <w:rsid w:val="0083692B"/>
    <w:pPr>
      <w:keepNext/>
      <w:numPr>
        <w:numId w:val="2"/>
      </w:numPr>
      <w:tabs>
        <w:tab w:val="left" w:pos="426"/>
      </w:tabs>
      <w:spacing w:before="360" w:after="120"/>
      <w:contextualSpacing/>
      <w:jc w:val="center"/>
      <w:outlineLvl w:val="0"/>
    </w:pPr>
    <w:rPr>
      <w:rFonts w:ascii="Arial" w:eastAsia="Times New Roman" w:hAnsi="Arial"/>
      <w:b/>
      <w:szCs w:val="24"/>
      <w:lang w:eastAsia="cs-CZ"/>
    </w:rPr>
  </w:style>
  <w:style w:type="paragraph" w:styleId="Nadpis2">
    <w:name w:val="heading 2"/>
    <w:basedOn w:val="Normln"/>
    <w:next w:val="Normln"/>
    <w:link w:val="Nadpis2Char"/>
    <w:qFormat/>
    <w:locked/>
    <w:rsid w:val="00642BDD"/>
    <w:pPr>
      <w:keepNext/>
      <w:keepLines/>
      <w:numPr>
        <w:ilvl w:val="1"/>
        <w:numId w:val="1"/>
      </w:numPr>
      <w:spacing w:before="240" w:after="120"/>
      <w:jc w:val="both"/>
      <w:outlineLvl w:val="1"/>
    </w:pPr>
    <w:rPr>
      <w:rFonts w:ascii="Arial" w:eastAsia="Times New Roman" w:hAnsi="Arial"/>
      <w:b/>
      <w:bCs/>
      <w:szCs w:val="24"/>
      <w:lang w:eastAsia="cs-CZ"/>
    </w:rPr>
  </w:style>
  <w:style w:type="paragraph" w:styleId="Nadpis3">
    <w:name w:val="heading 3"/>
    <w:basedOn w:val="Normln"/>
    <w:next w:val="Normln"/>
    <w:qFormat/>
    <w:locked/>
    <w:rsid w:val="009545F6"/>
    <w:pPr>
      <w:keepNext/>
      <w:numPr>
        <w:ilvl w:val="2"/>
        <w:numId w:val="1"/>
      </w:numPr>
      <w:spacing w:before="120" w:after="120"/>
      <w:jc w:val="both"/>
      <w:outlineLvl w:val="2"/>
    </w:pPr>
    <w:rPr>
      <w:rFonts w:ascii="Arial" w:hAnsi="Arial" w:cs="Arial"/>
      <w:b/>
      <w:bCs/>
      <w:szCs w:val="26"/>
    </w:rPr>
  </w:style>
  <w:style w:type="paragraph" w:styleId="Nadpis4">
    <w:name w:val="heading 4"/>
    <w:basedOn w:val="Normln"/>
    <w:next w:val="Normln"/>
    <w:qFormat/>
    <w:locked/>
    <w:rsid w:val="00805851"/>
    <w:pPr>
      <w:keepNext/>
      <w:numPr>
        <w:ilvl w:val="3"/>
        <w:numId w:val="1"/>
      </w:numPr>
      <w:spacing w:before="240" w:after="60"/>
      <w:outlineLvl w:val="3"/>
    </w:pPr>
    <w:rPr>
      <w:rFonts w:ascii="Arial" w:hAnsi="Arial"/>
      <w:b/>
      <w:bCs/>
      <w:szCs w:val="28"/>
    </w:rPr>
  </w:style>
  <w:style w:type="paragraph" w:styleId="Nadpis5">
    <w:name w:val="heading 5"/>
    <w:basedOn w:val="Normln"/>
    <w:next w:val="Normln"/>
    <w:qFormat/>
    <w:locked/>
    <w:rsid w:val="00805851"/>
    <w:pPr>
      <w:numPr>
        <w:ilvl w:val="4"/>
        <w:numId w:val="1"/>
      </w:numPr>
      <w:spacing w:before="240" w:after="60"/>
      <w:outlineLvl w:val="4"/>
    </w:pPr>
    <w:rPr>
      <w:b/>
      <w:bCs/>
      <w:i/>
      <w:iCs/>
      <w:sz w:val="26"/>
      <w:szCs w:val="26"/>
    </w:rPr>
  </w:style>
  <w:style w:type="paragraph" w:styleId="Nadpis6">
    <w:name w:val="heading 6"/>
    <w:basedOn w:val="Normln"/>
    <w:next w:val="Normln"/>
    <w:qFormat/>
    <w:locked/>
    <w:rsid w:val="00805851"/>
    <w:pPr>
      <w:numPr>
        <w:ilvl w:val="5"/>
        <w:numId w:val="1"/>
      </w:numPr>
      <w:spacing w:before="240" w:after="60"/>
      <w:outlineLvl w:val="5"/>
    </w:pPr>
    <w:rPr>
      <w:rFonts w:ascii="Times New Roman" w:hAnsi="Times New Roman"/>
      <w:b/>
      <w:bCs/>
      <w:sz w:val="22"/>
    </w:rPr>
  </w:style>
  <w:style w:type="paragraph" w:styleId="Nadpis7">
    <w:name w:val="heading 7"/>
    <w:basedOn w:val="Normln"/>
    <w:next w:val="Normln"/>
    <w:qFormat/>
    <w:locked/>
    <w:rsid w:val="00805851"/>
    <w:pPr>
      <w:numPr>
        <w:ilvl w:val="6"/>
        <w:numId w:val="1"/>
      </w:numPr>
      <w:spacing w:before="240" w:after="60"/>
      <w:outlineLvl w:val="6"/>
    </w:pPr>
    <w:rPr>
      <w:rFonts w:ascii="Times New Roman" w:hAnsi="Times New Roman"/>
      <w:szCs w:val="24"/>
    </w:rPr>
  </w:style>
  <w:style w:type="paragraph" w:styleId="Nadpis8">
    <w:name w:val="heading 8"/>
    <w:basedOn w:val="Normln"/>
    <w:next w:val="Normln"/>
    <w:qFormat/>
    <w:locked/>
    <w:rsid w:val="00805851"/>
    <w:pPr>
      <w:numPr>
        <w:ilvl w:val="7"/>
        <w:numId w:val="1"/>
      </w:numPr>
      <w:spacing w:before="240" w:after="60"/>
      <w:outlineLvl w:val="7"/>
    </w:pPr>
    <w:rPr>
      <w:rFonts w:ascii="Times New Roman" w:hAnsi="Times New Roman"/>
      <w:i/>
      <w:iCs/>
      <w:szCs w:val="24"/>
    </w:rPr>
  </w:style>
  <w:style w:type="paragraph" w:styleId="Nadpis9">
    <w:name w:val="heading 9"/>
    <w:basedOn w:val="Normln"/>
    <w:next w:val="Normln"/>
    <w:qFormat/>
    <w:locked/>
    <w:rsid w:val="00805851"/>
    <w:pPr>
      <w:numPr>
        <w:ilvl w:val="8"/>
        <w:numId w:val="1"/>
      </w:numPr>
      <w:spacing w:before="240" w:after="60"/>
      <w:outlineLvl w:val="8"/>
    </w:pPr>
    <w:rPr>
      <w:rFonts w:ascii="Arial" w:hAnsi="Arial" w:cs="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locked/>
    <w:rsid w:val="00092D9E"/>
    <w:pPr>
      <w:tabs>
        <w:tab w:val="center" w:pos="4536"/>
        <w:tab w:val="right" w:pos="9072"/>
      </w:tabs>
    </w:pPr>
  </w:style>
  <w:style w:type="character" w:customStyle="1" w:styleId="ZhlavChar">
    <w:name w:val="Záhlaví Char"/>
    <w:basedOn w:val="Standardnpsmoodstavce"/>
    <w:link w:val="Zhlav"/>
    <w:uiPriority w:val="99"/>
    <w:semiHidden/>
    <w:rsid w:val="00092D9E"/>
    <w:rPr>
      <w:sz w:val="22"/>
      <w:szCs w:val="22"/>
      <w:lang w:eastAsia="en-US"/>
    </w:rPr>
  </w:style>
  <w:style w:type="paragraph" w:styleId="Zpat">
    <w:name w:val="footer"/>
    <w:basedOn w:val="Normln"/>
    <w:link w:val="ZpatChar"/>
    <w:uiPriority w:val="99"/>
    <w:unhideWhenUsed/>
    <w:locked/>
    <w:rsid w:val="00092D9E"/>
    <w:pPr>
      <w:tabs>
        <w:tab w:val="center" w:pos="4536"/>
        <w:tab w:val="right" w:pos="9072"/>
      </w:tabs>
    </w:pPr>
  </w:style>
  <w:style w:type="character" w:customStyle="1" w:styleId="ZpatChar">
    <w:name w:val="Zápatí Char"/>
    <w:basedOn w:val="Standardnpsmoodstavce"/>
    <w:link w:val="Zpat"/>
    <w:uiPriority w:val="99"/>
    <w:rsid w:val="00092D9E"/>
    <w:rPr>
      <w:sz w:val="22"/>
      <w:szCs w:val="22"/>
      <w:lang w:eastAsia="en-US"/>
    </w:rPr>
  </w:style>
  <w:style w:type="paragraph" w:styleId="Textbubliny">
    <w:name w:val="Balloon Text"/>
    <w:basedOn w:val="Normln"/>
    <w:link w:val="TextbublinyChar"/>
    <w:uiPriority w:val="99"/>
    <w:semiHidden/>
    <w:unhideWhenUsed/>
    <w:locked/>
    <w:rsid w:val="001F68C0"/>
    <w:rPr>
      <w:rFonts w:ascii="Tahoma" w:hAnsi="Tahoma" w:cs="Tahoma"/>
      <w:sz w:val="16"/>
      <w:szCs w:val="16"/>
    </w:rPr>
  </w:style>
  <w:style w:type="character" w:customStyle="1" w:styleId="TextbublinyChar">
    <w:name w:val="Text bubliny Char"/>
    <w:basedOn w:val="Standardnpsmoodstavce"/>
    <w:link w:val="Textbubliny"/>
    <w:uiPriority w:val="99"/>
    <w:semiHidden/>
    <w:rsid w:val="001F68C0"/>
    <w:rPr>
      <w:rFonts w:ascii="Tahoma" w:hAnsi="Tahoma" w:cs="Tahoma"/>
      <w:sz w:val="16"/>
      <w:szCs w:val="16"/>
      <w:lang w:eastAsia="en-US"/>
    </w:rPr>
  </w:style>
  <w:style w:type="character" w:styleId="Zstupntext">
    <w:name w:val="Placeholder Text"/>
    <w:basedOn w:val="Standardnpsmoodstavce"/>
    <w:uiPriority w:val="99"/>
    <w:semiHidden/>
    <w:locked/>
    <w:rsid w:val="00306B6E"/>
    <w:rPr>
      <w:color w:val="808080"/>
    </w:rPr>
  </w:style>
  <w:style w:type="character" w:customStyle="1" w:styleId="jmno">
    <w:name w:val="jméno"/>
    <w:basedOn w:val="Standardnpsmoodstavce"/>
    <w:uiPriority w:val="1"/>
    <w:qFormat/>
    <w:rsid w:val="003E3BBB"/>
    <w:rPr>
      <w:rFonts w:ascii="Georgia" w:hAnsi="Georgia" w:cs="Arial"/>
      <w:sz w:val="24"/>
      <w:szCs w:val="20"/>
    </w:rPr>
  </w:style>
  <w:style w:type="paragraph" w:customStyle="1" w:styleId="pacient">
    <w:name w:val="pacient"/>
    <w:qFormat/>
    <w:locked/>
    <w:rsid w:val="00A106B7"/>
    <w:pPr>
      <w:spacing w:after="150"/>
    </w:pPr>
    <w:rPr>
      <w:rFonts w:ascii="Arial" w:hAnsi="Arial" w:cs="Arial"/>
      <w:b/>
      <w:sz w:val="24"/>
      <w:szCs w:val="24"/>
      <w:lang w:eastAsia="en-US"/>
    </w:rPr>
  </w:style>
  <w:style w:type="character" w:customStyle="1" w:styleId="kecy">
    <w:name w:val="kecy"/>
    <w:basedOn w:val="Standardnpsmoodstavce"/>
    <w:qFormat/>
    <w:locked/>
    <w:rsid w:val="00A106B7"/>
    <w:rPr>
      <w:rFonts w:ascii="Arial" w:hAnsi="Arial" w:cs="Arial"/>
      <w:b/>
      <w:sz w:val="16"/>
      <w:szCs w:val="16"/>
    </w:rPr>
  </w:style>
  <w:style w:type="paragraph" w:customStyle="1" w:styleId="text">
    <w:name w:val="text"/>
    <w:rsid w:val="001F1E3D"/>
    <w:rPr>
      <w:rFonts w:ascii="Georgia" w:hAnsi="Georgia" w:cs="Arial"/>
      <w:b/>
      <w:sz w:val="18"/>
      <w:szCs w:val="18"/>
      <w:lang w:eastAsia="en-US"/>
    </w:rPr>
  </w:style>
  <w:style w:type="character" w:styleId="slostrnky">
    <w:name w:val="page number"/>
    <w:basedOn w:val="Standardnpsmoodstavce"/>
    <w:locked/>
    <w:rsid w:val="00617C03"/>
  </w:style>
  <w:style w:type="paragraph" w:styleId="Rozloendokumentu">
    <w:name w:val="Document Map"/>
    <w:basedOn w:val="Normln"/>
    <w:semiHidden/>
    <w:locked/>
    <w:rsid w:val="009D4D1E"/>
    <w:pPr>
      <w:shd w:val="clear" w:color="auto" w:fill="000080"/>
    </w:pPr>
    <w:rPr>
      <w:rFonts w:ascii="Tahoma" w:hAnsi="Tahoma" w:cs="Tahoma"/>
      <w:sz w:val="20"/>
      <w:szCs w:val="20"/>
    </w:rPr>
  </w:style>
  <w:style w:type="character" w:styleId="Hypertextovodkaz">
    <w:name w:val="Hyperlink"/>
    <w:basedOn w:val="Standardnpsmoodstavce"/>
    <w:uiPriority w:val="99"/>
    <w:locked/>
    <w:rsid w:val="006E1757"/>
    <w:rPr>
      <w:color w:val="0000FF"/>
      <w:u w:val="single"/>
    </w:rPr>
  </w:style>
  <w:style w:type="paragraph" w:styleId="Obsah1">
    <w:name w:val="toc 1"/>
    <w:aliases w:val="Obsah"/>
    <w:basedOn w:val="Nadpis1"/>
    <w:next w:val="Nadpis2"/>
    <w:autoRedefine/>
    <w:uiPriority w:val="39"/>
    <w:locked/>
    <w:rsid w:val="00ED4994"/>
    <w:pPr>
      <w:keepNext w:val="0"/>
      <w:numPr>
        <w:numId w:val="0"/>
      </w:numPr>
      <w:tabs>
        <w:tab w:val="left" w:pos="567"/>
        <w:tab w:val="right" w:leader="dot" w:pos="9628"/>
      </w:tabs>
      <w:spacing w:before="0" w:after="0"/>
      <w:outlineLvl w:val="9"/>
    </w:pPr>
    <w:rPr>
      <w:rFonts w:eastAsia="Calibri" w:cs="Arial"/>
      <w:bCs/>
      <w:noProof/>
      <w:szCs w:val="28"/>
      <w:lang w:eastAsia="en-US"/>
    </w:rPr>
  </w:style>
  <w:style w:type="paragraph" w:styleId="Obsah2">
    <w:name w:val="toc 2"/>
    <w:basedOn w:val="Normln"/>
    <w:next w:val="Normln"/>
    <w:autoRedefine/>
    <w:uiPriority w:val="39"/>
    <w:locked/>
    <w:rsid w:val="00F4527A"/>
    <w:pPr>
      <w:tabs>
        <w:tab w:val="left" w:pos="567"/>
        <w:tab w:val="left" w:pos="1134"/>
        <w:tab w:val="right" w:leader="dot" w:pos="9628"/>
      </w:tabs>
      <w:ind w:left="567"/>
      <w:jc w:val="both"/>
    </w:pPr>
    <w:rPr>
      <w:rFonts w:ascii="Arial" w:hAnsi="Arial" w:cs="Arial"/>
      <w:b/>
      <w:noProof/>
      <w:szCs w:val="24"/>
    </w:rPr>
  </w:style>
  <w:style w:type="paragraph" w:styleId="Textvbloku">
    <w:name w:val="Block Text"/>
    <w:basedOn w:val="Normln"/>
    <w:locked/>
    <w:rsid w:val="009A0771"/>
    <w:pPr>
      <w:spacing w:line="360" w:lineRule="auto"/>
      <w:ind w:left="398" w:right="290"/>
      <w:jc w:val="both"/>
    </w:pPr>
    <w:rPr>
      <w:rFonts w:eastAsia="Times New Roman"/>
      <w:bCs/>
      <w:szCs w:val="24"/>
      <w:lang w:eastAsia="zh-CN"/>
    </w:rPr>
  </w:style>
  <w:style w:type="paragraph" w:styleId="Zkladntext3">
    <w:name w:val="Body Text 3"/>
    <w:basedOn w:val="Normln"/>
    <w:locked/>
    <w:rsid w:val="006E1757"/>
    <w:pPr>
      <w:suppressAutoHyphens/>
      <w:spacing w:line="360" w:lineRule="auto"/>
      <w:ind w:right="290"/>
      <w:jc w:val="both"/>
    </w:pPr>
    <w:rPr>
      <w:rFonts w:ascii="Times New Roman" w:eastAsia="Times New Roman" w:hAnsi="Times New Roman"/>
      <w:szCs w:val="24"/>
      <w:lang w:eastAsia="cs-CZ"/>
    </w:rPr>
  </w:style>
  <w:style w:type="character" w:customStyle="1" w:styleId="Nadpis2Char">
    <w:name w:val="Nadpis 2 Char"/>
    <w:basedOn w:val="Standardnpsmoodstavce"/>
    <w:link w:val="Nadpis2"/>
    <w:rsid w:val="00642BDD"/>
    <w:rPr>
      <w:rFonts w:ascii="Arial" w:eastAsia="Times New Roman" w:hAnsi="Arial"/>
      <w:b/>
      <w:bCs/>
      <w:sz w:val="24"/>
      <w:szCs w:val="24"/>
    </w:rPr>
  </w:style>
  <w:style w:type="character" w:customStyle="1" w:styleId="Nadpis1Char">
    <w:name w:val="Nadpis 1 Char"/>
    <w:basedOn w:val="Standardnpsmoodstavce"/>
    <w:link w:val="Nadpis1"/>
    <w:rsid w:val="0083692B"/>
    <w:rPr>
      <w:rFonts w:ascii="Arial" w:eastAsia="Times New Roman" w:hAnsi="Arial"/>
      <w:b/>
      <w:sz w:val="24"/>
      <w:szCs w:val="24"/>
    </w:rPr>
  </w:style>
  <w:style w:type="paragraph" w:styleId="Rejstk1">
    <w:name w:val="index 1"/>
    <w:basedOn w:val="Normln"/>
    <w:next w:val="Normln"/>
    <w:autoRedefine/>
    <w:semiHidden/>
    <w:locked/>
    <w:rsid w:val="006E1757"/>
    <w:pPr>
      <w:ind w:left="220" w:hanging="220"/>
    </w:pPr>
  </w:style>
  <w:style w:type="paragraph" w:styleId="Hlavikarejstku">
    <w:name w:val="index heading"/>
    <w:basedOn w:val="Normln"/>
    <w:next w:val="Rejstk1"/>
    <w:semiHidden/>
    <w:locked/>
    <w:rsid w:val="006E1757"/>
    <w:rPr>
      <w:rFonts w:ascii="Arial" w:hAnsi="Arial" w:cs="Arial"/>
      <w:b/>
      <w:bCs/>
    </w:rPr>
  </w:style>
  <w:style w:type="paragraph" w:customStyle="1" w:styleId="Styl1">
    <w:name w:val="Styl1"/>
    <w:basedOn w:val="Nadpis1"/>
    <w:rsid w:val="00625AA4"/>
  </w:style>
  <w:style w:type="paragraph" w:styleId="Osloven">
    <w:name w:val="Salutation"/>
    <w:basedOn w:val="Normln"/>
    <w:next w:val="Normln"/>
    <w:locked/>
    <w:rsid w:val="003E3BBB"/>
  </w:style>
  <w:style w:type="paragraph" w:styleId="Seznam">
    <w:name w:val="List"/>
    <w:basedOn w:val="Normln"/>
    <w:locked/>
    <w:rsid w:val="00805851"/>
    <w:pPr>
      <w:ind w:left="284" w:hanging="284"/>
    </w:pPr>
  </w:style>
  <w:style w:type="character" w:styleId="Siln">
    <w:name w:val="Strong"/>
    <w:basedOn w:val="Standardnpsmoodstavce"/>
    <w:qFormat/>
    <w:locked/>
    <w:rsid w:val="003E3BBB"/>
    <w:rPr>
      <w:rFonts w:ascii="Georgia" w:hAnsi="Georgia"/>
      <w:bCs/>
      <w:sz w:val="24"/>
    </w:rPr>
  </w:style>
  <w:style w:type="paragraph" w:styleId="Obsah3">
    <w:name w:val="toc 3"/>
    <w:basedOn w:val="Normln"/>
    <w:next w:val="Normln"/>
    <w:autoRedefine/>
    <w:uiPriority w:val="39"/>
    <w:locked/>
    <w:rsid w:val="001D082E"/>
    <w:pPr>
      <w:ind w:left="480"/>
    </w:pPr>
    <w:rPr>
      <w:rFonts w:ascii="Calibri" w:hAnsi="Calibri"/>
      <w:i/>
      <w:iCs/>
      <w:sz w:val="20"/>
      <w:szCs w:val="20"/>
    </w:rPr>
  </w:style>
  <w:style w:type="paragraph" w:styleId="Nzev">
    <w:name w:val="Title"/>
    <w:basedOn w:val="Normln"/>
    <w:next w:val="Normln"/>
    <w:link w:val="NzevChar"/>
    <w:uiPriority w:val="10"/>
    <w:qFormat/>
    <w:locked/>
    <w:rsid w:val="001D082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10"/>
    <w:rsid w:val="001D082E"/>
    <w:rPr>
      <w:rFonts w:ascii="Cambria" w:eastAsia="Times New Roman" w:hAnsi="Cambria" w:cs="Times New Roman"/>
      <w:color w:val="17365D"/>
      <w:spacing w:val="5"/>
      <w:kern w:val="28"/>
      <w:sz w:val="52"/>
      <w:szCs w:val="52"/>
      <w:lang w:eastAsia="en-US"/>
    </w:rPr>
  </w:style>
  <w:style w:type="paragraph" w:styleId="Bezmezer">
    <w:name w:val="No Spacing"/>
    <w:uiPriority w:val="1"/>
    <w:qFormat/>
    <w:rsid w:val="001D082E"/>
    <w:rPr>
      <w:rFonts w:ascii="Georgia" w:hAnsi="Georgia"/>
      <w:sz w:val="24"/>
      <w:szCs w:val="22"/>
      <w:lang w:eastAsia="en-US"/>
    </w:rPr>
  </w:style>
  <w:style w:type="paragraph" w:styleId="Obsah4">
    <w:name w:val="toc 4"/>
    <w:basedOn w:val="Normln"/>
    <w:next w:val="Normln"/>
    <w:autoRedefine/>
    <w:uiPriority w:val="39"/>
    <w:unhideWhenUsed/>
    <w:locked/>
    <w:rsid w:val="001D082E"/>
    <w:pPr>
      <w:ind w:left="720"/>
    </w:pPr>
    <w:rPr>
      <w:rFonts w:ascii="Calibri" w:hAnsi="Calibri"/>
      <w:sz w:val="18"/>
      <w:szCs w:val="18"/>
    </w:rPr>
  </w:style>
  <w:style w:type="paragraph" w:styleId="Obsah5">
    <w:name w:val="toc 5"/>
    <w:basedOn w:val="Normln"/>
    <w:next w:val="Normln"/>
    <w:autoRedefine/>
    <w:uiPriority w:val="39"/>
    <w:unhideWhenUsed/>
    <w:locked/>
    <w:rsid w:val="001D082E"/>
    <w:pPr>
      <w:ind w:left="960"/>
    </w:pPr>
    <w:rPr>
      <w:rFonts w:ascii="Calibri" w:hAnsi="Calibri"/>
      <w:sz w:val="18"/>
      <w:szCs w:val="18"/>
    </w:rPr>
  </w:style>
  <w:style w:type="paragraph" w:styleId="Obsah6">
    <w:name w:val="toc 6"/>
    <w:basedOn w:val="Normln"/>
    <w:next w:val="Normln"/>
    <w:autoRedefine/>
    <w:uiPriority w:val="39"/>
    <w:unhideWhenUsed/>
    <w:locked/>
    <w:rsid w:val="001D082E"/>
    <w:pPr>
      <w:ind w:left="1200"/>
    </w:pPr>
    <w:rPr>
      <w:rFonts w:ascii="Calibri" w:hAnsi="Calibri"/>
      <w:sz w:val="18"/>
      <w:szCs w:val="18"/>
    </w:rPr>
  </w:style>
  <w:style w:type="paragraph" w:styleId="Obsah7">
    <w:name w:val="toc 7"/>
    <w:basedOn w:val="Normln"/>
    <w:next w:val="Normln"/>
    <w:autoRedefine/>
    <w:uiPriority w:val="39"/>
    <w:unhideWhenUsed/>
    <w:locked/>
    <w:rsid w:val="001D082E"/>
    <w:pPr>
      <w:ind w:left="1440"/>
    </w:pPr>
    <w:rPr>
      <w:rFonts w:ascii="Calibri" w:hAnsi="Calibri"/>
      <w:sz w:val="18"/>
      <w:szCs w:val="18"/>
    </w:rPr>
  </w:style>
  <w:style w:type="paragraph" w:styleId="Obsah8">
    <w:name w:val="toc 8"/>
    <w:basedOn w:val="Normln"/>
    <w:next w:val="Normln"/>
    <w:autoRedefine/>
    <w:uiPriority w:val="39"/>
    <w:unhideWhenUsed/>
    <w:locked/>
    <w:rsid w:val="001D082E"/>
    <w:pPr>
      <w:ind w:left="1680"/>
    </w:pPr>
    <w:rPr>
      <w:rFonts w:ascii="Calibri" w:hAnsi="Calibri"/>
      <w:sz w:val="18"/>
      <w:szCs w:val="18"/>
    </w:rPr>
  </w:style>
  <w:style w:type="paragraph" w:styleId="Obsah9">
    <w:name w:val="toc 9"/>
    <w:basedOn w:val="Normln"/>
    <w:next w:val="Normln"/>
    <w:autoRedefine/>
    <w:uiPriority w:val="39"/>
    <w:unhideWhenUsed/>
    <w:locked/>
    <w:rsid w:val="001D082E"/>
    <w:pPr>
      <w:ind w:left="1920"/>
    </w:pPr>
    <w:rPr>
      <w:rFonts w:ascii="Calibri" w:hAnsi="Calibri"/>
      <w:sz w:val="18"/>
      <w:szCs w:val="18"/>
    </w:rPr>
  </w:style>
  <w:style w:type="paragraph" w:styleId="Nadpisobsahu">
    <w:name w:val="TOC Heading"/>
    <w:basedOn w:val="Nadpis1"/>
    <w:next w:val="Normln"/>
    <w:uiPriority w:val="39"/>
    <w:qFormat/>
    <w:rsid w:val="001D082E"/>
    <w:pPr>
      <w:keepLines/>
      <w:numPr>
        <w:numId w:val="0"/>
      </w:numPr>
      <w:spacing w:before="480" w:after="0" w:line="276" w:lineRule="auto"/>
      <w:outlineLvl w:val="9"/>
    </w:pPr>
    <w:rPr>
      <w:rFonts w:ascii="Cambria" w:hAnsi="Cambria"/>
      <w:bCs/>
      <w:color w:val="365F91"/>
      <w:szCs w:val="28"/>
      <w:lang w:eastAsia="en-US"/>
    </w:rPr>
  </w:style>
  <w:style w:type="table" w:styleId="Mkatabulky">
    <w:name w:val="Table Grid"/>
    <w:basedOn w:val="Normlntabulka"/>
    <w:uiPriority w:val="59"/>
    <w:locked/>
    <w:rsid w:val="001D08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locked/>
    <w:rsid w:val="00091B0B"/>
    <w:pPr>
      <w:jc w:val="center"/>
    </w:pPr>
    <w:rPr>
      <w:rFonts w:ascii="Times New Roman" w:eastAsia="Times New Roman" w:hAnsi="Times New Roman"/>
      <w:b/>
      <w:szCs w:val="20"/>
      <w:lang w:eastAsia="cs-CZ"/>
    </w:rPr>
  </w:style>
  <w:style w:type="character" w:customStyle="1" w:styleId="PodnadpisChar">
    <w:name w:val="Podnadpis Char"/>
    <w:basedOn w:val="Standardnpsmoodstavce"/>
    <w:link w:val="Podnadpis"/>
    <w:rsid w:val="00091B0B"/>
    <w:rPr>
      <w:rFonts w:ascii="Times New Roman" w:eastAsia="Times New Roman" w:hAnsi="Times New Roman"/>
      <w:b/>
      <w:sz w:val="24"/>
    </w:rPr>
  </w:style>
  <w:style w:type="paragraph" w:styleId="Odstavecseseznamem">
    <w:name w:val="List Paragraph"/>
    <w:basedOn w:val="Normln"/>
    <w:uiPriority w:val="34"/>
    <w:qFormat/>
    <w:rsid w:val="00091B0B"/>
    <w:pPr>
      <w:ind w:left="720"/>
      <w:contextualSpacing/>
    </w:pPr>
  </w:style>
  <w:style w:type="paragraph" w:styleId="Zkladntextodsazen">
    <w:name w:val="Body Text Indent"/>
    <w:basedOn w:val="Normln"/>
    <w:link w:val="ZkladntextodsazenChar"/>
    <w:uiPriority w:val="99"/>
    <w:unhideWhenUsed/>
    <w:locked/>
    <w:rsid w:val="00DE5FAF"/>
    <w:pPr>
      <w:spacing w:after="120"/>
      <w:ind w:left="283"/>
    </w:pPr>
  </w:style>
  <w:style w:type="character" w:customStyle="1" w:styleId="ZkladntextodsazenChar">
    <w:name w:val="Základní text odsazený Char"/>
    <w:basedOn w:val="Standardnpsmoodstavce"/>
    <w:link w:val="Zkladntextodsazen"/>
    <w:uiPriority w:val="99"/>
    <w:rsid w:val="00DE5FAF"/>
    <w:rPr>
      <w:rFonts w:ascii="Georgia" w:hAnsi="Georgia"/>
      <w:sz w:val="24"/>
      <w:szCs w:val="22"/>
      <w:lang w:eastAsia="en-US"/>
    </w:rPr>
  </w:style>
  <w:style w:type="paragraph" w:styleId="Zkladntextodsazen2">
    <w:name w:val="Body Text Indent 2"/>
    <w:basedOn w:val="Normln"/>
    <w:link w:val="Zkladntextodsazen2Char"/>
    <w:uiPriority w:val="99"/>
    <w:semiHidden/>
    <w:unhideWhenUsed/>
    <w:locked/>
    <w:rsid w:val="004602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60257"/>
    <w:rPr>
      <w:rFonts w:ascii="Georgia" w:hAnsi="Georgia"/>
      <w:sz w:val="24"/>
      <w:szCs w:val="22"/>
      <w:lang w:eastAsia="en-US"/>
    </w:rPr>
  </w:style>
  <w:style w:type="paragraph" w:customStyle="1" w:styleId="Smlouva-slo">
    <w:name w:val="Smlouva-číslo"/>
    <w:basedOn w:val="Normln"/>
    <w:rsid w:val="007B1E59"/>
    <w:pPr>
      <w:widowControl w:val="0"/>
      <w:spacing w:before="120" w:line="240" w:lineRule="atLeast"/>
      <w:jc w:val="both"/>
    </w:pPr>
    <w:rPr>
      <w:rFonts w:ascii="Times New Roman" w:eastAsia="Times New Roman" w:hAnsi="Times New Roman"/>
      <w:snapToGrid w:val="0"/>
      <w:szCs w:val="20"/>
      <w:lang w:eastAsia="cs-CZ"/>
    </w:rPr>
  </w:style>
  <w:style w:type="paragraph" w:styleId="Zkladntext">
    <w:name w:val="Body Text"/>
    <w:basedOn w:val="Normln"/>
    <w:link w:val="ZkladntextChar"/>
    <w:locked/>
    <w:rsid w:val="00F0161E"/>
    <w:pPr>
      <w:spacing w:after="120"/>
    </w:pPr>
    <w:rPr>
      <w:rFonts w:ascii="Arial" w:eastAsia="Times New Roman" w:hAnsi="Arial"/>
      <w:sz w:val="20"/>
      <w:szCs w:val="20"/>
      <w:lang w:eastAsia="cs-CZ"/>
    </w:rPr>
  </w:style>
  <w:style w:type="character" w:customStyle="1" w:styleId="ZkladntextChar">
    <w:name w:val="Základní text Char"/>
    <w:basedOn w:val="Standardnpsmoodstavce"/>
    <w:link w:val="Zkladntext"/>
    <w:rsid w:val="00F0161E"/>
    <w:rPr>
      <w:rFonts w:ascii="Arial" w:eastAsia="Times New Roman" w:hAnsi="Arial"/>
    </w:rPr>
  </w:style>
  <w:style w:type="paragraph" w:customStyle="1" w:styleId="slovn">
    <w:name w:val="Číslování"/>
    <w:basedOn w:val="Normln"/>
    <w:rsid w:val="00C564F4"/>
    <w:pPr>
      <w:spacing w:before="120"/>
      <w:jc w:val="both"/>
    </w:pPr>
    <w:rPr>
      <w:rFonts w:ascii="Times New Roman" w:eastAsia="Times New Roman" w:hAnsi="Times New Roman"/>
      <w:szCs w:val="20"/>
      <w:lang w:eastAsia="cs-CZ"/>
    </w:rPr>
  </w:style>
  <w:style w:type="paragraph" w:styleId="Zkladntextodsazen3">
    <w:name w:val="Body Text Indent 3"/>
    <w:basedOn w:val="Normln"/>
    <w:link w:val="Zkladntextodsazen3Char"/>
    <w:locked/>
    <w:rsid w:val="000C175F"/>
    <w:pPr>
      <w:spacing w:after="120"/>
      <w:ind w:left="283"/>
    </w:pPr>
    <w:rPr>
      <w:rFonts w:ascii="Arial" w:eastAsia="Times New Roman" w:hAnsi="Arial"/>
      <w:sz w:val="16"/>
      <w:szCs w:val="16"/>
      <w:lang w:eastAsia="cs-CZ"/>
    </w:rPr>
  </w:style>
  <w:style w:type="character" w:customStyle="1" w:styleId="Zkladntextodsazen3Char">
    <w:name w:val="Základní text odsazený 3 Char"/>
    <w:basedOn w:val="Standardnpsmoodstavce"/>
    <w:link w:val="Zkladntextodsazen3"/>
    <w:rsid w:val="000C175F"/>
    <w:rPr>
      <w:rFonts w:ascii="Arial" w:eastAsia="Times New Roman" w:hAnsi="Arial"/>
      <w:sz w:val="16"/>
      <w:szCs w:val="16"/>
    </w:rPr>
  </w:style>
  <w:style w:type="paragraph" w:customStyle="1" w:styleId="slovnvSOD">
    <w:name w:val="číslování v SOD"/>
    <w:basedOn w:val="Zkladntext"/>
    <w:rsid w:val="00C13795"/>
    <w:pPr>
      <w:widowControl w:val="0"/>
      <w:numPr>
        <w:numId w:val="10"/>
      </w:numPr>
      <w:jc w:val="both"/>
    </w:pPr>
    <w:rPr>
      <w:sz w:val="22"/>
    </w:rPr>
  </w:style>
  <w:style w:type="character" w:styleId="Odkaznakoment">
    <w:name w:val="annotation reference"/>
    <w:basedOn w:val="Standardnpsmoodstavce"/>
    <w:uiPriority w:val="99"/>
    <w:semiHidden/>
    <w:unhideWhenUsed/>
    <w:locked/>
    <w:rsid w:val="00D94C2B"/>
    <w:rPr>
      <w:sz w:val="16"/>
      <w:szCs w:val="16"/>
    </w:rPr>
  </w:style>
  <w:style w:type="paragraph" w:styleId="Textkomente">
    <w:name w:val="annotation text"/>
    <w:basedOn w:val="Normln"/>
    <w:link w:val="TextkomenteChar"/>
    <w:uiPriority w:val="99"/>
    <w:semiHidden/>
    <w:unhideWhenUsed/>
    <w:locked/>
    <w:rsid w:val="00D94C2B"/>
    <w:rPr>
      <w:sz w:val="20"/>
      <w:szCs w:val="20"/>
    </w:rPr>
  </w:style>
  <w:style w:type="character" w:customStyle="1" w:styleId="TextkomenteChar">
    <w:name w:val="Text komentáře Char"/>
    <w:basedOn w:val="Standardnpsmoodstavce"/>
    <w:link w:val="Textkomente"/>
    <w:uiPriority w:val="99"/>
    <w:semiHidden/>
    <w:rsid w:val="00D94C2B"/>
    <w:rPr>
      <w:rFonts w:ascii="Georgia" w:hAnsi="Georgia"/>
      <w:lang w:eastAsia="en-US"/>
    </w:rPr>
  </w:style>
  <w:style w:type="paragraph" w:styleId="Pedmtkomente">
    <w:name w:val="annotation subject"/>
    <w:basedOn w:val="Textkomente"/>
    <w:next w:val="Textkomente"/>
    <w:link w:val="PedmtkomenteChar"/>
    <w:uiPriority w:val="99"/>
    <w:semiHidden/>
    <w:unhideWhenUsed/>
    <w:locked/>
    <w:rsid w:val="00D94C2B"/>
    <w:rPr>
      <w:b/>
      <w:bCs/>
    </w:rPr>
  </w:style>
  <w:style w:type="character" w:customStyle="1" w:styleId="PedmtkomenteChar">
    <w:name w:val="Předmět komentáře Char"/>
    <w:basedOn w:val="TextkomenteChar"/>
    <w:link w:val="Pedmtkomente"/>
    <w:uiPriority w:val="99"/>
    <w:semiHidden/>
    <w:rsid w:val="00D94C2B"/>
    <w:rPr>
      <w:rFonts w:ascii="Georgia" w:hAnsi="Georgia"/>
      <w:b/>
      <w:bCs/>
      <w:lang w:eastAsia="en-US"/>
    </w:rPr>
  </w:style>
  <w:style w:type="character" w:styleId="Nevyeenzmnka">
    <w:name w:val="Unresolved Mention"/>
    <w:basedOn w:val="Standardnpsmoodstavce"/>
    <w:uiPriority w:val="99"/>
    <w:semiHidden/>
    <w:unhideWhenUsed/>
    <w:rsid w:val="000339DD"/>
    <w:rPr>
      <w:color w:val="605E5C"/>
      <w:shd w:val="clear" w:color="auto" w:fill="E1DFDD"/>
    </w:rPr>
  </w:style>
  <w:style w:type="paragraph" w:styleId="Revize">
    <w:name w:val="Revision"/>
    <w:hidden/>
    <w:uiPriority w:val="99"/>
    <w:semiHidden/>
    <w:rsid w:val="000D1E8A"/>
    <w:rPr>
      <w:rFonts w:ascii="Georgia" w:hAnsi="Georg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rbp213.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E747D58B2D7234BBC3E0FD30BA6D091" ma:contentTypeVersion="3" ma:contentTypeDescription="Vytvořit nový dokument" ma:contentTypeScope="" ma:versionID="c642e64662de66b4a9b56d9ea8ea77a0">
  <xsd:schema xmlns:xsd="http://www.w3.org/2001/XMLSchema" xmlns:p="http://schemas.microsoft.com/office/2006/metadata/properties" xmlns:ns2="56e57efd-468d-48b1-8dfa-f843e555f609" targetNamespace="http://schemas.microsoft.com/office/2006/metadata/properties" ma:root="true" ma:fieldsID="ef81c90d21a0114f374b41ca3c5844cd" ns2:_="">
    <xsd:import namespace="56e57efd-468d-48b1-8dfa-f843e555f609"/>
    <xsd:element name="properties">
      <xsd:complexType>
        <xsd:sequence>
          <xsd:element name="documentManagement">
            <xsd:complexType>
              <xsd:all>
                <xsd:element ref="ns2:cislo_standardu" minOccurs="0"/>
                <xsd:element ref="ns2:Datum_x0020_zve_x0159_ejn_x011b_n_x00ed_" minOccurs="0"/>
              </xsd:all>
            </xsd:complexType>
          </xsd:element>
        </xsd:sequence>
      </xsd:complexType>
    </xsd:element>
  </xsd:schema>
  <xsd:schema xmlns:xsd="http://www.w3.org/2001/XMLSchema" xmlns:dms="http://schemas.microsoft.com/office/2006/documentManagement/types" targetNamespace="56e57efd-468d-48b1-8dfa-f843e555f609" elementFormDefault="qualified">
    <xsd:import namespace="http://schemas.microsoft.com/office/2006/documentManagement/types"/>
    <xsd:element name="cislo_standardu" ma:index="8" nillable="true" ma:displayName="cislo_standardu" ma:decimals="0" ma:internalName="cislo_standardu" ma:percentage="FALSE">
      <xsd:simpleType>
        <xsd:restriction base="dms:Number"/>
      </xsd:simpleType>
    </xsd:element>
    <xsd:element name="Datum_x0020_zve_x0159_ejn_x011b_n_x00ed_" ma:index="9" nillable="true" ma:displayName="Datum zveřejnění" ma:format="DateOnly" ma:internalName="Datum_x0020_zve_x0159_ejn_x011b_n_x00ed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atum_x0020_zve_x0159_ejn_x011b_n_x00ed_ xmlns="56e57efd-468d-48b1-8dfa-f843e555f609" xsi:nil="true"/>
    <cislo_standardu xmlns="56e57efd-468d-48b1-8dfa-f843e555f609">400</cislo_standardu>
  </documentManagement>
</p:properties>
</file>

<file path=customXml/itemProps1.xml><?xml version="1.0" encoding="utf-8"?>
<ds:datastoreItem xmlns:ds="http://schemas.openxmlformats.org/officeDocument/2006/customXml" ds:itemID="{DACC530E-753B-49B8-B10E-9CB37C104460}">
  <ds:schemaRefs>
    <ds:schemaRef ds:uri="http://schemas.microsoft.com/office/2006/metadata/longProperties"/>
  </ds:schemaRefs>
</ds:datastoreItem>
</file>

<file path=customXml/itemProps2.xml><?xml version="1.0" encoding="utf-8"?>
<ds:datastoreItem xmlns:ds="http://schemas.openxmlformats.org/officeDocument/2006/customXml" ds:itemID="{60E18924-CD2D-4FA5-94D3-0861ED98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57efd-468d-48b1-8dfa-f843e555f60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D66769-E800-4895-A763-A372AAB023F0}">
  <ds:schemaRefs>
    <ds:schemaRef ds:uri="http://schemas.openxmlformats.org/officeDocument/2006/bibliography"/>
  </ds:schemaRefs>
</ds:datastoreItem>
</file>

<file path=customXml/itemProps4.xml><?xml version="1.0" encoding="utf-8"?>
<ds:datastoreItem xmlns:ds="http://schemas.openxmlformats.org/officeDocument/2006/customXml" ds:itemID="{D81D1B4D-EE2C-49E0-863C-84CCA9DF0E43}">
  <ds:schemaRefs>
    <ds:schemaRef ds:uri="http://schemas.microsoft.com/sharepoint/v3/contenttype/forms"/>
  </ds:schemaRefs>
</ds:datastoreItem>
</file>

<file path=customXml/itemProps5.xml><?xml version="1.0" encoding="utf-8"?>
<ds:datastoreItem xmlns:ds="http://schemas.openxmlformats.org/officeDocument/2006/customXml" ds:itemID="{549B5074-FA69-44AA-8C5D-6C4BD15931D0}">
  <ds:schemaRefs>
    <ds:schemaRef ds:uri="http://schemas.microsoft.com/office/2006/metadata/properties"/>
    <ds:schemaRef ds:uri="56e57efd-468d-48b1-8dfa-f843e555f609"/>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6</Pages>
  <Words>2291</Words>
  <Characters>13520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Šablona řídicího aktu</vt:lpstr>
    </vt:vector>
  </TitlesOfParts>
  <Company>ATC</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řídicího aktu</dc:title>
  <dc:subject/>
  <dc:creator>woznica</dc:creator>
  <cp:keywords/>
  <cp:lastModifiedBy>Mikula Pavel</cp:lastModifiedBy>
  <cp:revision>51</cp:revision>
  <cp:lastPrinted>2022-07-07T11:50:00Z</cp:lastPrinted>
  <dcterms:created xsi:type="dcterms:W3CDTF">2023-09-04T06:17:00Z</dcterms:created>
  <dcterms:modified xsi:type="dcterms:W3CDTF">2023-10-03T08:46:00Z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Datum zveřejnění">
    <vt:lpwstr/>
  </property>
  <property fmtid="{D5CDD505-2E9C-101B-9397-08002B2CF9AE}" pid="4" name="cislo_standardu">
    <vt:lpwstr>400</vt:lpwstr>
  </property>
</Properties>
</file>