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</w:t>
      </w:r>
      <w:r w:rsidR="00B03D91">
        <w:rPr>
          <w:rFonts w:ascii="Times New Roman" w:hAnsi="Times New Roman"/>
          <w:sz w:val="24"/>
          <w:szCs w:val="24"/>
        </w:rPr>
        <w:t>185/</w:t>
      </w:r>
      <w:r w:rsidRPr="006559F9">
        <w:rPr>
          <w:rFonts w:ascii="Times New Roman" w:hAnsi="Times New Roman"/>
          <w:sz w:val="24"/>
          <w:szCs w:val="24"/>
        </w:rPr>
        <w:t xml:space="preserve">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1C3E44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1C3E44">
        <w:rPr>
          <w:rFonts w:ascii="Times New Roman" w:hAnsi="Times New Roman"/>
          <w:sz w:val="24"/>
          <w:szCs w:val="24"/>
        </w:rPr>
        <w:t xml:space="preserve">Ing. Jiří Vaida, 588 44 703, 588 442 986, e-mail:  </w:t>
      </w:r>
      <w:hyperlink r:id="rId6" w:history="1">
        <w:r w:rsidRPr="001C3E44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Jiri.Vaida@fnol.cz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</w:rPr>
        <w:id w:val="1819995563"/>
        <w:placeholder>
          <w:docPart w:val="DefaultPlaceholder_1081868574"/>
        </w:placeholder>
        <w:text/>
      </w:sdtPr>
      <w:sdtEndPr/>
      <w:sdtContent>
        <w:p w:rsidR="009E6BCE" w:rsidRPr="006559F9" w:rsidRDefault="00776F0D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OHL ŽS, a.s. 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sdt>
        <w:sdtPr>
          <w:id w:val="1349370995"/>
          <w:placeholder>
            <w:docPart w:val="DefaultPlaceholder_1081868574"/>
          </w:placeholder>
          <w:text/>
        </w:sdtPr>
        <w:sdtEndPr/>
        <w:sdtContent>
          <w:r w:rsidR="00776F0D">
            <w:t>Burešova 938/17, 602 00 Brno, Veveří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DefaultPlaceholder_1081868574"/>
          </w:placeholder>
          <w:text/>
        </w:sdtPr>
        <w:sdtEndPr/>
        <w:sdtContent>
          <w:r w:rsidR="00776F0D">
            <w:t xml:space="preserve"> 463 42 796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DefaultPlaceholder_1081868574"/>
          </w:placeholder>
          <w:text/>
        </w:sdtPr>
        <w:sdtEndPr/>
        <w:sdtContent>
          <w:r w:rsidR="00776F0D">
            <w:t xml:space="preserve"> CZ46342796</w:t>
          </w:r>
        </w:sdtContent>
      </w:sdt>
    </w:p>
    <w:p w:rsidR="006559F9" w:rsidRDefault="00776F0D" w:rsidP="006559F9">
      <w:pPr>
        <w:spacing w:line="276" w:lineRule="auto"/>
        <w:ind w:left="720"/>
      </w:pPr>
      <w:r w:rsidRPr="006559F9">
        <w:t>J</w:t>
      </w:r>
      <w:r w:rsidR="006559F9" w:rsidRPr="006559F9">
        <w:t>ednající</w:t>
      </w:r>
      <w:sdt>
        <w:sdtPr>
          <w:id w:val="347540789"/>
          <w:placeholder>
            <w:docPart w:val="DefaultPlaceholder_1081868574"/>
          </w:placeholder>
          <w:text/>
        </w:sdtPr>
        <w:sdtEndPr/>
        <w:sdtContent>
          <w:r>
            <w:t xml:space="preserve">: Ing. </w:t>
          </w:r>
          <w:r w:rsidR="006B7E78">
            <w:t xml:space="preserve">Jaromír </w:t>
          </w:r>
          <w:proofErr w:type="spellStart"/>
          <w:r w:rsidR="006B7E78">
            <w:t>Pelinka</w:t>
          </w:r>
          <w:proofErr w:type="spellEnd"/>
          <w:r w:rsidR="006B7E78">
            <w:t>, MBA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bankovní spojení:</w:t>
      </w:r>
      <w:sdt>
        <w:sdtPr>
          <w:id w:val="140316465"/>
          <w:placeholder>
            <w:docPart w:val="DefaultPlaceholder_1081868574"/>
          </w:placeholder>
          <w:text/>
        </w:sdtPr>
        <w:sdtEndPr/>
        <w:sdtContent>
          <w:r>
            <w:t xml:space="preserve"> </w:t>
          </w:r>
          <w:r w:rsidR="00776F0D">
            <w:t>Komerční banka, a.s.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DefaultPlaceholder_1081868574"/>
          </w:placeholder>
          <w:text/>
        </w:sdtPr>
        <w:sdtEndPr/>
        <w:sdtContent>
          <w:r>
            <w:t xml:space="preserve"> </w:t>
          </w:r>
          <w:r w:rsidR="00776F0D">
            <w:t>7507621/0100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lastRenderedPageBreak/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1246D6" w:rsidRDefault="00AD6131" w:rsidP="004F3531">
      <w:pPr>
        <w:jc w:val="both"/>
        <w:rPr>
          <w:b/>
          <w:sz w:val="22"/>
          <w:szCs w:val="22"/>
        </w:rPr>
      </w:pPr>
      <w:r w:rsidRPr="004F3531">
        <w:rPr>
          <w:b/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B53D1A">
        <w:rPr>
          <w:b/>
          <w:sz w:val="22"/>
          <w:szCs w:val="22"/>
        </w:rPr>
        <w:t>Reko</w:t>
      </w:r>
      <w:r w:rsidR="0005452E">
        <w:rPr>
          <w:b/>
          <w:sz w:val="22"/>
          <w:szCs w:val="22"/>
        </w:rPr>
        <w:t>nstrukce výdejny léků II</w:t>
      </w:r>
      <w:r w:rsidR="00CE3808">
        <w:rPr>
          <w:b/>
          <w:sz w:val="22"/>
          <w:szCs w:val="22"/>
        </w:rPr>
        <w:t>I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B01400" w:rsidRPr="00A919E3">
        <w:rPr>
          <w:sz w:val="22"/>
          <w:szCs w:val="22"/>
        </w:rPr>
        <w:t xml:space="preserve">“), identifikátor veřejné zakázky </w:t>
      </w:r>
      <w:r w:rsidR="00B01400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1C3E44" w:rsidRPr="00A919E3">
        <w:rPr>
          <w:b/>
          <w:sz w:val="22"/>
          <w:szCs w:val="22"/>
        </w:rPr>
        <w:t>-000</w:t>
      </w:r>
      <w:r w:rsidR="00CE3808">
        <w:rPr>
          <w:b/>
          <w:sz w:val="22"/>
          <w:szCs w:val="22"/>
        </w:rPr>
        <w:t>299</w:t>
      </w:r>
      <w:r w:rsidR="004C3F75">
        <w:rPr>
          <w:b/>
          <w:sz w:val="22"/>
          <w:szCs w:val="22"/>
        </w:rPr>
        <w:t>.</w:t>
      </w:r>
    </w:p>
    <w:p w:rsidR="004F3531" w:rsidRPr="00A919E3" w:rsidRDefault="004F3531" w:rsidP="004F3531">
      <w:pPr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1C3E44" w:rsidRPr="00A919E3">
        <w:rPr>
          <w:bCs/>
          <w:iCs/>
          <w:sz w:val="22"/>
          <w:szCs w:val="22"/>
        </w:rPr>
        <w:t>budov</w:t>
      </w:r>
      <w:r w:rsidR="00DE6968">
        <w:rPr>
          <w:bCs/>
          <w:iCs/>
          <w:sz w:val="22"/>
          <w:szCs w:val="22"/>
        </w:rPr>
        <w:t>a</w:t>
      </w:r>
      <w:r w:rsidR="001C3E44" w:rsidRPr="00A919E3">
        <w:rPr>
          <w:bCs/>
          <w:iCs/>
          <w:sz w:val="22"/>
          <w:szCs w:val="22"/>
        </w:rPr>
        <w:t xml:space="preserve"> </w:t>
      </w:r>
      <w:r w:rsidR="00B53D1A">
        <w:rPr>
          <w:bCs/>
          <w:iCs/>
          <w:sz w:val="22"/>
          <w:szCs w:val="22"/>
        </w:rPr>
        <w:t>A</w:t>
      </w:r>
      <w:r w:rsidR="00725F11" w:rsidRPr="00A919E3">
        <w:rPr>
          <w:sz w:val="22"/>
          <w:szCs w:val="22"/>
        </w:rPr>
        <w:t>,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530924" w:rsidRPr="00A919E3" w:rsidRDefault="00530924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D23F0" w:rsidRPr="00A919E3" w:rsidRDefault="009D23F0" w:rsidP="00A919E3">
      <w:pPr>
        <w:jc w:val="both"/>
        <w:rPr>
          <w:sz w:val="22"/>
          <w:szCs w:val="22"/>
        </w:rPr>
      </w:pPr>
    </w:p>
    <w:p w:rsidR="001246D6" w:rsidRDefault="001246D6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Zhotovitel se zavazuje provést dílo v</w:t>
      </w:r>
      <w:r w:rsidR="00F67CED" w:rsidRPr="00A919E3">
        <w:rPr>
          <w:sz w:val="22"/>
          <w:szCs w:val="22"/>
        </w:rPr>
        <w:t> tomto období</w:t>
      </w:r>
      <w:r w:rsidRPr="00A919E3">
        <w:rPr>
          <w:sz w:val="22"/>
          <w:szCs w:val="22"/>
        </w:rPr>
        <w:t>:</w:t>
      </w:r>
    </w:p>
    <w:p w:rsidR="00B53D1A" w:rsidRDefault="00B53D1A" w:rsidP="00B53D1A">
      <w:pPr>
        <w:pStyle w:val="Odstavecseseznamem"/>
        <w:ind w:left="1068"/>
        <w:rPr>
          <w:b/>
        </w:rPr>
      </w:pPr>
    </w:p>
    <w:p w:rsidR="00B53D1A" w:rsidRDefault="00BA259D" w:rsidP="00B53D1A">
      <w:pPr>
        <w:pStyle w:val="Odstavecseseznamem"/>
        <w:ind w:left="1068"/>
        <w:rPr>
          <w:b/>
        </w:rPr>
      </w:pPr>
      <w:r>
        <w:rPr>
          <w:b/>
        </w:rPr>
        <w:t xml:space="preserve">Zahájení: </w:t>
      </w:r>
      <w:r>
        <w:rPr>
          <w:b/>
        </w:rPr>
        <w:tab/>
      </w:r>
      <w:r w:rsidR="00B53D1A">
        <w:rPr>
          <w:b/>
        </w:rPr>
        <w:t>30</w:t>
      </w:r>
      <w:r w:rsidR="00530924" w:rsidRPr="00530924">
        <w:rPr>
          <w:b/>
        </w:rPr>
        <w:t xml:space="preserve">. </w:t>
      </w:r>
      <w:r w:rsidR="00B53D1A">
        <w:rPr>
          <w:b/>
        </w:rPr>
        <w:t>06</w:t>
      </w:r>
      <w:r w:rsidR="00530924" w:rsidRPr="00530924">
        <w:rPr>
          <w:b/>
        </w:rPr>
        <w:t>. 201</w:t>
      </w:r>
      <w:r w:rsidR="00B53D1A">
        <w:rPr>
          <w:b/>
        </w:rPr>
        <w:t>7</w:t>
      </w:r>
      <w:r w:rsidR="00530924" w:rsidRPr="00530924">
        <w:rPr>
          <w:b/>
        </w:rPr>
        <w:t xml:space="preserve">                            </w:t>
      </w:r>
    </w:p>
    <w:p w:rsidR="00530924" w:rsidRPr="00530924" w:rsidRDefault="00BA259D" w:rsidP="00B53D1A">
      <w:pPr>
        <w:pStyle w:val="Odstavecseseznamem"/>
        <w:ind w:left="1068"/>
        <w:rPr>
          <w:b/>
        </w:rPr>
      </w:pPr>
      <w:r>
        <w:rPr>
          <w:b/>
        </w:rPr>
        <w:t>Ukončení:</w:t>
      </w:r>
      <w:r>
        <w:rPr>
          <w:b/>
        </w:rPr>
        <w:tab/>
      </w:r>
      <w:r w:rsidR="00B53D1A">
        <w:rPr>
          <w:b/>
        </w:rPr>
        <w:t>0</w:t>
      </w:r>
      <w:r w:rsidR="00DF6E05">
        <w:rPr>
          <w:b/>
        </w:rPr>
        <w:t xml:space="preserve">1. </w:t>
      </w:r>
      <w:r w:rsidR="00B53D1A">
        <w:rPr>
          <w:b/>
        </w:rPr>
        <w:t>08</w:t>
      </w:r>
      <w:r w:rsidR="00530924" w:rsidRPr="00530924">
        <w:rPr>
          <w:b/>
        </w:rPr>
        <w:t>. 201</w:t>
      </w:r>
      <w:r w:rsidR="00B53D1A">
        <w:rPr>
          <w:b/>
        </w:rPr>
        <w:t>7</w:t>
      </w:r>
    </w:p>
    <w:p w:rsidR="00C41F70" w:rsidRPr="00A919E3" w:rsidRDefault="00C41F70" w:rsidP="00C41F70">
      <w:pPr>
        <w:pStyle w:val="Odstavecseseznamem"/>
        <w:spacing w:after="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</w:t>
      </w:r>
      <w:proofErr w:type="gramStart"/>
      <w:r w:rsidRPr="00A919E3">
        <w:rPr>
          <w:rFonts w:ascii="Times New Roman" w:hAnsi="Times New Roman"/>
          <w:b/>
        </w:rPr>
        <w:t xml:space="preserve">DPH                    </w:t>
      </w:r>
      <w:sdt>
        <w:sdtPr>
          <w:rPr>
            <w:rFonts w:ascii="Times New Roman" w:hAnsi="Times New Roman"/>
            <w:b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="00776F0D">
            <w:rPr>
              <w:rFonts w:ascii="Times New Roman" w:hAnsi="Times New Roman"/>
              <w:b/>
            </w:rPr>
            <w:t>4.206.935,40,</w:t>
          </w:r>
          <w:proofErr w:type="gramEnd"/>
          <w:r w:rsidR="00776F0D">
            <w:rPr>
              <w:rFonts w:ascii="Times New Roman" w:hAnsi="Times New Roman"/>
              <w:b/>
            </w:rPr>
            <w:t>-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Default="005F4682" w:rsidP="005F4682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-000</w:t>
      </w:r>
      <w:r w:rsidR="00CE3808">
        <w:rPr>
          <w:b/>
          <w:sz w:val="22"/>
          <w:szCs w:val="22"/>
        </w:rPr>
        <w:t>299</w:t>
      </w:r>
      <w:r w:rsidR="004C3F75">
        <w:rPr>
          <w:b/>
          <w:sz w:val="22"/>
          <w:szCs w:val="22"/>
        </w:rPr>
        <w:t>.</w:t>
      </w:r>
    </w:p>
    <w:p w:rsidR="00B53D1A" w:rsidRPr="00A919E3" w:rsidRDefault="00B53D1A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 xml:space="preserve"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</w:t>
      </w:r>
      <w:r w:rsidR="005F4682" w:rsidRPr="00A919E3">
        <w:rPr>
          <w:sz w:val="22"/>
          <w:szCs w:val="22"/>
        </w:rPr>
        <w:lastRenderedPageBreak/>
        <w:t>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9D23F0" w:rsidRPr="00A919E3" w:rsidRDefault="009D23F0" w:rsidP="00E55B7C">
      <w:pPr>
        <w:jc w:val="both"/>
        <w:rPr>
          <w:sz w:val="22"/>
          <w:szCs w:val="22"/>
        </w:rPr>
      </w:pPr>
    </w:p>
    <w:p w:rsidR="009D23F0" w:rsidRDefault="009D23F0" w:rsidP="00E55B7C">
      <w:pPr>
        <w:jc w:val="both"/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A919E3" w:rsidRDefault="005B2159" w:rsidP="005B2159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9B5AEE" w:rsidP="009B5AEE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 xml:space="preserve">, </w:t>
      </w:r>
      <w:r w:rsidR="005B2159" w:rsidRPr="00A919E3">
        <w:rPr>
          <w:sz w:val="22"/>
          <w:szCs w:val="22"/>
        </w:rPr>
        <w:lastRenderedPageBreak/>
        <w:t>vhodně staveniště zabezpečit, zajistit úklid a likvidaci všech odpadů ze své činnosti po dokončení díla a při odstraňování případných vad a nedodělků</w:t>
      </w:r>
      <w:r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A919E3">
        <w:rPr>
          <w:sz w:val="22"/>
          <w:szCs w:val="22"/>
        </w:rPr>
        <w:t>k</w:t>
      </w:r>
      <w:r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0C6373" w:rsidP="000C637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</w:t>
      </w:r>
      <w:r w:rsidRPr="00A919E3">
        <w:rPr>
          <w:sz w:val="22"/>
          <w:szCs w:val="22"/>
        </w:rPr>
        <w:lastRenderedPageBreak/>
        <w:t>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0C6373" w:rsidP="0020191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0C6373" w:rsidP="00D15C5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0C6373" w:rsidP="00435B6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Pr="00A919E3" w:rsidRDefault="009D23F0" w:rsidP="00435B6A">
      <w:pPr>
        <w:pStyle w:val="Zkladntext"/>
        <w:rPr>
          <w:sz w:val="22"/>
          <w:szCs w:val="22"/>
        </w:rPr>
      </w:pPr>
    </w:p>
    <w:p w:rsidR="009D23F0" w:rsidRPr="00A919E3" w:rsidRDefault="009D23F0" w:rsidP="00435B6A">
      <w:pPr>
        <w:pStyle w:val="Zkladntext"/>
        <w:rPr>
          <w:color w:val="auto"/>
          <w:sz w:val="22"/>
          <w:szCs w:val="22"/>
        </w:rPr>
      </w:pPr>
    </w:p>
    <w:p w:rsidR="00DF6E05" w:rsidRDefault="00DF6E05" w:rsidP="00D15C57">
      <w:pPr>
        <w:pStyle w:val="Zkladntext"/>
        <w:jc w:val="center"/>
        <w:rPr>
          <w:b/>
          <w:bCs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A919E3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A919E3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A919E3" w:rsidRDefault="00D15C57" w:rsidP="00D15C57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776F0D">
            <w:rPr>
              <w:sz w:val="22"/>
              <w:szCs w:val="22"/>
            </w:rPr>
            <w:t>36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2A75E5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776F0D">
            <w:rPr>
              <w:sz w:val="22"/>
              <w:szCs w:val="22"/>
            </w:rPr>
            <w:t xml:space="preserve"> divizeolomouc</w:t>
          </w:r>
          <w:r w:rsidRPr="00A919E3">
            <w:rPr>
              <w:sz w:val="22"/>
              <w:szCs w:val="22"/>
            </w:rPr>
            <w:t>@</w:t>
          </w:r>
          <w:r w:rsidR="00776F0D">
            <w:rPr>
              <w:sz w:val="22"/>
              <w:szCs w:val="22"/>
            </w:rPr>
            <w:t xml:space="preserve">ohlzs.cz 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A919E3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1.</w:t>
      </w:r>
      <w:r w:rsidRPr="00A919E3">
        <w:rPr>
          <w:sz w:val="22"/>
          <w:szCs w:val="22"/>
        </w:rP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>Tato smlouva nabývá platnosti a účinnosti podpisem obou smluvních stran.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484812125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776F0D">
            <w:rPr>
              <w:sz w:val="22"/>
              <w:szCs w:val="22"/>
            </w:rPr>
            <w:t>Olomouci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dne………</w:t>
      </w:r>
      <w:r w:rsidR="00DB7C31" w:rsidRPr="00A919E3">
        <w:rPr>
          <w:sz w:val="22"/>
          <w:szCs w:val="22"/>
        </w:rPr>
        <w:t>………….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6B7E78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………………………….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……………………………</w:t>
      </w:r>
      <w:proofErr w:type="gramStart"/>
      <w:r w:rsidR="002A75E5" w:rsidRPr="00A919E3">
        <w:rPr>
          <w:sz w:val="22"/>
          <w:szCs w:val="22"/>
        </w:rPr>
        <w:t>…..</w:t>
      </w:r>
      <w:proofErr w:type="gramEnd"/>
    </w:p>
    <w:p w:rsidR="006B7E78" w:rsidRDefault="006B7E78" w:rsidP="002A75E5">
      <w:pPr>
        <w:pStyle w:val="Zkladntext"/>
        <w:rPr>
          <w:sz w:val="22"/>
          <w:szCs w:val="22"/>
        </w:rPr>
      </w:pPr>
      <w:r w:rsidRPr="006B7E78">
        <w:rPr>
          <w:sz w:val="22"/>
          <w:szCs w:val="22"/>
        </w:rPr>
        <w:t xml:space="preserve">Ing. Jaromír </w:t>
      </w:r>
      <w:proofErr w:type="spellStart"/>
      <w:r w:rsidRPr="006B7E78">
        <w:rPr>
          <w:sz w:val="22"/>
          <w:szCs w:val="22"/>
        </w:rPr>
        <w:t>Pelinka</w:t>
      </w:r>
      <w:proofErr w:type="spellEnd"/>
      <w:r w:rsidRPr="006B7E78">
        <w:rPr>
          <w:sz w:val="22"/>
          <w:szCs w:val="22"/>
        </w:rPr>
        <w:t>, MBA</w:t>
      </w:r>
    </w:p>
    <w:p w:rsidR="002A75E5" w:rsidRDefault="006B7E78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objednatel</w:t>
      </w: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  <w:r w:rsidRPr="006B7E78">
        <w:rPr>
          <w:noProof/>
          <w:sz w:val="22"/>
          <w:szCs w:val="22"/>
        </w:rPr>
        <w:drawing>
          <wp:inline distT="0" distB="0" distL="0" distR="0">
            <wp:extent cx="5760720" cy="8089964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Default="006B7E78" w:rsidP="002A75E5">
      <w:pPr>
        <w:pStyle w:val="Zkladntext"/>
        <w:rPr>
          <w:sz w:val="22"/>
          <w:szCs w:val="22"/>
        </w:rPr>
      </w:pPr>
    </w:p>
    <w:p w:rsidR="006B7E78" w:rsidRPr="00A919E3" w:rsidRDefault="006B7E78" w:rsidP="002A75E5">
      <w:pPr>
        <w:pStyle w:val="Zkladntext"/>
        <w:rPr>
          <w:sz w:val="22"/>
          <w:szCs w:val="22"/>
        </w:rPr>
      </w:pPr>
      <w:r w:rsidRPr="006B7E78">
        <w:rPr>
          <w:noProof/>
          <w:sz w:val="22"/>
          <w:szCs w:val="22"/>
        </w:rPr>
        <w:drawing>
          <wp:inline distT="0" distB="0" distL="0" distR="0">
            <wp:extent cx="5760720" cy="8089964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7E78" w:rsidRPr="00A919E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F9"/>
    <w:rsid w:val="00025371"/>
    <w:rsid w:val="0005452E"/>
    <w:rsid w:val="00065CD3"/>
    <w:rsid w:val="00076918"/>
    <w:rsid w:val="000C090E"/>
    <w:rsid w:val="000C6373"/>
    <w:rsid w:val="001246D6"/>
    <w:rsid w:val="00134416"/>
    <w:rsid w:val="001A4F3D"/>
    <w:rsid w:val="001C3E44"/>
    <w:rsid w:val="001C7C4B"/>
    <w:rsid w:val="001D2C68"/>
    <w:rsid w:val="00201913"/>
    <w:rsid w:val="00215F65"/>
    <w:rsid w:val="002A5FC7"/>
    <w:rsid w:val="002A75E5"/>
    <w:rsid w:val="00315D90"/>
    <w:rsid w:val="003805CB"/>
    <w:rsid w:val="00435B6A"/>
    <w:rsid w:val="0049549D"/>
    <w:rsid w:val="004C3F75"/>
    <w:rsid w:val="004F3531"/>
    <w:rsid w:val="004F61D7"/>
    <w:rsid w:val="00526D16"/>
    <w:rsid w:val="00530924"/>
    <w:rsid w:val="00533FB0"/>
    <w:rsid w:val="00595DB3"/>
    <w:rsid w:val="005B2159"/>
    <w:rsid w:val="005C532E"/>
    <w:rsid w:val="005F4682"/>
    <w:rsid w:val="0065522B"/>
    <w:rsid w:val="006559F9"/>
    <w:rsid w:val="006A3611"/>
    <w:rsid w:val="006B7E78"/>
    <w:rsid w:val="006C379C"/>
    <w:rsid w:val="00716755"/>
    <w:rsid w:val="00725F11"/>
    <w:rsid w:val="00755EA1"/>
    <w:rsid w:val="00776F0D"/>
    <w:rsid w:val="007A2B7B"/>
    <w:rsid w:val="007A49EE"/>
    <w:rsid w:val="007B6AC2"/>
    <w:rsid w:val="007F751C"/>
    <w:rsid w:val="00805E0E"/>
    <w:rsid w:val="00814FF8"/>
    <w:rsid w:val="008511ED"/>
    <w:rsid w:val="008D1EA1"/>
    <w:rsid w:val="009027C1"/>
    <w:rsid w:val="0096216F"/>
    <w:rsid w:val="009B5AEE"/>
    <w:rsid w:val="009D23F0"/>
    <w:rsid w:val="009E6BCE"/>
    <w:rsid w:val="00A343FE"/>
    <w:rsid w:val="00A8315C"/>
    <w:rsid w:val="00A919E3"/>
    <w:rsid w:val="00AA1D46"/>
    <w:rsid w:val="00AC527A"/>
    <w:rsid w:val="00AD6131"/>
    <w:rsid w:val="00AE3280"/>
    <w:rsid w:val="00B01400"/>
    <w:rsid w:val="00B03D91"/>
    <w:rsid w:val="00B53D1A"/>
    <w:rsid w:val="00B6279C"/>
    <w:rsid w:val="00BA259D"/>
    <w:rsid w:val="00BE2E63"/>
    <w:rsid w:val="00C41F70"/>
    <w:rsid w:val="00CE3808"/>
    <w:rsid w:val="00D04966"/>
    <w:rsid w:val="00D15C57"/>
    <w:rsid w:val="00D206FE"/>
    <w:rsid w:val="00DA4F1C"/>
    <w:rsid w:val="00DB7C31"/>
    <w:rsid w:val="00DC0EE7"/>
    <w:rsid w:val="00DE6968"/>
    <w:rsid w:val="00DE6D80"/>
    <w:rsid w:val="00DF6E05"/>
    <w:rsid w:val="00E05D29"/>
    <w:rsid w:val="00E11DAC"/>
    <w:rsid w:val="00E4118A"/>
    <w:rsid w:val="00E418E5"/>
    <w:rsid w:val="00E55B7C"/>
    <w:rsid w:val="00E8270D"/>
    <w:rsid w:val="00EB4D59"/>
    <w:rsid w:val="00EF73D2"/>
    <w:rsid w:val="00F427EA"/>
    <w:rsid w:val="00F67CED"/>
    <w:rsid w:val="00F9104D"/>
    <w:rsid w:val="00F94C35"/>
    <w:rsid w:val="00FC1EBB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FC97D-1594-4D07-BE6B-CA578199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328E8"/>
    <w:rsid w:val="000C2520"/>
    <w:rsid w:val="00274BBE"/>
    <w:rsid w:val="007F7245"/>
    <w:rsid w:val="008A6E5D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6E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7599-864A-4E3F-99E2-9D7C60FC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2352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16202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2</cp:revision>
  <cp:lastPrinted>2017-03-21T12:43:00Z</cp:lastPrinted>
  <dcterms:created xsi:type="dcterms:W3CDTF">2017-06-15T07:43:00Z</dcterms:created>
  <dcterms:modified xsi:type="dcterms:W3CDTF">2017-06-15T07:43:00Z</dcterms:modified>
</cp:coreProperties>
</file>