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521E" w14:textId="16E645D6" w:rsidR="00F115DA" w:rsidRDefault="00343131" w:rsidP="00FF30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č. </w:t>
      </w:r>
      <w:r w:rsidR="00506340">
        <w:rPr>
          <w:b/>
          <w:sz w:val="32"/>
          <w:szCs w:val="32"/>
        </w:rPr>
        <w:t>1</w:t>
      </w:r>
      <w:r w:rsidR="00774F50">
        <w:rPr>
          <w:b/>
          <w:sz w:val="32"/>
          <w:szCs w:val="32"/>
        </w:rPr>
        <w:t>/20</w:t>
      </w:r>
      <w:r w:rsidR="004D703A">
        <w:rPr>
          <w:b/>
          <w:sz w:val="32"/>
          <w:szCs w:val="32"/>
        </w:rPr>
        <w:t>2</w:t>
      </w:r>
      <w:r w:rsidR="009B70B8">
        <w:rPr>
          <w:b/>
          <w:sz w:val="32"/>
          <w:szCs w:val="32"/>
        </w:rPr>
        <w:t>3</w:t>
      </w:r>
    </w:p>
    <w:p w14:paraId="4EFB0032" w14:textId="77777777" w:rsidR="00A54763" w:rsidRDefault="00A54763" w:rsidP="00A54763">
      <w:pPr>
        <w:rPr>
          <w:b/>
          <w:sz w:val="32"/>
          <w:szCs w:val="32"/>
        </w:rPr>
      </w:pPr>
    </w:p>
    <w:p w14:paraId="0E4359F4" w14:textId="77777777" w:rsidR="00A93A72" w:rsidRPr="00A93A72" w:rsidRDefault="00A93A72" w:rsidP="00A93A72">
      <w:pPr>
        <w:jc w:val="center"/>
        <w:rPr>
          <w:b/>
          <w:sz w:val="32"/>
          <w:szCs w:val="32"/>
        </w:rPr>
      </w:pPr>
    </w:p>
    <w:p w14:paraId="48DEACAC" w14:textId="77777777" w:rsidR="00985553" w:rsidRPr="00A93A72" w:rsidRDefault="00985553">
      <w:pPr>
        <w:rPr>
          <w:b/>
          <w:sz w:val="24"/>
          <w:szCs w:val="24"/>
        </w:rPr>
      </w:pPr>
      <w:r w:rsidRPr="00A93A72">
        <w:rPr>
          <w:b/>
          <w:sz w:val="24"/>
          <w:szCs w:val="24"/>
        </w:rPr>
        <w:t>Smluvní strany:</w:t>
      </w:r>
    </w:p>
    <w:p w14:paraId="219323D2" w14:textId="77777777" w:rsidR="00985553" w:rsidRPr="008B0533" w:rsidRDefault="008B0533" w:rsidP="008B0533">
      <w:pPr>
        <w:ind w:left="3540" w:hanging="2832"/>
        <w:rPr>
          <w:sz w:val="24"/>
          <w:szCs w:val="24"/>
        </w:rPr>
      </w:pPr>
      <w:r>
        <w:rPr>
          <w:sz w:val="24"/>
          <w:szCs w:val="24"/>
        </w:rPr>
        <w:t xml:space="preserve">Objednavatel: </w:t>
      </w:r>
      <w:r>
        <w:rPr>
          <w:sz w:val="24"/>
          <w:szCs w:val="24"/>
        </w:rPr>
        <w:tab/>
      </w:r>
      <w:r w:rsidR="00985553" w:rsidRPr="008B0533">
        <w:rPr>
          <w:sz w:val="24"/>
          <w:szCs w:val="24"/>
        </w:rPr>
        <w:t>Mateřská škola Štěpánka Mladá Boleslav, Na Celně 1117</w:t>
      </w:r>
      <w:r w:rsidRPr="008B0533">
        <w:rPr>
          <w:sz w:val="24"/>
          <w:szCs w:val="24"/>
        </w:rPr>
        <w:t>, příspěvková organizace</w:t>
      </w:r>
    </w:p>
    <w:p w14:paraId="24D1E0E5" w14:textId="77777777"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Celně 1117, Mladá Boleslav 293 01</w:t>
      </w:r>
    </w:p>
    <w:p w14:paraId="22AD6E1C" w14:textId="77777777"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750 34 115</w:t>
      </w:r>
    </w:p>
    <w:p w14:paraId="7265F57F" w14:textId="77777777" w:rsidR="00985553" w:rsidRDefault="00985553" w:rsidP="00985553">
      <w:pPr>
        <w:pStyle w:val="Odstavecseseznamem"/>
        <w:ind w:left="3540" w:hanging="282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ČS a.s. , pobočka Mladá Boleslav,</w:t>
      </w:r>
    </w:p>
    <w:p w14:paraId="4C87F45C" w14:textId="605ED812" w:rsidR="00985553" w:rsidRDefault="00985553" w:rsidP="00985553">
      <w:pPr>
        <w:pStyle w:val="Odstavecseseznamem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1DBD">
        <w:rPr>
          <w:sz w:val="24"/>
          <w:szCs w:val="24"/>
        </w:rPr>
        <w:t>XXXX</w:t>
      </w:r>
    </w:p>
    <w:p w14:paraId="16B64491" w14:textId="40AD6A9A" w:rsidR="00985553" w:rsidRDefault="00985553" w:rsidP="00985553">
      <w:pPr>
        <w:ind w:firstLine="708"/>
        <w:rPr>
          <w:sz w:val="24"/>
          <w:szCs w:val="24"/>
        </w:rPr>
      </w:pPr>
      <w:r w:rsidRPr="00985553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1DBD">
        <w:rPr>
          <w:sz w:val="24"/>
          <w:szCs w:val="24"/>
        </w:rPr>
        <w:t>XXX</w:t>
      </w:r>
      <w:r>
        <w:rPr>
          <w:sz w:val="24"/>
          <w:szCs w:val="24"/>
        </w:rPr>
        <w:t>, ředitelkou školy</w:t>
      </w:r>
    </w:p>
    <w:p w14:paraId="69712BAA" w14:textId="4A379ACF"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>Osoba opráv</w:t>
      </w:r>
      <w:r w:rsidR="00231210">
        <w:rPr>
          <w:sz w:val="24"/>
          <w:szCs w:val="24"/>
        </w:rPr>
        <w:t>n</w:t>
      </w:r>
      <w:r>
        <w:rPr>
          <w:sz w:val="24"/>
          <w:szCs w:val="24"/>
        </w:rPr>
        <w:t xml:space="preserve">ěná jednat ve věcech této smlouvy: </w:t>
      </w:r>
      <w:r w:rsidR="00911DBD">
        <w:rPr>
          <w:sz w:val="24"/>
          <w:szCs w:val="24"/>
        </w:rPr>
        <w:t>XXXX</w:t>
      </w:r>
      <w:r>
        <w:rPr>
          <w:sz w:val="24"/>
          <w:szCs w:val="24"/>
        </w:rPr>
        <w:t>, ředitelka školy</w:t>
      </w:r>
    </w:p>
    <w:p w14:paraId="35A5136B" w14:textId="2D561954"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11DBD">
        <w:rPr>
          <w:sz w:val="24"/>
          <w:szCs w:val="24"/>
        </w:rPr>
        <w:t xml:space="preserve">  XXXX</w:t>
      </w:r>
      <w:r w:rsidR="00712F6C">
        <w:rPr>
          <w:sz w:val="24"/>
          <w:szCs w:val="24"/>
        </w:rPr>
        <w:t xml:space="preserve"> , finanční účetní</w:t>
      </w:r>
    </w:p>
    <w:p w14:paraId="18E6B09D" w14:textId="77777777"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>( dále jen objednavatel)</w:t>
      </w:r>
    </w:p>
    <w:p w14:paraId="6512281C" w14:textId="77777777" w:rsidR="00985553" w:rsidRPr="00712F6C" w:rsidRDefault="00712F6C" w:rsidP="00712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5553" w:rsidRPr="00712F6C">
        <w:rPr>
          <w:sz w:val="24"/>
          <w:szCs w:val="24"/>
        </w:rPr>
        <w:t>Zhotovitel:</w:t>
      </w:r>
      <w:r w:rsidR="00425F9B" w:rsidRPr="00712F6C">
        <w:rPr>
          <w:sz w:val="24"/>
          <w:szCs w:val="24"/>
        </w:rPr>
        <w:tab/>
      </w:r>
      <w:r w:rsidR="00B739BC" w:rsidRPr="00712F6C">
        <w:rPr>
          <w:sz w:val="24"/>
          <w:szCs w:val="24"/>
        </w:rPr>
        <w:tab/>
      </w:r>
      <w:r w:rsidR="00B739BC" w:rsidRPr="00712F6C">
        <w:rPr>
          <w:sz w:val="24"/>
          <w:szCs w:val="24"/>
        </w:rPr>
        <w:tab/>
      </w:r>
      <w:r w:rsidR="003E5AED">
        <w:rPr>
          <w:sz w:val="24"/>
          <w:szCs w:val="24"/>
        </w:rPr>
        <w:t>Šikal Stanislav</w:t>
      </w:r>
    </w:p>
    <w:p w14:paraId="0499B967" w14:textId="77777777" w:rsidR="00985553" w:rsidRPr="00506340" w:rsidRDefault="00672A5C" w:rsidP="00506340">
      <w:pPr>
        <w:rPr>
          <w:sz w:val="24"/>
          <w:szCs w:val="24"/>
        </w:rPr>
      </w:pPr>
      <w:r w:rsidRPr="00506340">
        <w:rPr>
          <w:sz w:val="24"/>
          <w:szCs w:val="24"/>
        </w:rPr>
        <w:tab/>
      </w:r>
      <w:r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985553" w:rsidRPr="00506340">
        <w:rPr>
          <w:sz w:val="24"/>
          <w:szCs w:val="24"/>
        </w:rPr>
        <w:tab/>
      </w:r>
      <w:r w:rsidR="00985553" w:rsidRPr="00506340">
        <w:rPr>
          <w:sz w:val="24"/>
          <w:szCs w:val="24"/>
        </w:rPr>
        <w:tab/>
      </w:r>
    </w:p>
    <w:p w14:paraId="186A683B" w14:textId="17324465" w:rsidR="003E5AED" w:rsidRPr="00712F6C" w:rsidRDefault="003E5AED" w:rsidP="003E5AE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5553">
        <w:rPr>
          <w:sz w:val="24"/>
          <w:szCs w:val="24"/>
        </w:rPr>
        <w:t>Trvale bytem:</w:t>
      </w:r>
      <w:r w:rsidR="00985553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 w:rsidR="00911DBD">
        <w:rPr>
          <w:sz w:val="24"/>
          <w:szCs w:val="24"/>
        </w:rPr>
        <w:t>XXXX</w:t>
      </w:r>
    </w:p>
    <w:p w14:paraId="452D61AC" w14:textId="77777777" w:rsidR="00985553" w:rsidRDefault="00425F9B" w:rsidP="003E5A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5553">
        <w:rPr>
          <w:sz w:val="24"/>
          <w:szCs w:val="24"/>
        </w:rPr>
        <w:tab/>
      </w:r>
      <w:r w:rsidR="00985553">
        <w:rPr>
          <w:sz w:val="24"/>
          <w:szCs w:val="24"/>
        </w:rPr>
        <w:tab/>
      </w:r>
    </w:p>
    <w:p w14:paraId="7908CCD6" w14:textId="77777777" w:rsidR="008801B6" w:rsidRDefault="00985553" w:rsidP="008801B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 podnikání:</w:t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</w:p>
    <w:p w14:paraId="61A72746" w14:textId="72E9BE34" w:rsidR="00985553" w:rsidRPr="008801B6" w:rsidRDefault="00985553" w:rsidP="008801B6">
      <w:pPr>
        <w:pStyle w:val="Odstavecseseznamem"/>
        <w:rPr>
          <w:sz w:val="24"/>
          <w:szCs w:val="24"/>
        </w:rPr>
      </w:pPr>
      <w:r w:rsidRPr="008801B6">
        <w:rPr>
          <w:sz w:val="24"/>
          <w:szCs w:val="24"/>
        </w:rPr>
        <w:t>IČ</w:t>
      </w:r>
      <w:r w:rsidR="008801B6">
        <w:rPr>
          <w:sz w:val="24"/>
          <w:szCs w:val="24"/>
        </w:rPr>
        <w:t>O</w:t>
      </w:r>
      <w:r w:rsidRPr="008801B6">
        <w:rPr>
          <w:sz w:val="24"/>
          <w:szCs w:val="24"/>
        </w:rPr>
        <w:t>:</w:t>
      </w:r>
      <w:r w:rsidR="001F474B" w:rsidRPr="008801B6">
        <w:rPr>
          <w:sz w:val="24"/>
          <w:szCs w:val="24"/>
        </w:rPr>
        <w:t xml:space="preserve">  </w:t>
      </w:r>
      <w:r w:rsidR="00425F9B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9B70B8">
        <w:rPr>
          <w:sz w:val="24"/>
          <w:szCs w:val="24"/>
        </w:rPr>
        <w:t>75473046</w:t>
      </w:r>
      <w:r w:rsidR="00425F9B" w:rsidRPr="008801B6">
        <w:rPr>
          <w:sz w:val="24"/>
          <w:szCs w:val="24"/>
        </w:rPr>
        <w:tab/>
      </w:r>
      <w:r w:rsidR="00425F9B" w:rsidRPr="008801B6">
        <w:rPr>
          <w:sz w:val="24"/>
          <w:szCs w:val="24"/>
        </w:rPr>
        <w:tab/>
      </w:r>
      <w:r w:rsidR="00425F9B" w:rsidRPr="008801B6">
        <w:rPr>
          <w:sz w:val="24"/>
          <w:szCs w:val="24"/>
        </w:rPr>
        <w:tab/>
      </w:r>
    </w:p>
    <w:p w14:paraId="649A9A3E" w14:textId="77777777"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Registrace:</w:t>
      </w:r>
      <w:r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 w:rsidR="001F474B">
        <w:rPr>
          <w:sz w:val="24"/>
          <w:szCs w:val="24"/>
        </w:rPr>
        <w:tab/>
      </w:r>
      <w:r w:rsidR="001F47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1C395B" w14:textId="427D2A16" w:rsidR="00A93A72" w:rsidRDefault="00985553" w:rsidP="0001769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 w:rsidR="00B7368F">
        <w:rPr>
          <w:sz w:val="24"/>
          <w:szCs w:val="24"/>
        </w:rPr>
        <w:t>XXX</w:t>
      </w:r>
      <w:r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D12310" w14:textId="77777777" w:rsidR="00A93A72" w:rsidRDefault="00A93A72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 dále jen zhotovitel)</w:t>
      </w:r>
    </w:p>
    <w:p w14:paraId="3D3AEFD5" w14:textId="77777777" w:rsidR="00A93A72" w:rsidRDefault="00A93A72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dle ustanovení § 536 a následujících zákona č. 513/1991 Sb., obchodního zákoníku, ve znění pozdějších předpisů, tuto</w:t>
      </w:r>
    </w:p>
    <w:p w14:paraId="190FA21C" w14:textId="77777777" w:rsidR="00A93A72" w:rsidRDefault="00A93A72" w:rsidP="00985553">
      <w:pPr>
        <w:pStyle w:val="Odstavecseseznamem"/>
        <w:rPr>
          <w:sz w:val="24"/>
          <w:szCs w:val="24"/>
        </w:rPr>
      </w:pPr>
    </w:p>
    <w:p w14:paraId="07CADCF3" w14:textId="77777777" w:rsidR="00A93A72" w:rsidRPr="00A93A72" w:rsidRDefault="00A93A72" w:rsidP="00A93A72">
      <w:pPr>
        <w:pStyle w:val="Odstavecseseznamem"/>
        <w:jc w:val="center"/>
        <w:rPr>
          <w:sz w:val="32"/>
          <w:szCs w:val="32"/>
        </w:rPr>
      </w:pPr>
      <w:r w:rsidRPr="00A93A72">
        <w:rPr>
          <w:sz w:val="32"/>
          <w:szCs w:val="32"/>
        </w:rPr>
        <w:t>Smlouvu o dílo:</w:t>
      </w:r>
    </w:p>
    <w:p w14:paraId="0C8B026A" w14:textId="77777777" w:rsidR="00A93A72" w:rsidRDefault="00A93A72" w:rsidP="00A93A7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( dále jen smlouva)</w:t>
      </w:r>
    </w:p>
    <w:p w14:paraId="4BE84F75" w14:textId="77777777" w:rsidR="00A93A72" w:rsidRDefault="00A93A72" w:rsidP="00A93A72">
      <w:pPr>
        <w:pStyle w:val="Odstavecseseznamem"/>
        <w:jc w:val="center"/>
        <w:rPr>
          <w:sz w:val="24"/>
          <w:szCs w:val="24"/>
        </w:rPr>
      </w:pPr>
    </w:p>
    <w:p w14:paraId="2A3D2920" w14:textId="77777777"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14:paraId="075F8081" w14:textId="77777777"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14:paraId="75D17A1A" w14:textId="77777777"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14:paraId="00461BDA" w14:textId="77777777" w:rsidR="00A93A72" w:rsidRDefault="00A93A72" w:rsidP="00A93A7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I.</w:t>
      </w:r>
    </w:p>
    <w:p w14:paraId="1CA73CF5" w14:textId="77777777" w:rsidR="00A93A72" w:rsidRPr="002C0B1B" w:rsidRDefault="00A93A72" w:rsidP="00A93A7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Předmět smlouvy.</w:t>
      </w:r>
    </w:p>
    <w:p w14:paraId="56DA56C6" w14:textId="41DD8129" w:rsidR="00A93A72" w:rsidRDefault="00A93A72" w:rsidP="00A93A7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se zavazuje k řádnému a včasné</w:t>
      </w:r>
      <w:r w:rsidR="00704F32">
        <w:rPr>
          <w:sz w:val="24"/>
          <w:szCs w:val="24"/>
        </w:rPr>
        <w:t>mu provedení d</w:t>
      </w:r>
      <w:r w:rsidR="00A54763">
        <w:rPr>
          <w:sz w:val="24"/>
          <w:szCs w:val="24"/>
        </w:rPr>
        <w:t xml:space="preserve">íla: </w:t>
      </w:r>
      <w:r w:rsidR="008801B6">
        <w:rPr>
          <w:sz w:val="24"/>
          <w:szCs w:val="24"/>
        </w:rPr>
        <w:t xml:space="preserve">Barevná výmalba stěn tříd, WC, umýváren, chodeb, schodiště, </w:t>
      </w:r>
      <w:r w:rsidR="003E5AED">
        <w:rPr>
          <w:sz w:val="24"/>
          <w:szCs w:val="24"/>
        </w:rPr>
        <w:t>kuchyněk</w:t>
      </w:r>
      <w:r w:rsidR="008801B6">
        <w:rPr>
          <w:sz w:val="24"/>
          <w:szCs w:val="24"/>
        </w:rPr>
        <w:t>, šaten v</w:t>
      </w:r>
      <w:r w:rsidR="00B7368F">
        <w:rPr>
          <w:sz w:val="24"/>
          <w:szCs w:val="24"/>
        </w:rPr>
        <w:t xml:space="preserve"> odloučeném pracovišti Borová 276, </w:t>
      </w:r>
      <w:r w:rsidR="003E5AED">
        <w:rPr>
          <w:sz w:val="24"/>
          <w:szCs w:val="24"/>
        </w:rPr>
        <w:t>Mladá Boleslav</w:t>
      </w:r>
    </w:p>
    <w:p w14:paraId="113FD501" w14:textId="77777777" w:rsidR="00A93A72" w:rsidRPr="00197547" w:rsidRDefault="00197547" w:rsidP="001975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93A72" w:rsidRPr="00197547">
        <w:rPr>
          <w:sz w:val="24"/>
          <w:szCs w:val="24"/>
        </w:rPr>
        <w:t>II.</w:t>
      </w:r>
    </w:p>
    <w:p w14:paraId="58DB507E" w14:textId="77777777" w:rsidR="00704F32" w:rsidRPr="002C0B1B" w:rsidRDefault="00704F32" w:rsidP="00A93A7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Předmět díla.</w:t>
      </w:r>
    </w:p>
    <w:p w14:paraId="70ABD666" w14:textId="162B2108" w:rsidR="00704F32" w:rsidRPr="00644766" w:rsidRDefault="00197547" w:rsidP="0064476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se zavazuje pro objednavatele provést barevnou výmalbu stěn tříd, WC, umýváren, chodeb, schodiště</w:t>
      </w:r>
      <w:r w:rsidR="004D703A">
        <w:rPr>
          <w:sz w:val="24"/>
          <w:szCs w:val="24"/>
        </w:rPr>
        <w:t xml:space="preserve">, </w:t>
      </w:r>
      <w:r w:rsidR="003E5AED">
        <w:rPr>
          <w:sz w:val="24"/>
          <w:szCs w:val="24"/>
        </w:rPr>
        <w:t>k</w:t>
      </w:r>
      <w:r w:rsidR="009B70B8">
        <w:rPr>
          <w:sz w:val="24"/>
          <w:szCs w:val="24"/>
        </w:rPr>
        <w:t>u</w:t>
      </w:r>
      <w:r w:rsidR="003E5AED">
        <w:rPr>
          <w:sz w:val="24"/>
          <w:szCs w:val="24"/>
        </w:rPr>
        <w:t>chyněk</w:t>
      </w:r>
      <w:r>
        <w:rPr>
          <w:sz w:val="24"/>
          <w:szCs w:val="24"/>
        </w:rPr>
        <w:t>, šaten v</w:t>
      </w:r>
      <w:r w:rsidR="00B7368F">
        <w:rPr>
          <w:sz w:val="24"/>
          <w:szCs w:val="24"/>
        </w:rPr>
        <w:t xml:space="preserve"> odloučeném pracovišti </w:t>
      </w:r>
      <w:r w:rsidR="009B70B8">
        <w:rPr>
          <w:sz w:val="24"/>
          <w:szCs w:val="24"/>
        </w:rPr>
        <w:t>Borová 276</w:t>
      </w:r>
      <w:r w:rsidR="00644766">
        <w:rPr>
          <w:sz w:val="24"/>
          <w:szCs w:val="24"/>
        </w:rPr>
        <w:t xml:space="preserve"> Mladá Boleslav.</w:t>
      </w:r>
      <w:r w:rsidR="004D703A">
        <w:rPr>
          <w:sz w:val="24"/>
          <w:szCs w:val="24"/>
        </w:rPr>
        <w:t xml:space="preserve"> </w:t>
      </w:r>
      <w:r w:rsidR="00704F32" w:rsidRPr="00644766">
        <w:rPr>
          <w:sz w:val="24"/>
          <w:szCs w:val="24"/>
        </w:rPr>
        <w:t xml:space="preserve">Zhotovitel se zavazuje </w:t>
      </w:r>
      <w:r w:rsidRPr="00644766">
        <w:rPr>
          <w:sz w:val="24"/>
          <w:szCs w:val="24"/>
        </w:rPr>
        <w:t>provést dílo ve sjednané kvalitě a době</w:t>
      </w:r>
      <w:r w:rsidR="005A18BC" w:rsidRPr="00644766">
        <w:rPr>
          <w:sz w:val="24"/>
          <w:szCs w:val="24"/>
        </w:rPr>
        <w:t>.</w:t>
      </w:r>
    </w:p>
    <w:p w14:paraId="0B4D0516" w14:textId="77777777" w:rsidR="00704F32" w:rsidRDefault="00704F32" w:rsidP="00704F32">
      <w:pPr>
        <w:pStyle w:val="Odstavecseseznamem"/>
        <w:rPr>
          <w:sz w:val="24"/>
          <w:szCs w:val="24"/>
        </w:rPr>
      </w:pPr>
    </w:p>
    <w:p w14:paraId="24C8E48D" w14:textId="77777777" w:rsidR="00704F32" w:rsidRDefault="00704F32" w:rsidP="00704F3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49F4BA9B" w14:textId="77777777" w:rsidR="00704F32" w:rsidRPr="002C0B1B" w:rsidRDefault="00704F32" w:rsidP="00704F3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Termín plnění</w:t>
      </w:r>
    </w:p>
    <w:p w14:paraId="4CA7ADCA" w14:textId="336B6791" w:rsidR="00704F32" w:rsidRPr="00197547" w:rsidRDefault="00704F32" w:rsidP="00197547">
      <w:pPr>
        <w:pStyle w:val="Odstavecseseznamem"/>
        <w:rPr>
          <w:sz w:val="24"/>
          <w:szCs w:val="24"/>
        </w:rPr>
      </w:pPr>
      <w:r w:rsidRPr="00197547">
        <w:rPr>
          <w:sz w:val="24"/>
          <w:szCs w:val="24"/>
        </w:rPr>
        <w:t>Zhotovitel provede dílo podle článku II. Této smlouvy v termínu od</w:t>
      </w:r>
      <w:r w:rsidR="00A54763" w:rsidRPr="00197547">
        <w:rPr>
          <w:sz w:val="24"/>
          <w:szCs w:val="24"/>
        </w:rPr>
        <w:t xml:space="preserve"> </w:t>
      </w:r>
      <w:r w:rsidR="007E2691">
        <w:rPr>
          <w:b/>
          <w:sz w:val="24"/>
          <w:szCs w:val="24"/>
        </w:rPr>
        <w:t>5</w:t>
      </w:r>
      <w:r w:rsidR="006E1518">
        <w:rPr>
          <w:b/>
          <w:sz w:val="24"/>
          <w:szCs w:val="24"/>
        </w:rPr>
        <w:t>.7</w:t>
      </w:r>
      <w:r w:rsidR="004D703A">
        <w:rPr>
          <w:b/>
          <w:sz w:val="24"/>
          <w:szCs w:val="24"/>
        </w:rPr>
        <w:t>.202</w:t>
      </w:r>
      <w:r w:rsidR="009B70B8">
        <w:rPr>
          <w:b/>
          <w:sz w:val="24"/>
          <w:szCs w:val="24"/>
        </w:rPr>
        <w:t>3</w:t>
      </w:r>
      <w:r w:rsidR="006E1518">
        <w:rPr>
          <w:b/>
          <w:sz w:val="24"/>
          <w:szCs w:val="24"/>
        </w:rPr>
        <w:t xml:space="preserve"> </w:t>
      </w:r>
      <w:r w:rsidR="005A18BC" w:rsidRPr="00197547">
        <w:rPr>
          <w:b/>
          <w:sz w:val="24"/>
          <w:szCs w:val="24"/>
        </w:rPr>
        <w:t xml:space="preserve">do </w:t>
      </w:r>
      <w:r w:rsidR="006E1518">
        <w:rPr>
          <w:b/>
          <w:sz w:val="24"/>
          <w:szCs w:val="24"/>
        </w:rPr>
        <w:t>1</w:t>
      </w:r>
      <w:r w:rsidR="007E2691">
        <w:rPr>
          <w:b/>
          <w:sz w:val="24"/>
          <w:szCs w:val="24"/>
        </w:rPr>
        <w:t>8</w:t>
      </w:r>
      <w:r w:rsidR="006E1518">
        <w:rPr>
          <w:b/>
          <w:sz w:val="24"/>
          <w:szCs w:val="24"/>
        </w:rPr>
        <w:t>.7.202</w:t>
      </w:r>
      <w:r w:rsidR="009B70B8">
        <w:rPr>
          <w:b/>
          <w:sz w:val="24"/>
          <w:szCs w:val="24"/>
        </w:rPr>
        <w:t>3</w:t>
      </w:r>
    </w:p>
    <w:p w14:paraId="57C30449" w14:textId="77777777" w:rsidR="00704F32" w:rsidRDefault="00704F32" w:rsidP="00704F32">
      <w:pPr>
        <w:pStyle w:val="Odstavecseseznamem"/>
        <w:rPr>
          <w:b/>
          <w:sz w:val="24"/>
          <w:szCs w:val="24"/>
        </w:rPr>
      </w:pPr>
    </w:p>
    <w:p w14:paraId="6F883F8E" w14:textId="77777777" w:rsidR="00704F32" w:rsidRDefault="00704F32" w:rsidP="00704F32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58FB1F06" w14:textId="77777777" w:rsidR="00704F32" w:rsidRPr="002C0B1B" w:rsidRDefault="00704F32" w:rsidP="00704F3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Cena díla</w:t>
      </w:r>
    </w:p>
    <w:p w14:paraId="34E20D82" w14:textId="0F9EF452" w:rsidR="00704F32" w:rsidRPr="00AA573A" w:rsidRDefault="00704F32" w:rsidP="0070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souladu se zákonem č. 525/1990 Sb. O cenách, ve znění pozdějších předpisů, se smluvní strany dohodly na smluvní ceně za hotové dílo specifikované v článku II. Této smlouvy a to ve výš</w:t>
      </w:r>
      <w:r w:rsidR="003E5AED">
        <w:rPr>
          <w:sz w:val="24"/>
          <w:szCs w:val="24"/>
        </w:rPr>
        <w:t xml:space="preserve">í </w:t>
      </w:r>
      <w:r w:rsidR="009B70B8">
        <w:rPr>
          <w:sz w:val="24"/>
          <w:szCs w:val="24"/>
        </w:rPr>
        <w:t>79 104</w:t>
      </w:r>
      <w:r w:rsidR="00712F6C">
        <w:rPr>
          <w:b/>
          <w:sz w:val="24"/>
          <w:szCs w:val="24"/>
        </w:rPr>
        <w:t>,-</w:t>
      </w:r>
      <w:r w:rsidR="0001769E" w:rsidRPr="0001769E">
        <w:rPr>
          <w:b/>
          <w:sz w:val="24"/>
          <w:szCs w:val="24"/>
        </w:rPr>
        <w:t xml:space="preserve"> Kč</w:t>
      </w:r>
      <w:r w:rsidR="0001769E">
        <w:rPr>
          <w:sz w:val="24"/>
          <w:szCs w:val="24"/>
        </w:rPr>
        <w:t xml:space="preserve"> včetně DPH</w:t>
      </w:r>
      <w:r w:rsidR="00AA573A">
        <w:rPr>
          <w:sz w:val="24"/>
          <w:szCs w:val="24"/>
        </w:rPr>
        <w:tab/>
      </w:r>
      <w:r w:rsidR="00AA573A">
        <w:rPr>
          <w:sz w:val="24"/>
          <w:szCs w:val="24"/>
        </w:rPr>
        <w:tab/>
      </w:r>
    </w:p>
    <w:p w14:paraId="5F2D1662" w14:textId="77777777" w:rsidR="00AA573A" w:rsidRPr="00AA573A" w:rsidRDefault="00AA573A" w:rsidP="00AA573A">
      <w:pPr>
        <w:pStyle w:val="Odstavecseseznamem"/>
        <w:ind w:left="1080"/>
        <w:rPr>
          <w:sz w:val="24"/>
          <w:szCs w:val="24"/>
        </w:rPr>
      </w:pPr>
    </w:p>
    <w:p w14:paraId="5FC0857E" w14:textId="77777777" w:rsidR="00AA573A" w:rsidRDefault="00AA573A" w:rsidP="0070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Platební podmínky:</w:t>
      </w:r>
    </w:p>
    <w:p w14:paraId="77CE0F15" w14:textId="77777777" w:rsidR="00AA573A" w:rsidRPr="00AA573A" w:rsidRDefault="00AA573A" w:rsidP="00AA573A">
      <w:pPr>
        <w:pStyle w:val="Odstavecseseznamem"/>
        <w:rPr>
          <w:sz w:val="24"/>
          <w:szCs w:val="24"/>
        </w:rPr>
      </w:pPr>
    </w:p>
    <w:p w14:paraId="37259071" w14:textId="77777777" w:rsidR="00AA573A" w:rsidRDefault="00AA573A" w:rsidP="00AA573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 dodání </w:t>
      </w:r>
      <w:r w:rsidR="00A027A4">
        <w:rPr>
          <w:sz w:val="24"/>
          <w:szCs w:val="24"/>
        </w:rPr>
        <w:t>zhotovení díla</w:t>
      </w:r>
      <w:r>
        <w:rPr>
          <w:sz w:val="24"/>
          <w:szCs w:val="24"/>
        </w:rPr>
        <w:t xml:space="preserve"> vystaví zhotovitel do 14 dnů konečnou fakturu. Faktura bude mít náležitosti daňového dokladu a je splatná do 30 dnů od jejího doručení objednavateli. V pochybnostech se má za to, že faktura byla doručena třetího dne po datu odeslání doporučenou zásilkou.</w:t>
      </w:r>
    </w:p>
    <w:p w14:paraId="3723039C" w14:textId="77777777" w:rsidR="002C0B1B" w:rsidRDefault="002C0B1B" w:rsidP="00AA573A">
      <w:pPr>
        <w:pStyle w:val="Odstavecseseznamem"/>
        <w:ind w:left="1080"/>
        <w:rPr>
          <w:sz w:val="24"/>
          <w:szCs w:val="24"/>
        </w:rPr>
      </w:pPr>
    </w:p>
    <w:p w14:paraId="554E593A" w14:textId="77777777" w:rsidR="002C0B1B" w:rsidRDefault="002C0B1B" w:rsidP="00AA573A">
      <w:pPr>
        <w:pStyle w:val="Odstavecseseznamem"/>
        <w:ind w:left="1080"/>
        <w:rPr>
          <w:sz w:val="24"/>
          <w:szCs w:val="24"/>
        </w:rPr>
      </w:pPr>
    </w:p>
    <w:p w14:paraId="39C1F2F1" w14:textId="77777777" w:rsidR="002C0B1B" w:rsidRDefault="002C0B1B" w:rsidP="002C0B1B">
      <w:pPr>
        <w:pStyle w:val="Odstavecseseznamem"/>
        <w:ind w:left="1080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V.</w:t>
      </w:r>
    </w:p>
    <w:p w14:paraId="6091DE77" w14:textId="77777777" w:rsidR="002C0B1B" w:rsidRDefault="002C0B1B" w:rsidP="002C0B1B">
      <w:pPr>
        <w:pStyle w:val="Odstavecseseznamem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provádění díla</w:t>
      </w:r>
    </w:p>
    <w:p w14:paraId="5710700B" w14:textId="77777777" w:rsidR="002C0B1B" w:rsidRDefault="002C0B1B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E38AA">
        <w:rPr>
          <w:sz w:val="24"/>
          <w:szCs w:val="24"/>
        </w:rPr>
        <w:t>Objednavatel</w:t>
      </w:r>
      <w:r w:rsidR="00DE38AA">
        <w:rPr>
          <w:sz w:val="24"/>
          <w:szCs w:val="24"/>
        </w:rPr>
        <w:t xml:space="preserve"> se zavazuje předat zhotoviteli písemně pracoviště ve stavu způsobilém k řádnému provádění prací nejpozději do tří kalendářních dnů od podpisu této smlouvy oběma smluvními stranami a zhotovitel se zavazuje toto pracoviště převzít.</w:t>
      </w:r>
    </w:p>
    <w:p w14:paraId="2CA736A8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se zavazuje zahájit práce na pracovišti ihned po jeho předání objednavatelem.</w:t>
      </w:r>
    </w:p>
    <w:p w14:paraId="25E88AA6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Objednavatel prohlašuje, že v prostoru pracoviště se nacházejí jen ta vedení a zařízení, která jsou uvedena v písemném předání pracoviště a že nezjistil žádné skryté překážky týkající se pracoviště.</w:t>
      </w:r>
    </w:p>
    <w:p w14:paraId="651BBDF2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Objednavatel se zavazuje, že zabezpečí zhotoviteli po dobu plnění díla podmínky k řádnému provádění prací, zejména umožní napojení na zdroj elektrické energie a vody na vlastní náklady.</w:t>
      </w:r>
    </w:p>
    <w:p w14:paraId="7452DD3B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se zavazuje na pracovišti zachovávat čistotu a pořádek, odstraňovat na své náklady odpad a nečistoty, vzniklé prováděním prací.</w:t>
      </w:r>
      <w:r w:rsidR="0019491D">
        <w:rPr>
          <w:sz w:val="24"/>
          <w:szCs w:val="24"/>
        </w:rPr>
        <w:t xml:space="preserve"> </w:t>
      </w:r>
      <w:r>
        <w:rPr>
          <w:sz w:val="24"/>
          <w:szCs w:val="24"/>
        </w:rPr>
        <w:t>Bezpečnost práce</w:t>
      </w:r>
      <w:r w:rsidR="0019491D">
        <w:rPr>
          <w:sz w:val="24"/>
          <w:szCs w:val="24"/>
        </w:rPr>
        <w:t xml:space="preserve"> a požární ochrana na pracovišti se řídí platnými bezpečnostními předpisy.</w:t>
      </w:r>
    </w:p>
    <w:p w14:paraId="29FE04FD" w14:textId="77777777"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po dokončení a předání díla pracoviště vyklidí.</w:t>
      </w:r>
    </w:p>
    <w:p w14:paraId="11122EC3" w14:textId="77777777"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může ponechat na pracovišti jen stroje a zařízení, popřípadě materiál, potřebné k odstranění vad díla, zjištěných objednavatelem při předání díla. Takové vady se zhotovitel zavazuje odstranit bez zbytečného odkladu, nejpozději do 10 dnů ode dne, kdy mu byly vady vyčteny, a dále se zavazuje pracoviště písemně předat objednavateli.</w:t>
      </w:r>
    </w:p>
    <w:p w14:paraId="0198A1F2" w14:textId="77777777"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vede stavební deník v souladu s příslušnými právními předpisy, zejména se stavebním zákonem.</w:t>
      </w:r>
    </w:p>
    <w:p w14:paraId="57896FBE" w14:textId="77777777" w:rsidR="0019491D" w:rsidRDefault="0019491D" w:rsidP="0019491D">
      <w:pPr>
        <w:pStyle w:val="Odstavecseseznamem"/>
        <w:ind w:left="1440"/>
        <w:rPr>
          <w:sz w:val="24"/>
          <w:szCs w:val="24"/>
        </w:rPr>
      </w:pPr>
    </w:p>
    <w:p w14:paraId="4E90BA05" w14:textId="77777777" w:rsidR="0019491D" w:rsidRDefault="0019491D" w:rsidP="0019491D">
      <w:pPr>
        <w:pStyle w:val="Odstavecseseznamem"/>
        <w:ind w:left="1440"/>
        <w:rPr>
          <w:sz w:val="24"/>
          <w:szCs w:val="24"/>
        </w:rPr>
      </w:pPr>
    </w:p>
    <w:p w14:paraId="213D29A2" w14:textId="77777777" w:rsidR="0019491D" w:rsidRDefault="0019491D" w:rsidP="0019491D">
      <w:pPr>
        <w:pStyle w:val="Odstavecseseznamem"/>
        <w:ind w:left="1440"/>
        <w:jc w:val="center"/>
        <w:rPr>
          <w:b/>
          <w:sz w:val="24"/>
          <w:szCs w:val="24"/>
        </w:rPr>
      </w:pPr>
      <w:r w:rsidRPr="0019491D">
        <w:rPr>
          <w:b/>
          <w:sz w:val="24"/>
          <w:szCs w:val="24"/>
        </w:rPr>
        <w:t>VI.</w:t>
      </w:r>
    </w:p>
    <w:p w14:paraId="42730132" w14:textId="77777777" w:rsidR="0019491D" w:rsidRDefault="0019491D" w:rsidP="0019491D">
      <w:pPr>
        <w:pStyle w:val="Odstavecseseznamem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smluvních stran</w:t>
      </w:r>
    </w:p>
    <w:p w14:paraId="5101B0BB" w14:textId="77777777" w:rsidR="0019491D" w:rsidRDefault="0019491D" w:rsidP="0019491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Zhotovitel je povinen provést dílo ve sjednané kvalitě a době.</w:t>
      </w:r>
    </w:p>
    <w:p w14:paraId="48E5E068" w14:textId="77777777" w:rsidR="00802558" w:rsidRDefault="009843B9" w:rsidP="0019491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Objednavatel je povinen ve sjednané době dílo převzít v místě provádění formou předávacího protokolu. Objednavatel není povinen dílo pře</w:t>
      </w:r>
      <w:r w:rsidR="0028575C">
        <w:rPr>
          <w:sz w:val="24"/>
          <w:szCs w:val="24"/>
        </w:rPr>
        <w:t>vzít, vykazuje-li vady nebo nedodělky.</w:t>
      </w:r>
    </w:p>
    <w:p w14:paraId="35DED3E4" w14:textId="77777777" w:rsidR="0028575C" w:rsidRDefault="0028575C" w:rsidP="0028575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Objednavatel souhlasí s převzetím dokončeného díla i před ukončením dohodnutého termínu plnění.</w:t>
      </w:r>
    </w:p>
    <w:p w14:paraId="4073B110" w14:textId="77777777" w:rsidR="00774F50" w:rsidRPr="00774F50" w:rsidRDefault="00774F50" w:rsidP="005A18BC">
      <w:pPr>
        <w:pStyle w:val="Odstavecseseznamem"/>
        <w:ind w:left="1800"/>
        <w:rPr>
          <w:sz w:val="24"/>
          <w:szCs w:val="24"/>
        </w:rPr>
      </w:pPr>
    </w:p>
    <w:p w14:paraId="315C877C" w14:textId="77777777" w:rsidR="0028575C" w:rsidRDefault="0028575C" w:rsidP="0028575C">
      <w:pPr>
        <w:pStyle w:val="Odstavecseseznamem"/>
        <w:ind w:left="1800"/>
        <w:jc w:val="center"/>
        <w:rPr>
          <w:b/>
          <w:sz w:val="24"/>
          <w:szCs w:val="24"/>
        </w:rPr>
      </w:pPr>
      <w:r w:rsidRPr="0028575C">
        <w:rPr>
          <w:b/>
          <w:sz w:val="24"/>
          <w:szCs w:val="24"/>
        </w:rPr>
        <w:t>VII.</w:t>
      </w:r>
    </w:p>
    <w:p w14:paraId="45C65D43" w14:textId="77777777" w:rsidR="0028575C" w:rsidRDefault="0028575C" w:rsidP="0028575C">
      <w:pPr>
        <w:pStyle w:val="Odstavecseseznamem"/>
        <w:ind w:left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pokuty</w:t>
      </w:r>
    </w:p>
    <w:p w14:paraId="65F4BC8A" w14:textId="77777777" w:rsidR="0028575C" w:rsidRDefault="0028575C" w:rsidP="0028575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Zhotovitel se zavazuje při nedodržení dohodnutého termínu plnění zaplatit objednavateli pokutu ve výši 0,5 % z dohodnuté ceny za každý den prodlení.</w:t>
      </w:r>
    </w:p>
    <w:p w14:paraId="78F1D4DE" w14:textId="77777777" w:rsidR="0028575C" w:rsidRDefault="0028575C" w:rsidP="0028575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Objednavatel se zavazuje při prodlení se zaplacením konečné faktury zaplatit zhotoviteli smluvní pokutu ve výši 0,5 % z dohodnuté ceny za každý den prodlení.</w:t>
      </w:r>
    </w:p>
    <w:p w14:paraId="70804793" w14:textId="77777777" w:rsidR="0028575C" w:rsidRPr="0028575C" w:rsidRDefault="0028575C" w:rsidP="0028575C">
      <w:pPr>
        <w:rPr>
          <w:sz w:val="24"/>
          <w:szCs w:val="24"/>
        </w:rPr>
      </w:pPr>
    </w:p>
    <w:p w14:paraId="0446C738" w14:textId="77777777"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14:paraId="2A5569B7" w14:textId="77777777"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14:paraId="29C55811" w14:textId="77777777"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14:paraId="12D03BB3" w14:textId="77777777" w:rsidR="0028575C" w:rsidRDefault="0028575C" w:rsidP="0028575C">
      <w:pPr>
        <w:pStyle w:val="Odstavecseseznamem"/>
        <w:ind w:left="2160"/>
        <w:jc w:val="center"/>
        <w:rPr>
          <w:b/>
          <w:sz w:val="24"/>
          <w:szCs w:val="24"/>
        </w:rPr>
      </w:pPr>
      <w:r w:rsidRPr="0028575C">
        <w:rPr>
          <w:b/>
          <w:sz w:val="24"/>
          <w:szCs w:val="24"/>
        </w:rPr>
        <w:lastRenderedPageBreak/>
        <w:t>VIII.</w:t>
      </w:r>
    </w:p>
    <w:p w14:paraId="598F0C5B" w14:textId="77777777" w:rsidR="0028575C" w:rsidRDefault="0028575C" w:rsidP="0028575C">
      <w:pPr>
        <w:pStyle w:val="Odstavecseseznamem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doba – odpovědnost za vady</w:t>
      </w:r>
    </w:p>
    <w:p w14:paraId="5FD9E017" w14:textId="77777777" w:rsidR="0028575C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odpovídá za to, že dílo bude provedeno podle podmínek této smlouvy, v souladu s příslušnými právními předpisy, technickými normami, a že v záruční době bude bez vad.</w:t>
      </w:r>
    </w:p>
    <w:p w14:paraId="4476B4D0" w14:textId="77777777" w:rsidR="001F3C47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ručí za kvalitu díla dle této smlouvy po dobu 24 měsíců od data předání objednavateli.</w:t>
      </w:r>
    </w:p>
    <w:p w14:paraId="19035CF7" w14:textId="77777777" w:rsidR="001F3C47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v případě vady díla v záruční době má objednavatel právo požadovat a zhotovitel povinnost odstranit vady díla zdarma. Reklamace vad musí být provedena písemně.</w:t>
      </w:r>
    </w:p>
    <w:p w14:paraId="31123B8F" w14:textId="77777777" w:rsidR="001F3C47" w:rsidRDefault="001F3C47" w:rsidP="001F3C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se zavazuje odstranit reklamované vady díla bez zbytečného odkladu od doručení reklamace objednavatelem, nejpozději do 10 dnů ode dne doručení reklamace.</w:t>
      </w:r>
    </w:p>
    <w:p w14:paraId="2383AFE6" w14:textId="77777777" w:rsidR="00774F50" w:rsidRPr="00774F50" w:rsidRDefault="00774F50" w:rsidP="00774F50">
      <w:pPr>
        <w:pStyle w:val="Odstavecseseznamem"/>
        <w:ind w:left="2520"/>
        <w:rPr>
          <w:sz w:val="24"/>
          <w:szCs w:val="24"/>
        </w:rPr>
      </w:pPr>
    </w:p>
    <w:p w14:paraId="0DFFC0F5" w14:textId="77777777" w:rsidR="001F3C47" w:rsidRDefault="001F3C47" w:rsidP="001F3C47">
      <w:pPr>
        <w:pStyle w:val="Odstavecseseznamem"/>
        <w:ind w:left="2520"/>
        <w:jc w:val="center"/>
        <w:rPr>
          <w:b/>
          <w:sz w:val="24"/>
          <w:szCs w:val="24"/>
        </w:rPr>
      </w:pPr>
      <w:r w:rsidRPr="001F3C47">
        <w:rPr>
          <w:b/>
          <w:sz w:val="24"/>
          <w:szCs w:val="24"/>
        </w:rPr>
        <w:t>IX.</w:t>
      </w:r>
    </w:p>
    <w:p w14:paraId="279A2589" w14:textId="77777777" w:rsidR="001F3C47" w:rsidRDefault="001F3C47" w:rsidP="001F3C47">
      <w:pPr>
        <w:pStyle w:val="Odstavecseseznamem"/>
        <w:ind w:left="2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F9ECAE4" w14:textId="77777777" w:rsidR="001F3C47" w:rsidRDefault="001F3C4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vznikla dohodou o celém jejím obsahu. Vyhotovuje se </w:t>
      </w:r>
      <w:r w:rsidR="00A027A4">
        <w:rPr>
          <w:sz w:val="24"/>
          <w:szCs w:val="24"/>
        </w:rPr>
        <w:t xml:space="preserve">ve třech </w:t>
      </w:r>
      <w:r w:rsidR="00A54763">
        <w:rPr>
          <w:sz w:val="24"/>
          <w:szCs w:val="24"/>
        </w:rPr>
        <w:t>výtiscích s platnost</w:t>
      </w:r>
      <w:r>
        <w:rPr>
          <w:sz w:val="24"/>
          <w:szCs w:val="24"/>
        </w:rPr>
        <w:t>í originálu, z nichž zhotovitel obdrží jed</w:t>
      </w:r>
      <w:r w:rsidR="00A027A4">
        <w:rPr>
          <w:sz w:val="24"/>
          <w:szCs w:val="24"/>
        </w:rPr>
        <w:t>no vyhotovení a objednavatel dvě</w:t>
      </w:r>
      <w:r>
        <w:rPr>
          <w:sz w:val="24"/>
          <w:szCs w:val="24"/>
        </w:rPr>
        <w:t xml:space="preserve"> vyhotovení.</w:t>
      </w:r>
    </w:p>
    <w:p w14:paraId="69DA69A9" w14:textId="77777777" w:rsidR="001F3C47" w:rsidRDefault="001F3C4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Měnit, nebo doplňovat text této smlouvy lze jen formou písemných dodatků, které budou</w:t>
      </w:r>
      <w:r w:rsidR="005A1B27">
        <w:rPr>
          <w:sz w:val="24"/>
          <w:szCs w:val="24"/>
        </w:rPr>
        <w:t xml:space="preserve"> platné jen budou-li řádně potvrzené a podepsané oprávněnými zástupci obou smluvních stran.</w:t>
      </w:r>
    </w:p>
    <w:p w14:paraId="7B147A9E" w14:textId="77777777" w:rsidR="005A1B27" w:rsidRDefault="005A1B2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 platnosti dodatků této smlouvy se vyžaduje dohoda o celém jejich obsahu.</w:t>
      </w:r>
    </w:p>
    <w:p w14:paraId="5BB0F3C3" w14:textId="77777777" w:rsidR="005A1B27" w:rsidRDefault="005A1B2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Pokud v této smlouvě není vysloveně ujednáno jinak, řídí se vztahy objednavatele a zhotovitele příslušnými obecně závaznými právními předpisy, platnými v České republice, zejména obchodním zákoníkem.</w:t>
      </w:r>
    </w:p>
    <w:p w14:paraId="2E845D21" w14:textId="77777777" w:rsidR="005A1B27" w:rsidRPr="00774F50" w:rsidRDefault="005A1B27" w:rsidP="005A1B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přečetly, že jí porozuměly, že ji uzavírají na důkaz svobodné a vážně míněné vůle, nikoli za nápadně nevýhodných podmínek, na důkaz čehož připojují vlastnoruční podpisy.</w:t>
      </w:r>
    </w:p>
    <w:p w14:paraId="26F573F0" w14:textId="77777777" w:rsidR="005A1B27" w:rsidRDefault="005A1B27" w:rsidP="005A1B27">
      <w:pPr>
        <w:rPr>
          <w:sz w:val="24"/>
          <w:szCs w:val="24"/>
        </w:rPr>
      </w:pPr>
    </w:p>
    <w:p w14:paraId="316D7376" w14:textId="09C178CB" w:rsidR="005A1B27" w:rsidRDefault="005A1B27" w:rsidP="005A1B27">
      <w:pPr>
        <w:rPr>
          <w:sz w:val="24"/>
          <w:szCs w:val="24"/>
        </w:rPr>
      </w:pPr>
      <w:r>
        <w:rPr>
          <w:sz w:val="24"/>
          <w:szCs w:val="24"/>
        </w:rPr>
        <w:t>V Mladé Boleslavi</w:t>
      </w:r>
      <w:r w:rsidR="005A18BC">
        <w:rPr>
          <w:sz w:val="24"/>
          <w:szCs w:val="24"/>
        </w:rPr>
        <w:t xml:space="preserve"> </w:t>
      </w:r>
      <w:r w:rsidR="007E2691">
        <w:rPr>
          <w:sz w:val="24"/>
          <w:szCs w:val="24"/>
        </w:rPr>
        <w:t>4</w:t>
      </w:r>
      <w:r w:rsidR="009B70B8">
        <w:rPr>
          <w:sz w:val="24"/>
          <w:szCs w:val="24"/>
        </w:rPr>
        <w:t>.7.2023</w:t>
      </w:r>
      <w:r w:rsidR="009B70B8">
        <w:rPr>
          <w:sz w:val="24"/>
          <w:szCs w:val="24"/>
        </w:rPr>
        <w:tab/>
      </w:r>
      <w:r w:rsidR="009B70B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Mladé Boleslavi</w:t>
      </w:r>
      <w:r w:rsidR="005A18BC">
        <w:rPr>
          <w:sz w:val="24"/>
          <w:szCs w:val="24"/>
        </w:rPr>
        <w:t xml:space="preserve"> </w:t>
      </w:r>
      <w:r w:rsidR="007E2691">
        <w:rPr>
          <w:sz w:val="24"/>
          <w:szCs w:val="24"/>
        </w:rPr>
        <w:t>4</w:t>
      </w:r>
      <w:r w:rsidR="009B70B8">
        <w:rPr>
          <w:sz w:val="24"/>
          <w:szCs w:val="24"/>
        </w:rPr>
        <w:t>.7.2023</w:t>
      </w:r>
    </w:p>
    <w:p w14:paraId="4EF35553" w14:textId="77777777" w:rsidR="005A1B27" w:rsidRDefault="005A1B27" w:rsidP="005A1B27">
      <w:pPr>
        <w:rPr>
          <w:sz w:val="24"/>
          <w:szCs w:val="24"/>
        </w:rPr>
      </w:pPr>
    </w:p>
    <w:p w14:paraId="681D3AB9" w14:textId="77777777" w:rsidR="005A1B27" w:rsidRPr="005A1B27" w:rsidRDefault="00197547" w:rsidP="005A1B27">
      <w:pPr>
        <w:rPr>
          <w:sz w:val="24"/>
          <w:szCs w:val="24"/>
        </w:rPr>
      </w:pPr>
      <w:r>
        <w:rPr>
          <w:sz w:val="24"/>
          <w:szCs w:val="24"/>
        </w:rPr>
        <w:t>Za objednavatele: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</w:t>
      </w:r>
      <w:r w:rsidR="005A1B27">
        <w:rPr>
          <w:sz w:val="24"/>
          <w:szCs w:val="24"/>
        </w:rPr>
        <w:t>hotovitele:</w:t>
      </w:r>
    </w:p>
    <w:sectPr w:rsidR="005A1B27" w:rsidRPr="005A1B27" w:rsidSect="00F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768"/>
    <w:multiLevelType w:val="hybridMultilevel"/>
    <w:tmpl w:val="2B141282"/>
    <w:lvl w:ilvl="0" w:tplc="6F26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0006"/>
    <w:multiLevelType w:val="hybridMultilevel"/>
    <w:tmpl w:val="221E421C"/>
    <w:lvl w:ilvl="0" w:tplc="19BEE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C26BFC"/>
    <w:multiLevelType w:val="hybridMultilevel"/>
    <w:tmpl w:val="AA948D42"/>
    <w:lvl w:ilvl="0" w:tplc="15B8A7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3F40EC"/>
    <w:multiLevelType w:val="hybridMultilevel"/>
    <w:tmpl w:val="3C1C8BBC"/>
    <w:lvl w:ilvl="0" w:tplc="7C52F3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633F6A"/>
    <w:multiLevelType w:val="hybridMultilevel"/>
    <w:tmpl w:val="D068D8FA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3293671"/>
    <w:multiLevelType w:val="hybridMultilevel"/>
    <w:tmpl w:val="1C1CE49E"/>
    <w:lvl w:ilvl="0" w:tplc="407C5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D5EB2"/>
    <w:multiLevelType w:val="hybridMultilevel"/>
    <w:tmpl w:val="4B4C0CE8"/>
    <w:lvl w:ilvl="0" w:tplc="2D9C30E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590963653">
    <w:abstractNumId w:val="4"/>
  </w:num>
  <w:num w:numId="2" w16cid:durableId="1931890604">
    <w:abstractNumId w:val="0"/>
  </w:num>
  <w:num w:numId="3" w16cid:durableId="879173197">
    <w:abstractNumId w:val="5"/>
  </w:num>
  <w:num w:numId="4" w16cid:durableId="245119986">
    <w:abstractNumId w:val="1"/>
  </w:num>
  <w:num w:numId="5" w16cid:durableId="818592">
    <w:abstractNumId w:val="2"/>
  </w:num>
  <w:num w:numId="6" w16cid:durableId="130100308">
    <w:abstractNumId w:val="3"/>
  </w:num>
  <w:num w:numId="7" w16cid:durableId="1145703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53"/>
    <w:rsid w:val="0001769E"/>
    <w:rsid w:val="001230DA"/>
    <w:rsid w:val="00184090"/>
    <w:rsid w:val="0019491D"/>
    <w:rsid w:val="00197547"/>
    <w:rsid w:val="001F3C47"/>
    <w:rsid w:val="001F474B"/>
    <w:rsid w:val="00231210"/>
    <w:rsid w:val="002666BF"/>
    <w:rsid w:val="0028575C"/>
    <w:rsid w:val="002C0B1B"/>
    <w:rsid w:val="00343131"/>
    <w:rsid w:val="003E5AED"/>
    <w:rsid w:val="00425F9B"/>
    <w:rsid w:val="00466FD0"/>
    <w:rsid w:val="004731DA"/>
    <w:rsid w:val="004A5110"/>
    <w:rsid w:val="004D703A"/>
    <w:rsid w:val="00506340"/>
    <w:rsid w:val="00516A78"/>
    <w:rsid w:val="005A18BC"/>
    <w:rsid w:val="005A1B27"/>
    <w:rsid w:val="00644766"/>
    <w:rsid w:val="00672A5C"/>
    <w:rsid w:val="006D6690"/>
    <w:rsid w:val="006E1518"/>
    <w:rsid w:val="00700D4D"/>
    <w:rsid w:val="00704F32"/>
    <w:rsid w:val="00712F6C"/>
    <w:rsid w:val="00715C22"/>
    <w:rsid w:val="00774F50"/>
    <w:rsid w:val="007E2691"/>
    <w:rsid w:val="00802558"/>
    <w:rsid w:val="00815F69"/>
    <w:rsid w:val="00874835"/>
    <w:rsid w:val="008752AF"/>
    <w:rsid w:val="008801B6"/>
    <w:rsid w:val="00881295"/>
    <w:rsid w:val="00882371"/>
    <w:rsid w:val="008B0533"/>
    <w:rsid w:val="009022B2"/>
    <w:rsid w:val="00911DBD"/>
    <w:rsid w:val="009558E3"/>
    <w:rsid w:val="009843B9"/>
    <w:rsid w:val="00985553"/>
    <w:rsid w:val="009B196B"/>
    <w:rsid w:val="009B70B8"/>
    <w:rsid w:val="009E1C37"/>
    <w:rsid w:val="00A027A4"/>
    <w:rsid w:val="00A23093"/>
    <w:rsid w:val="00A54763"/>
    <w:rsid w:val="00A93A72"/>
    <w:rsid w:val="00AA573A"/>
    <w:rsid w:val="00AB03A6"/>
    <w:rsid w:val="00AF28C0"/>
    <w:rsid w:val="00B4668D"/>
    <w:rsid w:val="00B7368F"/>
    <w:rsid w:val="00B739BC"/>
    <w:rsid w:val="00B9075B"/>
    <w:rsid w:val="00B967CA"/>
    <w:rsid w:val="00BD077B"/>
    <w:rsid w:val="00C158E6"/>
    <w:rsid w:val="00CD0057"/>
    <w:rsid w:val="00D62970"/>
    <w:rsid w:val="00D6642C"/>
    <w:rsid w:val="00DE38AA"/>
    <w:rsid w:val="00F115DA"/>
    <w:rsid w:val="00FE4FEA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B158"/>
  <w15:docId w15:val="{52A38A10-3247-4CD9-935F-C343740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Mateřská škola Štěpánka</cp:lastModifiedBy>
  <cp:revision>7</cp:revision>
  <cp:lastPrinted>2022-08-25T07:56:00Z</cp:lastPrinted>
  <dcterms:created xsi:type="dcterms:W3CDTF">2022-08-25T08:08:00Z</dcterms:created>
  <dcterms:modified xsi:type="dcterms:W3CDTF">2023-10-03T07:12:00Z</dcterms:modified>
</cp:coreProperties>
</file>