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020BDE" w:rsidP="00E13FE1">
            <w:r w:rsidRPr="00020BDE">
              <w:t>CITUS s.r.o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020BDE" w:rsidP="00E13FE1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020BDE" w:rsidP="00E13FE1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</w:t>
            </w:r>
            <w:r w:rsidR="00020BDE" w:rsidRPr="00492714">
              <w:t>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>výrobků</w:t>
            </w:r>
            <w:r w:rsidR="00911B7F">
              <w:t xml:space="preserve"> a ryb</w:t>
            </w:r>
            <w:r w:rsidR="007D40BD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547F22">
              <w:t>2 měsíců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BF12B9">
              <w:rPr>
                <w:b/>
              </w:rPr>
              <w:t xml:space="preserve"> a ryb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020BDE">
              <w:rPr>
                <w:b/>
              </w:rPr>
              <w:t>říjen 2023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020BDE">
              <w:rPr>
                <w:b/>
              </w:rPr>
              <w:t>18. 9</w:t>
            </w:r>
            <w:r w:rsidR="00AA5BAB" w:rsidRPr="00030D17">
              <w:rPr>
                <w:b/>
              </w:rPr>
              <w:t>. 202</w:t>
            </w:r>
            <w:r w:rsidR="00E13FE1">
              <w:rPr>
                <w:b/>
              </w:rPr>
              <w:t>3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</w:t>
            </w:r>
            <w:r w:rsidR="00547F22">
              <w:rPr>
                <w:b/>
              </w:rPr>
              <w:t>od</w:t>
            </w:r>
            <w:r w:rsidR="00547F22">
              <w:t xml:space="preserve"> </w:t>
            </w:r>
            <w:r w:rsidR="00020BDE">
              <w:rPr>
                <w:b/>
              </w:rPr>
              <w:t>1. 10</w:t>
            </w:r>
            <w:r w:rsidR="00547F22">
              <w:rPr>
                <w:b/>
              </w:rPr>
              <w:t>. 2023 do</w:t>
            </w:r>
            <w:r w:rsidR="00020BDE">
              <w:rPr>
                <w:b/>
              </w:rPr>
              <w:t xml:space="preserve"> 31. 10</w:t>
            </w:r>
            <w:r w:rsidR="00547F22">
              <w:rPr>
                <w:b/>
              </w:rPr>
              <w:t>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CB70BA" w:rsidRDefault="00020BDE" w:rsidP="00F142F3">
            <w:pPr>
              <w:jc w:val="both"/>
            </w:pPr>
            <w:r w:rsidRPr="00020BDE">
              <w:t>od 1. 10. 2023 do 31. 10. 2023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20BDE" w:rsidP="00803A97">
            <w:r>
              <w:t>98.385,0</w:t>
            </w:r>
            <w:r w:rsidR="00803A97">
              <w:t>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20BDE" w:rsidP="00A77852">
            <w:r>
              <w:t>21. 9</w:t>
            </w:r>
            <w:bookmarkStart w:id="0" w:name="_GoBack"/>
            <w:bookmarkEnd w:id="0"/>
            <w:r w:rsidR="00BE3B9F">
              <w:t>. 202</w:t>
            </w:r>
            <w:r w:rsidR="00E13FE1">
              <w:t>3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20BDE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20BDE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0BDE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7417C"/>
    <w:rsid w:val="00183C8F"/>
    <w:rsid w:val="00194A89"/>
    <w:rsid w:val="001970EC"/>
    <w:rsid w:val="001A5321"/>
    <w:rsid w:val="001A5BCE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058C2"/>
    <w:rsid w:val="00311DBE"/>
    <w:rsid w:val="003244FD"/>
    <w:rsid w:val="00335FD5"/>
    <w:rsid w:val="00347636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47F22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11B7F"/>
    <w:rsid w:val="009411C4"/>
    <w:rsid w:val="009501D7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AE486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BF12B9"/>
    <w:rsid w:val="00C2310C"/>
    <w:rsid w:val="00C800B6"/>
    <w:rsid w:val="00CB70BA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13FE1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37</cp:revision>
  <cp:lastPrinted>2021-04-28T09:20:00Z</cp:lastPrinted>
  <dcterms:created xsi:type="dcterms:W3CDTF">2021-06-07T09:42:00Z</dcterms:created>
  <dcterms:modified xsi:type="dcterms:W3CDTF">2023-09-25T06:37:00Z</dcterms:modified>
</cp:coreProperties>
</file>