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Dobrý den, paní Zahnašová, </w:t>
      </w:r>
      <w:r/>
    </w:p>
    <w:p>
      <w:pPr>
        <w:ind w:left="0" w:right="0" w:firstLine="0"/>
        <w:spacing w:after="0" w:before="0"/>
        <w:rPr>
          <w:rFonts w:ascii="Segoe UI" w:hAnsi="Segoe UI" w:cs="Segoe UI" w:eastAsia="Segoe UI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akceptujeme objednávku VOC-2023-002835.</w:t>
      </w:r>
      <w:r/>
    </w:p>
    <w:p>
      <w:pPr>
        <w:ind w:left="0" w:right="0" w:firstLine="0"/>
        <w:spacing w:after="0" w:before="0"/>
        <w:rPr>
          <w:rFonts w:ascii="Segoe UI" w:hAnsi="Segoe UI" w:cs="Segoe UI" w:eastAsia="Segoe UI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</w:r>
      <w:r>
        <w:rPr>
          <w:rFonts w:ascii="Segoe UI" w:hAnsi="Segoe UI" w:cs="Segoe UI" w:eastAsia="Segoe UI"/>
          <w:color w:val="000000"/>
          <w:sz w:val="20"/>
        </w:rPr>
        <w:t xml:space="preserve">Přeji pěkný den,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sz w:val="20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br/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Martina Baliharová, 605763606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sz w:val="20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Lukáš Balihar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Pecka č. 175, 507 82 Pecka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IČ: 02074761, DIČ: CZ8206080036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bankovní spojení: ČS č.ú.: 3252995319/0800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mobil: 776 889 632, e-mail: </w:t>
      </w:r>
      <w:hyperlink r:id="rId7" w:tooltip="mailto:info@balihar.cz" w:history="1">
        <w:r>
          <w:rPr>
            <w:rStyle w:val="549"/>
            <w:rFonts w:ascii="Segoe UI" w:hAnsi="Segoe UI" w:cs="Segoe UI" w:eastAsia="Segoe UI"/>
            <w:color w:val="0076F7"/>
            <w:sz w:val="20"/>
            <w:u w:val="single"/>
          </w:rPr>
          <w:t xml:space="preserve">info@balihar.cz</w:t>
        </w:r>
      </w:hyperlink>
      <w:r/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r/>
      <w:r/>
    </w:p>
    <w:sectPr>
      <w:foot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cs-CZ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3"/>
    <w:next w:val="563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basedOn w:val="564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3"/>
    <w:next w:val="563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basedOn w:val="564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3"/>
    <w:next w:val="563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basedOn w:val="564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3"/>
    <w:next w:val="563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basedOn w:val="564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3"/>
    <w:next w:val="563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basedOn w:val="564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3"/>
    <w:next w:val="563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basedOn w:val="564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3"/>
    <w:next w:val="563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basedOn w:val="564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3"/>
    <w:next w:val="563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basedOn w:val="564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3"/>
    <w:next w:val="563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basedOn w:val="564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3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3"/>
    <w:next w:val="563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basedOn w:val="564"/>
    <w:link w:val="410"/>
    <w:uiPriority w:val="10"/>
    <w:rPr>
      <w:sz w:val="48"/>
      <w:szCs w:val="48"/>
    </w:rPr>
  </w:style>
  <w:style w:type="paragraph" w:styleId="412">
    <w:name w:val="Subtitle"/>
    <w:basedOn w:val="563"/>
    <w:next w:val="563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basedOn w:val="564"/>
    <w:link w:val="412"/>
    <w:uiPriority w:val="11"/>
    <w:rPr>
      <w:sz w:val="24"/>
      <w:szCs w:val="24"/>
    </w:rPr>
  </w:style>
  <w:style w:type="paragraph" w:styleId="414">
    <w:name w:val="Quote"/>
    <w:basedOn w:val="563"/>
    <w:next w:val="563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3"/>
    <w:next w:val="563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paragraph" w:styleId="418">
    <w:name w:val="Header"/>
    <w:basedOn w:val="563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Header Char"/>
    <w:basedOn w:val="564"/>
    <w:link w:val="418"/>
    <w:uiPriority w:val="99"/>
  </w:style>
  <w:style w:type="paragraph" w:styleId="420">
    <w:name w:val="Footer"/>
    <w:basedOn w:val="563"/>
    <w:link w:val="42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Footer Char"/>
    <w:basedOn w:val="564"/>
    <w:link w:val="420"/>
    <w:uiPriority w:val="99"/>
  </w:style>
  <w:style w:type="character" w:styleId="422">
    <w:name w:val="Caption Char"/>
    <w:basedOn w:val="569"/>
    <w:link w:val="420"/>
    <w:uiPriority w:val="99"/>
  </w:style>
  <w:style w:type="table" w:styleId="423">
    <w:name w:val="Table Grid"/>
    <w:basedOn w:val="57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Table Grid Light"/>
    <w:basedOn w:val="5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Plain Table 1"/>
    <w:basedOn w:val="5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2"/>
    <w:basedOn w:val="5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8">
    <w:name w:val="Plain Table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Plain Table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0">
    <w:name w:val="Grid Table 1 Light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4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2">
    <w:name w:val="Grid Table 4 - Accent 1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3">
    <w:name w:val="Grid Table 4 - Accent 2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4">
    <w:name w:val="Grid Table 4 - Accent 3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5">
    <w:name w:val="Grid Table 4 - Accent 4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6">
    <w:name w:val="Grid Table 4 - Accent 5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7">
    <w:name w:val="Grid Table 4 - Accent 6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8">
    <w:name w:val="Grid Table 5 Dark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9">
    <w:name w:val="Grid Table 5 Dark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5">
    <w:name w:val="Grid Table 6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6">
    <w:name w:val="Grid Table 6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7">
    <w:name w:val="Grid Table 6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8">
    <w:name w:val="Grid Table 6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9">
    <w:name w:val="Grid Table 6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0">
    <w:name w:val="Grid Table 6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6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7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7">
    <w:name w:val="List Table 2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8">
    <w:name w:val="List Table 2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9">
    <w:name w:val="List Table 2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0">
    <w:name w:val="List Table 2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1">
    <w:name w:val="List Table 2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2">
    <w:name w:val="List Table 2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3">
    <w:name w:val="List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5 Dark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6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5">
    <w:name w:val="List Table 6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6">
    <w:name w:val="List Table 6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7">
    <w:name w:val="List Table 6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8">
    <w:name w:val="List Table 6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9">
    <w:name w:val="List Table 6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0">
    <w:name w:val="List Table 6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1">
    <w:name w:val="List Table 7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2">
    <w:name w:val="List Table 7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3">
    <w:name w:val="List Table 7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4">
    <w:name w:val="List Table 7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5">
    <w:name w:val="List Table 7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6">
    <w:name w:val="List Table 7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7">
    <w:name w:val="List Table 7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8">
    <w:name w:val="Lined - Accent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9">
    <w:name w:val="Lined - Accent 1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0">
    <w:name w:val="Lined - Accent 2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1">
    <w:name w:val="Lined - Accent 3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2">
    <w:name w:val="Lined - Accent 4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3">
    <w:name w:val="Lined - Accent 5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4">
    <w:name w:val="Lined - Accent 6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5">
    <w:name w:val="Bordered &amp; Lined - Accent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6">
    <w:name w:val="Bordered &amp; Lined - Accent 1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7">
    <w:name w:val="Bordered &amp; Lined - Accent 2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8">
    <w:name w:val="Bordered &amp; Lined - Accent 3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9">
    <w:name w:val="Bordered &amp; Lined - Accent 4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0">
    <w:name w:val="Bordered &amp; Lined - Accent 5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1">
    <w:name w:val="Bordered &amp; Lined - Accent 6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2">
    <w:name w:val="Bordered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3">
    <w:name w:val="Bordered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4">
    <w:name w:val="Bordered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5">
    <w:name w:val="Bordered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6">
    <w:name w:val="Bordered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7">
    <w:name w:val="Bordered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8">
    <w:name w:val="Bordered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9">
    <w:name w:val="Hyperlink"/>
    <w:uiPriority w:val="99"/>
    <w:unhideWhenUsed/>
    <w:rPr>
      <w:color w:val="0000FF" w:themeColor="hyperlink"/>
      <w:u w:val="single"/>
    </w:rPr>
  </w:style>
  <w:style w:type="paragraph" w:styleId="550">
    <w:name w:val="footnote text"/>
    <w:basedOn w:val="563"/>
    <w:link w:val="551"/>
    <w:uiPriority w:val="99"/>
    <w:semiHidden/>
    <w:unhideWhenUsed/>
    <w:rPr>
      <w:sz w:val="18"/>
    </w:rPr>
    <w:pPr>
      <w:spacing w:lineRule="auto" w:line="240" w:after="40"/>
    </w:pPr>
  </w:style>
  <w:style w:type="character" w:styleId="551">
    <w:name w:val="Footnote Text Char"/>
    <w:link w:val="550"/>
    <w:uiPriority w:val="99"/>
    <w:rPr>
      <w:sz w:val="18"/>
    </w:rPr>
  </w:style>
  <w:style w:type="character" w:styleId="552">
    <w:name w:val="footnote reference"/>
    <w:basedOn w:val="564"/>
    <w:uiPriority w:val="99"/>
    <w:unhideWhenUsed/>
    <w:rPr>
      <w:vertAlign w:val="superscript"/>
    </w:rPr>
  </w:style>
  <w:style w:type="paragraph" w:styleId="553">
    <w:name w:val="toc 1"/>
    <w:basedOn w:val="563"/>
    <w:next w:val="563"/>
    <w:uiPriority w:val="39"/>
    <w:unhideWhenUsed/>
    <w:pPr>
      <w:ind w:left="0" w:right="0" w:firstLine="0"/>
      <w:spacing w:after="57"/>
    </w:pPr>
  </w:style>
  <w:style w:type="paragraph" w:styleId="554">
    <w:name w:val="toc 2"/>
    <w:basedOn w:val="563"/>
    <w:next w:val="563"/>
    <w:uiPriority w:val="39"/>
    <w:unhideWhenUsed/>
    <w:pPr>
      <w:ind w:left="283" w:right="0" w:firstLine="0"/>
      <w:spacing w:after="57"/>
    </w:pPr>
  </w:style>
  <w:style w:type="paragraph" w:styleId="555">
    <w:name w:val="toc 3"/>
    <w:basedOn w:val="563"/>
    <w:next w:val="563"/>
    <w:uiPriority w:val="39"/>
    <w:unhideWhenUsed/>
    <w:pPr>
      <w:ind w:left="567" w:right="0" w:firstLine="0"/>
      <w:spacing w:after="57"/>
    </w:pPr>
  </w:style>
  <w:style w:type="paragraph" w:styleId="556">
    <w:name w:val="toc 4"/>
    <w:basedOn w:val="563"/>
    <w:next w:val="563"/>
    <w:uiPriority w:val="39"/>
    <w:unhideWhenUsed/>
    <w:pPr>
      <w:ind w:left="850" w:right="0" w:firstLine="0"/>
      <w:spacing w:after="57"/>
    </w:pPr>
  </w:style>
  <w:style w:type="paragraph" w:styleId="557">
    <w:name w:val="toc 5"/>
    <w:basedOn w:val="563"/>
    <w:next w:val="563"/>
    <w:uiPriority w:val="39"/>
    <w:unhideWhenUsed/>
    <w:pPr>
      <w:ind w:left="1134" w:right="0" w:firstLine="0"/>
      <w:spacing w:after="57"/>
    </w:pPr>
  </w:style>
  <w:style w:type="paragraph" w:styleId="558">
    <w:name w:val="toc 6"/>
    <w:basedOn w:val="563"/>
    <w:next w:val="563"/>
    <w:uiPriority w:val="39"/>
    <w:unhideWhenUsed/>
    <w:pPr>
      <w:ind w:left="1417" w:right="0" w:firstLine="0"/>
      <w:spacing w:after="57"/>
    </w:pPr>
  </w:style>
  <w:style w:type="paragraph" w:styleId="559">
    <w:name w:val="toc 7"/>
    <w:basedOn w:val="563"/>
    <w:next w:val="563"/>
    <w:uiPriority w:val="39"/>
    <w:unhideWhenUsed/>
    <w:pPr>
      <w:ind w:left="1701" w:right="0" w:firstLine="0"/>
      <w:spacing w:after="57"/>
    </w:pPr>
  </w:style>
  <w:style w:type="paragraph" w:styleId="560">
    <w:name w:val="toc 8"/>
    <w:basedOn w:val="563"/>
    <w:next w:val="563"/>
    <w:uiPriority w:val="39"/>
    <w:unhideWhenUsed/>
    <w:pPr>
      <w:ind w:left="1984" w:right="0" w:firstLine="0"/>
      <w:spacing w:after="57"/>
    </w:pPr>
  </w:style>
  <w:style w:type="paragraph" w:styleId="561">
    <w:name w:val="toc 9"/>
    <w:basedOn w:val="563"/>
    <w:next w:val="563"/>
    <w:uiPriority w:val="39"/>
    <w:unhideWhenUsed/>
    <w:pPr>
      <w:ind w:left="2268" w:right="0" w:firstLine="0"/>
      <w:spacing w:after="57"/>
    </w:pPr>
  </w:style>
  <w:style w:type="paragraph" w:styleId="562">
    <w:name w:val="TOC Heading"/>
    <w:uiPriority w:val="39"/>
    <w:unhideWhenUsed/>
  </w:style>
  <w:style w:type="paragraph" w:styleId="563" w:default="1">
    <w:name w:val="Normal"/>
    <w:qFormat/>
    <w:rPr>
      <w:rFonts w:ascii="Times New Roman" w:hAnsi="Times New Roman" w:cs="Times New Roman" w:eastAsia="Times New Roman"/>
      <w:color w:val="auto"/>
      <w:sz w:val="20"/>
      <w:szCs w:val="20"/>
      <w:lang w:val="cs-CZ" w:bidi="ar-SA" w:eastAsia="cs-CZ"/>
    </w:rPr>
    <w:pPr>
      <w:jc w:val="left"/>
      <w:spacing w:lineRule="auto" w:line="240" w:after="0" w:before="0"/>
      <w:widowControl/>
    </w:pPr>
  </w:style>
  <w:style w:type="character" w:styleId="564" w:default="1">
    <w:name w:val="Default Paragraph Font"/>
    <w:qFormat/>
    <w:uiPriority w:val="1"/>
    <w:semiHidden/>
    <w:unhideWhenUsed/>
  </w:style>
  <w:style w:type="character" w:styleId="565">
    <w:name w:val="Internetový odkaz"/>
    <w:rPr>
      <w:color w:val="000080"/>
      <w:u w:val="single"/>
    </w:rPr>
  </w:style>
  <w:style w:type="paragraph" w:styleId="566">
    <w:name w:val="Nadpis"/>
    <w:basedOn w:val="563"/>
    <w:next w:val="567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567">
    <w:name w:val="Body Text"/>
    <w:basedOn w:val="563"/>
    <w:pPr>
      <w:spacing w:lineRule="auto" w:line="276" w:after="140" w:before="0"/>
    </w:pPr>
  </w:style>
  <w:style w:type="paragraph" w:styleId="568">
    <w:name w:val="List"/>
    <w:basedOn w:val="567"/>
    <w:rPr>
      <w:rFonts w:cs="Arial"/>
    </w:rPr>
  </w:style>
  <w:style w:type="paragraph" w:styleId="569">
    <w:name w:val="Caption"/>
    <w:basedOn w:val="563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570">
    <w:name w:val="Rejstřík"/>
    <w:basedOn w:val="563"/>
    <w:qFormat/>
    <w:rPr>
      <w:rFonts w:cs="Arial"/>
    </w:rPr>
  </w:style>
  <w:style w:type="numbering" w:styleId="571" w:default="1">
    <w:name w:val="No List"/>
    <w:qFormat/>
    <w:uiPriority w:val="99"/>
    <w:semiHidden/>
    <w:unhideWhenUsed/>
  </w:style>
  <w:style w:type="table" w:styleId="57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yperlink" Target="mailto:info@balihar.cz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Barbara</dc:creator>
  <dc:description/>
  <dc:language>cs-CZ</dc:language>
  <cp:revision>14</cp:revision>
  <dcterms:created xsi:type="dcterms:W3CDTF">2021-05-05T10:58:00Z</dcterms:created>
  <dcterms:modified xsi:type="dcterms:W3CDTF">2023-10-03T04:42:49Z</dcterms:modified>
</cp:coreProperties>
</file>