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381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4381" w:rsidRDefault="002A4381">
      <w:pPr>
        <w:ind w:firstLine="993"/>
        <w:rPr>
          <w:rFonts w:ascii="Arial" w:eastAsia="Arial" w:hAnsi="Arial" w:cs="Arial"/>
          <w:sz w:val="50"/>
          <w:szCs w:val="50"/>
        </w:rPr>
      </w:pPr>
    </w:p>
    <w:p w:rsidR="002A4381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37803</wp:posOffset>
                </wp:positionV>
                <wp:extent cx="3676650" cy="1468689"/>
                <wp:effectExtent l="0" t="0" r="0" b="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4381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O-3200-659-2023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37803</wp:posOffset>
                </wp:positionV>
                <wp:extent cx="3676650" cy="1468689"/>
                <wp:effectExtent b="0" l="0" r="0" t="0"/>
                <wp:wrapNone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14686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a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50"/>
        <w:gridCol w:w="4509"/>
      </w:tblGrid>
      <w:tr w:rsidR="002A4381">
        <w:tc>
          <w:tcPr>
            <w:tcW w:w="5050" w:type="dxa"/>
          </w:tcPr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09" w:type="dxa"/>
          </w:tcPr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2A4381">
        <w:tc>
          <w:tcPr>
            <w:tcW w:w="5050" w:type="dxa"/>
          </w:tcPr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Tiskárna HELBICH, a.s.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Valchařská 36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614 00 BRNO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IČ 25592505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Registrace: KOS Brno oddíl B, vložka 4456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DIČ: CZ25592505</w:t>
            </w:r>
          </w:p>
          <w:p w:rsidR="002A4381" w:rsidRDefault="00000000">
            <w:pPr>
              <w:shd w:val="clear" w:color="auto" w:fill="FFFFFF"/>
              <w:rPr>
                <w:rFonts w:ascii="Arial" w:eastAsia="Arial" w:hAnsi="Arial" w:cs="Arial"/>
                <w:sz w:val="25"/>
                <w:szCs w:val="25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Č.ú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  <w:highlight w:val="white"/>
              </w:rPr>
              <w:t>. CZK 304727225/0300 (ČSOB)</w:t>
            </w:r>
          </w:p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jdf4sd1kqav" w:colFirst="0" w:colLast="0"/>
            <w:bookmarkEnd w:id="0"/>
          </w:p>
        </w:tc>
        <w:tc>
          <w:tcPr>
            <w:tcW w:w="4509" w:type="dxa"/>
          </w:tcPr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A438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2.10. 2023</w:t>
            </w:r>
          </w:p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A4381" w:rsidRDefault="002A438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A4381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:rsidR="002A43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Objednáváme u vás výrobu publikace Myslet filmem v této specifikaci: 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rozměr = 165 x 240, počet stran = 188, barevnost = 5/5, papír = </w:t>
      </w:r>
      <w:proofErr w:type="spellStart"/>
      <w:r>
        <w:rPr>
          <w:rFonts w:ascii="Arial" w:eastAsia="Arial" w:hAnsi="Arial" w:cs="Arial"/>
          <w:sz w:val="20"/>
          <w:szCs w:val="20"/>
        </w:rPr>
        <w:t>Pergraphica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Natural </w:t>
      </w:r>
      <w:proofErr w:type="spellStart"/>
      <w:r>
        <w:rPr>
          <w:rFonts w:ascii="Arial" w:eastAsia="Arial" w:hAnsi="Arial" w:cs="Arial"/>
          <w:sz w:val="20"/>
          <w:szCs w:val="20"/>
        </w:rPr>
        <w:t>Smooth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120g</w:t>
      </w:r>
      <w:proofErr w:type="gramEnd"/>
      <w:r>
        <w:rPr>
          <w:rFonts w:ascii="Arial" w:eastAsia="Arial" w:hAnsi="Arial" w:cs="Arial"/>
          <w:sz w:val="20"/>
          <w:szCs w:val="20"/>
        </w:rPr>
        <w:t>/m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obálka + 130 mm klopy (620 x 240 mm), barevnost = 5/5, papír= </w:t>
      </w:r>
      <w:proofErr w:type="spellStart"/>
      <w:r>
        <w:rPr>
          <w:rFonts w:ascii="Arial" w:eastAsia="Arial" w:hAnsi="Arial" w:cs="Arial"/>
          <w:sz w:val="20"/>
          <w:szCs w:val="20"/>
        </w:rPr>
        <w:t>Fedrigoni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Constellation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Snow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E/E08 </w:t>
      </w:r>
      <w:proofErr w:type="spellStart"/>
      <w:r>
        <w:rPr>
          <w:rFonts w:ascii="Arial" w:eastAsia="Arial" w:hAnsi="Arial" w:cs="Arial"/>
          <w:sz w:val="20"/>
          <w:szCs w:val="20"/>
        </w:rPr>
        <w:t>Teal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fine 240 g/m, </w:t>
      </w:r>
      <w:proofErr w:type="spellStart"/>
      <w:r>
        <w:rPr>
          <w:rFonts w:ascii="Arial" w:eastAsia="Arial" w:hAnsi="Arial" w:cs="Arial"/>
          <w:sz w:val="20"/>
          <w:szCs w:val="20"/>
        </w:rPr>
        <w:t>ažba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písmu (hřbet + </w:t>
      </w:r>
      <w:proofErr w:type="spellStart"/>
      <w:r>
        <w:rPr>
          <w:rFonts w:ascii="Arial" w:eastAsia="Arial" w:hAnsi="Arial" w:cs="Arial"/>
          <w:sz w:val="20"/>
          <w:szCs w:val="20"/>
        </w:rPr>
        <w:t>titulka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vazba = V4 </w:t>
      </w:r>
      <w:proofErr w:type="spellStart"/>
      <w:r>
        <w:rPr>
          <w:rFonts w:ascii="Arial" w:eastAsia="Arial" w:hAnsi="Arial" w:cs="Arial"/>
          <w:sz w:val="20"/>
          <w:szCs w:val="20"/>
        </w:rPr>
        <w:t>Otabind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(nechat tunýlek, nepřilepovat hřbet, na hřbet bloku </w:t>
      </w:r>
      <w:proofErr w:type="spellStart"/>
      <w:r>
        <w:rPr>
          <w:rFonts w:ascii="Arial" w:eastAsia="Arial" w:hAnsi="Arial" w:cs="Arial"/>
          <w:sz w:val="20"/>
          <w:szCs w:val="20"/>
        </w:rPr>
        <w:t>zálep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plátnem šedá SAVANNA 5930)</w:t>
      </w:r>
    </w:p>
    <w:p w:rsidR="002A4381" w:rsidRDefault="0000000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náklad = 500 ks</w:t>
      </w:r>
    </w:p>
    <w:p w:rsidR="002A4381" w:rsidRDefault="002A438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2A438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Termín dodání 3. 11. 2023. Honorář bude vyplacen po kompletním odevzdání objednané práce.</w:t>
      </w:r>
    </w:p>
    <w:p w:rsidR="002A4381" w:rsidRDefault="002A4381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b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2A4381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Cena celkem</w:t>
            </w:r>
          </w:p>
          <w:p w:rsidR="002A4381" w:rsidRDefault="00000000">
            <w:pPr>
              <w:spacing w:after="200" w:line="288" w:lineRule="auto"/>
              <w:rPr>
                <w:rFonts w:ascii="Arial" w:eastAsia="Arial" w:hAnsi="Arial" w:cs="Arial"/>
                <w:color w:val="222222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222222"/>
                <w:sz w:val="40"/>
                <w:szCs w:val="40"/>
              </w:rPr>
              <w:t>198 000 Kč</w:t>
            </w:r>
          </w:p>
          <w:p w:rsidR="002A4381" w:rsidRDefault="002A4381">
            <w:pPr>
              <w:spacing w:after="200" w:line="288" w:lineRule="auto"/>
              <w:rPr>
                <w:rFonts w:ascii="Arial" w:eastAsia="Arial" w:hAnsi="Arial" w:cs="Arial"/>
                <w:color w:val="222222"/>
                <w:sz w:val="26"/>
                <w:szCs w:val="26"/>
                <w:highlight w:val="white"/>
              </w:rPr>
            </w:pPr>
          </w:p>
        </w:tc>
      </w:tr>
    </w:tbl>
    <w:p w:rsidR="002A4381" w:rsidRDefault="002A438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c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9"/>
        <w:gridCol w:w="2521"/>
        <w:gridCol w:w="2410"/>
        <w:gridCol w:w="2268"/>
      </w:tblGrid>
      <w:tr w:rsidR="002A4381">
        <w:trPr>
          <w:trHeight w:val="322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A4381" w:rsidRDefault="002A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2A4381">
        <w:trPr>
          <w:trHeight w:val="70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Kulíčková</w:t>
            </w:r>
            <w:proofErr w:type="spellEnd"/>
          </w:p>
          <w:p w:rsidR="002A4381" w:rsidRDefault="002A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Michaela Vrchotová</w:t>
            </w:r>
          </w:p>
          <w:p w:rsidR="002A4381" w:rsidRDefault="002A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:rsidR="002A43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:rsidR="002A4381" w:rsidRDefault="002A4381">
      <w:bookmarkStart w:id="1" w:name="_heading=h.gjdgxs" w:colFirst="0" w:colLast="0"/>
      <w:bookmarkEnd w:id="1"/>
    </w:p>
    <w:sectPr w:rsidR="002A4381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9CA" w:rsidRDefault="008229CA">
      <w:pPr>
        <w:spacing w:after="0" w:line="240" w:lineRule="auto"/>
      </w:pPr>
      <w:r>
        <w:separator/>
      </w:r>
    </w:p>
  </w:endnote>
  <w:endnote w:type="continuationSeparator" w:id="0">
    <w:p w:rsidR="008229CA" w:rsidRDefault="0082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3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9CA" w:rsidRDefault="008229CA">
      <w:pPr>
        <w:spacing w:after="0" w:line="240" w:lineRule="auto"/>
      </w:pPr>
      <w:r>
        <w:separator/>
      </w:r>
    </w:p>
  </w:footnote>
  <w:footnote w:type="continuationSeparator" w:id="0">
    <w:p w:rsidR="008229CA" w:rsidRDefault="0082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81"/>
    <w:rsid w:val="002A4381"/>
    <w:rsid w:val="008229CA"/>
    <w:rsid w:val="00BF5952"/>
    <w:rsid w:val="00E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C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01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3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2guuDieuVxF83vtAlVuS0NnHQ==">CgMxLjAyDWguamRmNHNkMWtxYXYyCGguZ2pkZ3hzOAByITF4WEpyQ3lqa3VYM0w4Smp3dmtPTDdrQ1czcnBSUk4wTQ==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2023-10-02T11:23:00Z</dcterms:created>
  <dcterms:modified xsi:type="dcterms:W3CDTF">2023-10-02T11:23:00Z</dcterms:modified>
</cp:coreProperties>
</file>