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5418" w14:textId="2B6A013E" w:rsidR="008E7624" w:rsidRDefault="001F3203">
      <w:pPr>
        <w:pStyle w:val="Zkladntext30"/>
        <w:shd w:val="clear" w:color="auto" w:fill="auto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695960" distR="1883410" simplePos="0" relativeHeight="377487113" behindDoc="1" locked="0" layoutInCell="1" allowOverlap="1" wp14:anchorId="3115CC77" wp14:editId="32D4DE89">
                <wp:simplePos x="0" y="0"/>
                <wp:positionH relativeFrom="margin">
                  <wp:posOffset>2983865</wp:posOffset>
                </wp:positionH>
                <wp:positionV relativeFrom="paragraph">
                  <wp:posOffset>1660525</wp:posOffset>
                </wp:positionV>
                <wp:extent cx="1170305" cy="256540"/>
                <wp:effectExtent l="3175" t="0" r="0" b="1270"/>
                <wp:wrapTopAndBottom/>
                <wp:docPr id="17117944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1AA42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4"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Místo dodání:</w:t>
                            </w:r>
                          </w:p>
                          <w:p w14:paraId="1C1D7E65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K Majáku 5001, Zlín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5CC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.95pt;margin-top:130.75pt;width:92.15pt;height:20.2pt;z-index:-125829367;visibility:visible;mso-wrap-style:square;mso-width-percent:0;mso-height-percent:0;mso-wrap-distance-left:54.8pt;mso-wrap-distance-top:0;mso-wrap-distance-right:14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" filled="f" stroked="f">
                <v:textbox style="mso-fit-shape-to-text:t" inset="0,0,0,0">
                  <w:txbxContent>
                    <w:p w14:paraId="52F1AA42" w14:textId="77777777" w:rsidR="008E7624" w:rsidRDefault="00000000">
                      <w:pPr>
                        <w:pStyle w:val="Zkladntext50"/>
                        <w:shd w:val="clear" w:color="auto" w:fill="auto"/>
                        <w:spacing w:after="4" w:line="200" w:lineRule="exact"/>
                      </w:pPr>
                      <w:r>
                        <w:rPr>
                          <w:rStyle w:val="Zkladntext5Exact"/>
                        </w:rPr>
                        <w:t>Místo dodání:</w:t>
                      </w:r>
                    </w:p>
                    <w:p w14:paraId="1C1D7E65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Zkladntext5Exact"/>
                        </w:rPr>
                        <w:t>K Majáku 5001, Zlín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54A1F9CA" wp14:editId="0A34AD30">
                <wp:simplePos x="0" y="0"/>
                <wp:positionH relativeFrom="margin">
                  <wp:posOffset>5312410</wp:posOffset>
                </wp:positionH>
                <wp:positionV relativeFrom="paragraph">
                  <wp:posOffset>1624965</wp:posOffset>
                </wp:positionV>
                <wp:extent cx="1078865" cy="292100"/>
                <wp:effectExtent l="0" t="1905" r="0" b="1270"/>
                <wp:wrapTopAndBottom/>
                <wp:docPr id="11712508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7D8B1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5Exact"/>
                              </w:rPr>
                              <w:t>Místo expedice: Kamenolom Bzová.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F9CA" id="Text Box 9" o:spid="_x0000_s1027" type="#_x0000_t202" style="position:absolute;left:0;text-align:left;margin-left:418.3pt;margin-top:127.95pt;width:84.95pt;height:23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" filled="f" stroked="f">
                <v:textbox style="mso-fit-shape-to-text:t" inset="0,0,0,0">
                  <w:txbxContent>
                    <w:p w14:paraId="7717D8B1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5Exact"/>
                        </w:rPr>
                        <w:t>Místo expedice: Kamenolom Bzová.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5435" distL="63500" distR="1066800" simplePos="0" relativeHeight="377487104" behindDoc="1" locked="0" layoutInCell="1" allowOverlap="1" wp14:anchorId="6D1C0D3A" wp14:editId="4690459A">
                <wp:simplePos x="0" y="0"/>
                <wp:positionH relativeFrom="margin">
                  <wp:posOffset>30480</wp:posOffset>
                </wp:positionH>
                <wp:positionV relativeFrom="paragraph">
                  <wp:posOffset>167640</wp:posOffset>
                </wp:positionV>
                <wp:extent cx="3633470" cy="177800"/>
                <wp:effectExtent l="2540" t="1905" r="2540" b="1270"/>
                <wp:wrapTopAndBottom/>
                <wp:docPr id="1420416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D5C3E" w14:textId="5437EFDF" w:rsidR="008E7624" w:rsidRDefault="00000000">
                            <w:pPr>
                              <w:pStyle w:val="Zkladntext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4TimesNewRoman14ptTunExact"/>
                                <w:rFonts w:eastAsia="Tahoma"/>
                              </w:rPr>
                              <w:t xml:space="preserve">KUPNÍ SMLOUVA </w:t>
                            </w:r>
                            <w:r>
                              <w:t>č.: KS-1/2023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0D3A" id="Text Box 2" o:spid="_x0000_s1028" type="#_x0000_t202" style="position:absolute;left:0;text-align:left;margin-left:2.4pt;margin-top:13.2pt;width:286.1pt;height:14pt;z-index:-125829376;visibility:visible;mso-wrap-style:square;mso-width-percent:0;mso-height-percent:0;mso-wrap-distance-left:5pt;mso-wrap-distance-top:0;mso-wrap-distance-right:84pt;mso-wrap-distance-bottom:2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" filled="f" stroked="f">
                <v:textbox style="mso-fit-shape-to-text:t" inset="0,0,0,0">
                  <w:txbxContent>
                    <w:p w14:paraId="5D6D5C3E" w14:textId="5437EFDF" w:rsidR="008E7624" w:rsidRDefault="00000000">
                      <w:pPr>
                        <w:pStyle w:val="Zkladntext4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4TimesNewRoman14ptTunExact"/>
                          <w:rFonts w:eastAsia="Tahoma"/>
                        </w:rPr>
                        <w:t xml:space="preserve">KUPNÍ SMLOUVA </w:t>
                      </w:r>
                      <w:r>
                        <w:t>č.: KS-1/2023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3985" distL="63500" distR="63500" simplePos="0" relativeHeight="377487105" behindDoc="1" locked="0" layoutInCell="1" allowOverlap="1" wp14:anchorId="683462DA" wp14:editId="1FFCEB71">
                <wp:simplePos x="0" y="0"/>
                <wp:positionH relativeFrom="margin">
                  <wp:posOffset>24130</wp:posOffset>
                </wp:positionH>
                <wp:positionV relativeFrom="paragraph">
                  <wp:posOffset>724535</wp:posOffset>
                </wp:positionV>
                <wp:extent cx="1816735" cy="505460"/>
                <wp:effectExtent l="0" t="0" r="0" b="2540"/>
                <wp:wrapTopAndBottom/>
                <wp:docPr id="4057680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A9937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Prodávající:</w:t>
                            </w:r>
                          </w:p>
                          <w:p w14:paraId="23F4BD75" w14:textId="77777777" w:rsidR="008E7624" w:rsidRDefault="00000000">
                            <w:pPr>
                              <w:pStyle w:val="Zkladntext6"/>
                              <w:shd w:val="clear" w:color="auto" w:fill="auto"/>
                              <w:spacing w:before="0" w:after="12" w:line="200" w:lineRule="exact"/>
                            </w:pPr>
                            <w:r>
                              <w:t>NATRIX Kamenolom Bzová,</w:t>
                            </w:r>
                          </w:p>
                          <w:p w14:paraId="7F14E952" w14:textId="77777777" w:rsidR="008E7624" w:rsidRDefault="00000000">
                            <w:pPr>
                              <w:pStyle w:val="Zkladntext70"/>
                              <w:shd w:val="clear" w:color="auto" w:fill="auto"/>
                              <w:spacing w:before="0" w:after="4" w:line="19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Bzová 168</w:t>
                            </w:r>
                          </w:p>
                          <w:p w14:paraId="6047FB5A" w14:textId="77777777" w:rsidR="008E7624" w:rsidRDefault="00000000">
                            <w:pPr>
                              <w:pStyle w:val="Zkladntext7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687 71 Bojkovice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62DA" id="Text Box 3" o:spid="_x0000_s1029" type="#_x0000_t202" style="position:absolute;left:0;text-align:left;margin-left:1.9pt;margin-top:57.05pt;width:143.05pt;height:39.8pt;z-index:-125829375;visibility:visible;mso-wrap-style:square;mso-width-percent:0;mso-height-percent:0;mso-wrap-distance-left:5pt;mso-wrap-distance-top:0;mso-wrap-distance-right:5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" filled="f" stroked="f">
                <v:textbox style="mso-fit-shape-to-text:t" inset="0,0,0,0">
                  <w:txbxContent>
                    <w:p w14:paraId="769A9937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Zkladntext5Exact"/>
                        </w:rPr>
                        <w:t>Prodávající:</w:t>
                      </w:r>
                    </w:p>
                    <w:p w14:paraId="23F4BD75" w14:textId="77777777" w:rsidR="008E7624" w:rsidRDefault="00000000">
                      <w:pPr>
                        <w:pStyle w:val="Zkladntext6"/>
                        <w:shd w:val="clear" w:color="auto" w:fill="auto"/>
                        <w:spacing w:before="0" w:after="12" w:line="200" w:lineRule="exact"/>
                      </w:pPr>
                      <w:r>
                        <w:t>NATRIX Kamenolom Bzová,</w:t>
                      </w:r>
                    </w:p>
                    <w:p w14:paraId="7F14E952" w14:textId="77777777" w:rsidR="008E7624" w:rsidRDefault="00000000">
                      <w:pPr>
                        <w:pStyle w:val="Zkladntext70"/>
                        <w:shd w:val="clear" w:color="auto" w:fill="auto"/>
                        <w:spacing w:before="0" w:after="4" w:line="19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Bzová 168</w:t>
                      </w:r>
                    </w:p>
                    <w:p w14:paraId="6047FB5A" w14:textId="77777777" w:rsidR="008E7624" w:rsidRDefault="00000000">
                      <w:pPr>
                        <w:pStyle w:val="Zkladntext7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687 71 Bojkovice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3865" distL="964565" distR="628015" simplePos="0" relativeHeight="377487106" behindDoc="1" locked="0" layoutInCell="1" allowOverlap="1" wp14:anchorId="3CC13DE8" wp14:editId="05C47D1F">
                <wp:simplePos x="0" y="0"/>
                <wp:positionH relativeFrom="margin">
                  <wp:posOffset>1871345</wp:posOffset>
                </wp:positionH>
                <wp:positionV relativeFrom="paragraph">
                  <wp:posOffset>864870</wp:posOffset>
                </wp:positionV>
                <wp:extent cx="347345" cy="127000"/>
                <wp:effectExtent l="0" t="3810" r="0" b="2540"/>
                <wp:wrapTopAndBottom/>
                <wp:docPr id="11872441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F843" w14:textId="77777777" w:rsidR="008E7624" w:rsidRDefault="00000000">
                            <w:pPr>
                              <w:pStyle w:val="Zkladntext8"/>
                              <w:shd w:val="clear" w:color="auto" w:fill="auto"/>
                              <w:spacing w:line="200" w:lineRule="exact"/>
                            </w:pPr>
                            <w:r>
                              <w:t>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3DE8" id="Text Box 4" o:spid="_x0000_s1030" type="#_x0000_t202" style="position:absolute;left:0;text-align:left;margin-left:147.35pt;margin-top:68.1pt;width:27.35pt;height:10pt;z-index:-125829374;visibility:visible;mso-wrap-style:square;mso-width-percent:0;mso-height-percent:0;mso-wrap-distance-left:75.95pt;mso-wrap-distance-top:0;mso-wrap-distance-right:49.45pt;mso-wrap-distance-bottom:3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" filled="f" stroked="f">
                <v:textbox style="mso-fit-shape-to-text:t" inset="0,0,0,0">
                  <w:txbxContent>
                    <w:p w14:paraId="62A4F843" w14:textId="77777777" w:rsidR="008E7624" w:rsidRDefault="00000000">
                      <w:pPr>
                        <w:pStyle w:val="Zkladntext8"/>
                        <w:shd w:val="clear" w:color="auto" w:fill="auto"/>
                        <w:spacing w:line="200" w:lineRule="exact"/>
                      </w:pPr>
                      <w:r>
                        <w:t>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67970" simplePos="0" relativeHeight="377487107" behindDoc="1" locked="0" layoutInCell="1" allowOverlap="1" wp14:anchorId="5C70B8A8" wp14:editId="34BE12BC">
                <wp:simplePos x="0" y="0"/>
                <wp:positionH relativeFrom="margin">
                  <wp:posOffset>18415</wp:posOffset>
                </wp:positionH>
                <wp:positionV relativeFrom="paragraph">
                  <wp:posOffset>1445895</wp:posOffset>
                </wp:positionV>
                <wp:extent cx="822960" cy="717550"/>
                <wp:effectExtent l="0" t="3810" r="0" b="2540"/>
                <wp:wrapTopAndBottom/>
                <wp:docPr id="5903251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16DF4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5Exact"/>
                              </w:rPr>
                              <w:t>ICO:</w:t>
                            </w:r>
                          </w:p>
                          <w:p w14:paraId="6C03DDB7" w14:textId="77777777" w:rsidR="008E7624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DIČ:</w:t>
                            </w:r>
                            <w:bookmarkEnd w:id="0"/>
                          </w:p>
                          <w:p w14:paraId="6B5D9889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5Exact"/>
                              </w:rPr>
                              <w:t>Číslo účtu: Peněžní ústav: Zástupce: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B8A8" id="Text Box 5" o:spid="_x0000_s1031" type="#_x0000_t202" style="position:absolute;left:0;text-align:left;margin-left:1.45pt;margin-top:113.85pt;width:64.8pt;height:56.5pt;z-index:-125829373;visibility:visible;mso-wrap-style:square;mso-width-percent:0;mso-height-percent:0;mso-wrap-distance-left:5pt;mso-wrap-distance-top:0;mso-wrap-distance-right:2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" filled="f" stroked="f">
                <v:textbox style="mso-fit-shape-to-text:t" inset="0,0,0,0">
                  <w:txbxContent>
                    <w:p w14:paraId="20A16DF4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5Exact"/>
                        </w:rPr>
                        <w:t>ICO:</w:t>
                      </w:r>
                    </w:p>
                    <w:p w14:paraId="6C03DDB7" w14:textId="77777777" w:rsidR="008E7624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DIČ:</w:t>
                      </w:r>
                      <w:bookmarkEnd w:id="1"/>
                    </w:p>
                    <w:p w14:paraId="6B5D9889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5Exact"/>
                        </w:rPr>
                        <w:t>Číslo účtu: Peněžní ústav: Zástupce: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63500" distR="353695" simplePos="0" relativeHeight="377487108" behindDoc="1" locked="0" layoutInCell="1" allowOverlap="1" wp14:anchorId="6B68FAE4" wp14:editId="2976E083">
                <wp:simplePos x="0" y="0"/>
                <wp:positionH relativeFrom="margin">
                  <wp:posOffset>1109345</wp:posOffset>
                </wp:positionH>
                <wp:positionV relativeFrom="paragraph">
                  <wp:posOffset>1431290</wp:posOffset>
                </wp:positionV>
                <wp:extent cx="1383665" cy="584200"/>
                <wp:effectExtent l="0" t="0" r="1905" b="0"/>
                <wp:wrapTopAndBottom/>
                <wp:docPr id="6382109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23EA0" w14:textId="77777777" w:rsidR="008E7624" w:rsidRDefault="00000000">
                            <w:pPr>
                              <w:pStyle w:val="Zkladntext70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63497018 CZ 63497018 237318746/0600 MONETA Money Bank Augustin Machů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FAE4" id="Text Box 6" o:spid="_x0000_s1032" type="#_x0000_t202" style="position:absolute;left:0;text-align:left;margin-left:87.35pt;margin-top:112.7pt;width:108.95pt;height:46pt;z-index:-125829372;visibility:visible;mso-wrap-style:square;mso-width-percent:0;mso-height-percent:0;mso-wrap-distance-left:5pt;mso-wrap-distance-top:0;mso-wrap-distance-right:27.85pt;mso-wrap-distance-bottom: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" filled="f" stroked="f">
                <v:textbox style="mso-fit-shape-to-text:t" inset="0,0,0,0">
                  <w:txbxContent>
                    <w:p w14:paraId="39223EA0" w14:textId="77777777" w:rsidR="008E7624" w:rsidRDefault="00000000">
                      <w:pPr>
                        <w:pStyle w:val="Zkladntext70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63497018 CZ 63497018 237318746/0600 MONETA Money Bank Augustin Machů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620" distL="1061720" distR="63500" simplePos="0" relativeHeight="377487109" behindDoc="1" locked="0" layoutInCell="1" allowOverlap="1" wp14:anchorId="356DF251" wp14:editId="43AB4485">
                <wp:simplePos x="0" y="0"/>
                <wp:positionH relativeFrom="margin">
                  <wp:posOffset>2846705</wp:posOffset>
                </wp:positionH>
                <wp:positionV relativeFrom="paragraph">
                  <wp:posOffset>717550</wp:posOffset>
                </wp:positionV>
                <wp:extent cx="2322830" cy="861060"/>
                <wp:effectExtent l="0" t="0" r="1905" b="0"/>
                <wp:wrapTopAndBottom/>
                <wp:docPr id="1906478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6DECA" w14:textId="19F3B26D" w:rsidR="008E7624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2476"/>
                              </w:tabs>
                              <w:ind w:left="820"/>
                              <w:jc w:val="both"/>
                            </w:pPr>
                            <w:bookmarkStart w:id="2" w:name="bookmark1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Kupující: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ab/>
                            </w:r>
                            <w:bookmarkEnd w:id="2"/>
                          </w:p>
                          <w:p w14:paraId="27839865" w14:textId="77777777" w:rsidR="001F3203" w:rsidRDefault="00000000">
                            <w:pPr>
                              <w:pStyle w:val="Zkladntext70"/>
                              <w:shd w:val="clear" w:color="auto" w:fill="auto"/>
                              <w:spacing w:before="0" w:after="0" w:line="226" w:lineRule="exact"/>
                              <w:rPr>
                                <w:rStyle w:val="Zkladntext7CourierNew1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7CourierNew10ptExact"/>
                                <w:b/>
                                <w:bCs/>
                              </w:rPr>
                              <w:t xml:space="preserve">Správa a údržba </w:t>
                            </w:r>
                            <w:proofErr w:type="gramStart"/>
                            <w:r>
                              <w:rPr>
                                <w:rStyle w:val="Zkladntext7CourierNew10ptExact"/>
                                <w:b/>
                                <w:bCs/>
                              </w:rPr>
                              <w:t>silnic.Zlínska</w:t>
                            </w:r>
                            <w:proofErr w:type="gramEnd"/>
                            <w:r>
                              <w:rPr>
                                <w:rStyle w:val="Zkladntext7CourierNew10pt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5DCCB8" w14:textId="58684676" w:rsidR="008E7624" w:rsidRDefault="00000000">
                            <w:pPr>
                              <w:pStyle w:val="Zkladntext70"/>
                              <w:shd w:val="clear" w:color="auto" w:fill="auto"/>
                              <w:spacing w:before="0" w:after="0" w:line="226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 xml:space="preserve">K Majáku 5001 76001 Zlín 15800 Praha 5 IČO:26913453 DIČ: CZ26913453 Číslo účtu: </w:t>
                            </w:r>
                            <w:r w:rsidR="001E1F2F">
                              <w:rPr>
                                <w:rStyle w:val="Zkladntext7Exact"/>
                                <w:b/>
                                <w:bCs/>
                              </w:rPr>
                              <w:t>xxxxxxxxxx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710ptNetunExact"/>
                              </w:rPr>
                              <w:t xml:space="preserve">Peněžní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 xml:space="preserve">ústav: PPF banka a.s. </w:t>
                            </w:r>
                            <w:r>
                              <w:rPr>
                                <w:rStyle w:val="Zkladntext710ptNetunExact"/>
                              </w:rPr>
                              <w:t xml:space="preserve">Zástupce: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Libor Lukáš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F251" id="Text Box 7" o:spid="_x0000_s1033" type="#_x0000_t202" style="position:absolute;left:0;text-align:left;margin-left:224.15pt;margin-top:56.5pt;width:182.9pt;height:67.8pt;z-index:-125829371;visibility:visible;mso-wrap-style:square;mso-width-percent:0;mso-height-percent:0;mso-wrap-distance-left:83.6pt;mso-wrap-distance-top:0;mso-wrap-distance-right:5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" filled="f" stroked="f">
                <v:textbox style="mso-fit-shape-to-text:t" inset="0,0,0,0">
                  <w:txbxContent>
                    <w:p w14:paraId="53C6DECA" w14:textId="19F3B26D" w:rsidR="008E7624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2476"/>
                        </w:tabs>
                        <w:ind w:left="820"/>
                        <w:jc w:val="both"/>
                      </w:pPr>
                      <w:bookmarkStart w:id="3" w:name="bookmark1"/>
                      <w:r>
                        <w:rPr>
                          <w:rStyle w:val="Nadpis2Exact"/>
                          <w:b/>
                          <w:bCs/>
                        </w:rPr>
                        <w:t>Kupující: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ab/>
                      </w:r>
                      <w:bookmarkEnd w:id="3"/>
                    </w:p>
                    <w:p w14:paraId="27839865" w14:textId="77777777" w:rsidR="001F3203" w:rsidRDefault="00000000">
                      <w:pPr>
                        <w:pStyle w:val="Zkladntext70"/>
                        <w:shd w:val="clear" w:color="auto" w:fill="auto"/>
                        <w:spacing w:before="0" w:after="0" w:line="226" w:lineRule="exact"/>
                        <w:rPr>
                          <w:rStyle w:val="Zkladntext7CourierNew10ptExact"/>
                          <w:b/>
                          <w:bCs/>
                        </w:rPr>
                      </w:pPr>
                      <w:r>
                        <w:rPr>
                          <w:rStyle w:val="Zkladntext7CourierNew10ptExact"/>
                          <w:b/>
                          <w:bCs/>
                        </w:rPr>
                        <w:t xml:space="preserve">Správa a údržba </w:t>
                      </w:r>
                      <w:proofErr w:type="gramStart"/>
                      <w:r>
                        <w:rPr>
                          <w:rStyle w:val="Zkladntext7CourierNew10ptExact"/>
                          <w:b/>
                          <w:bCs/>
                        </w:rPr>
                        <w:t>silnic.Zlínska</w:t>
                      </w:r>
                      <w:proofErr w:type="gramEnd"/>
                      <w:r>
                        <w:rPr>
                          <w:rStyle w:val="Zkladntext7CourierNew10ptExact"/>
                          <w:b/>
                          <w:bCs/>
                        </w:rPr>
                        <w:t xml:space="preserve"> </w:t>
                      </w:r>
                    </w:p>
                    <w:p w14:paraId="0F5DCCB8" w14:textId="58684676" w:rsidR="008E7624" w:rsidRDefault="00000000">
                      <w:pPr>
                        <w:pStyle w:val="Zkladntext70"/>
                        <w:shd w:val="clear" w:color="auto" w:fill="auto"/>
                        <w:spacing w:before="0" w:after="0" w:line="226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 xml:space="preserve">K Majáku 5001 76001 Zlín 15800 Praha 5 IČO:26913453 DIČ: CZ26913453 Číslo účtu: </w:t>
                      </w:r>
                      <w:r w:rsidR="001E1F2F">
                        <w:rPr>
                          <w:rStyle w:val="Zkladntext7Exact"/>
                          <w:b/>
                          <w:bCs/>
                        </w:rPr>
                        <w:t>xxxxxxxxxx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710ptNetunExact"/>
                        </w:rPr>
                        <w:t xml:space="preserve">Peněžní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 xml:space="preserve">ústav: PPF banka a.s. </w:t>
                      </w:r>
                      <w:r>
                        <w:rPr>
                          <w:rStyle w:val="Zkladntext710ptNetunExact"/>
                        </w:rPr>
                        <w:t xml:space="preserve">Zástupce: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Libor Lukáš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3TimesNewRoman4ptNetunKurzvadkovn2pt"/>
          <w:rFonts w:eastAsia="Tahoma"/>
          <w:vertAlign w:val="superscript"/>
        </w:rPr>
        <w:t>(</w:t>
      </w:r>
    </w:p>
    <w:p w14:paraId="219E006A" w14:textId="071C5FE5" w:rsidR="008E7624" w:rsidRDefault="001F3203">
      <w:pPr>
        <w:pStyle w:val="Zkladntext90"/>
        <w:shd w:val="clear" w:color="auto" w:fill="auto"/>
        <w:ind w:right="1180"/>
      </w:pPr>
      <w:r>
        <w:rPr>
          <w:noProof/>
        </w:rPr>
        <mc:AlternateContent>
          <mc:Choice Requires="wps">
            <w:drawing>
              <wp:anchor distT="0" distB="0" distL="63500" distR="1896110" simplePos="0" relativeHeight="377487112" behindDoc="1" locked="0" layoutInCell="1" allowOverlap="1" wp14:anchorId="64F89FC2" wp14:editId="2B44BD3C">
                <wp:simplePos x="0" y="0"/>
                <wp:positionH relativeFrom="margin">
                  <wp:posOffset>1127760</wp:posOffset>
                </wp:positionH>
                <wp:positionV relativeFrom="paragraph">
                  <wp:posOffset>513715</wp:posOffset>
                </wp:positionV>
                <wp:extent cx="250190" cy="127000"/>
                <wp:effectExtent l="4445" t="0" r="2540" b="0"/>
                <wp:wrapTopAndBottom/>
                <wp:docPr id="19923754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06223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Zkladntext5Exact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9FC2" id="Text Box 10" o:spid="_x0000_s1034" type="#_x0000_t202" style="position:absolute;margin-left:88.8pt;margin-top:40.45pt;width:19.7pt;height:10pt;z-index:-125829368;visibility:visible;mso-wrap-style:square;mso-width-percent:0;mso-height-percent:0;mso-wrap-distance-left:5pt;mso-wrap-distance-top:0;mso-wrap-distance-right:14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" filled="f" stroked="f">
                <v:textbox style="mso-fit-shape-to-text:t" inset="0,0,0,0">
                  <w:txbxContent>
                    <w:p w14:paraId="18B06223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Zkladntext5Exact"/>
                        </w:rPr>
                        <w:t>168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Prodávající se zavazuje dodat po dobu plnění kupujícímu zboží níže specifikované co do druhu a množství a umožnit kupujícímu nabytí vlastnického práva k tomuto zboží v souladu s touto smlouvou. Kupující se zavazuje zboží převzít a zaplatit sjednanou kupní cenu.</w:t>
      </w:r>
    </w:p>
    <w:p w14:paraId="45829CBA" w14:textId="21ECA51E" w:rsidR="008E7624" w:rsidRDefault="001F3203">
      <w:pPr>
        <w:pStyle w:val="Zkladntext70"/>
        <w:shd w:val="clear" w:color="auto" w:fill="auto"/>
        <w:spacing w:before="0" w:after="180" w:line="230" w:lineRule="exact"/>
        <w:ind w:right="6680"/>
        <w:jc w:val="right"/>
      </w:pPr>
      <w:r>
        <w:rPr>
          <w:noProof/>
        </w:rPr>
        <mc:AlternateContent>
          <mc:Choice Requires="wps">
            <w:drawing>
              <wp:anchor distT="0" distB="0" distL="63500" distR="643255" simplePos="0" relativeHeight="377487114" behindDoc="1" locked="0" layoutInCell="1" allowOverlap="1" wp14:anchorId="2C51B5CB" wp14:editId="623BF459">
                <wp:simplePos x="0" y="0"/>
                <wp:positionH relativeFrom="margin">
                  <wp:posOffset>18415</wp:posOffset>
                </wp:positionH>
                <wp:positionV relativeFrom="paragraph">
                  <wp:posOffset>149860</wp:posOffset>
                </wp:positionV>
                <wp:extent cx="475615" cy="438150"/>
                <wp:effectExtent l="0" t="0" r="635" b="2540"/>
                <wp:wrapSquare wrapText="right"/>
                <wp:docPr id="9494908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590C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5Exact"/>
                              </w:rPr>
                              <w:t>e-mail</w:t>
                            </w:r>
                          </w:p>
                          <w:p w14:paraId="55350ED4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5Exact"/>
                              </w:rPr>
                              <w:t>jednatel:</w:t>
                            </w:r>
                          </w:p>
                          <w:p w14:paraId="6F86C363" w14:textId="77777777" w:rsidR="008E7624" w:rsidRDefault="00000000">
                            <w:pPr>
                              <w:pStyle w:val="Zkladntext5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5Exact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B5CB" id="Text Box 12" o:spid="_x0000_s1035" type="#_x0000_t202" style="position:absolute;left:0;text-align:left;margin-left:1.45pt;margin-top:11.8pt;width:37.45pt;height:34.5pt;z-index:-125829366;visibility:visible;mso-wrap-style:square;mso-width-percent:0;mso-height-percent:0;mso-wrap-distance-left:5pt;mso-wrap-distance-top:0;mso-wrap-distance-right:5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" filled="f" stroked="f">
                <v:textbox style="mso-fit-shape-to-text:t" inset="0,0,0,0">
                  <w:txbxContent>
                    <w:p w14:paraId="7310590C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5Exact"/>
                        </w:rPr>
                        <w:t>e-mail</w:t>
                      </w:r>
                    </w:p>
                    <w:p w14:paraId="55350ED4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5Exact"/>
                        </w:rPr>
                        <w:t>jednatel:</w:t>
                      </w:r>
                    </w:p>
                    <w:p w14:paraId="6F86C363" w14:textId="77777777" w:rsidR="008E7624" w:rsidRDefault="00000000">
                      <w:pPr>
                        <w:pStyle w:val="Zkladntext5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5Exact"/>
                        </w:rPr>
                        <w:t>Tel.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E1F2F">
        <w:t>xxxxxxxxxxxxxx</w:t>
      </w:r>
      <w:r>
        <w:rPr>
          <w:rStyle w:val="Zkladntext710ptNetun"/>
          <w:lang w:val="en-US" w:eastAsia="en-US" w:bidi="en-US"/>
        </w:rPr>
        <w:t xml:space="preserve"> </w:t>
      </w:r>
      <w:r>
        <w:t xml:space="preserve">Augustin Machů </w:t>
      </w:r>
      <w:r>
        <w:rPr>
          <w:rStyle w:val="Zkladntext710ptNetun"/>
        </w:rPr>
        <w:t xml:space="preserve">+420 </w:t>
      </w:r>
      <w:r w:rsidR="001E1F2F">
        <w:t>xxxxxxxxxxx</w:t>
      </w:r>
    </w:p>
    <w:p w14:paraId="3EC36A94" w14:textId="77777777" w:rsidR="008E7624" w:rsidRDefault="00000000">
      <w:pPr>
        <w:pStyle w:val="Zkladntext50"/>
        <w:shd w:val="clear" w:color="auto" w:fill="auto"/>
        <w:tabs>
          <w:tab w:val="left" w:pos="1776"/>
        </w:tabs>
        <w:spacing w:after="0" w:line="230" w:lineRule="exact"/>
        <w:jc w:val="both"/>
      </w:pPr>
      <w:r>
        <w:t>Doba plnění:</w:t>
      </w:r>
      <w:r>
        <w:tab/>
      </w:r>
      <w:r>
        <w:rPr>
          <w:rStyle w:val="Zkladntext595ptTun"/>
        </w:rPr>
        <w:t>rok 2023</w:t>
      </w:r>
    </w:p>
    <w:p w14:paraId="69DC95E4" w14:textId="77777777" w:rsidR="008E7624" w:rsidRDefault="00000000">
      <w:pPr>
        <w:pStyle w:val="Zkladntext70"/>
        <w:shd w:val="clear" w:color="auto" w:fill="auto"/>
        <w:tabs>
          <w:tab w:val="left" w:pos="1776"/>
        </w:tabs>
        <w:spacing w:before="0" w:after="0" w:line="230" w:lineRule="exact"/>
        <w:jc w:val="both"/>
      </w:pPr>
      <w:r>
        <w:rPr>
          <w:rStyle w:val="Zkladntext710ptNetun"/>
        </w:rPr>
        <w:t>Způsob dopravy:</w:t>
      </w:r>
      <w:r>
        <w:rPr>
          <w:rStyle w:val="Zkladntext710ptNetun"/>
        </w:rPr>
        <w:tab/>
      </w:r>
      <w:r>
        <w:t>zajistí prodávající</w:t>
      </w:r>
    </w:p>
    <w:p w14:paraId="4E6F3BC5" w14:textId="77777777" w:rsidR="008E7624" w:rsidRDefault="00000000">
      <w:pPr>
        <w:pStyle w:val="Zkladntext70"/>
        <w:shd w:val="clear" w:color="auto" w:fill="auto"/>
        <w:tabs>
          <w:tab w:val="left" w:pos="1776"/>
        </w:tabs>
        <w:spacing w:before="0" w:after="0" w:line="230" w:lineRule="exact"/>
        <w:jc w:val="both"/>
      </w:pPr>
      <w:r>
        <w:rPr>
          <w:rStyle w:val="Zkladntext710ptNetun"/>
        </w:rPr>
        <w:t>Způsob platby:</w:t>
      </w:r>
      <w:r>
        <w:rPr>
          <w:rStyle w:val="Zkladntext710ptNetun"/>
        </w:rPr>
        <w:tab/>
      </w:r>
      <w:r>
        <w:t>převodním příkazem</w:t>
      </w:r>
    </w:p>
    <w:p w14:paraId="1C54DCA5" w14:textId="22DAE315" w:rsidR="008E7624" w:rsidRDefault="001F3203">
      <w:pPr>
        <w:pStyle w:val="Zkladntext50"/>
        <w:shd w:val="clear" w:color="auto" w:fill="auto"/>
        <w:spacing w:after="0" w:line="230" w:lineRule="exact"/>
        <w:ind w:right="1140"/>
      </w:pPr>
      <w:r>
        <w:rPr>
          <w:noProof/>
        </w:rPr>
        <mc:AlternateContent>
          <mc:Choice Requires="wps">
            <w:drawing>
              <wp:anchor distT="972185" distB="0" distL="63500" distR="4105910" simplePos="0" relativeHeight="377487115" behindDoc="1" locked="0" layoutInCell="1" allowOverlap="1" wp14:anchorId="55B7E7F0" wp14:editId="6B687EF1">
                <wp:simplePos x="0" y="0"/>
                <wp:positionH relativeFrom="margin">
                  <wp:posOffset>30480</wp:posOffset>
                </wp:positionH>
                <wp:positionV relativeFrom="paragraph">
                  <wp:posOffset>3178810</wp:posOffset>
                </wp:positionV>
                <wp:extent cx="1530350" cy="225425"/>
                <wp:effectExtent l="2540" t="0" r="635" b="4445"/>
                <wp:wrapTopAndBottom/>
                <wp:docPr id="755411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F7A9D" w14:textId="77777777" w:rsidR="008E7624" w:rsidRDefault="00000000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V Bzové dne 26.09.2023</w:t>
                            </w:r>
                          </w:p>
                          <w:p w14:paraId="156FA338" w14:textId="77777777" w:rsidR="008E7624" w:rsidRDefault="00000000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Za prodávajícího: Augustin Machů</w:t>
                            </w:r>
                          </w:p>
                          <w:p w14:paraId="76D54813" w14:textId="45658BEF" w:rsidR="008E7624" w:rsidRDefault="008E762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E7F0" id="Text Box 13" o:spid="_x0000_s1036" type="#_x0000_t202" style="position:absolute;margin-left:2.4pt;margin-top:250.3pt;width:120.5pt;height:17.75pt;z-index:-125829365;visibility:visible;mso-wrap-style:square;mso-width-percent:0;mso-height-percent:0;mso-wrap-distance-left:5pt;mso-wrap-distance-top:76.55pt;mso-wrap-distance-right:3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" filled="f" stroked="f">
                <v:textbox style="mso-fit-shape-to-text:t" inset="0,0,0,0">
                  <w:txbxContent>
                    <w:p w14:paraId="21DF7A9D" w14:textId="77777777" w:rsidR="008E7624" w:rsidRDefault="00000000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V Bzové dne 26.09.2023</w:t>
                      </w:r>
                    </w:p>
                    <w:p w14:paraId="156FA338" w14:textId="77777777" w:rsidR="008E7624" w:rsidRDefault="00000000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Za prodávajícího: Augustin Machů</w:t>
                      </w:r>
                    </w:p>
                    <w:p w14:paraId="76D54813" w14:textId="45658BEF" w:rsidR="008E7624" w:rsidRDefault="008E762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8390" distB="513080" distL="4961890" distR="63500" simplePos="0" relativeHeight="377487116" behindDoc="1" locked="0" layoutInCell="1" allowOverlap="1" wp14:anchorId="0B49CF10" wp14:editId="6836A85B">
                <wp:simplePos x="0" y="0"/>
                <wp:positionH relativeFrom="margin">
                  <wp:posOffset>4961890</wp:posOffset>
                </wp:positionH>
                <wp:positionV relativeFrom="paragraph">
                  <wp:posOffset>3295015</wp:posOffset>
                </wp:positionV>
                <wp:extent cx="765175" cy="177800"/>
                <wp:effectExtent l="0" t="635" r="0" b="2540"/>
                <wp:wrapTopAndBottom/>
                <wp:docPr id="18595607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D3F99" w14:textId="77777777" w:rsidR="008E7624" w:rsidRDefault="00000000">
                            <w:pPr>
                              <w:pStyle w:val="Zkladntext10"/>
                              <w:shd w:val="clear" w:color="auto" w:fill="auto"/>
                              <w:spacing w:line="280" w:lineRule="exact"/>
                            </w:pPr>
                            <w:r>
                              <w:t>2</w:t>
                            </w:r>
                            <w:r>
                              <w:rPr>
                                <w:rStyle w:val="Zkladntext10TimesNewRoman4ptdkovn0ptMtko100Exact"/>
                                <w:rFonts w:eastAsia="Arial Unicode MS"/>
                              </w:rPr>
                              <w:t xml:space="preserve"> </w:t>
                            </w:r>
                            <w:proofErr w:type="gramStart"/>
                            <w:r>
                              <w:t>7</w:t>
                            </w:r>
                            <w:r>
                              <w:rPr>
                                <w:rStyle w:val="Zkladntext10TimesNewRoman4ptdkovn0ptMtko100Exact"/>
                                <w:rFonts w:eastAsia="Arial Unicode MS"/>
                              </w:rPr>
                              <w:t xml:space="preserve"> -</w:t>
                            </w:r>
                            <w:r>
                              <w:t>09</w:t>
                            </w:r>
                            <w:proofErr w:type="gramEnd"/>
                            <w:r>
                              <w:rPr>
                                <w:rStyle w:val="Zkladntext10TimesNewRoman4ptdkovn0ptMtko100Exact"/>
                                <w:rFonts w:eastAsia="Arial Unicode MS"/>
                              </w:rPr>
                              <w:t xml:space="preserve">- </w:t>
                            </w:r>
                            <w:r>
                              <w:t>21)23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CF10" id="Text Box 15" o:spid="_x0000_s1037" type="#_x0000_t202" style="position:absolute;margin-left:390.7pt;margin-top:259.45pt;width:60.25pt;height:14pt;z-index:-125829364;visibility:visible;mso-wrap-style:square;mso-width-percent:0;mso-height-percent:0;mso-wrap-distance-left:390.7pt;mso-wrap-distance-top:85.7pt;mso-wrap-distance-right:5pt;mso-wrap-distance-bottom:4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" filled="f" stroked="f">
                <v:textbox style="mso-fit-shape-to-text:t" inset="0,0,0,0">
                  <w:txbxContent>
                    <w:p w14:paraId="426D3F99" w14:textId="77777777" w:rsidR="008E7624" w:rsidRDefault="00000000">
                      <w:pPr>
                        <w:pStyle w:val="Zkladntext10"/>
                        <w:shd w:val="clear" w:color="auto" w:fill="auto"/>
                        <w:spacing w:line="280" w:lineRule="exact"/>
                      </w:pPr>
                      <w:r>
                        <w:t>2</w:t>
                      </w:r>
                      <w:r>
                        <w:rPr>
                          <w:rStyle w:val="Zkladntext10TimesNewRoman4ptdkovn0ptMtko100Exact"/>
                          <w:rFonts w:eastAsia="Arial Unicode MS"/>
                        </w:rPr>
                        <w:t xml:space="preserve"> </w:t>
                      </w:r>
                      <w:proofErr w:type="gramStart"/>
                      <w:r>
                        <w:t>7</w:t>
                      </w:r>
                      <w:r>
                        <w:rPr>
                          <w:rStyle w:val="Zkladntext10TimesNewRoman4ptdkovn0ptMtko100Exact"/>
                          <w:rFonts w:eastAsia="Arial Unicode MS"/>
                        </w:rPr>
                        <w:t xml:space="preserve"> -</w:t>
                      </w:r>
                      <w:r>
                        <w:t>09</w:t>
                      </w:r>
                      <w:proofErr w:type="gramEnd"/>
                      <w:r>
                        <w:rPr>
                          <w:rStyle w:val="Zkladntext10TimesNewRoman4ptdkovn0ptMtko100Exact"/>
                          <w:rFonts w:eastAsia="Arial Unicode MS"/>
                        </w:rPr>
                        <w:t xml:space="preserve">- </w:t>
                      </w:r>
                      <w:r>
                        <w:t>21)23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63500" simplePos="0" relativeHeight="377487117" behindDoc="1" locked="0" layoutInCell="1" allowOverlap="1" wp14:anchorId="2999495E" wp14:editId="10C5062F">
                <wp:simplePos x="0" y="0"/>
                <wp:positionH relativeFrom="margin">
                  <wp:posOffset>3846830</wp:posOffset>
                </wp:positionH>
                <wp:positionV relativeFrom="paragraph">
                  <wp:posOffset>3291840</wp:posOffset>
                </wp:positionV>
                <wp:extent cx="2127250" cy="123825"/>
                <wp:effectExtent l="0" t="0" r="0" b="2540"/>
                <wp:wrapSquare wrapText="left"/>
                <wp:docPr id="21356752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4ECF" w14:textId="77777777" w:rsidR="008E7624" w:rsidRDefault="00000000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Za kupujícího:</w:t>
                            </w:r>
                          </w:p>
                          <w:p w14:paraId="65C709E1" w14:textId="614E571D" w:rsidR="008E7624" w:rsidRDefault="008E762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495E" id="Text Box 16" o:spid="_x0000_s1038" type="#_x0000_t202" style="position:absolute;margin-left:302.9pt;margin-top:259.2pt;width:167.5pt;height:9.75pt;z-index:-125829363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" filled="f" stroked="f">
                <v:textbox style="mso-fit-shape-to-text:t" inset="0,0,0,0">
                  <w:txbxContent>
                    <w:p w14:paraId="15E74ECF" w14:textId="77777777" w:rsidR="008E7624" w:rsidRDefault="00000000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Za kupujícího:</w:t>
                      </w:r>
                    </w:p>
                    <w:p w14:paraId="65C709E1" w14:textId="614E571D" w:rsidR="008E7624" w:rsidRDefault="008E762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Splatnost kupní ceny je 21 dnů ode dne vystavení faktury. Sjednaná sazba úroků z prodlení s pozdní úhradou kupní ceny činí 0,05 % za každý den prodlení.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253"/>
        <w:gridCol w:w="1483"/>
        <w:gridCol w:w="2678"/>
        <w:gridCol w:w="1704"/>
      </w:tblGrid>
      <w:tr w:rsidR="008E7624" w14:paraId="508A9DF3" w14:textId="77777777">
        <w:trPr>
          <w:trHeight w:hRule="exact" w:val="39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64E1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Druh materiálu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FBC2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Frakce/označení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0A3C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Množství (t)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F6196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Název stavby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F7D67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187" w:lineRule="exact"/>
            </w:pPr>
            <w:r>
              <w:rPr>
                <w:rStyle w:val="Zkladntext28ptTun"/>
              </w:rPr>
              <w:t>Cena včetně dopravy (Tvč/ť) bez DPH</w:t>
            </w:r>
          </w:p>
        </w:tc>
      </w:tr>
      <w:tr w:rsidR="008E7624" w14:paraId="2A1F473D" w14:textId="77777777">
        <w:trPr>
          <w:trHeight w:hRule="exact" w:val="4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A62B1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235" w:lineRule="exact"/>
              <w:jc w:val="left"/>
            </w:pPr>
            <w:r>
              <w:rPr>
                <w:rStyle w:val="Zkladntext210pt"/>
              </w:rPr>
              <w:t>Kámen pro vodní stavby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92454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LMB60/300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36017" w14:textId="1DA11B3B" w:rsidR="008E7624" w:rsidRDefault="001E1F2F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xxx</w:t>
            </w:r>
            <w:r w:rsidR="00000000">
              <w:rPr>
                <w:rStyle w:val="Zkladntext210pt"/>
              </w:rPr>
              <w:t>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2753" w14:textId="77777777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 Majáku 5001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3743D" w14:textId="5AE428DC" w:rsidR="008E7624" w:rsidRDefault="00000000">
            <w:pPr>
              <w:pStyle w:val="Zkladntext20"/>
              <w:framePr w:w="8995" w:wrap="notBeside" w:vAnchor="text" w:hAnchor="text" w:y="1"/>
              <w:shd w:val="clear" w:color="auto" w:fill="auto"/>
              <w:spacing w:line="235" w:lineRule="exact"/>
            </w:pPr>
            <w:r>
              <w:rPr>
                <w:rStyle w:val="Zkladntext210pt"/>
              </w:rPr>
              <w:t xml:space="preserve">Auto+přívěs </w:t>
            </w:r>
            <w:proofErr w:type="gramStart"/>
            <w:r w:rsidR="001E1F2F">
              <w:rPr>
                <w:rStyle w:val="Zkladntext210pt"/>
              </w:rPr>
              <w:t>xxx</w:t>
            </w:r>
            <w:r>
              <w:rPr>
                <w:rStyle w:val="Zkladntext210pt"/>
              </w:rPr>
              <w:t>,-</w:t>
            </w:r>
            <w:proofErr w:type="gramEnd"/>
            <w:r>
              <w:rPr>
                <w:rStyle w:val="Zkladntext210pt"/>
              </w:rPr>
              <w:t xml:space="preserve"> /lt bez dph</w:t>
            </w:r>
          </w:p>
        </w:tc>
      </w:tr>
      <w:tr w:rsidR="008E7624" w14:paraId="31C66703" w14:textId="77777777">
        <w:trPr>
          <w:trHeight w:hRule="exact" w:val="2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CCB66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D288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09A5F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2F17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E5381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34110A94" w14:textId="77777777">
        <w:trPr>
          <w:trHeight w:hRule="exact" w:val="2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AAE31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47F2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9E6F4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08E3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7DC08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681C27A8" w14:textId="77777777">
        <w:trPr>
          <w:trHeight w:hRule="exact" w:val="2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AA48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44FD2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6DF97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C7573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2B58F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3C0B43C2" w14:textId="77777777">
        <w:trPr>
          <w:trHeight w:hRule="exact" w:val="2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49C6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006E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4B16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5DA2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41D78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20793A40" w14:textId="77777777">
        <w:trPr>
          <w:trHeight w:hRule="exact" w:val="2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480A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63F4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A4395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90F4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8DB12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21160743" w14:textId="77777777">
        <w:trPr>
          <w:trHeight w:hRule="exact" w:val="2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74B3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5F3DD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09EC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9C1E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80EA1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13140DD6" w14:textId="77777777">
        <w:trPr>
          <w:trHeight w:hRule="exact" w:val="2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167D5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9560E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44B6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3A3A0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92317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8E7624" w14:paraId="11DC8E10" w14:textId="77777777">
        <w:trPr>
          <w:trHeight w:hRule="exact" w:val="2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947A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B59C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AD85F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B7EEB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BF02" w14:textId="77777777" w:rsidR="008E7624" w:rsidRDefault="008E7624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5542C996" w14:textId="77777777" w:rsidR="008E7624" w:rsidRDefault="00000000">
      <w:pPr>
        <w:pStyle w:val="Titulektabulky0"/>
        <w:framePr w:w="8995" w:wrap="notBeside" w:vAnchor="text" w:hAnchor="text" w:y="1"/>
        <w:shd w:val="clear" w:color="auto" w:fill="auto"/>
      </w:pPr>
      <w:r>
        <w:t>Věci touto smlouvou neupravené se řídí ustanoveními Všeobecných prodejních a dodacích podmínek prodávajícího, které jsou nedílnou součástí této smlouvy. Tato smlouva nabývá účinnosti dnem podpisu smluvních stran a uzavírá se na dobu určitou, nejpozději však do 30.11.2023. Smlouvu je možno měnit oboustranně potvrzenými písemnými dodatky</w:t>
      </w:r>
    </w:p>
    <w:p w14:paraId="7E3C6E28" w14:textId="77777777" w:rsidR="008E7624" w:rsidRDefault="008E7624">
      <w:pPr>
        <w:framePr w:w="8995" w:wrap="notBeside" w:vAnchor="text" w:hAnchor="text" w:y="1"/>
        <w:rPr>
          <w:sz w:val="2"/>
          <w:szCs w:val="2"/>
        </w:rPr>
      </w:pPr>
    </w:p>
    <w:p w14:paraId="6F5AFF98" w14:textId="2E19D2AC" w:rsidR="008E7624" w:rsidRDefault="001F3203">
      <w:pPr>
        <w:rPr>
          <w:sz w:val="2"/>
          <w:szCs w:val="2"/>
        </w:rPr>
      </w:pPr>
      <w:r>
        <w:br w:type="page"/>
      </w:r>
    </w:p>
    <w:p w14:paraId="110C6F38" w14:textId="77777777" w:rsidR="008E7624" w:rsidRDefault="00000000">
      <w:pPr>
        <w:pStyle w:val="Nadpis20"/>
        <w:keepNext/>
        <w:keepLines/>
        <w:shd w:val="clear" w:color="auto" w:fill="auto"/>
        <w:tabs>
          <w:tab w:val="left" w:leader="underscore" w:pos="5880"/>
        </w:tabs>
        <w:spacing w:line="190" w:lineRule="exact"/>
        <w:ind w:left="2280"/>
        <w:jc w:val="both"/>
      </w:pPr>
      <w:bookmarkStart w:id="4" w:name="bookmark4"/>
      <w:r>
        <w:lastRenderedPageBreak/>
        <w:tab/>
      </w:r>
      <w:r>
        <w:rPr>
          <w:rStyle w:val="Nadpis21"/>
          <w:b/>
          <w:bCs/>
        </w:rPr>
        <w:t>NATRIX Kamenolom Bzová. a.s.</w:t>
      </w:r>
      <w:bookmarkEnd w:id="4"/>
    </w:p>
    <w:p w14:paraId="25137AB5" w14:textId="77777777" w:rsidR="008E7624" w:rsidRDefault="00000000">
      <w:pPr>
        <w:pStyle w:val="Nadpis20"/>
        <w:keepNext/>
        <w:keepLines/>
        <w:shd w:val="clear" w:color="auto" w:fill="auto"/>
        <w:spacing w:after="145" w:line="190" w:lineRule="exact"/>
        <w:ind w:left="2280"/>
        <w:jc w:val="both"/>
      </w:pPr>
      <w:bookmarkStart w:id="5" w:name="bookmark5"/>
      <w:r>
        <w:t>VŠEOBECNÉ PRODEJNÍ A DODACÍ PODMÍNKY</w:t>
      </w:r>
      <w:bookmarkEnd w:id="5"/>
    </w:p>
    <w:p w14:paraId="7757308A" w14:textId="77777777" w:rsidR="008E7624" w:rsidRDefault="00000000">
      <w:pPr>
        <w:pStyle w:val="Nadpis30"/>
        <w:keepNext/>
        <w:keepLines/>
        <w:shd w:val="clear" w:color="auto" w:fill="auto"/>
        <w:spacing w:before="0" w:after="196"/>
      </w:pPr>
      <w:bookmarkStart w:id="6" w:name="bookmark6"/>
      <w:r>
        <w:t xml:space="preserve">Tyto VŠEOBECNÉ PRODEJNÍ A DODACÍ PODMÍNKY společnosti NATRIX Kamenolom </w:t>
      </w:r>
      <w:r>
        <w:rPr>
          <w:rStyle w:val="Nadpis3Kurzva"/>
        </w:rPr>
        <w:t>Bzová,</w:t>
      </w:r>
      <w:r>
        <w:t xml:space="preserve"> a.s. (dále jen prodávající) jsou nedílnou součástí smluv uzavíraných prodávajícím na prodej zboží a služeb bez ohledu na to, zda kupujícím je fyzická nebo právnická osoba (dále jen kupující). Platí pro všechny vzájemné vztahy mezi prodávajícím a kupujícím, není-li v kupní smlouvě stanoveno jinak.</w:t>
      </w:r>
      <w:bookmarkEnd w:id="6"/>
    </w:p>
    <w:p w14:paraId="66EE2693" w14:textId="77777777" w:rsidR="008E7624" w:rsidRDefault="00000000">
      <w:pPr>
        <w:pStyle w:val="Nadpis320"/>
        <w:keepNext/>
        <w:keepLines/>
        <w:shd w:val="clear" w:color="auto" w:fill="auto"/>
        <w:spacing w:before="0"/>
        <w:ind w:left="600"/>
      </w:pPr>
      <w:bookmarkStart w:id="7" w:name="bookmark7"/>
      <w:r>
        <w:t>Uzavření kupní smlouvy</w:t>
      </w:r>
      <w:bookmarkEnd w:id="7"/>
    </w:p>
    <w:p w14:paraId="594ACCC3" w14:textId="77777777" w:rsidR="008E7624" w:rsidRDefault="00000000">
      <w:pPr>
        <w:pStyle w:val="Zkladntext20"/>
        <w:shd w:val="clear" w:color="auto" w:fill="auto"/>
        <w:ind w:left="600"/>
      </w:pPr>
      <w:r>
        <w:t>Prodej zboží či služby se uskutečňuje na základě písemně uzavřené kupní smlouvy (dále jen KS).</w:t>
      </w:r>
    </w:p>
    <w:p w14:paraId="259E3C3E" w14:textId="77777777" w:rsidR="008E7624" w:rsidRDefault="00000000">
      <w:pPr>
        <w:pStyle w:val="Zkladntext20"/>
        <w:shd w:val="clear" w:color="auto" w:fill="auto"/>
        <w:ind w:left="600"/>
      </w:pPr>
      <w:r>
        <w:t>Návrh KS obdrží kupující od prodávajícího.</w:t>
      </w:r>
    </w:p>
    <w:p w14:paraId="4279E37A" w14:textId="77777777" w:rsidR="008E7624" w:rsidRDefault="00000000">
      <w:pPr>
        <w:pStyle w:val="Zkladntext20"/>
        <w:shd w:val="clear" w:color="auto" w:fill="auto"/>
        <w:ind w:left="600"/>
      </w:pPr>
      <w:r>
        <w:t>Dodávky zboží či služeb na základě KS se uskutečňují teprve tehdy, je-li kupní smlouva písemně potvrzena oběma smluvními stranami bez jakýchkoli výhrad.</w:t>
      </w:r>
    </w:p>
    <w:p w14:paraId="591887B3" w14:textId="77777777" w:rsidR="008E7624" w:rsidRDefault="00000000">
      <w:pPr>
        <w:pStyle w:val="Zkladntext20"/>
        <w:shd w:val="clear" w:color="auto" w:fill="auto"/>
        <w:ind w:left="600"/>
      </w:pPr>
      <w:r>
        <w:t>Prodej zboží je možný i bez písemně uzavřené KS. V tomto případě se kupující zavazuje zaplatit kupní cenu v hotovosti při odběru zboží nebo předem na základě vydané zálohové faktury.</w:t>
      </w:r>
    </w:p>
    <w:p w14:paraId="1D1AC9B4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63" w:lineRule="exact"/>
      </w:pPr>
      <w:bookmarkStart w:id="8" w:name="bookmark8"/>
      <w:r>
        <w:t>Předmět dodávek</w:t>
      </w:r>
      <w:bookmarkEnd w:id="8"/>
    </w:p>
    <w:p w14:paraId="27B8B28B" w14:textId="77777777" w:rsidR="008E7624" w:rsidRDefault="00000000">
      <w:pPr>
        <w:pStyle w:val="Zkladntext20"/>
        <w:shd w:val="clear" w:color="auto" w:fill="auto"/>
        <w:ind w:left="600"/>
      </w:pPr>
      <w:r>
        <w:t>Předmětem dodávek je přírodní těžený či štípaný kámen. Dodávané zboží odpovídá příslušným technickým předpisům, českým technickým normám nebo jiným technickým podkladům či zákonným nařízením.</w:t>
      </w:r>
    </w:p>
    <w:p w14:paraId="73A64227" w14:textId="77777777" w:rsidR="008E7624" w:rsidRDefault="00000000">
      <w:pPr>
        <w:pStyle w:val="Zkladntext20"/>
        <w:shd w:val="clear" w:color="auto" w:fill="auto"/>
        <w:ind w:left="600"/>
      </w:pPr>
      <w:r>
        <w:t>Předmětem KS je rovněž zajištění dopravy zboží prodávajícím.</w:t>
      </w:r>
    </w:p>
    <w:p w14:paraId="4C44D332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58" w:lineRule="exact"/>
      </w:pPr>
      <w:bookmarkStart w:id="9" w:name="bookmark9"/>
      <w:r>
        <w:t>Dodací podmínky</w:t>
      </w:r>
      <w:bookmarkEnd w:id="9"/>
    </w:p>
    <w:p w14:paraId="0766F6EA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Dílčí dodávky zboží, které jsou předmětem KS, se upřesňují telefonicky se zaměstnancem příslušného expedičního místa prodávajícího.</w:t>
      </w:r>
    </w:p>
    <w:p w14:paraId="141B2901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Dodávka je splněna předáním zboží kupujícímu.</w:t>
      </w:r>
    </w:p>
    <w:p w14:paraId="7100D577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Při dodávkách zboží kupující zajistí místo vykládky tak, aby mohl být náklad z vozidla vyložen bez překážek a bez čekání.</w:t>
      </w:r>
    </w:p>
    <w:p w14:paraId="480A28B9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60" w:lineRule="exact"/>
      </w:pPr>
      <w:bookmarkStart w:id="10" w:name="bookmark10"/>
      <w:r>
        <w:t>Ceny zboží a dopravy</w:t>
      </w:r>
      <w:bookmarkEnd w:id="10"/>
    </w:p>
    <w:p w14:paraId="48C909AA" w14:textId="77777777" w:rsidR="008E7624" w:rsidRDefault="00000000">
      <w:pPr>
        <w:pStyle w:val="Zkladntext20"/>
        <w:shd w:val="clear" w:color="auto" w:fill="auto"/>
        <w:spacing w:after="140" w:line="140" w:lineRule="exact"/>
        <w:ind w:left="600"/>
      </w:pPr>
      <w:r>
        <w:t>Ceny zboží jsou určeny na základě cenové nabídky vydané před podepsáním KS.</w:t>
      </w:r>
    </w:p>
    <w:p w14:paraId="63848B08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58" w:lineRule="exact"/>
      </w:pPr>
      <w:bookmarkStart w:id="11" w:name="bookmark11"/>
      <w:r>
        <w:t>Platební podmínky</w:t>
      </w:r>
      <w:bookmarkEnd w:id="11"/>
    </w:p>
    <w:p w14:paraId="6ED6AEA9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Základní platební podmínky jsou dohodnuty přímo v KS. Kupující platí kupní cenu buď hotově při odběru zboží, předem, nebo ve lhůtě splatnosti uvedené v KS.</w:t>
      </w:r>
    </w:p>
    <w:p w14:paraId="3CF773CB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Doba splatnosti kupní ceny je zpravidla 14 dní od data vystavení taktury, není-li sjednáno jinak. Dnem zaplacení se rozumí termín, kdy jsou finanční prostředky připsány na účet prodávajícího. Za překročení doby splatnosti uhradí kupující prodávajícímu smluvní úrok z prodlení ve výši 0,05 % z kupní ceny za každý den prodlení.</w:t>
      </w:r>
    </w:p>
    <w:p w14:paraId="7C2209E2" w14:textId="77777777" w:rsidR="008E7624" w:rsidRDefault="00000000">
      <w:pPr>
        <w:pStyle w:val="Zkladntext20"/>
        <w:shd w:val="clear" w:color="auto" w:fill="auto"/>
        <w:spacing w:line="158" w:lineRule="exact"/>
        <w:ind w:left="600"/>
      </w:pPr>
      <w:r>
        <w:t>Pokud nedodržuje kupující platební podmínky, zejména je-li v prodlení s placením kupní ceny, považuje to prodávající za podstatné porušení KS a je oprávněn;</w:t>
      </w:r>
    </w:p>
    <w:p w14:paraId="40E22CD2" w14:textId="77777777" w:rsidR="008E7624" w:rsidRDefault="00000000">
      <w:pPr>
        <w:pStyle w:val="Zkladntext20"/>
        <w:shd w:val="clear" w:color="auto" w:fill="auto"/>
        <w:spacing w:line="158" w:lineRule="exact"/>
        <w:ind w:left="600" w:right="4620"/>
        <w:jc w:val="left"/>
      </w:pPr>
      <w:r>
        <w:t>a/ požadovat platbu v hotovosti při odběru zboží nebo platbu předem b/ zastavit dodávky zboží c/ odstoupit od KS</w:t>
      </w:r>
    </w:p>
    <w:p w14:paraId="3FDE48BC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63" w:lineRule="exact"/>
      </w:pPr>
      <w:bookmarkStart w:id="12" w:name="bookmark12"/>
      <w:r>
        <w:t>Způsob dopravy</w:t>
      </w:r>
      <w:bookmarkEnd w:id="12"/>
    </w:p>
    <w:p w14:paraId="4D9922F9" w14:textId="77777777" w:rsidR="008E7624" w:rsidRDefault="00000000">
      <w:pPr>
        <w:pStyle w:val="Zkladntext20"/>
        <w:shd w:val="clear" w:color="auto" w:fill="auto"/>
        <w:ind w:left="600"/>
      </w:pPr>
      <w:r>
        <w:t>Způsob dopravy stanoví KS. Doprava zboží z místa expedice prodávajícího na místo určené kupujícím se uskutečňuje v dohodnutých termínech dopravním prostředkem, který byl určen prodávajícím.</w:t>
      </w:r>
    </w:p>
    <w:p w14:paraId="06DF79A9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63" w:lineRule="exact"/>
      </w:pPr>
      <w:bookmarkStart w:id="13" w:name="bookmark13"/>
      <w:r>
        <w:t>Jakost</w:t>
      </w:r>
      <w:bookmarkEnd w:id="13"/>
    </w:p>
    <w:p w14:paraId="464AFBA5" w14:textId="77777777" w:rsidR="008E7624" w:rsidRDefault="00000000">
      <w:pPr>
        <w:pStyle w:val="Zkladntext20"/>
        <w:shd w:val="clear" w:color="auto" w:fill="auto"/>
        <w:ind w:left="600"/>
      </w:pPr>
      <w:r>
        <w:t xml:space="preserve">Kamenivo je deklarováno a dodáváno dle EN </w:t>
      </w:r>
      <w:proofErr w:type="gramStart"/>
      <w:r>
        <w:t>13383- 1</w:t>
      </w:r>
      <w:proofErr w:type="gramEnd"/>
      <w:r>
        <w:t>:2002/AC:2004.</w:t>
      </w:r>
    </w:p>
    <w:p w14:paraId="45A4CC12" w14:textId="77777777" w:rsidR="008E7624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before="0" w:after="0" w:line="163" w:lineRule="exact"/>
      </w:pPr>
      <w:bookmarkStart w:id="14" w:name="bookmark14"/>
      <w:r>
        <w:t>Závěrečná ustanovení</w:t>
      </w:r>
      <w:bookmarkEnd w:id="14"/>
    </w:p>
    <w:p w14:paraId="5E35B44A" w14:textId="77777777" w:rsidR="008E7624" w:rsidRDefault="00000000">
      <w:pPr>
        <w:pStyle w:val="Zkladntext20"/>
        <w:shd w:val="clear" w:color="auto" w:fill="auto"/>
        <w:ind w:left="600"/>
      </w:pPr>
      <w:r>
        <w:t>Obě smluvní strany jsou povinny v rámci svých možností postupovat tak, aby minimalizovali případné škody, ztráty či rizika, která mohou vyplynout z činností spojených s plněním KS nebo s použitím zboží.</w:t>
      </w:r>
    </w:p>
    <w:p w14:paraId="4D526E59" w14:textId="77777777" w:rsidR="008E7624" w:rsidRDefault="00000000">
      <w:pPr>
        <w:pStyle w:val="Zkladntext20"/>
        <w:shd w:val="clear" w:color="auto" w:fill="auto"/>
        <w:ind w:left="600"/>
      </w:pPr>
      <w:r>
        <w:t>Každá ze smluvních stran důsledně zajistí dodržování důvěrnosti obchodních informací, které se týkají vzájemného smluvního vztahu.</w:t>
      </w:r>
    </w:p>
    <w:p w14:paraId="6E6022A6" w14:textId="77777777" w:rsidR="008E7624" w:rsidRDefault="00000000">
      <w:pPr>
        <w:pStyle w:val="Zkladntext20"/>
        <w:shd w:val="clear" w:color="auto" w:fill="auto"/>
        <w:ind w:left="600"/>
      </w:pPr>
      <w:r>
        <w:t>Vzájemné vztahy, které jsou upraveny KS včetně těchto Prodejních a dodacích podmínek, se řídí příslušnými ustanoveními obchodního a občanského zákoníku.</w:t>
      </w:r>
    </w:p>
    <w:p w14:paraId="791E1DBB" w14:textId="77777777" w:rsidR="008E7624" w:rsidRDefault="00000000">
      <w:pPr>
        <w:pStyle w:val="Zkladntext20"/>
        <w:shd w:val="clear" w:color="auto" w:fill="auto"/>
        <w:spacing w:after="603"/>
        <w:ind w:left="600"/>
      </w:pPr>
      <w:r>
        <w:t>Tyto Prodejní a dodací podmínky nabývají platnosti dnem 26.09.2023</w:t>
      </w:r>
    </w:p>
    <w:p w14:paraId="136790A3" w14:textId="77777777" w:rsidR="008E7624" w:rsidRDefault="00000000">
      <w:pPr>
        <w:pStyle w:val="Nadpis30"/>
        <w:keepNext/>
        <w:keepLines/>
        <w:shd w:val="clear" w:color="auto" w:fill="auto"/>
        <w:spacing w:before="0" w:after="140" w:line="160" w:lineRule="exact"/>
        <w:ind w:left="600"/>
      </w:pPr>
      <w:bookmarkStart w:id="15" w:name="bookmark15"/>
      <w:r>
        <w:t>NATRIX Kamenolom Bzová, a*s.</w:t>
      </w:r>
      <w:bookmarkEnd w:id="15"/>
    </w:p>
    <w:p w14:paraId="072480E1" w14:textId="77777777" w:rsidR="008E7624" w:rsidRDefault="00000000">
      <w:pPr>
        <w:pStyle w:val="Zkladntext110"/>
        <w:shd w:val="clear" w:color="auto" w:fill="auto"/>
        <w:spacing w:before="0" w:line="160" w:lineRule="exact"/>
        <w:ind w:left="600"/>
      </w:pPr>
      <w:r>
        <w:t>Společnost je zapsána v obchodním rejstříku vedeném Krajským soudem v Brně, odd. B, č. vl. 187</w:t>
      </w:r>
    </w:p>
    <w:p w14:paraId="1E70EC0A" w14:textId="49F97E3B" w:rsidR="008E7624" w:rsidRDefault="00000000">
      <w:pPr>
        <w:pStyle w:val="Zkladntext20"/>
        <w:shd w:val="clear" w:color="auto" w:fill="auto"/>
        <w:spacing w:line="140" w:lineRule="exact"/>
        <w:ind w:left="600"/>
      </w:pPr>
      <w:r>
        <w:t xml:space="preserve">Bzová 168,68771 Bojkovice, </w:t>
      </w:r>
      <w:proofErr w:type="gramStart"/>
      <w:r>
        <w:t>mobil.</w:t>
      </w:r>
      <w:r w:rsidR="001E1F2F">
        <w:t>xxxxxxxxxx</w:t>
      </w:r>
      <w:proofErr w:type="gramEnd"/>
      <w:r>
        <w:t xml:space="preserve">, IČO: 63497018, DIČ: CZ63497018, č.ú.:237318746/0600, </w:t>
      </w:r>
      <w:r w:rsidR="001E1F2F">
        <w:t>xxxxxxxxxxxx</w:t>
      </w:r>
    </w:p>
    <w:sectPr w:rsidR="008E7624">
      <w:footerReference w:type="default" r:id="rId7"/>
      <w:pgSz w:w="11900" w:h="16840"/>
      <w:pgMar w:top="519" w:right="688" w:bottom="1555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6C51" w14:textId="77777777" w:rsidR="009F3B81" w:rsidRDefault="009F3B81">
      <w:r>
        <w:separator/>
      </w:r>
    </w:p>
  </w:endnote>
  <w:endnote w:type="continuationSeparator" w:id="0">
    <w:p w14:paraId="7EFEC9FF" w14:textId="77777777" w:rsidR="009F3B81" w:rsidRDefault="009F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044" w14:textId="7AB4EC91" w:rsidR="008E7624" w:rsidRDefault="001F32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053E461" wp14:editId="30424DF1">
              <wp:simplePos x="0" y="0"/>
              <wp:positionH relativeFrom="page">
                <wp:posOffset>6793230</wp:posOffset>
              </wp:positionH>
              <wp:positionV relativeFrom="page">
                <wp:posOffset>9931400</wp:posOffset>
              </wp:positionV>
              <wp:extent cx="48260" cy="165735"/>
              <wp:effectExtent l="1905" t="0" r="0" b="0"/>
              <wp:wrapNone/>
              <wp:docPr id="833342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84667" w14:textId="77777777" w:rsidR="008E7624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3E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34.9pt;margin-top:782pt;width:3.8pt;height:13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" filled="f" stroked="f">
              <v:textbox style="mso-fit-shape-to-text:t" inset="0,0,0,0">
                <w:txbxContent>
                  <w:p w14:paraId="23184667" w14:textId="77777777" w:rsidR="008E7624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6D3F" w14:textId="77777777" w:rsidR="009F3B81" w:rsidRDefault="009F3B81"/>
  </w:footnote>
  <w:footnote w:type="continuationSeparator" w:id="0">
    <w:p w14:paraId="63DCDC7D" w14:textId="77777777" w:rsidR="009F3B81" w:rsidRDefault="009F3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FF"/>
    <w:multiLevelType w:val="multilevel"/>
    <w:tmpl w:val="A844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41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24"/>
    <w:rsid w:val="001E1F2F"/>
    <w:rsid w:val="001F3203"/>
    <w:rsid w:val="003962F9"/>
    <w:rsid w:val="008E7624"/>
    <w:rsid w:val="009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A1E7C"/>
  <w15:docId w15:val="{B5470665-F7EE-4987-A9FE-422ED80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imesNewRoman14ptTunExact">
    <w:name w:val="Základní text (4) + Times New Roman;14 pt;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TimesNewRoman13ptKurzvaExact">
    <w:name w:val="Základní text (4) + Times New Roman;13 pt;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CourierNew10ptExact">
    <w:name w:val="Základní text (7) + Courier New;10 pt Exact"/>
    <w:basedOn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0ptNetunExact">
    <w:name w:val="Základní text (7) + 10 pt;Ne tučné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b w:val="0"/>
      <w:bCs w:val="0"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10TimesNewRoman4ptdkovn0ptMtko100Exact">
    <w:name w:val="Základní text (10) + Times New Roman;4 pt;Řádkování 0 pt;Měřítko 100% Exact"/>
    <w:basedOn w:val="Zkladn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3TimesNewRoman4ptNetunKurzvadkovn2pt">
    <w:name w:val="Základní text (3) + Times New Roman;4 pt;Ne tučné;Kurzíva;Řádkování 2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ptNetun">
    <w:name w:val="Základní text (7) + 10 pt;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Tun">
    <w:name w:val="Základní text (5) + 9;5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Tun">
    <w:name w:val="Základní text (2) + 8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Kurzva">
    <w:name w:val="Nadpis #3 + 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Zkladntext265ptTun0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spacing w:val="-10"/>
      <w:w w:val="6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182" w:lineRule="exact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line="163" w:lineRule="exact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C250i_SUS_23100212281</dc:title>
  <dc:subject/>
  <dc:creator>Sekretariat</dc:creator>
  <cp:keywords/>
  <cp:lastModifiedBy>Petra Kalová</cp:lastModifiedBy>
  <cp:revision>2</cp:revision>
  <dcterms:created xsi:type="dcterms:W3CDTF">2023-10-02T11:04:00Z</dcterms:created>
  <dcterms:modified xsi:type="dcterms:W3CDTF">2023-10-02T11:09:00Z</dcterms:modified>
</cp:coreProperties>
</file>