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C8B4543" w14:textId="77777777" w:rsidTr="0048543C">
        <w:tc>
          <w:tcPr>
            <w:tcW w:w="397" w:type="dxa"/>
          </w:tcPr>
          <w:p w14:paraId="7DE550E9" w14:textId="19C37B83" w:rsidR="000F08DE" w:rsidRPr="00737B2B" w:rsidRDefault="004D7A0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615E05B6" w14:textId="7B662122" w:rsidR="000F08DE" w:rsidRPr="00737B2B" w:rsidRDefault="004D7A0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6F0DF5C0" w14:textId="686A6866" w:rsidR="000F08DE" w:rsidRPr="00737B2B" w:rsidRDefault="007214B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0599B067" w14:textId="37DD9D5C" w:rsidR="000F08DE" w:rsidRPr="00737B2B" w:rsidRDefault="00235AF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4111763" w14:textId="4BEAB361" w:rsidR="000F08DE" w:rsidRPr="00737B2B" w:rsidRDefault="00235AF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BB251A" w14:textId="05F06BBB" w:rsidR="000F08DE" w:rsidRPr="00737B2B" w:rsidRDefault="00235AFE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05ED0DFC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723E2CB9" w14:textId="7777777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14:paraId="5646AD8A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707C7C8B" w14:textId="1B430695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4D7A0E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7214B1">
        <w:rPr>
          <w:b/>
          <w:snapToGrid w:val="0"/>
          <w:sz w:val="28"/>
          <w:szCs w:val="28"/>
        </w:rPr>
        <w:t>1</w:t>
      </w:r>
      <w:r w:rsidR="00235AFE">
        <w:rPr>
          <w:b/>
          <w:snapToGrid w:val="0"/>
          <w:sz w:val="28"/>
          <w:szCs w:val="28"/>
        </w:rPr>
        <w:t>08</w:t>
      </w:r>
      <w:r w:rsidR="008F536D">
        <w:rPr>
          <w:b/>
          <w:snapToGrid w:val="0"/>
          <w:sz w:val="28"/>
          <w:szCs w:val="28"/>
        </w:rPr>
        <w:t>/20</w:t>
      </w:r>
      <w:r w:rsidR="00235AFE">
        <w:rPr>
          <w:b/>
          <w:snapToGrid w:val="0"/>
          <w:sz w:val="28"/>
          <w:szCs w:val="28"/>
        </w:rPr>
        <w:t>21</w:t>
      </w:r>
    </w:p>
    <w:p w14:paraId="72C2D289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713BD4B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0B51B2E7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5848F46D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01D5CF65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2820859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186E9B8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FC108D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6B7CD980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2FB0E296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2FF15B4D" w14:textId="7777777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59486566" w14:textId="63D26FB2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560CBF">
        <w:rPr>
          <w:rFonts w:ascii="Times New Roman" w:hAnsi="Times New Roman"/>
          <w:snapToGrid w:val="0"/>
          <w:sz w:val="24"/>
        </w:rPr>
        <w:t>xxx</w:t>
      </w:r>
    </w:p>
    <w:p w14:paraId="4966DE62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A6E37C3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415DE55E" w14:textId="6C32C785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235AFE">
        <w:rPr>
          <w:snapToGrid w:val="0"/>
          <w:sz w:val="24"/>
        </w:rPr>
        <w:t>36767008</w:t>
      </w:r>
    </w:p>
    <w:p w14:paraId="1084391C" w14:textId="77777777" w:rsidR="00235AFE" w:rsidRDefault="00235AFE" w:rsidP="00235AF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Brno</w:t>
      </w:r>
    </w:p>
    <w:p w14:paraId="3B8FAC08" w14:textId="77777777" w:rsidR="00235AFE" w:rsidRPr="00206D3F" w:rsidRDefault="00235AFE" w:rsidP="00235AF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Městská část Brno - Vinohrady</w:t>
      </w:r>
    </w:p>
    <w:p w14:paraId="11C785FA" w14:textId="77777777" w:rsidR="00235AFE" w:rsidRDefault="00235AFE" w:rsidP="00235AF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Brno, </w:t>
      </w:r>
      <w:r w:rsidRPr="00B37B32">
        <w:rPr>
          <w:rFonts w:ascii="Times New Roman" w:hAnsi="Times New Roman"/>
          <w:b/>
          <w:snapToGrid w:val="0"/>
          <w:sz w:val="24"/>
        </w:rPr>
        <w:t>Velkopavlovická</w:t>
      </w:r>
      <w:r>
        <w:rPr>
          <w:rFonts w:ascii="Times New Roman" w:hAnsi="Times New Roman"/>
          <w:b/>
          <w:snapToGrid w:val="0"/>
          <w:sz w:val="24"/>
        </w:rPr>
        <w:t xml:space="preserve"> 4310/25, PSČ 628 00</w:t>
      </w:r>
    </w:p>
    <w:p w14:paraId="2E6B7DD8" w14:textId="6122EE8F" w:rsidR="00235AFE" w:rsidRPr="00206D3F" w:rsidRDefault="00235AFE" w:rsidP="00235AF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Mgr. Jitkou Ivičičovou</w:t>
      </w:r>
      <w:r w:rsidRPr="00B37B32">
        <w:rPr>
          <w:rFonts w:ascii="Times New Roman" w:hAnsi="Times New Roman"/>
          <w:snapToGrid w:val="0"/>
          <w:sz w:val="24"/>
        </w:rPr>
        <w:t>, starost</w:t>
      </w:r>
      <w:r>
        <w:rPr>
          <w:rFonts w:ascii="Times New Roman" w:hAnsi="Times New Roman"/>
          <w:snapToGrid w:val="0"/>
          <w:sz w:val="24"/>
        </w:rPr>
        <w:t>k</w:t>
      </w:r>
      <w:r w:rsidRPr="00B37B32">
        <w:rPr>
          <w:rFonts w:ascii="Times New Roman" w:hAnsi="Times New Roman"/>
          <w:snapToGrid w:val="0"/>
          <w:sz w:val="24"/>
        </w:rPr>
        <w:t>ou</w:t>
      </w:r>
    </w:p>
    <w:p w14:paraId="6CC79FE2" w14:textId="77777777" w:rsidR="00235AFE" w:rsidRDefault="00235AFE" w:rsidP="00235AF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44992785</w:t>
      </w:r>
    </w:p>
    <w:p w14:paraId="414D87D4" w14:textId="77777777" w:rsidR="00235AFE" w:rsidRDefault="00235AFE" w:rsidP="00235AF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44992785</w:t>
      </w:r>
    </w:p>
    <w:p w14:paraId="5660AB0D" w14:textId="77777777" w:rsidR="00235AFE" w:rsidRPr="00B37B32" w:rsidRDefault="00235AFE" w:rsidP="00235AFE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Komerční banka, a.s.</w:t>
      </w:r>
    </w:p>
    <w:p w14:paraId="558F0629" w14:textId="2DCDB980" w:rsidR="00235AFE" w:rsidRPr="003120F9" w:rsidRDefault="00235AFE" w:rsidP="00235AFE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560CBF">
        <w:rPr>
          <w:rFonts w:ascii="Times New Roman" w:hAnsi="Times New Roman"/>
          <w:b/>
          <w:snapToGrid w:val="0"/>
          <w:sz w:val="24"/>
        </w:rPr>
        <w:t>xxx</w:t>
      </w:r>
    </w:p>
    <w:p w14:paraId="6AEC3712" w14:textId="77777777" w:rsidR="00235AFE" w:rsidRPr="00047E30" w:rsidRDefault="00235AFE" w:rsidP="00235AF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637831</w:t>
      </w:r>
    </w:p>
    <w:p w14:paraId="0309A820" w14:textId="77777777" w:rsidR="00235AFE" w:rsidRPr="00DE2BC9" w:rsidRDefault="00235AFE" w:rsidP="00235AF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24838D66" w14:textId="77777777" w:rsidR="00235AFE" w:rsidRPr="00DE2BC9" w:rsidRDefault="00235AFE" w:rsidP="00235AF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F94CBAE" w14:textId="15600475" w:rsidR="007D4C5D" w:rsidRDefault="007D4C5D" w:rsidP="00623FFC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E34468">
        <w:rPr>
          <w:rFonts w:ascii="Times New Roman" w:hAnsi="Times New Roman"/>
          <w:b/>
          <w:sz w:val="24"/>
        </w:rPr>
        <w:t>8</w:t>
      </w:r>
      <w:r w:rsidR="00A07879">
        <w:rPr>
          <w:rFonts w:ascii="Times New Roman" w:hAnsi="Times New Roman"/>
          <w:b/>
          <w:sz w:val="24"/>
        </w:rPr>
        <w:t>.</w:t>
      </w:r>
      <w:r w:rsidR="00E34468">
        <w:rPr>
          <w:rFonts w:ascii="Times New Roman" w:hAnsi="Times New Roman"/>
          <w:b/>
          <w:sz w:val="24"/>
        </w:rPr>
        <w:t>7</w:t>
      </w:r>
      <w:r w:rsidR="008F536D">
        <w:rPr>
          <w:rFonts w:ascii="Times New Roman" w:hAnsi="Times New Roman"/>
          <w:b/>
          <w:sz w:val="24"/>
        </w:rPr>
        <w:t>.20</w:t>
      </w:r>
      <w:r w:rsidR="00235AFE">
        <w:rPr>
          <w:rFonts w:ascii="Times New Roman" w:hAnsi="Times New Roman"/>
          <w:b/>
          <w:sz w:val="24"/>
        </w:rPr>
        <w:t>21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4D7A0E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E34468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35AFE">
        <w:rPr>
          <w:rFonts w:ascii="Times New Roman" w:hAnsi="Times New Roman"/>
          <w:b/>
          <w:snapToGrid w:val="0"/>
          <w:sz w:val="24"/>
          <w:szCs w:val="24"/>
        </w:rPr>
        <w:t>08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235AFE">
        <w:rPr>
          <w:rFonts w:ascii="Times New Roman" w:hAnsi="Times New Roman"/>
          <w:b/>
          <w:snapToGrid w:val="0"/>
          <w:sz w:val="24"/>
          <w:szCs w:val="24"/>
        </w:rPr>
        <w:t>21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B177D34" w14:textId="77777777" w:rsidR="00623FFC" w:rsidRDefault="00623FFC" w:rsidP="00623FFC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</w:p>
    <w:p w14:paraId="54CCDE2A" w14:textId="3735EED0" w:rsidR="00C57379" w:rsidRPr="0090644A" w:rsidRDefault="00623FFC" w:rsidP="00623FFC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E34468">
        <w:rPr>
          <w:rFonts w:ascii="Times New Roman" w:hAnsi="Times New Roman"/>
          <w:b/>
          <w:sz w:val="24"/>
        </w:rPr>
        <w:t>.</w:t>
      </w:r>
      <w:r w:rsidR="00E34468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 xml:space="preserve">Přílohy č. 1,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0D34BD08" w14:textId="0445953C" w:rsidR="00623FFC" w:rsidRDefault="00623FFC" w:rsidP="00560CBF">
      <w:pPr>
        <w:pStyle w:val="Codstavec"/>
        <w:tabs>
          <w:tab w:val="left" w:pos="567"/>
        </w:tabs>
        <w:spacing w:before="120"/>
        <w:ind w:left="709" w:hanging="709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560CBF">
        <w:rPr>
          <w:rFonts w:ascii="Times New Roman" w:hAnsi="Times New Roman"/>
          <w:sz w:val="24"/>
        </w:rPr>
        <w:t>xxx</w:t>
      </w:r>
    </w:p>
    <w:p w14:paraId="38019BC1" w14:textId="2B1A9442" w:rsidR="00C57379" w:rsidRPr="0090644A" w:rsidRDefault="00623FFC" w:rsidP="00BF7656">
      <w:pPr>
        <w:pStyle w:val="Codstavec"/>
        <w:tabs>
          <w:tab w:val="left" w:pos="426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4D7B697F" w14:textId="638BE3A6" w:rsidR="00623FFC" w:rsidRDefault="00623FFC" w:rsidP="00560CBF">
      <w:pPr>
        <w:pStyle w:val="Codstavec"/>
        <w:tabs>
          <w:tab w:val="left" w:pos="567"/>
        </w:tabs>
        <w:spacing w:before="120"/>
        <w:ind w:left="709" w:hanging="709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560CBF">
        <w:rPr>
          <w:rFonts w:ascii="Times New Roman" w:hAnsi="Times New Roman"/>
          <w:sz w:val="24"/>
        </w:rPr>
        <w:t>xxx</w:t>
      </w:r>
    </w:p>
    <w:p w14:paraId="1B6F3615" w14:textId="32ADE27B" w:rsidR="00623FFC" w:rsidRPr="00DB577C" w:rsidRDefault="00623FFC" w:rsidP="00623FFC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14:paraId="63B233E1" w14:textId="6351F78E" w:rsidR="00922CA7" w:rsidRDefault="00623FFC" w:rsidP="00623FFC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67D1D73" w14:textId="530D2601" w:rsidR="00922CA7" w:rsidRDefault="00623FFC" w:rsidP="00623FFC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8DF8F08" w14:textId="1129CEE3" w:rsidR="00EF0FD7" w:rsidRPr="00DE2BC9" w:rsidRDefault="00EF0FD7" w:rsidP="00623FFC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F7656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37EFFF8" w14:textId="77777777" w:rsidR="00EF0FD7" w:rsidRPr="00DE2BC9" w:rsidRDefault="00EF0FD7" w:rsidP="00BF7656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A2EB3AB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CAF9A82" w14:textId="03B735A7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623FFC">
        <w:rPr>
          <w:rFonts w:ascii="Times New Roman" w:hAnsi="Times New Roman"/>
          <w:snapToGrid w:val="0"/>
          <w:sz w:val="24"/>
        </w:rPr>
        <w:t>Mgr. Jitka Ivičičová</w:t>
      </w:r>
    </w:p>
    <w:p w14:paraId="27C762F1" w14:textId="641A18C0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623FFC">
        <w:rPr>
          <w:rFonts w:ascii="Times New Roman" w:hAnsi="Times New Roman"/>
          <w:snapToGrid w:val="0"/>
          <w:sz w:val="24"/>
        </w:rPr>
        <w:t>starostka</w:t>
      </w:r>
    </w:p>
    <w:p w14:paraId="272B78D1" w14:textId="77FC3A25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4559" w14:textId="77777777" w:rsidR="00460AD1" w:rsidRDefault="00460AD1">
      <w:r>
        <w:separator/>
      </w:r>
    </w:p>
  </w:endnote>
  <w:endnote w:type="continuationSeparator" w:id="0">
    <w:p w14:paraId="7A91D1B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6DE2" w14:textId="64122BE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4D7A0E">
      <w:rPr>
        <w:sz w:val="16"/>
      </w:rPr>
      <w:t>6</w:t>
    </w:r>
    <w:r w:rsidR="002F71B9">
      <w:rPr>
        <w:sz w:val="16"/>
      </w:rPr>
      <w:t xml:space="preserve"> – </w:t>
    </w:r>
    <w:r w:rsidR="007214B1">
      <w:rPr>
        <w:sz w:val="16"/>
      </w:rPr>
      <w:t>1</w:t>
    </w:r>
    <w:r w:rsidR="00235AFE">
      <w:rPr>
        <w:sz w:val="16"/>
      </w:rPr>
      <w:t>08</w:t>
    </w:r>
    <w:r w:rsidR="008F536D">
      <w:rPr>
        <w:sz w:val="16"/>
      </w:rPr>
      <w:t>/20</w:t>
    </w:r>
    <w:r w:rsidR="00235AFE">
      <w:rPr>
        <w:sz w:val="16"/>
      </w:rPr>
      <w:t>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4C95B82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A56B" w14:textId="77777777" w:rsidR="00460AD1" w:rsidRDefault="00460AD1">
      <w:r>
        <w:separator/>
      </w:r>
    </w:p>
  </w:footnote>
  <w:footnote w:type="continuationSeparator" w:id="0">
    <w:p w14:paraId="6F42700B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34592155">
    <w:abstractNumId w:val="16"/>
  </w:num>
  <w:num w:numId="2" w16cid:durableId="2035231935">
    <w:abstractNumId w:val="7"/>
  </w:num>
  <w:num w:numId="3" w16cid:durableId="1489594802">
    <w:abstractNumId w:val="13"/>
  </w:num>
  <w:num w:numId="4" w16cid:durableId="957302123">
    <w:abstractNumId w:val="0"/>
  </w:num>
  <w:num w:numId="5" w16cid:durableId="147062810">
    <w:abstractNumId w:val="5"/>
  </w:num>
  <w:num w:numId="6" w16cid:durableId="1829518321">
    <w:abstractNumId w:val="15"/>
  </w:num>
  <w:num w:numId="7" w16cid:durableId="931619954">
    <w:abstractNumId w:val="4"/>
  </w:num>
  <w:num w:numId="8" w16cid:durableId="115179276">
    <w:abstractNumId w:val="9"/>
  </w:num>
  <w:num w:numId="9" w16cid:durableId="434791201">
    <w:abstractNumId w:val="1"/>
  </w:num>
  <w:num w:numId="10" w16cid:durableId="486940625">
    <w:abstractNumId w:val="14"/>
  </w:num>
  <w:num w:numId="11" w16cid:durableId="1908302129">
    <w:abstractNumId w:val="12"/>
  </w:num>
  <w:num w:numId="12" w16cid:durableId="1346639241">
    <w:abstractNumId w:val="20"/>
  </w:num>
  <w:num w:numId="13" w16cid:durableId="632098929">
    <w:abstractNumId w:val="6"/>
  </w:num>
  <w:num w:numId="14" w16cid:durableId="48774202">
    <w:abstractNumId w:val="17"/>
  </w:num>
  <w:num w:numId="15" w16cid:durableId="1912276018">
    <w:abstractNumId w:val="11"/>
  </w:num>
  <w:num w:numId="16" w16cid:durableId="2041933124">
    <w:abstractNumId w:val="8"/>
  </w:num>
  <w:num w:numId="17" w16cid:durableId="879393717">
    <w:abstractNumId w:val="2"/>
  </w:num>
  <w:num w:numId="18" w16cid:durableId="2145156519">
    <w:abstractNumId w:val="19"/>
  </w:num>
  <w:num w:numId="19" w16cid:durableId="1007706084">
    <w:abstractNumId w:val="3"/>
  </w:num>
  <w:num w:numId="20" w16cid:durableId="1680811067">
    <w:abstractNumId w:val="10"/>
  </w:num>
  <w:num w:numId="21" w16cid:durableId="9384165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2170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65AEB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35AFE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D3D4A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D7A0E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2C45"/>
    <w:rsid w:val="00534743"/>
    <w:rsid w:val="00541C1C"/>
    <w:rsid w:val="00550F38"/>
    <w:rsid w:val="00553E02"/>
    <w:rsid w:val="00554D6B"/>
    <w:rsid w:val="00560CBF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23FFC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58F7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14B1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2ACB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C62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BF7656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4468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6F97A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34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2023-08-08T08:41:00Z</cp:lastPrinted>
  <dcterms:created xsi:type="dcterms:W3CDTF">2023-09-29T11:55:00Z</dcterms:created>
  <dcterms:modified xsi:type="dcterms:W3CDTF">2023-09-29T11:56:00Z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2023-09-25T11:00:14Z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d0fbb32a-1a51-4177-a8cc-9531389cd6ec</vt:lpwstr>
  </property>
  <property fmtid="{D5CDD505-2E9C-101B-9397-08002B2CF9AE}" pid="8" name="MSIP_Label_06385286-8155-42cb-8f3c-2e99713295e1_ContentBits">
    <vt:lpwstr>0</vt:lpwstr>
  </property>
</Properties>
</file>