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B6504FC" w14:textId="77777777" w:rsidR="005857DC" w:rsidRPr="003E45E0" w:rsidRDefault="005857DC" w:rsidP="005857DC">
      <w:pPr>
        <w:rPr>
          <w:rFonts w:ascii="Arial" w:hAnsi="Arial" w:cs="Arial"/>
          <w:b/>
          <w:sz w:val="22"/>
          <w:szCs w:val="22"/>
        </w:rPr>
      </w:pPr>
      <w:r w:rsidRPr="003E45E0">
        <w:rPr>
          <w:rFonts w:ascii="Arial" w:hAnsi="Arial" w:cs="Arial"/>
          <w:b/>
          <w:sz w:val="22"/>
          <w:szCs w:val="22"/>
        </w:rPr>
        <w:t>Farma Huníkov „Pod Sedlem“, spol. s r.o.</w:t>
      </w:r>
    </w:p>
    <w:p w14:paraId="3D7CFB35" w14:textId="77777777" w:rsidR="005857DC" w:rsidRDefault="005857DC" w:rsidP="005857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3E45E0">
        <w:rPr>
          <w:rFonts w:ascii="Arial" w:hAnsi="Arial" w:cs="Arial"/>
          <w:b/>
          <w:sz w:val="22"/>
          <w:szCs w:val="22"/>
        </w:rPr>
        <w:t>Lipová 813, PSČ 407 21  Česká Kamenice</w:t>
      </w:r>
    </w:p>
    <w:p w14:paraId="7EBDFAEA" w14:textId="77777777" w:rsidR="005857DC" w:rsidRDefault="005857DC" w:rsidP="005857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3E45E0">
        <w:rPr>
          <w:rFonts w:ascii="Arial" w:hAnsi="Arial" w:cs="Arial"/>
          <w:b/>
          <w:sz w:val="22"/>
          <w:szCs w:val="22"/>
        </w:rPr>
        <w:t>646 53 099</w:t>
      </w:r>
    </w:p>
    <w:p w14:paraId="594FDAF7" w14:textId="77777777" w:rsidR="005857DC" w:rsidRDefault="005857DC" w:rsidP="005857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Pr="003E45E0">
        <w:rPr>
          <w:rFonts w:ascii="Arial" w:hAnsi="Arial" w:cs="Arial"/>
          <w:b/>
          <w:sz w:val="22"/>
          <w:szCs w:val="22"/>
        </w:rPr>
        <w:t>CZ 64653099</w:t>
      </w:r>
    </w:p>
    <w:p w14:paraId="67902E96" w14:textId="77777777" w:rsidR="005857DC" w:rsidRDefault="005857DC" w:rsidP="005857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Ústí nad Labem, </w:t>
      </w:r>
    </w:p>
    <w:p w14:paraId="2158302C" w14:textId="77777777" w:rsidR="005857DC" w:rsidRDefault="005857DC" w:rsidP="005857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 C, vložka 10375</w:t>
      </w:r>
    </w:p>
    <w:p w14:paraId="4F3CCF3E" w14:textId="1BE93FCE" w:rsidR="005857DC" w:rsidRPr="003E45E0" w:rsidRDefault="005857DC" w:rsidP="005857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 jednatel </w:t>
      </w:r>
      <w:r w:rsidRPr="003E45E0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an</w:t>
      </w:r>
      <w:r w:rsidRPr="003E45E0">
        <w:rPr>
          <w:rFonts w:ascii="Arial" w:hAnsi="Arial" w:cs="Arial"/>
          <w:b/>
          <w:sz w:val="22"/>
          <w:szCs w:val="22"/>
        </w:rPr>
        <w:t xml:space="preserve"> Petr Kryštof</w:t>
      </w:r>
    </w:p>
    <w:p w14:paraId="20CF3275" w14:textId="77777777" w:rsidR="007C133F" w:rsidRPr="00AD174D" w:rsidRDefault="007C133F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76C3957B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6F570D">
        <w:rPr>
          <w:rFonts w:ascii="Arial" w:hAnsi="Arial" w:cs="Arial"/>
          <w:b/>
          <w:bCs/>
          <w:sz w:val="32"/>
          <w:szCs w:val="36"/>
        </w:rPr>
        <w:t>66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970461">
        <w:rPr>
          <w:rFonts w:ascii="Arial" w:hAnsi="Arial" w:cs="Arial"/>
          <w:b/>
          <w:bCs/>
          <w:sz w:val="32"/>
          <w:szCs w:val="36"/>
        </w:rPr>
        <w:t>15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3A22E768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FE640A">
        <w:rPr>
          <w:rFonts w:ascii="Arial" w:hAnsi="Arial" w:cs="Arial"/>
          <w:bCs/>
          <w:sz w:val="22"/>
          <w:szCs w:val="22"/>
        </w:rPr>
        <w:t xml:space="preserve">1.7.2015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6F570D">
        <w:rPr>
          <w:rFonts w:ascii="Arial" w:hAnsi="Arial" w:cs="Arial"/>
          <w:bCs/>
          <w:sz w:val="22"/>
          <w:szCs w:val="22"/>
        </w:rPr>
        <w:t>66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237EA7">
        <w:rPr>
          <w:rFonts w:ascii="Arial" w:hAnsi="Arial" w:cs="Arial"/>
          <w:bCs/>
          <w:sz w:val="22"/>
          <w:szCs w:val="22"/>
        </w:rPr>
        <w:t>15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5E76D7">
        <w:rPr>
          <w:rFonts w:ascii="Arial" w:hAnsi="Arial" w:cs="Arial"/>
          <w:bCs/>
          <w:sz w:val="22"/>
          <w:szCs w:val="22"/>
        </w:rPr>
        <w:t>11</w:t>
      </w:r>
      <w:r w:rsidR="00005091">
        <w:rPr>
          <w:rFonts w:ascii="Arial" w:hAnsi="Arial" w:cs="Arial"/>
          <w:bCs/>
          <w:sz w:val="22"/>
          <w:szCs w:val="22"/>
        </w:rPr>
        <w:t xml:space="preserve"> </w:t>
      </w:r>
      <w:r w:rsidR="009664FE">
        <w:rPr>
          <w:rFonts w:ascii="Arial" w:hAnsi="Arial" w:cs="Arial"/>
          <w:bCs/>
          <w:sz w:val="22"/>
          <w:szCs w:val="22"/>
        </w:rPr>
        <w:t>ve znění dodatku č. 1 ze dne 10.12.2019</w:t>
      </w:r>
      <w:r w:rsidR="001C215A">
        <w:rPr>
          <w:rFonts w:ascii="Arial" w:hAnsi="Arial" w:cs="Arial"/>
          <w:bCs/>
          <w:sz w:val="22"/>
          <w:szCs w:val="22"/>
        </w:rPr>
        <w:t>,</w:t>
      </w:r>
      <w:r w:rsidR="009664FE">
        <w:rPr>
          <w:rFonts w:ascii="Arial" w:hAnsi="Arial" w:cs="Arial"/>
          <w:bCs/>
          <w:sz w:val="22"/>
          <w:szCs w:val="22"/>
        </w:rPr>
        <w:t xml:space="preserve"> dodatku č. 2 ze dne 1.1</w:t>
      </w:r>
      <w:r w:rsidR="000B7F32">
        <w:rPr>
          <w:rFonts w:ascii="Arial" w:hAnsi="Arial" w:cs="Arial"/>
          <w:bCs/>
          <w:sz w:val="22"/>
          <w:szCs w:val="22"/>
        </w:rPr>
        <w:t>0</w:t>
      </w:r>
      <w:r w:rsidR="009664FE">
        <w:rPr>
          <w:rFonts w:ascii="Arial" w:hAnsi="Arial" w:cs="Arial"/>
          <w:bCs/>
          <w:sz w:val="22"/>
          <w:szCs w:val="22"/>
        </w:rPr>
        <w:t>.2021</w:t>
      </w:r>
      <w:r w:rsidR="0022746E">
        <w:rPr>
          <w:rFonts w:ascii="Arial" w:hAnsi="Arial" w:cs="Arial"/>
          <w:bCs/>
          <w:sz w:val="22"/>
          <w:szCs w:val="22"/>
        </w:rPr>
        <w:t xml:space="preserve"> a dodatku č. 3</w:t>
      </w:r>
      <w:r w:rsidR="004E0CEB">
        <w:rPr>
          <w:rFonts w:ascii="Arial" w:hAnsi="Arial" w:cs="Arial"/>
          <w:bCs/>
          <w:sz w:val="22"/>
          <w:szCs w:val="22"/>
        </w:rPr>
        <w:t xml:space="preserve"> ze dne</w:t>
      </w:r>
      <w:r w:rsidR="005E27DD">
        <w:rPr>
          <w:rFonts w:ascii="Arial" w:hAnsi="Arial" w:cs="Arial"/>
          <w:bCs/>
          <w:sz w:val="22"/>
          <w:szCs w:val="22"/>
        </w:rPr>
        <w:t xml:space="preserve"> 16.11.2021</w:t>
      </w:r>
      <w:r w:rsidR="00CB23D4">
        <w:rPr>
          <w:rFonts w:ascii="Arial" w:hAnsi="Arial" w:cs="Arial"/>
          <w:bCs/>
          <w:sz w:val="22"/>
          <w:szCs w:val="22"/>
        </w:rPr>
        <w:t xml:space="preserve"> </w:t>
      </w:r>
      <w:r w:rsidR="00005091">
        <w:rPr>
          <w:rFonts w:ascii="Arial" w:hAnsi="Arial" w:cs="Arial"/>
          <w:bCs/>
          <w:sz w:val="22"/>
          <w:szCs w:val="22"/>
        </w:rPr>
        <w:t>na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="0073588E">
        <w:rPr>
          <w:rFonts w:ascii="Arial" w:hAnsi="Arial" w:cs="Arial"/>
          <w:bCs/>
          <w:sz w:val="22"/>
          <w:szCs w:val="22"/>
        </w:rPr>
        <w:t xml:space="preserve"> </w:t>
      </w:r>
      <w:r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7B9EE9FF" w14:textId="70232E67" w:rsidR="002B6D1B" w:rsidRDefault="003836A3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08FB83D5" w14:textId="77777777" w:rsidR="00282260" w:rsidRDefault="00282260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516A225D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5E27DD">
        <w:rPr>
          <w:rFonts w:ascii="Arial" w:hAnsi="Arial" w:cs="Arial"/>
          <w:bCs/>
          <w:sz w:val="22"/>
          <w:szCs w:val="22"/>
        </w:rPr>
        <w:t>66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EA1276">
        <w:rPr>
          <w:rFonts w:ascii="Arial" w:hAnsi="Arial" w:cs="Arial"/>
          <w:bCs/>
          <w:sz w:val="22"/>
          <w:szCs w:val="22"/>
        </w:rPr>
        <w:t>15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EA5E00">
        <w:rPr>
          <w:rFonts w:ascii="Arial" w:hAnsi="Arial" w:cs="Arial"/>
          <w:b/>
          <w:sz w:val="22"/>
          <w:szCs w:val="22"/>
        </w:rPr>
        <w:t>101465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051D29">
        <w:rPr>
          <w:rFonts w:ascii="Arial" w:hAnsi="Arial" w:cs="Arial"/>
          <w:bCs/>
          <w:sz w:val="22"/>
          <w:szCs w:val="22"/>
        </w:rPr>
        <w:t>sto jeden tisíc čtyři sta šedesát pět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9F3D9A">
        <w:rPr>
          <w:rFonts w:ascii="Arial" w:hAnsi="Arial" w:cs="Arial"/>
          <w:sz w:val="22"/>
          <w:szCs w:val="22"/>
        </w:rPr>
        <w:t>66</w:t>
      </w:r>
      <w:r w:rsidR="00130571" w:rsidRPr="00B3072C">
        <w:rPr>
          <w:rFonts w:ascii="Arial" w:hAnsi="Arial" w:cs="Arial"/>
          <w:sz w:val="22"/>
          <w:szCs w:val="22"/>
        </w:rPr>
        <w:t>11511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EA5E00">
        <w:rPr>
          <w:rFonts w:ascii="Arial" w:hAnsi="Arial" w:cs="Arial"/>
          <w:b/>
          <w:sz w:val="22"/>
          <w:szCs w:val="22"/>
        </w:rPr>
        <w:t>25505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051D29">
        <w:rPr>
          <w:rFonts w:ascii="Arial" w:hAnsi="Arial" w:cs="Arial"/>
          <w:bCs/>
          <w:sz w:val="22"/>
          <w:szCs w:val="22"/>
        </w:rPr>
        <w:t>dvacet pět tisíc</w:t>
      </w:r>
      <w:r w:rsidR="00907A15">
        <w:rPr>
          <w:rFonts w:ascii="Arial" w:hAnsi="Arial" w:cs="Arial"/>
          <w:bCs/>
          <w:sz w:val="22"/>
          <w:szCs w:val="22"/>
        </w:rPr>
        <w:t xml:space="preserve"> pět set pět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 korun českých), na účet propachtovatele vedený u České </w:t>
      </w:r>
      <w:r w:rsidR="00573114" w:rsidRPr="00EA0848">
        <w:rPr>
          <w:rFonts w:ascii="Arial" w:hAnsi="Arial" w:cs="Arial"/>
          <w:bCs/>
          <w:sz w:val="22"/>
          <w:szCs w:val="22"/>
        </w:rPr>
        <w:lastRenderedPageBreak/>
        <w:t>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9F3D9A">
        <w:rPr>
          <w:rFonts w:ascii="Arial" w:hAnsi="Arial" w:cs="Arial"/>
          <w:sz w:val="22"/>
          <w:szCs w:val="22"/>
        </w:rPr>
        <w:t>66</w:t>
      </w:r>
      <w:r w:rsidR="00573114" w:rsidRPr="00B3072C">
        <w:rPr>
          <w:rFonts w:ascii="Arial" w:hAnsi="Arial" w:cs="Arial"/>
          <w:sz w:val="22"/>
          <w:szCs w:val="22"/>
        </w:rPr>
        <w:t>11511,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20EDF8A5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847119">
        <w:rPr>
          <w:rFonts w:ascii="Arial" w:hAnsi="Arial" w:cs="Arial"/>
          <w:bCs/>
          <w:sz w:val="22"/>
          <w:szCs w:val="22"/>
        </w:rPr>
        <w:t>29.9.2023</w:t>
      </w:r>
    </w:p>
    <w:p w14:paraId="1FA54640" w14:textId="77777777" w:rsidR="00A31F2B" w:rsidRDefault="00A31F2B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0AD710" w14:textId="77777777" w:rsidR="00A31F2B" w:rsidRDefault="00A31F2B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C0DB5E8" w14:textId="77777777" w:rsidR="00A31F2B" w:rsidRPr="003B3868" w:rsidRDefault="00A31F2B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0BFDEC6" w14:textId="77777777" w:rsidR="00314C6E" w:rsidRPr="003B3868" w:rsidRDefault="00314C6E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Pr="003B3868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65A3FB1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7CB27C0A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ČR - Státní pozemkový úřad                    </w:t>
      </w:r>
      <w:r w:rsidRPr="001857B7">
        <w:rPr>
          <w:rFonts w:ascii="Arial" w:hAnsi="Arial" w:cs="Arial"/>
          <w:sz w:val="22"/>
          <w:szCs w:val="22"/>
        </w:rPr>
        <w:tab/>
      </w:r>
      <w:r w:rsidR="00712EA3">
        <w:rPr>
          <w:rFonts w:ascii="Arial" w:hAnsi="Arial" w:cs="Arial"/>
          <w:sz w:val="22"/>
          <w:szCs w:val="22"/>
        </w:rPr>
        <w:t xml:space="preserve">  </w:t>
      </w:r>
      <w:r w:rsidR="00907A15">
        <w:rPr>
          <w:rFonts w:ascii="Arial" w:hAnsi="Arial" w:cs="Arial"/>
          <w:b/>
          <w:sz w:val="22"/>
          <w:szCs w:val="22"/>
        </w:rPr>
        <w:t>Farma Huníkov</w:t>
      </w:r>
      <w:r w:rsidR="002E4781">
        <w:rPr>
          <w:rFonts w:ascii="Arial" w:hAnsi="Arial" w:cs="Arial"/>
          <w:b/>
          <w:sz w:val="22"/>
          <w:szCs w:val="22"/>
        </w:rPr>
        <w:t xml:space="preserve"> </w:t>
      </w:r>
      <w:r w:rsidR="00907A15" w:rsidRPr="003E45E0">
        <w:rPr>
          <w:rFonts w:ascii="Arial" w:hAnsi="Arial" w:cs="Arial"/>
          <w:b/>
          <w:sz w:val="22"/>
          <w:szCs w:val="22"/>
        </w:rPr>
        <w:t>„Pod Sedlem“, spol. s r.o.</w:t>
      </w:r>
    </w:p>
    <w:p w14:paraId="3124E632" w14:textId="0486DCE0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1B1B">
        <w:rPr>
          <w:rFonts w:ascii="Arial" w:hAnsi="Arial" w:cs="Arial"/>
          <w:sz w:val="22"/>
          <w:szCs w:val="22"/>
        </w:rPr>
        <w:t xml:space="preserve">   </w:t>
      </w:r>
      <w:r w:rsidR="008C2543">
        <w:rPr>
          <w:rFonts w:ascii="Arial" w:hAnsi="Arial" w:cs="Arial"/>
          <w:sz w:val="22"/>
          <w:szCs w:val="22"/>
        </w:rPr>
        <w:t xml:space="preserve"> </w:t>
      </w:r>
      <w:r w:rsidR="002F0697">
        <w:rPr>
          <w:rFonts w:ascii="Arial" w:hAnsi="Arial" w:cs="Arial"/>
          <w:sz w:val="22"/>
          <w:szCs w:val="22"/>
        </w:rPr>
        <w:t>Petr Kryštof</w:t>
      </w:r>
    </w:p>
    <w:p w14:paraId="6F9FE6C0" w14:textId="3A9439A7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  <w:r w:rsidR="002E4781">
        <w:rPr>
          <w:rFonts w:ascii="Arial" w:hAnsi="Arial" w:cs="Arial"/>
          <w:bCs/>
          <w:sz w:val="22"/>
          <w:szCs w:val="22"/>
        </w:rPr>
        <w:t>pachtýř</w:t>
      </w:r>
    </w:p>
    <w:p w14:paraId="646444BD" w14:textId="021B9886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</w:t>
      </w:r>
      <w:r w:rsidR="00D852B9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>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78EF25D8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pro</w:t>
      </w:r>
      <w:r w:rsidR="003836A3">
        <w:rPr>
          <w:rFonts w:ascii="Arial" w:hAnsi="Arial" w:cs="Arial"/>
          <w:sz w:val="22"/>
          <w:szCs w:val="22"/>
        </w:rPr>
        <w:t>pachtovatel</w:t>
      </w:r>
    </w:p>
    <w:p w14:paraId="32EFBDCF" w14:textId="79396CD4" w:rsidR="00061CAD" w:rsidRDefault="005A1F21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  <w:t xml:space="preserve">  </w:t>
      </w:r>
    </w:p>
    <w:p w14:paraId="3053DDA3" w14:textId="61F38300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D4CF8E6" w14:textId="77777777" w:rsidR="00A31F2B" w:rsidRDefault="00A31F2B">
      <w:pPr>
        <w:pStyle w:val="adresa"/>
        <w:rPr>
          <w:rFonts w:ascii="Arial" w:hAnsi="Arial" w:cs="Arial"/>
          <w:iCs/>
          <w:sz w:val="22"/>
          <w:szCs w:val="22"/>
        </w:rPr>
      </w:pPr>
    </w:p>
    <w:p w14:paraId="0E96D0D5" w14:textId="77777777" w:rsidR="00A31F2B" w:rsidRDefault="00A31F2B">
      <w:pPr>
        <w:pStyle w:val="adresa"/>
        <w:rPr>
          <w:rFonts w:ascii="Arial" w:hAnsi="Arial" w:cs="Arial"/>
          <w:iCs/>
          <w:sz w:val="22"/>
          <w:szCs w:val="22"/>
        </w:rPr>
      </w:pPr>
    </w:p>
    <w:p w14:paraId="153ADFF5" w14:textId="77777777" w:rsidR="00A31F2B" w:rsidRDefault="00A31F2B">
      <w:pPr>
        <w:pStyle w:val="adresa"/>
        <w:rPr>
          <w:rFonts w:ascii="Arial" w:hAnsi="Arial" w:cs="Arial"/>
          <w:iCs/>
          <w:sz w:val="22"/>
          <w:szCs w:val="22"/>
        </w:rPr>
      </w:pPr>
    </w:p>
    <w:p w14:paraId="57F7F355" w14:textId="77777777" w:rsidR="00A31F2B" w:rsidRDefault="00A31F2B">
      <w:pPr>
        <w:pStyle w:val="adresa"/>
        <w:rPr>
          <w:rFonts w:ascii="Arial" w:hAnsi="Arial" w:cs="Arial"/>
          <w:iCs/>
          <w:sz w:val="22"/>
          <w:szCs w:val="22"/>
        </w:rPr>
      </w:pPr>
    </w:p>
    <w:p w14:paraId="2F22929E" w14:textId="77777777" w:rsidR="00A31F2B" w:rsidRDefault="00A31F2B">
      <w:pPr>
        <w:pStyle w:val="adresa"/>
        <w:rPr>
          <w:rFonts w:ascii="Arial" w:hAnsi="Arial" w:cs="Arial"/>
          <w:iCs/>
          <w:sz w:val="22"/>
          <w:szCs w:val="22"/>
        </w:rPr>
      </w:pP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28878E51" w14:textId="386D18BC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F1450FA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79737E8D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CAF19D" w14:textId="4C5AC122" w:rsidR="00361485" w:rsidRPr="00291A5F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provedl: </w:t>
      </w:r>
    </w:p>
    <w:p w14:paraId="3C548FC6" w14:textId="4C4D642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8A6641">
        <w:rPr>
          <w:rFonts w:ascii="Arial" w:hAnsi="Arial" w:cs="Arial"/>
          <w:sz w:val="22"/>
          <w:szCs w:val="22"/>
        </w:rPr>
        <w:t>Děčíně</w:t>
      </w:r>
      <w:r>
        <w:rPr>
          <w:rFonts w:ascii="Arial" w:hAnsi="Arial" w:cs="Arial"/>
          <w:sz w:val="22"/>
          <w:szCs w:val="22"/>
        </w:rPr>
        <w:t xml:space="preserve"> dne ……………..</w:t>
      </w:r>
      <w:r w:rsidR="008A664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p w14:paraId="4746443F" w14:textId="77777777" w:rsidR="009C15BE" w:rsidRPr="00DD17FB" w:rsidRDefault="009C15BE">
      <w:pPr>
        <w:pStyle w:val="adresa"/>
        <w:rPr>
          <w:rFonts w:ascii="Arial" w:hAnsi="Arial" w:cs="Arial"/>
          <w:sz w:val="22"/>
          <w:szCs w:val="22"/>
        </w:rPr>
      </w:pPr>
    </w:p>
    <w:sectPr w:rsidR="009C15BE" w:rsidRPr="00DD1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4C8F" w14:textId="77777777" w:rsidR="00AB1DBC" w:rsidRDefault="00AB1DBC" w:rsidP="003B00CE">
      <w:r>
        <w:separator/>
      </w:r>
    </w:p>
  </w:endnote>
  <w:endnote w:type="continuationSeparator" w:id="0">
    <w:p w14:paraId="1340DAEB" w14:textId="77777777" w:rsidR="00AB1DBC" w:rsidRDefault="00AB1DBC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76BD" w14:textId="77777777" w:rsidR="00AB1DBC" w:rsidRDefault="00AB1DBC" w:rsidP="003B00CE">
      <w:r>
        <w:separator/>
      </w:r>
    </w:p>
  </w:footnote>
  <w:footnote w:type="continuationSeparator" w:id="0">
    <w:p w14:paraId="045C6734" w14:textId="77777777" w:rsidR="00AB1DBC" w:rsidRDefault="00AB1DBC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7D7"/>
    <w:rsid w:val="000358B0"/>
    <w:rsid w:val="00051D29"/>
    <w:rsid w:val="00052712"/>
    <w:rsid w:val="00061CAD"/>
    <w:rsid w:val="000643DC"/>
    <w:rsid w:val="0006634B"/>
    <w:rsid w:val="000816A7"/>
    <w:rsid w:val="00086A17"/>
    <w:rsid w:val="000B7F32"/>
    <w:rsid w:val="000C3D2C"/>
    <w:rsid w:val="000D3816"/>
    <w:rsid w:val="00107B98"/>
    <w:rsid w:val="0011024A"/>
    <w:rsid w:val="00130571"/>
    <w:rsid w:val="00131CD6"/>
    <w:rsid w:val="00160D73"/>
    <w:rsid w:val="00165B4D"/>
    <w:rsid w:val="00170534"/>
    <w:rsid w:val="001B62E2"/>
    <w:rsid w:val="001C215A"/>
    <w:rsid w:val="001D65AA"/>
    <w:rsid w:val="00206324"/>
    <w:rsid w:val="00210A71"/>
    <w:rsid w:val="0022746E"/>
    <w:rsid w:val="002357F3"/>
    <w:rsid w:val="00237EA7"/>
    <w:rsid w:val="0024341F"/>
    <w:rsid w:val="00246077"/>
    <w:rsid w:val="002704DA"/>
    <w:rsid w:val="00275E96"/>
    <w:rsid w:val="00282260"/>
    <w:rsid w:val="00293D8C"/>
    <w:rsid w:val="002B6D1B"/>
    <w:rsid w:val="002C17C3"/>
    <w:rsid w:val="002C57F4"/>
    <w:rsid w:val="002E1DD9"/>
    <w:rsid w:val="002E4781"/>
    <w:rsid w:val="002F0697"/>
    <w:rsid w:val="00307E38"/>
    <w:rsid w:val="00314C6E"/>
    <w:rsid w:val="003160F2"/>
    <w:rsid w:val="0032711E"/>
    <w:rsid w:val="00361485"/>
    <w:rsid w:val="00374C4D"/>
    <w:rsid w:val="00375056"/>
    <w:rsid w:val="0038306B"/>
    <w:rsid w:val="003836A3"/>
    <w:rsid w:val="00387EFE"/>
    <w:rsid w:val="003B00CE"/>
    <w:rsid w:val="003B3868"/>
    <w:rsid w:val="003C7040"/>
    <w:rsid w:val="003D0DB7"/>
    <w:rsid w:val="003D4AFA"/>
    <w:rsid w:val="003E325B"/>
    <w:rsid w:val="004448AA"/>
    <w:rsid w:val="00473375"/>
    <w:rsid w:val="00487CB4"/>
    <w:rsid w:val="00497AAB"/>
    <w:rsid w:val="004C27B4"/>
    <w:rsid w:val="004E0CEB"/>
    <w:rsid w:val="004F5D29"/>
    <w:rsid w:val="00520111"/>
    <w:rsid w:val="00524025"/>
    <w:rsid w:val="005433CC"/>
    <w:rsid w:val="00544F65"/>
    <w:rsid w:val="00557E16"/>
    <w:rsid w:val="00566322"/>
    <w:rsid w:val="00572CE1"/>
    <w:rsid w:val="00573114"/>
    <w:rsid w:val="00574504"/>
    <w:rsid w:val="005857DC"/>
    <w:rsid w:val="00586834"/>
    <w:rsid w:val="00591D2C"/>
    <w:rsid w:val="00595D15"/>
    <w:rsid w:val="005A1F21"/>
    <w:rsid w:val="005E197E"/>
    <w:rsid w:val="005E27DD"/>
    <w:rsid w:val="005E76D7"/>
    <w:rsid w:val="005F19CA"/>
    <w:rsid w:val="005F34B0"/>
    <w:rsid w:val="00611DCC"/>
    <w:rsid w:val="006125C2"/>
    <w:rsid w:val="006431E5"/>
    <w:rsid w:val="00664864"/>
    <w:rsid w:val="00680B15"/>
    <w:rsid w:val="00680EA1"/>
    <w:rsid w:val="00684C86"/>
    <w:rsid w:val="006A085B"/>
    <w:rsid w:val="006F570D"/>
    <w:rsid w:val="00712EA3"/>
    <w:rsid w:val="0073588E"/>
    <w:rsid w:val="00740A09"/>
    <w:rsid w:val="00740A14"/>
    <w:rsid w:val="007472C3"/>
    <w:rsid w:val="00760723"/>
    <w:rsid w:val="007768F0"/>
    <w:rsid w:val="007826B7"/>
    <w:rsid w:val="007A275E"/>
    <w:rsid w:val="007A6FF3"/>
    <w:rsid w:val="007C133F"/>
    <w:rsid w:val="007D0D1A"/>
    <w:rsid w:val="007D7490"/>
    <w:rsid w:val="007F3317"/>
    <w:rsid w:val="007F5204"/>
    <w:rsid w:val="00847119"/>
    <w:rsid w:val="008819F9"/>
    <w:rsid w:val="00887CAB"/>
    <w:rsid w:val="008A1A78"/>
    <w:rsid w:val="008A579A"/>
    <w:rsid w:val="008A5CE4"/>
    <w:rsid w:val="008A6524"/>
    <w:rsid w:val="008A6641"/>
    <w:rsid w:val="008C2543"/>
    <w:rsid w:val="008C771B"/>
    <w:rsid w:val="008D38D3"/>
    <w:rsid w:val="008D4EE4"/>
    <w:rsid w:val="008E5C78"/>
    <w:rsid w:val="008F220A"/>
    <w:rsid w:val="00907A15"/>
    <w:rsid w:val="00924ADF"/>
    <w:rsid w:val="00945441"/>
    <w:rsid w:val="009547BC"/>
    <w:rsid w:val="00966112"/>
    <w:rsid w:val="009664FE"/>
    <w:rsid w:val="00970461"/>
    <w:rsid w:val="00983643"/>
    <w:rsid w:val="00985AFF"/>
    <w:rsid w:val="00996C38"/>
    <w:rsid w:val="009A0009"/>
    <w:rsid w:val="009A52E5"/>
    <w:rsid w:val="009C15BE"/>
    <w:rsid w:val="009D1D90"/>
    <w:rsid w:val="009D3908"/>
    <w:rsid w:val="009E3904"/>
    <w:rsid w:val="009F3D9A"/>
    <w:rsid w:val="00A057CB"/>
    <w:rsid w:val="00A30177"/>
    <w:rsid w:val="00A31F2B"/>
    <w:rsid w:val="00A35FFC"/>
    <w:rsid w:val="00A500B8"/>
    <w:rsid w:val="00A77906"/>
    <w:rsid w:val="00A85CF9"/>
    <w:rsid w:val="00A86ECF"/>
    <w:rsid w:val="00A90F11"/>
    <w:rsid w:val="00A95F01"/>
    <w:rsid w:val="00AB1DBC"/>
    <w:rsid w:val="00AD174D"/>
    <w:rsid w:val="00AE6F2B"/>
    <w:rsid w:val="00AE79FF"/>
    <w:rsid w:val="00B06722"/>
    <w:rsid w:val="00B11DBA"/>
    <w:rsid w:val="00B3072C"/>
    <w:rsid w:val="00B31E07"/>
    <w:rsid w:val="00B4275B"/>
    <w:rsid w:val="00B62974"/>
    <w:rsid w:val="00B72EF5"/>
    <w:rsid w:val="00B95B40"/>
    <w:rsid w:val="00BA08A8"/>
    <w:rsid w:val="00BB056E"/>
    <w:rsid w:val="00BC7E88"/>
    <w:rsid w:val="00BF78AD"/>
    <w:rsid w:val="00C0281D"/>
    <w:rsid w:val="00C249E4"/>
    <w:rsid w:val="00C37904"/>
    <w:rsid w:val="00C52640"/>
    <w:rsid w:val="00C67004"/>
    <w:rsid w:val="00C71C38"/>
    <w:rsid w:val="00C77AD5"/>
    <w:rsid w:val="00C8227C"/>
    <w:rsid w:val="00C82802"/>
    <w:rsid w:val="00C933F1"/>
    <w:rsid w:val="00C96F12"/>
    <w:rsid w:val="00CA14BC"/>
    <w:rsid w:val="00CA16D0"/>
    <w:rsid w:val="00CB12D6"/>
    <w:rsid w:val="00CB23D4"/>
    <w:rsid w:val="00CC16E1"/>
    <w:rsid w:val="00CD58D9"/>
    <w:rsid w:val="00CD6BE1"/>
    <w:rsid w:val="00CE4647"/>
    <w:rsid w:val="00CF5A12"/>
    <w:rsid w:val="00D51D5A"/>
    <w:rsid w:val="00D579B6"/>
    <w:rsid w:val="00D66697"/>
    <w:rsid w:val="00D6677D"/>
    <w:rsid w:val="00D8384B"/>
    <w:rsid w:val="00D852B9"/>
    <w:rsid w:val="00D942AD"/>
    <w:rsid w:val="00D9491F"/>
    <w:rsid w:val="00D94BE9"/>
    <w:rsid w:val="00D96C48"/>
    <w:rsid w:val="00DC1B1B"/>
    <w:rsid w:val="00DC2C21"/>
    <w:rsid w:val="00DC4C56"/>
    <w:rsid w:val="00DD17FB"/>
    <w:rsid w:val="00E13CB2"/>
    <w:rsid w:val="00E246A6"/>
    <w:rsid w:val="00E25160"/>
    <w:rsid w:val="00E535E0"/>
    <w:rsid w:val="00E545E8"/>
    <w:rsid w:val="00E661E1"/>
    <w:rsid w:val="00E75002"/>
    <w:rsid w:val="00EA0848"/>
    <w:rsid w:val="00EA1276"/>
    <w:rsid w:val="00EA5E00"/>
    <w:rsid w:val="00EB6465"/>
    <w:rsid w:val="00EC5483"/>
    <w:rsid w:val="00ED68DB"/>
    <w:rsid w:val="00EF1DAB"/>
    <w:rsid w:val="00F21B6E"/>
    <w:rsid w:val="00F31C0F"/>
    <w:rsid w:val="00F34198"/>
    <w:rsid w:val="00F4089F"/>
    <w:rsid w:val="00F92356"/>
    <w:rsid w:val="00FC6E65"/>
    <w:rsid w:val="00FE38D4"/>
    <w:rsid w:val="00FE640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17</cp:revision>
  <cp:lastPrinted>2023-05-10T11:10:00Z</cp:lastPrinted>
  <dcterms:created xsi:type="dcterms:W3CDTF">2023-08-09T14:47:00Z</dcterms:created>
  <dcterms:modified xsi:type="dcterms:W3CDTF">2023-09-29T11:05:00Z</dcterms:modified>
</cp:coreProperties>
</file>