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15" w:rsidRDefault="00D10815" w:rsidP="00D10815">
      <w:pPr>
        <w:spacing w:after="240"/>
        <w:jc w:val="center"/>
        <w:rPr>
          <w:sz w:val="24"/>
        </w:rPr>
      </w:pPr>
    </w:p>
    <w:p w:rsidR="00595E29" w:rsidRDefault="00595E29" w:rsidP="00D10815">
      <w:pPr>
        <w:jc w:val="center"/>
        <w:rPr>
          <w:b/>
          <w:sz w:val="32"/>
        </w:rPr>
      </w:pPr>
    </w:p>
    <w:p w:rsidR="00D10815" w:rsidRPr="00D10815" w:rsidRDefault="00D10815" w:rsidP="00D10815">
      <w:pPr>
        <w:jc w:val="center"/>
        <w:rPr>
          <w:b/>
          <w:sz w:val="32"/>
        </w:rPr>
      </w:pPr>
      <w:r>
        <w:rPr>
          <w:b/>
          <w:sz w:val="32"/>
        </w:rPr>
        <w:t>Dodatek č. 1 ke Smlouvě</w:t>
      </w:r>
      <w:r w:rsidRPr="001068F7">
        <w:rPr>
          <w:b/>
          <w:sz w:val="32"/>
        </w:rPr>
        <w:t xml:space="preserve"> o poskytnutí finanční dotace</w:t>
      </w:r>
    </w:p>
    <w:p w:rsidR="00D10815" w:rsidRPr="00045412" w:rsidRDefault="00D10815" w:rsidP="00D10815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</w:t>
      </w:r>
      <w:r>
        <w:rPr>
          <w:sz w:val="24"/>
        </w:rPr>
        <w:t>ý</w:t>
      </w:r>
      <w:r w:rsidRPr="00045412">
        <w:rPr>
          <w:sz w:val="24"/>
        </w:rPr>
        <w:t xml:space="preserve"> na základě dohody smluvních stran </w:t>
      </w:r>
    </w:p>
    <w:p w:rsidR="00D10815" w:rsidRPr="00045412" w:rsidRDefault="00D10815" w:rsidP="00D10815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1D76A9" w:rsidRDefault="006A504D" w:rsidP="006A504D">
      <w:pPr>
        <w:jc w:val="left"/>
        <w:rPr>
          <w:sz w:val="24"/>
        </w:rPr>
      </w:pPr>
      <w:r>
        <w:rPr>
          <w:sz w:val="24"/>
        </w:rPr>
        <w:t xml:space="preserve">se sídlem </w:t>
      </w:r>
      <w:r w:rsidR="00D10815" w:rsidRPr="00045412">
        <w:rPr>
          <w:sz w:val="24"/>
        </w:rPr>
        <w:t>Masarykovo náměstí 97/1, 586 01 Jihlava,</w:t>
      </w:r>
      <w:r>
        <w:rPr>
          <w:sz w:val="24"/>
        </w:rPr>
        <w:t xml:space="preserve"> </w:t>
      </w:r>
      <w:r w:rsidR="00D10815" w:rsidRPr="00045412">
        <w:rPr>
          <w:sz w:val="24"/>
        </w:rPr>
        <w:t xml:space="preserve">IČO: 00286010, </w:t>
      </w:r>
    </w:p>
    <w:p w:rsidR="006A504D" w:rsidRDefault="006A504D" w:rsidP="006A504D">
      <w:pPr>
        <w:jc w:val="left"/>
        <w:rPr>
          <w:sz w:val="24"/>
        </w:rPr>
      </w:pPr>
      <w:r w:rsidRPr="00045412">
        <w:rPr>
          <w:sz w:val="24"/>
        </w:rPr>
        <w:t>bankovní spojení: Česká spořitelna, a. s.,</w:t>
      </w:r>
      <w:r w:rsidRPr="006A504D">
        <w:rPr>
          <w:sz w:val="24"/>
        </w:rPr>
        <w:t xml:space="preserve"> </w:t>
      </w: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D10815" w:rsidRPr="00045412" w:rsidRDefault="00D10815" w:rsidP="006A504D">
      <w:pPr>
        <w:jc w:val="left"/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 w:rsidR="006A504D">
        <w:rPr>
          <w:sz w:val="24"/>
        </w:rPr>
        <w:tab/>
      </w:r>
      <w:bookmarkStart w:id="0" w:name="_GoBack"/>
      <w:bookmarkEnd w:id="0"/>
      <w:r w:rsidR="00B536E2">
        <w:rPr>
          <w:sz w:val="24"/>
        </w:rPr>
        <w:t>Radkem Popelkou</w:t>
      </w:r>
      <w:r>
        <w:rPr>
          <w:sz w:val="24"/>
        </w:rPr>
        <w:t>,</w:t>
      </w:r>
      <w:r w:rsidR="00B536E2">
        <w:rPr>
          <w:sz w:val="24"/>
        </w:rPr>
        <w:t xml:space="preserve"> MBA,</w:t>
      </w:r>
      <w:r>
        <w:rPr>
          <w:sz w:val="24"/>
        </w:rPr>
        <w:t xml:space="preserve"> </w:t>
      </w:r>
      <w:r w:rsidR="00B536E2">
        <w:rPr>
          <w:sz w:val="24"/>
        </w:rPr>
        <w:t>náměstkem primátora</w:t>
      </w:r>
      <w:r>
        <w:rPr>
          <w:sz w:val="24"/>
        </w:rPr>
        <w:t>,</w:t>
      </w:r>
    </w:p>
    <w:p w:rsidR="00D10815" w:rsidRPr="00045412" w:rsidRDefault="00D10815" w:rsidP="00D10815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D10815" w:rsidRPr="00045412" w:rsidRDefault="00D10815" w:rsidP="00D10815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D10815" w:rsidRPr="00045412" w:rsidRDefault="002B1AB9" w:rsidP="00D10815">
      <w:pPr>
        <w:rPr>
          <w:sz w:val="24"/>
        </w:rPr>
      </w:pPr>
      <w:r>
        <w:rPr>
          <w:b/>
          <w:sz w:val="24"/>
        </w:rPr>
        <w:t xml:space="preserve">DS Stříbrné </w:t>
      </w:r>
      <w:r w:rsidR="006A504D">
        <w:rPr>
          <w:b/>
          <w:sz w:val="24"/>
        </w:rPr>
        <w:t xml:space="preserve"> Terasy o.p.s.,</w:t>
      </w:r>
    </w:p>
    <w:p w:rsidR="001D76A9" w:rsidRDefault="00D10815" w:rsidP="006A504D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 xml:space="preserve"> </w:t>
      </w:r>
      <w:r w:rsidR="006A504D">
        <w:rPr>
          <w:sz w:val="24"/>
        </w:rPr>
        <w:t xml:space="preserve">Havlíčkova 5624/34b, </w:t>
      </w:r>
      <w:r>
        <w:rPr>
          <w:sz w:val="24"/>
        </w:rPr>
        <w:t>586 01 Jihlava</w:t>
      </w:r>
      <w:r w:rsidRPr="00045412">
        <w:rPr>
          <w:sz w:val="24"/>
        </w:rPr>
        <w:t>,</w:t>
      </w:r>
      <w:r w:rsidR="006A504D" w:rsidRPr="006A504D">
        <w:rPr>
          <w:sz w:val="24"/>
        </w:rPr>
        <w:t xml:space="preserve"> </w:t>
      </w:r>
      <w:r w:rsidR="006A504D" w:rsidRPr="00045412">
        <w:rPr>
          <w:sz w:val="24"/>
        </w:rPr>
        <w:t xml:space="preserve">IČO: </w:t>
      </w:r>
      <w:r w:rsidR="006A504D">
        <w:rPr>
          <w:sz w:val="24"/>
        </w:rPr>
        <w:t>28274466,</w:t>
      </w:r>
    </w:p>
    <w:p w:rsidR="006A504D" w:rsidRDefault="006A504D" w:rsidP="006A504D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Pr="00045412">
        <w:rPr>
          <w:sz w:val="24"/>
        </w:rPr>
        <w:t>Česká spořitelna, a. s.,</w:t>
      </w:r>
      <w:r w:rsidRPr="006A504D">
        <w:rPr>
          <w:sz w:val="24"/>
        </w:rPr>
        <w:t xml:space="preserve"> </w:t>
      </w:r>
      <w:r>
        <w:rPr>
          <w:sz w:val="24"/>
        </w:rPr>
        <w:t xml:space="preserve"> </w:t>
      </w:r>
      <w:r w:rsidRPr="00045412">
        <w:rPr>
          <w:sz w:val="24"/>
        </w:rPr>
        <w:t xml:space="preserve">číslo účtu </w:t>
      </w:r>
      <w:r w:rsidR="001D76A9">
        <w:rPr>
          <w:sz w:val="24"/>
        </w:rPr>
        <w:t>2171031329</w:t>
      </w:r>
      <w:r>
        <w:rPr>
          <w:sz w:val="24"/>
        </w:rPr>
        <w:t>/0</w:t>
      </w:r>
      <w:r w:rsidR="001D76A9">
        <w:rPr>
          <w:sz w:val="24"/>
        </w:rPr>
        <w:t>8</w:t>
      </w:r>
      <w:r>
        <w:rPr>
          <w:sz w:val="24"/>
        </w:rPr>
        <w:t>00</w:t>
      </w:r>
      <w:r w:rsidR="001D76A9">
        <w:rPr>
          <w:sz w:val="24"/>
        </w:rPr>
        <w:t>,</w:t>
      </w:r>
    </w:p>
    <w:p w:rsidR="001D76A9" w:rsidRDefault="00D10815" w:rsidP="001D76A9">
      <w:pPr>
        <w:rPr>
          <w:sz w:val="24"/>
        </w:rPr>
      </w:pPr>
      <w:r w:rsidRPr="00045412">
        <w:rPr>
          <w:sz w:val="24"/>
        </w:rPr>
        <w:t>zastoupen</w:t>
      </w:r>
      <w:r w:rsidR="001D76A9">
        <w:rPr>
          <w:sz w:val="24"/>
        </w:rPr>
        <w:t>á</w:t>
      </w:r>
      <w:r>
        <w:rPr>
          <w:sz w:val="24"/>
        </w:rPr>
        <w:t xml:space="preserve">: </w:t>
      </w:r>
      <w:r w:rsidR="00467A40">
        <w:rPr>
          <w:sz w:val="24"/>
        </w:rPr>
        <w:t>Ing. Petrem Šímou</w:t>
      </w:r>
      <w:r>
        <w:rPr>
          <w:sz w:val="24"/>
        </w:rPr>
        <w:t>, ředite</w:t>
      </w:r>
      <w:r w:rsidR="001D76A9">
        <w:rPr>
          <w:sz w:val="24"/>
        </w:rPr>
        <w:t>lem</w:t>
      </w:r>
      <w:r>
        <w:rPr>
          <w:sz w:val="24"/>
        </w:rPr>
        <w:t>,</w:t>
      </w:r>
      <w:r w:rsidR="001D76A9" w:rsidRPr="001D76A9">
        <w:rPr>
          <w:sz w:val="24"/>
        </w:rPr>
        <w:t xml:space="preserve"> </w:t>
      </w:r>
    </w:p>
    <w:p w:rsidR="001D76A9" w:rsidRPr="00045412" w:rsidRDefault="001D76A9" w:rsidP="001D76A9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D10815" w:rsidRDefault="00D10815" w:rsidP="00D10815">
      <w:pPr>
        <w:rPr>
          <w:sz w:val="24"/>
        </w:rPr>
      </w:pPr>
    </w:p>
    <w:p w:rsidR="001D76A9" w:rsidRPr="00045412" w:rsidRDefault="001D76A9" w:rsidP="00D10815">
      <w:pPr>
        <w:rPr>
          <w:sz w:val="24"/>
        </w:rPr>
      </w:pPr>
    </w:p>
    <w:p w:rsidR="00D10815" w:rsidRDefault="00D10815" w:rsidP="00D10815">
      <w:pPr>
        <w:spacing w:after="240"/>
        <w:rPr>
          <w:sz w:val="24"/>
        </w:rPr>
      </w:pPr>
      <w:r>
        <w:rPr>
          <w:sz w:val="24"/>
        </w:rPr>
        <w:t>Uzavírají tento dodatek ke Smlouvě o poskytnutí finanční dotace</w:t>
      </w:r>
      <w:r w:rsidR="001D76A9">
        <w:rPr>
          <w:sz w:val="24"/>
        </w:rPr>
        <w:t xml:space="preserve"> ze dne </w:t>
      </w:r>
      <w:r w:rsidR="00B536E2">
        <w:rPr>
          <w:sz w:val="24"/>
        </w:rPr>
        <w:t>20.</w:t>
      </w:r>
      <w:r w:rsidR="001D76A9">
        <w:rPr>
          <w:sz w:val="24"/>
        </w:rPr>
        <w:t>12.202</w:t>
      </w:r>
      <w:r w:rsidR="00B536E2">
        <w:rPr>
          <w:sz w:val="24"/>
        </w:rPr>
        <w:t>2</w:t>
      </w:r>
      <w:r w:rsidR="000F318C">
        <w:rPr>
          <w:sz w:val="24"/>
        </w:rPr>
        <w:t>,</w:t>
      </w:r>
      <w:r w:rsidR="001D76A9">
        <w:rPr>
          <w:sz w:val="24"/>
        </w:rPr>
        <w:t xml:space="preserve"> </w:t>
      </w:r>
      <w:r>
        <w:rPr>
          <w:sz w:val="24"/>
        </w:rPr>
        <w:t xml:space="preserve"> č.</w:t>
      </w:r>
      <w:r w:rsidR="00467A40">
        <w:rPr>
          <w:sz w:val="24"/>
        </w:rPr>
        <w:t>1</w:t>
      </w:r>
      <w:r w:rsidR="00B536E2">
        <w:rPr>
          <w:sz w:val="24"/>
        </w:rPr>
        <w:t>782</w:t>
      </w:r>
      <w:r>
        <w:rPr>
          <w:sz w:val="24"/>
        </w:rPr>
        <w:t xml:space="preserve"> /OSV/20</w:t>
      </w:r>
      <w:r w:rsidR="001D76A9">
        <w:rPr>
          <w:sz w:val="24"/>
        </w:rPr>
        <w:t>2</w:t>
      </w:r>
      <w:r w:rsidR="00B536E2">
        <w:rPr>
          <w:sz w:val="24"/>
        </w:rPr>
        <w:t>2</w:t>
      </w:r>
      <w:r>
        <w:rPr>
          <w:sz w:val="24"/>
        </w:rPr>
        <w:t xml:space="preserve">, týkající se změny textu </w:t>
      </w:r>
      <w:proofErr w:type="spellStart"/>
      <w:proofErr w:type="gramStart"/>
      <w:r>
        <w:rPr>
          <w:sz w:val="24"/>
        </w:rPr>
        <w:t>Čl.</w:t>
      </w:r>
      <w:r w:rsidR="00EF5B4B">
        <w:rPr>
          <w:sz w:val="24"/>
        </w:rPr>
        <w:t>I</w:t>
      </w:r>
      <w:proofErr w:type="spellEnd"/>
      <w:r w:rsidR="00EF5B4B">
        <w:rPr>
          <w:sz w:val="24"/>
        </w:rPr>
        <w:t>.</w:t>
      </w:r>
      <w:proofErr w:type="gramEnd"/>
      <w:r>
        <w:rPr>
          <w:sz w:val="24"/>
        </w:rPr>
        <w:t xml:space="preserve">  </w:t>
      </w:r>
      <w:r w:rsidR="00895999">
        <w:rPr>
          <w:sz w:val="24"/>
        </w:rPr>
        <w:t>Poskytovaná částka a změn</w:t>
      </w:r>
      <w:r w:rsidR="00F3161E">
        <w:rPr>
          <w:sz w:val="24"/>
        </w:rPr>
        <w:t>y</w:t>
      </w:r>
      <w:r w:rsidR="00895999">
        <w:rPr>
          <w:sz w:val="24"/>
        </w:rPr>
        <w:t xml:space="preserve"> </w:t>
      </w:r>
      <w:proofErr w:type="spellStart"/>
      <w:proofErr w:type="gramStart"/>
      <w:r w:rsidR="00895999">
        <w:rPr>
          <w:sz w:val="24"/>
        </w:rPr>
        <w:t>Čl.III</w:t>
      </w:r>
      <w:proofErr w:type="spellEnd"/>
      <w:proofErr w:type="gramEnd"/>
      <w:r>
        <w:rPr>
          <w:sz w:val="24"/>
        </w:rPr>
        <w:t>.</w:t>
      </w:r>
      <w:r w:rsidR="00F3161E">
        <w:rPr>
          <w:sz w:val="24"/>
        </w:rPr>
        <w:t xml:space="preserve"> Způsob poskytnutí </w:t>
      </w:r>
      <w:r w:rsidR="00B312DD">
        <w:rPr>
          <w:sz w:val="24"/>
        </w:rPr>
        <w:t>dotace</w:t>
      </w:r>
      <w:r>
        <w:rPr>
          <w:sz w:val="24"/>
        </w:rPr>
        <w:t>.</w:t>
      </w:r>
    </w:p>
    <w:p w:rsidR="007D5B44" w:rsidRDefault="007D5B44" w:rsidP="007D5B44">
      <w:pPr>
        <w:pStyle w:val="Zkladntext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Čl. I.</w:t>
      </w:r>
    </w:p>
    <w:p w:rsidR="007D5B44" w:rsidRDefault="007D5B44" w:rsidP="007D5B44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Poskytovaná částka</w:t>
      </w:r>
    </w:p>
    <w:p w:rsidR="007D5B44" w:rsidRDefault="007D5B44" w:rsidP="007D5B44">
      <w:pPr>
        <w:pStyle w:val="Zkladntext"/>
        <w:spacing w:after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Město </w:t>
      </w:r>
      <w:r w:rsidR="00B30DAE">
        <w:rPr>
          <w:rFonts w:ascii="Arial" w:hAnsi="Arial"/>
          <w:szCs w:val="24"/>
        </w:rPr>
        <w:t>poskytlo</w:t>
      </w:r>
      <w:r>
        <w:rPr>
          <w:rFonts w:ascii="Arial" w:hAnsi="Arial"/>
          <w:szCs w:val="24"/>
        </w:rPr>
        <w:t xml:space="preserve"> na základě usnesení Zastupitelstva města Jihlavy č.</w:t>
      </w:r>
      <w:r w:rsidR="0069168F">
        <w:rPr>
          <w:rFonts w:ascii="Arial" w:hAnsi="Arial"/>
          <w:szCs w:val="24"/>
        </w:rPr>
        <w:t>52</w:t>
      </w:r>
      <w:r>
        <w:rPr>
          <w:rFonts w:ascii="Arial" w:hAnsi="Arial"/>
          <w:szCs w:val="24"/>
        </w:rPr>
        <w:t>/2</w:t>
      </w:r>
      <w:r w:rsidR="0069168F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-ZM ze dne </w:t>
      </w:r>
      <w:r w:rsidR="0069168F">
        <w:rPr>
          <w:rFonts w:ascii="Arial" w:hAnsi="Arial"/>
          <w:szCs w:val="24"/>
        </w:rPr>
        <w:t>20</w:t>
      </w:r>
      <w:r>
        <w:rPr>
          <w:rFonts w:ascii="Arial" w:hAnsi="Arial"/>
          <w:szCs w:val="24"/>
        </w:rPr>
        <w:t>. 12. 202</w:t>
      </w:r>
      <w:r w:rsidR="0069168F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 příjemci neinvestiční finanční dotaci na rok 202</w:t>
      </w:r>
      <w:r w:rsidR="0069168F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v celkové výši:</w:t>
      </w:r>
    </w:p>
    <w:p w:rsidR="007D5B44" w:rsidRDefault="001E1080" w:rsidP="007D5B44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 w:rsidR="0069168F">
        <w:rPr>
          <w:rFonts w:ascii="Arial" w:hAnsi="Arial"/>
          <w:b/>
          <w:sz w:val="24"/>
          <w:szCs w:val="24"/>
        </w:rPr>
        <w:t>218</w:t>
      </w:r>
      <w:r>
        <w:rPr>
          <w:rFonts w:ascii="Arial" w:hAnsi="Arial"/>
          <w:b/>
          <w:sz w:val="24"/>
          <w:szCs w:val="24"/>
        </w:rPr>
        <w:t>.000</w:t>
      </w:r>
      <w:r w:rsidR="007D5B44">
        <w:rPr>
          <w:rFonts w:ascii="Arial" w:hAnsi="Arial"/>
          <w:b/>
          <w:sz w:val="24"/>
          <w:szCs w:val="24"/>
        </w:rPr>
        <w:t xml:space="preserve"> Kč.</w:t>
      </w:r>
    </w:p>
    <w:p w:rsidR="00F3161E" w:rsidRDefault="00F3161E" w:rsidP="00F3161E">
      <w:pPr>
        <w:pStyle w:val="Zkladntext"/>
        <w:spacing w:after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Město poskytne na základě usnesení Zastupitelstva města Jihlavy č.</w:t>
      </w:r>
      <w:r w:rsidR="008C1E73">
        <w:rPr>
          <w:rFonts w:ascii="Arial" w:hAnsi="Arial"/>
          <w:szCs w:val="24"/>
        </w:rPr>
        <w:t>308</w:t>
      </w:r>
      <w:r>
        <w:rPr>
          <w:rFonts w:ascii="Arial" w:hAnsi="Arial"/>
          <w:szCs w:val="24"/>
        </w:rPr>
        <w:t>/2</w:t>
      </w:r>
      <w:r w:rsidR="0069168F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-ZM ze dne </w:t>
      </w:r>
      <w:r w:rsidR="004B0608">
        <w:rPr>
          <w:rFonts w:ascii="Arial" w:hAnsi="Arial"/>
          <w:szCs w:val="24"/>
        </w:rPr>
        <w:t xml:space="preserve">19. 09. </w:t>
      </w:r>
      <w:r>
        <w:rPr>
          <w:rFonts w:ascii="Arial" w:hAnsi="Arial"/>
          <w:szCs w:val="24"/>
        </w:rPr>
        <w:t>202</w:t>
      </w:r>
      <w:r w:rsidR="00FC4CFD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příjemci dofinancování neinvestiční finanční dotace na rok 202</w:t>
      </w:r>
      <w:r w:rsidR="00FC4CFD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v celkové výši:</w:t>
      </w:r>
    </w:p>
    <w:p w:rsidR="00F3161E" w:rsidRDefault="00B30DAE" w:rsidP="007C02F5">
      <w:pPr>
        <w:pStyle w:val="Zkladntext"/>
        <w:spacing w:after="120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B79D0">
        <w:rPr>
          <w:rFonts w:ascii="Arial" w:hAnsi="Arial" w:cs="Arial"/>
          <w:b/>
        </w:rPr>
        <w:t>1.</w:t>
      </w:r>
      <w:r w:rsidR="004B0608">
        <w:rPr>
          <w:rFonts w:ascii="Arial" w:hAnsi="Arial" w:cs="Arial"/>
          <w:b/>
        </w:rPr>
        <w:t>800</w:t>
      </w:r>
      <w:r w:rsidR="00DA0BBD">
        <w:rPr>
          <w:rFonts w:ascii="Arial" w:hAnsi="Arial" w:cs="Arial"/>
          <w:b/>
        </w:rPr>
        <w:t>.</w:t>
      </w:r>
      <w:r w:rsidR="004B0608">
        <w:rPr>
          <w:rFonts w:ascii="Arial" w:hAnsi="Arial" w:cs="Arial"/>
          <w:b/>
        </w:rPr>
        <w:t>0</w:t>
      </w:r>
      <w:r w:rsidR="00DA0BBD">
        <w:rPr>
          <w:rFonts w:ascii="Arial" w:hAnsi="Arial" w:cs="Arial"/>
          <w:b/>
        </w:rPr>
        <w:t>00</w:t>
      </w:r>
      <w:r w:rsidR="00F3161E" w:rsidRPr="007D5B44">
        <w:rPr>
          <w:rFonts w:ascii="Arial" w:hAnsi="Arial" w:cs="Arial"/>
          <w:b/>
        </w:rPr>
        <w:t xml:space="preserve"> Kč.</w:t>
      </w:r>
    </w:p>
    <w:p w:rsidR="001E1080" w:rsidRPr="001E1080" w:rsidRDefault="001E1080" w:rsidP="001E1080">
      <w:pPr>
        <w:pStyle w:val="Zkladntext"/>
        <w:spacing w:after="120"/>
        <w:rPr>
          <w:rFonts w:ascii="Arial" w:hAnsi="Arial" w:cs="Arial"/>
        </w:rPr>
      </w:pPr>
      <w:r w:rsidRPr="001E1080">
        <w:rPr>
          <w:rFonts w:ascii="Arial" w:hAnsi="Arial" w:cs="Arial"/>
        </w:rPr>
        <w:t xml:space="preserve">Celkem </w:t>
      </w:r>
      <w:r>
        <w:rPr>
          <w:rFonts w:ascii="Arial" w:hAnsi="Arial" w:cs="Arial"/>
        </w:rPr>
        <w:t xml:space="preserve">neinvestiční finanční </w:t>
      </w:r>
      <w:r w:rsidRPr="001E1080">
        <w:rPr>
          <w:rFonts w:ascii="Arial" w:hAnsi="Arial" w:cs="Arial"/>
        </w:rPr>
        <w:t>dotace na rok 202</w:t>
      </w:r>
      <w:r w:rsidR="00FC4CFD">
        <w:rPr>
          <w:rFonts w:ascii="Arial" w:hAnsi="Arial" w:cs="Arial"/>
        </w:rPr>
        <w:t>3</w:t>
      </w:r>
      <w:r w:rsidRPr="001E1080">
        <w:rPr>
          <w:rFonts w:ascii="Arial" w:hAnsi="Arial" w:cs="Arial"/>
        </w:rPr>
        <w:t>, bude poskytnuta v</w:t>
      </w:r>
      <w:r>
        <w:rPr>
          <w:rFonts w:ascii="Arial" w:hAnsi="Arial" w:cs="Arial"/>
        </w:rPr>
        <w:t xml:space="preserve"> celkové</w:t>
      </w:r>
      <w:r w:rsidRPr="001E1080">
        <w:rPr>
          <w:rFonts w:ascii="Arial" w:hAnsi="Arial" w:cs="Arial"/>
        </w:rPr>
        <w:t xml:space="preserve"> výši </w:t>
      </w:r>
      <w:r w:rsidR="004B0608">
        <w:rPr>
          <w:rFonts w:ascii="Arial" w:hAnsi="Arial" w:cs="Arial"/>
        </w:rPr>
        <w:t>3</w:t>
      </w:r>
      <w:r w:rsidR="007B79D0">
        <w:rPr>
          <w:rFonts w:ascii="Arial" w:hAnsi="Arial" w:cs="Arial"/>
        </w:rPr>
        <w:t>.</w:t>
      </w:r>
      <w:r w:rsidR="004B0608">
        <w:rPr>
          <w:rFonts w:ascii="Arial" w:hAnsi="Arial" w:cs="Arial"/>
        </w:rPr>
        <w:t>018</w:t>
      </w:r>
      <w:r w:rsidR="007B79D0">
        <w:rPr>
          <w:rFonts w:ascii="Arial" w:hAnsi="Arial" w:cs="Arial"/>
        </w:rPr>
        <w:t>.</w:t>
      </w:r>
      <w:r w:rsidR="004B0608">
        <w:rPr>
          <w:rFonts w:ascii="Arial" w:hAnsi="Arial" w:cs="Arial"/>
        </w:rPr>
        <w:t>0</w:t>
      </w:r>
      <w:r w:rsidR="007B79D0">
        <w:rPr>
          <w:rFonts w:ascii="Arial" w:hAnsi="Arial" w:cs="Arial"/>
        </w:rPr>
        <w:t>0</w:t>
      </w:r>
      <w:r w:rsidRPr="001E1080">
        <w:rPr>
          <w:rFonts w:ascii="Arial" w:hAnsi="Arial" w:cs="Arial"/>
        </w:rPr>
        <w:t xml:space="preserve">0 Kč. </w:t>
      </w:r>
    </w:p>
    <w:p w:rsidR="007C02F5" w:rsidRPr="007C02F5" w:rsidRDefault="007C02F5" w:rsidP="007C02F5">
      <w:pPr>
        <w:pStyle w:val="Zkladntext"/>
        <w:spacing w:after="120"/>
        <w:ind w:left="3540"/>
        <w:rPr>
          <w:rFonts w:ascii="Arial" w:hAnsi="Arial" w:cs="Arial"/>
          <w:b/>
        </w:rPr>
      </w:pPr>
    </w:p>
    <w:p w:rsidR="007D5B44" w:rsidRDefault="007D5B44" w:rsidP="007D5B44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Poskytnutí dotace je schváleno v souladu s</w:t>
      </w:r>
      <w:r w:rsidR="00F3161E">
        <w:rPr>
          <w:rFonts w:ascii="Arial" w:hAnsi="Arial"/>
          <w:sz w:val="24"/>
          <w:szCs w:val="24"/>
        </w:rPr>
        <w:t xml:space="preserve">e Smlouvou o poskytnutí dotace </w:t>
      </w:r>
      <w:r>
        <w:rPr>
          <w:rFonts w:ascii="Arial" w:hAnsi="Arial"/>
          <w:sz w:val="24"/>
          <w:szCs w:val="24"/>
        </w:rPr>
        <w:t>na  úhradu  nákladů spojených s provozem domova seniorů ev. č. 2145/KT/08 ze dne 16. 12. 2008,  schválenou  usnesením  Zastupitelstva  města  Jihlavy č. 509/08-ZM dne 4. 11. 2008, ve znění dodatku č. 1 ze dne 30. 11. 2009</w:t>
      </w:r>
      <w:r>
        <w:rPr>
          <w:rFonts w:ascii="Arial" w:hAnsi="Arial" w:cs="Arial"/>
          <w:sz w:val="24"/>
          <w:szCs w:val="24"/>
        </w:rPr>
        <w:t>.</w:t>
      </w:r>
    </w:p>
    <w:p w:rsidR="007D5B44" w:rsidRDefault="007D5B44" w:rsidP="00AD535B">
      <w:pPr>
        <w:spacing w:after="120"/>
        <w:rPr>
          <w:sz w:val="24"/>
        </w:rPr>
      </w:pPr>
    </w:p>
    <w:p w:rsidR="003D2B62" w:rsidRDefault="003D2B62" w:rsidP="007D5B44">
      <w:pPr>
        <w:pStyle w:val="Zkladntext"/>
        <w:spacing w:after="120"/>
        <w:rPr>
          <w:rFonts w:ascii="Arial" w:hAnsi="Arial" w:cs="Arial"/>
          <w:b/>
        </w:rPr>
      </w:pPr>
    </w:p>
    <w:p w:rsidR="00B312DD" w:rsidRDefault="00B312DD" w:rsidP="003D2B62">
      <w:pPr>
        <w:jc w:val="center"/>
        <w:rPr>
          <w:b/>
          <w:sz w:val="24"/>
        </w:rPr>
      </w:pPr>
    </w:p>
    <w:p w:rsidR="00B312DD" w:rsidRDefault="00B312DD" w:rsidP="003D2B62">
      <w:pPr>
        <w:jc w:val="center"/>
        <w:rPr>
          <w:b/>
          <w:sz w:val="24"/>
        </w:rPr>
      </w:pPr>
    </w:p>
    <w:p w:rsidR="00B312DD" w:rsidRDefault="00B312DD" w:rsidP="003D2B62">
      <w:pPr>
        <w:jc w:val="center"/>
        <w:rPr>
          <w:b/>
          <w:sz w:val="24"/>
        </w:rPr>
      </w:pPr>
    </w:p>
    <w:p w:rsidR="00B312DD" w:rsidRDefault="00B312DD" w:rsidP="003D2B62">
      <w:pPr>
        <w:jc w:val="center"/>
        <w:rPr>
          <w:b/>
          <w:sz w:val="24"/>
        </w:rPr>
      </w:pPr>
    </w:p>
    <w:p w:rsidR="00B312DD" w:rsidRDefault="00B312DD" w:rsidP="003D2B62">
      <w:pPr>
        <w:jc w:val="center"/>
        <w:rPr>
          <w:b/>
          <w:sz w:val="24"/>
        </w:rPr>
      </w:pPr>
    </w:p>
    <w:p w:rsidR="003D2B62" w:rsidRDefault="003D2B62" w:rsidP="003D2B62">
      <w:pPr>
        <w:jc w:val="center"/>
        <w:rPr>
          <w:b/>
          <w:sz w:val="24"/>
        </w:rPr>
      </w:pPr>
      <w:r>
        <w:rPr>
          <w:b/>
          <w:sz w:val="24"/>
        </w:rPr>
        <w:t>Čl. III.</w:t>
      </w:r>
    </w:p>
    <w:p w:rsidR="003D2B62" w:rsidRDefault="003D2B62" w:rsidP="003D2B6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Způsob poskytnutí dotace</w:t>
      </w:r>
    </w:p>
    <w:p w:rsidR="003D2B62" w:rsidRDefault="003D2B62" w:rsidP="003D2B62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na účet  příjemce  formou  čtvrtletních splátek:  za I. čtvrtletí,           II. čtvrtletí a III. čtvrtletí</w:t>
      </w:r>
      <w:r w:rsidR="00DA0BBD">
        <w:rPr>
          <w:rFonts w:ascii="Arial" w:hAnsi="Arial"/>
          <w:sz w:val="24"/>
          <w:szCs w:val="24"/>
        </w:rPr>
        <w:t xml:space="preserve"> a</w:t>
      </w:r>
      <w:r>
        <w:rPr>
          <w:rFonts w:ascii="Arial" w:hAnsi="Arial"/>
          <w:sz w:val="24"/>
          <w:szCs w:val="24"/>
        </w:rPr>
        <w:t xml:space="preserve">  IV. čtvrtletí</w:t>
      </w:r>
      <w:r w:rsidR="00B312D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bude splátka ve  výši </w:t>
      </w:r>
      <w:r w:rsidR="00DA0BBD">
        <w:rPr>
          <w:rFonts w:ascii="Arial" w:hAnsi="Arial"/>
          <w:sz w:val="24"/>
          <w:szCs w:val="24"/>
        </w:rPr>
        <w:t>3</w:t>
      </w:r>
      <w:r w:rsidR="005D66DB">
        <w:rPr>
          <w:rFonts w:ascii="Arial" w:hAnsi="Arial"/>
          <w:sz w:val="24"/>
          <w:szCs w:val="24"/>
        </w:rPr>
        <w:t>04</w:t>
      </w:r>
      <w:r w:rsidR="00DA0BBD">
        <w:rPr>
          <w:rFonts w:ascii="Arial" w:hAnsi="Arial"/>
          <w:sz w:val="24"/>
          <w:szCs w:val="24"/>
        </w:rPr>
        <w:t xml:space="preserve"> 500</w:t>
      </w:r>
      <w:r>
        <w:rPr>
          <w:rFonts w:ascii="Arial" w:hAnsi="Arial"/>
          <w:sz w:val="24"/>
          <w:szCs w:val="24"/>
        </w:rPr>
        <w:t xml:space="preserve"> Kč. Jednotlivé čtvrtletní splátky budou příjemci poukázány nejpozději do 15. dne prvního měsíce každého čtvrtletí, na který splátka přísluší.</w:t>
      </w:r>
    </w:p>
    <w:p w:rsidR="003D2B62" w:rsidRDefault="003D2B62" w:rsidP="003D2B62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Finanční prostředky, kte</w:t>
      </w:r>
      <w:r w:rsidR="00F3161E">
        <w:rPr>
          <w:rFonts w:ascii="Arial" w:hAnsi="Arial"/>
          <w:sz w:val="24"/>
          <w:szCs w:val="24"/>
        </w:rPr>
        <w:t xml:space="preserve">ré jsou poskytnuty příjemci </w:t>
      </w:r>
      <w:r>
        <w:rPr>
          <w:rFonts w:ascii="Arial" w:hAnsi="Arial"/>
          <w:sz w:val="24"/>
          <w:szCs w:val="24"/>
        </w:rPr>
        <w:t>na základě Dodatku č.</w:t>
      </w:r>
      <w:r w:rsidR="00B312D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 w:rsidR="00BE348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BE3483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e výši  </w:t>
      </w:r>
      <w:r w:rsidR="007B79D0">
        <w:rPr>
          <w:rFonts w:ascii="Arial" w:hAnsi="Arial"/>
          <w:sz w:val="24"/>
          <w:szCs w:val="24"/>
        </w:rPr>
        <w:t>1.</w:t>
      </w:r>
      <w:r w:rsidR="004B0608">
        <w:rPr>
          <w:rFonts w:ascii="Arial" w:hAnsi="Arial"/>
          <w:sz w:val="24"/>
          <w:szCs w:val="24"/>
        </w:rPr>
        <w:t>800</w:t>
      </w:r>
      <w:r w:rsidR="007B79D0">
        <w:rPr>
          <w:rFonts w:ascii="Arial" w:hAnsi="Arial"/>
          <w:sz w:val="24"/>
          <w:szCs w:val="24"/>
        </w:rPr>
        <w:t>.</w:t>
      </w:r>
      <w:r w:rsidR="004B0608">
        <w:rPr>
          <w:rFonts w:ascii="Arial" w:hAnsi="Arial"/>
          <w:sz w:val="24"/>
          <w:szCs w:val="24"/>
        </w:rPr>
        <w:t>0</w:t>
      </w:r>
      <w:r w:rsidR="007B79D0">
        <w:rPr>
          <w:rFonts w:ascii="Arial" w:hAnsi="Arial"/>
          <w:sz w:val="24"/>
          <w:szCs w:val="24"/>
        </w:rPr>
        <w:t>00</w:t>
      </w:r>
      <w:r>
        <w:rPr>
          <w:rFonts w:ascii="Arial" w:hAnsi="Arial"/>
          <w:sz w:val="24"/>
          <w:szCs w:val="24"/>
        </w:rPr>
        <w:t xml:space="preserve"> Kč, budou</w:t>
      </w:r>
      <w:r w:rsidR="00F316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zaslány jednorázově do </w:t>
      </w:r>
      <w:r w:rsidR="00434806">
        <w:rPr>
          <w:rFonts w:ascii="Arial" w:hAnsi="Arial"/>
          <w:sz w:val="24"/>
          <w:szCs w:val="24"/>
        </w:rPr>
        <w:t>19</w:t>
      </w:r>
      <w:r>
        <w:rPr>
          <w:rFonts w:ascii="Arial" w:hAnsi="Arial"/>
          <w:sz w:val="24"/>
          <w:szCs w:val="24"/>
        </w:rPr>
        <w:t>.</w:t>
      </w:r>
      <w:r w:rsidR="004B0608">
        <w:rPr>
          <w:rFonts w:ascii="Arial" w:hAnsi="Arial"/>
          <w:sz w:val="24"/>
          <w:szCs w:val="24"/>
        </w:rPr>
        <w:t>10</w:t>
      </w:r>
      <w:r>
        <w:rPr>
          <w:rFonts w:ascii="Arial" w:hAnsi="Arial"/>
          <w:sz w:val="24"/>
          <w:szCs w:val="24"/>
        </w:rPr>
        <w:t>.</w:t>
      </w:r>
      <w:r w:rsidR="00BE348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202</w:t>
      </w:r>
      <w:r w:rsidR="007B79D0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</w:t>
      </w:r>
    </w:p>
    <w:p w:rsidR="00F3161E" w:rsidRDefault="00F3161E" w:rsidP="003D2B62">
      <w:pPr>
        <w:spacing w:after="120"/>
        <w:rPr>
          <w:sz w:val="24"/>
        </w:rPr>
      </w:pPr>
    </w:p>
    <w:p w:rsidR="00D10815" w:rsidRPr="004B36F6" w:rsidRDefault="00D10815" w:rsidP="003D2B62">
      <w:pPr>
        <w:spacing w:after="120"/>
        <w:rPr>
          <w:sz w:val="24"/>
        </w:rPr>
      </w:pPr>
      <w:r w:rsidRPr="004B36F6">
        <w:rPr>
          <w:sz w:val="24"/>
        </w:rPr>
        <w:t>Ostatní ujednání Smlouvy o poskytnutí finanční dotace zůstávají beze změn.</w:t>
      </w:r>
    </w:p>
    <w:p w:rsidR="00D10815" w:rsidRDefault="00D10815" w:rsidP="00D10815">
      <w:pPr>
        <w:spacing w:after="120"/>
        <w:rPr>
          <w:sz w:val="24"/>
        </w:rPr>
      </w:pPr>
      <w:r w:rsidRPr="004B36F6">
        <w:rPr>
          <w:sz w:val="24"/>
        </w:rPr>
        <w:t>Dodatek č. 1 nabývá platnosti dnem podpisu smluvních stran a účinnosti dnem zveřejnění v registru smluv v souladu s příslušnými ustanoveními zákona č. 340/2015 Sb., o registru smluv v platném znění. Uveřejnění v registru smluv zajistí statutární město Jihlava.</w:t>
      </w:r>
    </w:p>
    <w:p w:rsidR="00C92351" w:rsidRPr="004B36F6" w:rsidRDefault="00C92351" w:rsidP="00D10815">
      <w:pPr>
        <w:spacing w:after="120"/>
        <w:rPr>
          <w:sz w:val="24"/>
        </w:rPr>
      </w:pPr>
      <w:r>
        <w:rPr>
          <w:sz w:val="24"/>
        </w:rPr>
        <w:t>Dodatek č. 1 schválil</w:t>
      </w:r>
      <w:r w:rsidR="00B24895">
        <w:rPr>
          <w:sz w:val="24"/>
        </w:rPr>
        <w:t>o</w:t>
      </w:r>
      <w:r w:rsidR="001D1E4C">
        <w:rPr>
          <w:sz w:val="24"/>
        </w:rPr>
        <w:t xml:space="preserve"> </w:t>
      </w:r>
      <w:r>
        <w:rPr>
          <w:sz w:val="24"/>
        </w:rPr>
        <w:t xml:space="preserve"> </w:t>
      </w:r>
      <w:r w:rsidR="00B24895">
        <w:rPr>
          <w:sz w:val="24"/>
        </w:rPr>
        <w:t xml:space="preserve">Zastupitelstvo </w:t>
      </w:r>
      <w:r>
        <w:rPr>
          <w:sz w:val="24"/>
        </w:rPr>
        <w:t>města Jihlavy na své</w:t>
      </w:r>
      <w:r w:rsidR="00B24895">
        <w:rPr>
          <w:sz w:val="24"/>
        </w:rPr>
        <w:t>m</w:t>
      </w:r>
      <w:r>
        <w:rPr>
          <w:sz w:val="24"/>
        </w:rPr>
        <w:t xml:space="preserve"> </w:t>
      </w:r>
      <w:r w:rsidR="004B0608">
        <w:rPr>
          <w:sz w:val="24"/>
        </w:rPr>
        <w:t>8</w:t>
      </w:r>
      <w:r>
        <w:rPr>
          <w:sz w:val="24"/>
        </w:rPr>
        <w:t xml:space="preserve">. </w:t>
      </w:r>
      <w:r w:rsidR="000649D2">
        <w:rPr>
          <w:sz w:val="24"/>
        </w:rPr>
        <w:t>zasedání</w:t>
      </w:r>
      <w:r w:rsidR="00B24895">
        <w:rPr>
          <w:sz w:val="24"/>
        </w:rPr>
        <w:t xml:space="preserve"> </w:t>
      </w:r>
      <w:r>
        <w:rPr>
          <w:sz w:val="24"/>
        </w:rPr>
        <w:t xml:space="preserve"> konané dne  </w:t>
      </w:r>
      <w:r w:rsidR="004B0608">
        <w:rPr>
          <w:sz w:val="24"/>
        </w:rPr>
        <w:t>19</w:t>
      </w:r>
      <w:r w:rsidR="00B24895">
        <w:rPr>
          <w:sz w:val="24"/>
        </w:rPr>
        <w:t xml:space="preserve">. </w:t>
      </w:r>
      <w:r w:rsidR="00950E4E">
        <w:rPr>
          <w:sz w:val="24"/>
        </w:rPr>
        <w:t>0</w:t>
      </w:r>
      <w:r w:rsidR="004B0608">
        <w:rPr>
          <w:sz w:val="24"/>
        </w:rPr>
        <w:t>9</w:t>
      </w:r>
      <w:r w:rsidR="00B24895">
        <w:rPr>
          <w:sz w:val="24"/>
        </w:rPr>
        <w:t xml:space="preserve">. </w:t>
      </w:r>
      <w:r>
        <w:rPr>
          <w:sz w:val="24"/>
        </w:rPr>
        <w:t>20</w:t>
      </w:r>
      <w:r w:rsidR="00B24895">
        <w:rPr>
          <w:sz w:val="24"/>
        </w:rPr>
        <w:t>2</w:t>
      </w:r>
      <w:r w:rsidR="001D1E4C">
        <w:rPr>
          <w:sz w:val="24"/>
        </w:rPr>
        <w:t>3</w:t>
      </w:r>
      <w:r>
        <w:rPr>
          <w:sz w:val="24"/>
        </w:rPr>
        <w:t xml:space="preserve"> usnesením č.</w:t>
      </w:r>
      <w:r w:rsidR="009555F8">
        <w:rPr>
          <w:sz w:val="24"/>
        </w:rPr>
        <w:t>308</w:t>
      </w:r>
      <w:r w:rsidR="00A65944">
        <w:rPr>
          <w:sz w:val="24"/>
        </w:rPr>
        <w:t>/2</w:t>
      </w:r>
      <w:r w:rsidR="001D1E4C">
        <w:rPr>
          <w:sz w:val="24"/>
        </w:rPr>
        <w:t>3</w:t>
      </w:r>
      <w:r w:rsidR="00A65944">
        <w:rPr>
          <w:sz w:val="24"/>
        </w:rPr>
        <w:t>-</w:t>
      </w:r>
      <w:r w:rsidR="00B24895">
        <w:rPr>
          <w:sz w:val="24"/>
        </w:rPr>
        <w:t xml:space="preserve"> Z</w:t>
      </w:r>
      <w:r>
        <w:rPr>
          <w:sz w:val="24"/>
        </w:rPr>
        <w:t>M.</w:t>
      </w:r>
    </w:p>
    <w:p w:rsidR="00D10815" w:rsidRDefault="00D10815" w:rsidP="00D10815">
      <w:pPr>
        <w:spacing w:after="120"/>
        <w:rPr>
          <w:sz w:val="24"/>
        </w:rPr>
      </w:pPr>
    </w:p>
    <w:p w:rsidR="00155117" w:rsidRDefault="00155117" w:rsidP="00D10815">
      <w:pPr>
        <w:spacing w:after="120"/>
        <w:rPr>
          <w:sz w:val="24"/>
        </w:rPr>
      </w:pPr>
    </w:p>
    <w:p w:rsidR="00155117" w:rsidRDefault="00155117" w:rsidP="00D10815">
      <w:pPr>
        <w:spacing w:after="120"/>
        <w:rPr>
          <w:sz w:val="24"/>
        </w:rPr>
      </w:pPr>
    </w:p>
    <w:p w:rsidR="00155117" w:rsidRDefault="00155117" w:rsidP="00D10815">
      <w:pPr>
        <w:spacing w:after="120"/>
        <w:rPr>
          <w:sz w:val="24"/>
        </w:rPr>
      </w:pPr>
    </w:p>
    <w:p w:rsidR="00155117" w:rsidRPr="004B36F6" w:rsidRDefault="00155117" w:rsidP="00D10815">
      <w:pPr>
        <w:spacing w:after="120"/>
        <w:rPr>
          <w:sz w:val="24"/>
        </w:rPr>
      </w:pPr>
    </w:p>
    <w:p w:rsidR="00F77C26" w:rsidRDefault="00F77C26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F77C26" w:rsidRDefault="00F77C26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Datum: </w:t>
      </w:r>
      <w:proofErr w:type="gramStart"/>
      <w:r w:rsidR="00E54DFD">
        <w:rPr>
          <w:rFonts w:ascii="Arial" w:hAnsi="Arial"/>
          <w:sz w:val="24"/>
          <w:szCs w:val="24"/>
        </w:rPr>
        <w:t>27.9.2023</w:t>
      </w:r>
      <w:proofErr w:type="gramEnd"/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="00E54DFD">
        <w:rPr>
          <w:rFonts w:ascii="Arial" w:hAnsi="Arial"/>
          <w:sz w:val="24"/>
          <w:szCs w:val="24"/>
        </w:rPr>
        <w:tab/>
      </w:r>
      <w:r w:rsidR="00E54DF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proofErr w:type="gramStart"/>
      <w:r w:rsidR="00E54DFD">
        <w:rPr>
          <w:rFonts w:ascii="Arial" w:hAnsi="Arial"/>
          <w:sz w:val="24"/>
          <w:szCs w:val="24"/>
        </w:rPr>
        <w:t>27.9.2023</w:t>
      </w:r>
      <w:proofErr w:type="gramEnd"/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D10815" w:rsidRDefault="00F0669E" w:rsidP="00A65882">
      <w:pPr>
        <w:pStyle w:val="Nadpis2"/>
        <w:ind w:left="708" w:hanging="573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Razítko a podpis</w:t>
      </w:r>
      <w:r w:rsidR="006524BC">
        <w:rPr>
          <w:rFonts w:ascii="Arial" w:hAnsi="Arial"/>
          <w:b w:val="0"/>
          <w:szCs w:val="24"/>
        </w:rPr>
        <w:t xml:space="preserve"> náměstka primátora</w:t>
      </w:r>
      <w:r>
        <w:rPr>
          <w:rFonts w:ascii="Arial" w:hAnsi="Arial"/>
          <w:b w:val="0"/>
          <w:szCs w:val="24"/>
        </w:rPr>
        <w:t xml:space="preserve"> </w:t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</w:r>
      <w:r w:rsidR="0023789C">
        <w:rPr>
          <w:rFonts w:ascii="Arial" w:hAnsi="Arial"/>
          <w:b w:val="0"/>
          <w:szCs w:val="24"/>
        </w:rPr>
        <w:t>Razítko a podpis zástupce</w:t>
      </w:r>
      <w:r>
        <w:rPr>
          <w:rFonts w:ascii="Arial" w:hAnsi="Arial"/>
          <w:b w:val="0"/>
          <w:szCs w:val="24"/>
        </w:rPr>
        <w:tab/>
      </w:r>
      <w:r w:rsidR="0023789C">
        <w:rPr>
          <w:rFonts w:ascii="Arial" w:hAnsi="Arial"/>
          <w:b w:val="0"/>
          <w:szCs w:val="24"/>
        </w:rPr>
        <w:t xml:space="preserve"> organizace</w:t>
      </w:r>
      <w:r w:rsidR="0023789C">
        <w:rPr>
          <w:rFonts w:ascii="Arial" w:hAnsi="Arial"/>
          <w:b w:val="0"/>
          <w:szCs w:val="24"/>
        </w:rPr>
        <w:tab/>
      </w:r>
      <w:r w:rsidR="00A65882">
        <w:rPr>
          <w:rFonts w:ascii="Arial" w:hAnsi="Arial" w:cs="Arial"/>
          <w:b w:val="0"/>
          <w:szCs w:val="24"/>
        </w:rPr>
        <w:t xml:space="preserve"> </w:t>
      </w:r>
      <w:r w:rsidRPr="00A65882">
        <w:rPr>
          <w:rFonts w:ascii="Arial" w:hAnsi="Arial" w:cs="Arial"/>
          <w:b w:val="0"/>
          <w:szCs w:val="24"/>
        </w:rPr>
        <w:t>města Jihlavy</w:t>
      </w:r>
      <w:r w:rsidR="00D10815">
        <w:rPr>
          <w:rFonts w:ascii="Arial" w:hAnsi="Arial"/>
          <w:b w:val="0"/>
          <w:szCs w:val="24"/>
        </w:rPr>
        <w:t xml:space="preserve"> </w:t>
      </w:r>
    </w:p>
    <w:p w:rsidR="00D10815" w:rsidRDefault="00C92351" w:rsidP="00D1081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0815">
        <w:rPr>
          <w:rFonts w:ascii="Arial" w:hAnsi="Arial" w:cs="Arial"/>
          <w:sz w:val="24"/>
          <w:szCs w:val="24"/>
        </w:rPr>
        <w:t xml:space="preserve">     </w:t>
      </w:r>
      <w:r w:rsidR="00D10815">
        <w:rPr>
          <w:rFonts w:ascii="Arial" w:hAnsi="Arial" w:cs="Arial"/>
          <w:sz w:val="24"/>
          <w:szCs w:val="24"/>
        </w:rPr>
        <w:tab/>
      </w:r>
      <w:r w:rsidR="00D10815">
        <w:rPr>
          <w:rFonts w:ascii="Arial" w:hAnsi="Arial" w:cs="Arial"/>
          <w:sz w:val="24"/>
          <w:szCs w:val="24"/>
        </w:rPr>
        <w:tab/>
        <w:t xml:space="preserve">  </w:t>
      </w:r>
      <w:r w:rsidR="00F0669E">
        <w:rPr>
          <w:rFonts w:ascii="Arial" w:hAnsi="Arial" w:cs="Arial"/>
          <w:sz w:val="24"/>
          <w:szCs w:val="24"/>
        </w:rPr>
        <w:t xml:space="preserve">                   </w:t>
      </w:r>
      <w:r w:rsidR="00D10815">
        <w:rPr>
          <w:rFonts w:ascii="Arial" w:hAnsi="Arial" w:cs="Arial"/>
          <w:sz w:val="24"/>
          <w:szCs w:val="24"/>
        </w:rPr>
        <w:t xml:space="preserve">    </w:t>
      </w:r>
    </w:p>
    <w:p w:rsidR="00D10815" w:rsidRDefault="00D10815" w:rsidP="00D10815">
      <w:pPr>
        <w:pStyle w:val="Normln1"/>
        <w:jc w:val="both"/>
        <w:rPr>
          <w:rFonts w:ascii="Arial" w:hAnsi="Arial"/>
          <w:sz w:val="24"/>
          <w:szCs w:val="24"/>
        </w:rPr>
      </w:pPr>
    </w:p>
    <w:p w:rsidR="00345CB1" w:rsidRDefault="00345CB1"/>
    <w:sectPr w:rsidR="00345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33" w:rsidRDefault="00C33C33" w:rsidP="00D10815">
      <w:r>
        <w:separator/>
      </w:r>
    </w:p>
  </w:endnote>
  <w:endnote w:type="continuationSeparator" w:id="0">
    <w:p w:rsidR="00C33C33" w:rsidRDefault="00C33C33" w:rsidP="00D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8" w:rsidRDefault="00A773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8" w:rsidRDefault="00A773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8" w:rsidRDefault="00A77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33" w:rsidRDefault="00C33C33" w:rsidP="00D10815">
      <w:r>
        <w:separator/>
      </w:r>
    </w:p>
  </w:footnote>
  <w:footnote w:type="continuationSeparator" w:id="0">
    <w:p w:rsidR="00C33C33" w:rsidRDefault="00C33C33" w:rsidP="00D1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8" w:rsidRDefault="00A773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15" w:rsidRDefault="00595E29">
    <w:pPr>
      <w:pStyle w:val="Zhlav"/>
    </w:pPr>
    <w:r>
      <w:t>MMJ/OSV/</w:t>
    </w:r>
    <w:r w:rsidR="00A77388">
      <w:t>99721</w:t>
    </w:r>
    <w:r>
      <w:t>/202</w:t>
    </w:r>
    <w:r w:rsidR="00E331D8">
      <w:t>3</w:t>
    </w:r>
  </w:p>
  <w:p w:rsidR="00D10815" w:rsidRDefault="00D10815">
    <w:pPr>
      <w:pStyle w:val="Zhlav"/>
    </w:pPr>
  </w:p>
  <w:p w:rsidR="00D10815" w:rsidRDefault="00D10815">
    <w:pPr>
      <w:pStyle w:val="Zhlav"/>
    </w:pPr>
  </w:p>
  <w:p w:rsidR="00D10815" w:rsidRDefault="00D10815">
    <w:pPr>
      <w:pStyle w:val="Zhlav"/>
    </w:pPr>
    <w:r>
      <w:rPr>
        <w:noProof/>
        <w:sz w:val="12"/>
        <w:szCs w:val="12"/>
      </w:rPr>
      <w:drawing>
        <wp:anchor distT="0" distB="0" distL="114300" distR="114300" simplePos="0" relativeHeight="251659264" behindDoc="1" locked="1" layoutInCell="1" allowOverlap="1" wp14:anchorId="566372D9" wp14:editId="4039C5E6">
          <wp:simplePos x="0" y="0"/>
          <wp:positionH relativeFrom="column">
            <wp:posOffset>4113530</wp:posOffset>
          </wp:positionH>
          <wp:positionV relativeFrom="page">
            <wp:posOffset>506095</wp:posOffset>
          </wp:positionV>
          <wp:extent cx="2352675" cy="361950"/>
          <wp:effectExtent l="19050" t="0" r="9525" b="0"/>
          <wp:wrapNone/>
          <wp:docPr id="4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8" w:rsidRDefault="00A773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15"/>
    <w:rsid w:val="000028B5"/>
    <w:rsid w:val="00004759"/>
    <w:rsid w:val="000047E6"/>
    <w:rsid w:val="00007637"/>
    <w:rsid w:val="00013926"/>
    <w:rsid w:val="0001463D"/>
    <w:rsid w:val="00015B31"/>
    <w:rsid w:val="00015BB8"/>
    <w:rsid w:val="00015C66"/>
    <w:rsid w:val="000208A5"/>
    <w:rsid w:val="000208C3"/>
    <w:rsid w:val="00040ABB"/>
    <w:rsid w:val="00040B0C"/>
    <w:rsid w:val="000501D9"/>
    <w:rsid w:val="00063BDD"/>
    <w:rsid w:val="000649D2"/>
    <w:rsid w:val="00084313"/>
    <w:rsid w:val="000938C4"/>
    <w:rsid w:val="0009470F"/>
    <w:rsid w:val="0009789D"/>
    <w:rsid w:val="000C401C"/>
    <w:rsid w:val="000C6CC8"/>
    <w:rsid w:val="000D3D10"/>
    <w:rsid w:val="000E2958"/>
    <w:rsid w:val="000E2EEF"/>
    <w:rsid w:val="000E3F27"/>
    <w:rsid w:val="000E7D42"/>
    <w:rsid w:val="000F2815"/>
    <w:rsid w:val="000F318C"/>
    <w:rsid w:val="0011085D"/>
    <w:rsid w:val="00111B50"/>
    <w:rsid w:val="00112591"/>
    <w:rsid w:val="001140F9"/>
    <w:rsid w:val="00115EAE"/>
    <w:rsid w:val="001208AF"/>
    <w:rsid w:val="001264EB"/>
    <w:rsid w:val="00126A61"/>
    <w:rsid w:val="00133452"/>
    <w:rsid w:val="00136FEA"/>
    <w:rsid w:val="001429FF"/>
    <w:rsid w:val="00147D6D"/>
    <w:rsid w:val="00155117"/>
    <w:rsid w:val="00180B5C"/>
    <w:rsid w:val="0019518C"/>
    <w:rsid w:val="001A023F"/>
    <w:rsid w:val="001A656A"/>
    <w:rsid w:val="001B7161"/>
    <w:rsid w:val="001C21EE"/>
    <w:rsid w:val="001C59DE"/>
    <w:rsid w:val="001D1E4C"/>
    <w:rsid w:val="001D47AA"/>
    <w:rsid w:val="001D76A9"/>
    <w:rsid w:val="001E082A"/>
    <w:rsid w:val="001E1080"/>
    <w:rsid w:val="001E631A"/>
    <w:rsid w:val="001E7ADD"/>
    <w:rsid w:val="001F6DBE"/>
    <w:rsid w:val="00205F1F"/>
    <w:rsid w:val="002263A9"/>
    <w:rsid w:val="00227019"/>
    <w:rsid w:val="0023226B"/>
    <w:rsid w:val="0023585F"/>
    <w:rsid w:val="0023789C"/>
    <w:rsid w:val="00252D6B"/>
    <w:rsid w:val="002561E8"/>
    <w:rsid w:val="0025712F"/>
    <w:rsid w:val="002574B8"/>
    <w:rsid w:val="00272E7A"/>
    <w:rsid w:val="0027567E"/>
    <w:rsid w:val="00276473"/>
    <w:rsid w:val="00297BCF"/>
    <w:rsid w:val="002A185C"/>
    <w:rsid w:val="002B1AB9"/>
    <w:rsid w:val="002B2567"/>
    <w:rsid w:val="002B54A9"/>
    <w:rsid w:val="002B6391"/>
    <w:rsid w:val="002C0EB9"/>
    <w:rsid w:val="002C7C4A"/>
    <w:rsid w:val="002D3914"/>
    <w:rsid w:val="002E6AF8"/>
    <w:rsid w:val="002F115E"/>
    <w:rsid w:val="00300E0E"/>
    <w:rsid w:val="00301C0E"/>
    <w:rsid w:val="003063C8"/>
    <w:rsid w:val="00307B0E"/>
    <w:rsid w:val="003176A8"/>
    <w:rsid w:val="00323EC7"/>
    <w:rsid w:val="00330389"/>
    <w:rsid w:val="00333B27"/>
    <w:rsid w:val="00340FF9"/>
    <w:rsid w:val="0034374C"/>
    <w:rsid w:val="00345CB1"/>
    <w:rsid w:val="003464E4"/>
    <w:rsid w:val="00363B01"/>
    <w:rsid w:val="0036485C"/>
    <w:rsid w:val="00371DC3"/>
    <w:rsid w:val="003729FE"/>
    <w:rsid w:val="00372F42"/>
    <w:rsid w:val="0038257A"/>
    <w:rsid w:val="003A020F"/>
    <w:rsid w:val="003A4AA4"/>
    <w:rsid w:val="003A70E1"/>
    <w:rsid w:val="003D2B62"/>
    <w:rsid w:val="003D71F6"/>
    <w:rsid w:val="003E3858"/>
    <w:rsid w:val="003F273B"/>
    <w:rsid w:val="00403E5C"/>
    <w:rsid w:val="00417AEE"/>
    <w:rsid w:val="00420EE7"/>
    <w:rsid w:val="004232F1"/>
    <w:rsid w:val="00434806"/>
    <w:rsid w:val="00435B43"/>
    <w:rsid w:val="00441132"/>
    <w:rsid w:val="00446F33"/>
    <w:rsid w:val="00454A3C"/>
    <w:rsid w:val="00467A40"/>
    <w:rsid w:val="0047150A"/>
    <w:rsid w:val="00474AF9"/>
    <w:rsid w:val="0047524E"/>
    <w:rsid w:val="004753FA"/>
    <w:rsid w:val="004758A4"/>
    <w:rsid w:val="004907F1"/>
    <w:rsid w:val="004A3DB7"/>
    <w:rsid w:val="004A603A"/>
    <w:rsid w:val="004B0608"/>
    <w:rsid w:val="004D2026"/>
    <w:rsid w:val="004D4BD4"/>
    <w:rsid w:val="004D50C2"/>
    <w:rsid w:val="004E1929"/>
    <w:rsid w:val="004E428B"/>
    <w:rsid w:val="004E6A05"/>
    <w:rsid w:val="004F72A6"/>
    <w:rsid w:val="0050194F"/>
    <w:rsid w:val="00515E26"/>
    <w:rsid w:val="00524189"/>
    <w:rsid w:val="005243D3"/>
    <w:rsid w:val="005319FD"/>
    <w:rsid w:val="00532423"/>
    <w:rsid w:val="005402BB"/>
    <w:rsid w:val="00552534"/>
    <w:rsid w:val="0055418D"/>
    <w:rsid w:val="0055450D"/>
    <w:rsid w:val="0055455C"/>
    <w:rsid w:val="00560E90"/>
    <w:rsid w:val="005616E8"/>
    <w:rsid w:val="00565845"/>
    <w:rsid w:val="0056706F"/>
    <w:rsid w:val="00576415"/>
    <w:rsid w:val="00577CC6"/>
    <w:rsid w:val="00581601"/>
    <w:rsid w:val="00582477"/>
    <w:rsid w:val="0058570F"/>
    <w:rsid w:val="00590604"/>
    <w:rsid w:val="00595E29"/>
    <w:rsid w:val="00596348"/>
    <w:rsid w:val="005A27C0"/>
    <w:rsid w:val="005A41DF"/>
    <w:rsid w:val="005A7755"/>
    <w:rsid w:val="005B0D48"/>
    <w:rsid w:val="005B21A4"/>
    <w:rsid w:val="005B3D4C"/>
    <w:rsid w:val="005C3527"/>
    <w:rsid w:val="005C66C0"/>
    <w:rsid w:val="005D2045"/>
    <w:rsid w:val="005D2BD2"/>
    <w:rsid w:val="005D66DB"/>
    <w:rsid w:val="005E3DBD"/>
    <w:rsid w:val="005F0128"/>
    <w:rsid w:val="005F385D"/>
    <w:rsid w:val="005F4B21"/>
    <w:rsid w:val="00600759"/>
    <w:rsid w:val="00604860"/>
    <w:rsid w:val="00605142"/>
    <w:rsid w:val="00635A05"/>
    <w:rsid w:val="00637D49"/>
    <w:rsid w:val="00642689"/>
    <w:rsid w:val="00647F93"/>
    <w:rsid w:val="006524BC"/>
    <w:rsid w:val="006566B5"/>
    <w:rsid w:val="00660C7B"/>
    <w:rsid w:val="006636C4"/>
    <w:rsid w:val="006653C1"/>
    <w:rsid w:val="00667975"/>
    <w:rsid w:val="0067120F"/>
    <w:rsid w:val="0069168F"/>
    <w:rsid w:val="00696DB6"/>
    <w:rsid w:val="006A26F9"/>
    <w:rsid w:val="006A504D"/>
    <w:rsid w:val="006A6C58"/>
    <w:rsid w:val="006B0F1E"/>
    <w:rsid w:val="006B3D50"/>
    <w:rsid w:val="006B57B1"/>
    <w:rsid w:val="006B5B70"/>
    <w:rsid w:val="006E3B3F"/>
    <w:rsid w:val="006E427E"/>
    <w:rsid w:val="006F7A99"/>
    <w:rsid w:val="0070700D"/>
    <w:rsid w:val="00712E84"/>
    <w:rsid w:val="00723AED"/>
    <w:rsid w:val="007269CC"/>
    <w:rsid w:val="0073696F"/>
    <w:rsid w:val="00740C06"/>
    <w:rsid w:val="00742DF1"/>
    <w:rsid w:val="00743FD5"/>
    <w:rsid w:val="00745845"/>
    <w:rsid w:val="0074667A"/>
    <w:rsid w:val="00756817"/>
    <w:rsid w:val="007572BC"/>
    <w:rsid w:val="00763118"/>
    <w:rsid w:val="007656D6"/>
    <w:rsid w:val="00770F11"/>
    <w:rsid w:val="00771763"/>
    <w:rsid w:val="007768FF"/>
    <w:rsid w:val="007849A1"/>
    <w:rsid w:val="007927DA"/>
    <w:rsid w:val="007A1D32"/>
    <w:rsid w:val="007B1CD4"/>
    <w:rsid w:val="007B79D0"/>
    <w:rsid w:val="007C02F5"/>
    <w:rsid w:val="007C4B1E"/>
    <w:rsid w:val="007D5B44"/>
    <w:rsid w:val="007E67EF"/>
    <w:rsid w:val="007E6D57"/>
    <w:rsid w:val="007E7A65"/>
    <w:rsid w:val="007F04BF"/>
    <w:rsid w:val="007F2615"/>
    <w:rsid w:val="00800615"/>
    <w:rsid w:val="00804648"/>
    <w:rsid w:val="00807FE0"/>
    <w:rsid w:val="00813BDB"/>
    <w:rsid w:val="00817C8A"/>
    <w:rsid w:val="00826FA1"/>
    <w:rsid w:val="0082755C"/>
    <w:rsid w:val="00832EAF"/>
    <w:rsid w:val="0084499B"/>
    <w:rsid w:val="008463EE"/>
    <w:rsid w:val="00847357"/>
    <w:rsid w:val="0084776F"/>
    <w:rsid w:val="0086145B"/>
    <w:rsid w:val="00861FD0"/>
    <w:rsid w:val="00872359"/>
    <w:rsid w:val="008804FE"/>
    <w:rsid w:val="00895999"/>
    <w:rsid w:val="008B02E4"/>
    <w:rsid w:val="008C1E73"/>
    <w:rsid w:val="008C2145"/>
    <w:rsid w:val="008D3405"/>
    <w:rsid w:val="008D718E"/>
    <w:rsid w:val="00920353"/>
    <w:rsid w:val="00923778"/>
    <w:rsid w:val="00927D11"/>
    <w:rsid w:val="00932542"/>
    <w:rsid w:val="00936D19"/>
    <w:rsid w:val="00950E4E"/>
    <w:rsid w:val="009555F8"/>
    <w:rsid w:val="0096162B"/>
    <w:rsid w:val="00966FDA"/>
    <w:rsid w:val="009744FC"/>
    <w:rsid w:val="009750A6"/>
    <w:rsid w:val="00980351"/>
    <w:rsid w:val="009810E9"/>
    <w:rsid w:val="009832F6"/>
    <w:rsid w:val="00983B0E"/>
    <w:rsid w:val="009911EE"/>
    <w:rsid w:val="009B139C"/>
    <w:rsid w:val="009C31A0"/>
    <w:rsid w:val="009C6ED8"/>
    <w:rsid w:val="009D09D8"/>
    <w:rsid w:val="009D19D3"/>
    <w:rsid w:val="009E7A2E"/>
    <w:rsid w:val="00A06AB7"/>
    <w:rsid w:val="00A1051E"/>
    <w:rsid w:val="00A1536A"/>
    <w:rsid w:val="00A263CC"/>
    <w:rsid w:val="00A27B33"/>
    <w:rsid w:val="00A30D79"/>
    <w:rsid w:val="00A4453F"/>
    <w:rsid w:val="00A44842"/>
    <w:rsid w:val="00A50D8C"/>
    <w:rsid w:val="00A517BF"/>
    <w:rsid w:val="00A61100"/>
    <w:rsid w:val="00A65882"/>
    <w:rsid w:val="00A65944"/>
    <w:rsid w:val="00A73428"/>
    <w:rsid w:val="00A76152"/>
    <w:rsid w:val="00A76347"/>
    <w:rsid w:val="00A77388"/>
    <w:rsid w:val="00A85162"/>
    <w:rsid w:val="00A918FD"/>
    <w:rsid w:val="00AD3F4A"/>
    <w:rsid w:val="00AD535B"/>
    <w:rsid w:val="00AF179E"/>
    <w:rsid w:val="00AF63EB"/>
    <w:rsid w:val="00B039AB"/>
    <w:rsid w:val="00B1001C"/>
    <w:rsid w:val="00B1188C"/>
    <w:rsid w:val="00B1569D"/>
    <w:rsid w:val="00B22EF7"/>
    <w:rsid w:val="00B23DD4"/>
    <w:rsid w:val="00B243D0"/>
    <w:rsid w:val="00B24895"/>
    <w:rsid w:val="00B24D72"/>
    <w:rsid w:val="00B30DAE"/>
    <w:rsid w:val="00B312DD"/>
    <w:rsid w:val="00B315CF"/>
    <w:rsid w:val="00B33976"/>
    <w:rsid w:val="00B536E2"/>
    <w:rsid w:val="00B53A6D"/>
    <w:rsid w:val="00B53ECE"/>
    <w:rsid w:val="00B572B1"/>
    <w:rsid w:val="00B572B7"/>
    <w:rsid w:val="00B605EE"/>
    <w:rsid w:val="00B61D9D"/>
    <w:rsid w:val="00B704B8"/>
    <w:rsid w:val="00B80E74"/>
    <w:rsid w:val="00B849E1"/>
    <w:rsid w:val="00B85E77"/>
    <w:rsid w:val="00B91ABE"/>
    <w:rsid w:val="00B92E4D"/>
    <w:rsid w:val="00BB074E"/>
    <w:rsid w:val="00BC7B13"/>
    <w:rsid w:val="00BE1610"/>
    <w:rsid w:val="00BE3483"/>
    <w:rsid w:val="00BE37B0"/>
    <w:rsid w:val="00C0231A"/>
    <w:rsid w:val="00C02743"/>
    <w:rsid w:val="00C05705"/>
    <w:rsid w:val="00C156DA"/>
    <w:rsid w:val="00C33C33"/>
    <w:rsid w:val="00C5064D"/>
    <w:rsid w:val="00C51191"/>
    <w:rsid w:val="00C54FB4"/>
    <w:rsid w:val="00C77451"/>
    <w:rsid w:val="00C91621"/>
    <w:rsid w:val="00C92351"/>
    <w:rsid w:val="00C9774C"/>
    <w:rsid w:val="00CA6F2F"/>
    <w:rsid w:val="00CA7D82"/>
    <w:rsid w:val="00CD0A4A"/>
    <w:rsid w:val="00CD36A3"/>
    <w:rsid w:val="00CD4150"/>
    <w:rsid w:val="00CE764A"/>
    <w:rsid w:val="00CF571D"/>
    <w:rsid w:val="00D10815"/>
    <w:rsid w:val="00D10ABD"/>
    <w:rsid w:val="00D208FF"/>
    <w:rsid w:val="00D316F3"/>
    <w:rsid w:val="00D34CD1"/>
    <w:rsid w:val="00D36A96"/>
    <w:rsid w:val="00D43047"/>
    <w:rsid w:val="00D472AD"/>
    <w:rsid w:val="00D51FE4"/>
    <w:rsid w:val="00D638AE"/>
    <w:rsid w:val="00D6451D"/>
    <w:rsid w:val="00D768D5"/>
    <w:rsid w:val="00D80E15"/>
    <w:rsid w:val="00D907A1"/>
    <w:rsid w:val="00D91BD2"/>
    <w:rsid w:val="00DA0BBD"/>
    <w:rsid w:val="00DC04FE"/>
    <w:rsid w:val="00DC172F"/>
    <w:rsid w:val="00DF059E"/>
    <w:rsid w:val="00DF3E79"/>
    <w:rsid w:val="00E16346"/>
    <w:rsid w:val="00E22495"/>
    <w:rsid w:val="00E331D8"/>
    <w:rsid w:val="00E357D5"/>
    <w:rsid w:val="00E423EC"/>
    <w:rsid w:val="00E54DFD"/>
    <w:rsid w:val="00E6529F"/>
    <w:rsid w:val="00E71821"/>
    <w:rsid w:val="00E81192"/>
    <w:rsid w:val="00E83BBB"/>
    <w:rsid w:val="00E85532"/>
    <w:rsid w:val="00E912B0"/>
    <w:rsid w:val="00E92B29"/>
    <w:rsid w:val="00E93805"/>
    <w:rsid w:val="00EA0952"/>
    <w:rsid w:val="00EA57AF"/>
    <w:rsid w:val="00EB2426"/>
    <w:rsid w:val="00EC0E6D"/>
    <w:rsid w:val="00EC2C19"/>
    <w:rsid w:val="00EE2BA1"/>
    <w:rsid w:val="00EF2A26"/>
    <w:rsid w:val="00EF5B4B"/>
    <w:rsid w:val="00F03C4A"/>
    <w:rsid w:val="00F0669E"/>
    <w:rsid w:val="00F205A0"/>
    <w:rsid w:val="00F27449"/>
    <w:rsid w:val="00F3161E"/>
    <w:rsid w:val="00F41E65"/>
    <w:rsid w:val="00F661DB"/>
    <w:rsid w:val="00F72485"/>
    <w:rsid w:val="00F77C26"/>
    <w:rsid w:val="00F80EFE"/>
    <w:rsid w:val="00F926CE"/>
    <w:rsid w:val="00FA0197"/>
    <w:rsid w:val="00FA0C5F"/>
    <w:rsid w:val="00FA1F1A"/>
    <w:rsid w:val="00FA45BA"/>
    <w:rsid w:val="00FA62AE"/>
    <w:rsid w:val="00FB3B67"/>
    <w:rsid w:val="00FC1337"/>
    <w:rsid w:val="00FC4CFD"/>
    <w:rsid w:val="00FE0331"/>
    <w:rsid w:val="00FE4CE3"/>
    <w:rsid w:val="00FE7948"/>
    <w:rsid w:val="00FF09CE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BDFB2"/>
  <w15:docId w15:val="{8DEFF239-CC15-4374-ACDD-F250817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81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1"/>
    <w:next w:val="Normln1"/>
    <w:link w:val="Nadpis2Char"/>
    <w:qFormat/>
    <w:rsid w:val="00D10815"/>
    <w:pPr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108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basedOn w:val="Normln"/>
    <w:rsid w:val="00D10815"/>
    <w:pPr>
      <w:widowControl w:val="0"/>
      <w:jc w:val="left"/>
    </w:pPr>
    <w:rPr>
      <w:rFonts w:ascii="Times New Roman" w:hAnsi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D10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815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0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81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1"/>
    <w:link w:val="ZkladntextChar"/>
    <w:unhideWhenUsed/>
    <w:rsid w:val="007D5B4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D5B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5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40EF-68FE-4653-B93B-34E5BA80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Martina, DiS.</dc:creator>
  <cp:lastModifiedBy>NEUBAUEROVÁ Dana</cp:lastModifiedBy>
  <cp:revision>17</cp:revision>
  <cp:lastPrinted>2023-09-22T11:36:00Z</cp:lastPrinted>
  <dcterms:created xsi:type="dcterms:W3CDTF">2023-01-25T11:41:00Z</dcterms:created>
  <dcterms:modified xsi:type="dcterms:W3CDTF">2023-09-29T07:53:00Z</dcterms:modified>
</cp:coreProperties>
</file>