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75B6" w14:textId="77777777" w:rsidR="00EF49CB" w:rsidRPr="00907982" w:rsidRDefault="00000000" w:rsidP="00EF49CB">
      <w:pPr>
        <w:spacing w:before="240" w:line="240" w:lineRule="auto"/>
        <w:jc w:val="center"/>
        <w:rPr>
          <w:b/>
          <w:sz w:val="36"/>
          <w:szCs w:val="36"/>
        </w:rPr>
      </w:pPr>
      <w:r w:rsidRPr="00907982">
        <w:rPr>
          <w:b/>
          <w:sz w:val="36"/>
          <w:szCs w:val="36"/>
        </w:rPr>
        <w:t>Následná plná moc</w:t>
      </w:r>
    </w:p>
    <w:p w14:paraId="697FB1AA" w14:textId="71133BC4" w:rsidR="00EF49CB" w:rsidRPr="00907982" w:rsidRDefault="00000000" w:rsidP="00EF49CB">
      <w:pPr>
        <w:spacing w:line="276" w:lineRule="auto"/>
      </w:pPr>
      <w:r w:rsidRPr="00907982">
        <w:rPr>
          <w:b/>
        </w:rPr>
        <w:t xml:space="preserve">Česká pošta, </w:t>
      </w:r>
      <w:proofErr w:type="spellStart"/>
      <w:r w:rsidRPr="00907982">
        <w:rPr>
          <w:b/>
        </w:rPr>
        <w:t>s.p</w:t>
      </w:r>
      <w:proofErr w:type="spellEnd"/>
      <w:r w:rsidRPr="00907982">
        <w:t xml:space="preserve">, se sídlem Politických vězňů 909/4, Praha 1, PSČ 225 99, IČO: 471 14 983, zapsaná v obchodním rejstříku Městského soudu v Praze pod </w:t>
      </w:r>
      <w:proofErr w:type="spellStart"/>
      <w:r w:rsidRPr="00907982">
        <w:t>sp</w:t>
      </w:r>
      <w:proofErr w:type="spellEnd"/>
      <w:r w:rsidRPr="00907982">
        <w:t>. zn. A 7565, zastoupená Ing. Lenkou Kristovou MBA, manažerkou</w:t>
      </w:r>
      <w:r w:rsidR="00B962ED" w:rsidRPr="00870CDE">
        <w:t xml:space="preserve"> útvaru</w:t>
      </w:r>
      <w:r w:rsidR="00B962ED">
        <w:t xml:space="preserve"> distribuční síť</w:t>
      </w:r>
      <w:r w:rsidR="00B962ED" w:rsidRPr="00870CDE">
        <w:t xml:space="preserve"> </w:t>
      </w:r>
      <w:proofErr w:type="spellStart"/>
      <w:r w:rsidR="00B962ED" w:rsidRPr="00870CDE">
        <w:t>Balíkovna</w:t>
      </w:r>
      <w:proofErr w:type="spellEnd"/>
      <w:r w:rsidR="00B962ED" w:rsidRPr="00907982">
        <w:t xml:space="preserve"> </w:t>
      </w:r>
      <w:r w:rsidRPr="00907982">
        <w:t xml:space="preserve">(dále také „zmocnitel“, „Česká pošta, </w:t>
      </w:r>
      <w:proofErr w:type="spellStart"/>
      <w:r w:rsidRPr="00907982">
        <w:t>s.p</w:t>
      </w:r>
      <w:proofErr w:type="spellEnd"/>
      <w:r w:rsidRPr="00907982">
        <w:t>.“ nebo „ČP“),</w:t>
      </w:r>
    </w:p>
    <w:p w14:paraId="62CFABD6" w14:textId="77777777" w:rsidR="00EF49CB" w:rsidRPr="00907982" w:rsidRDefault="00000000" w:rsidP="00337F3C">
      <w:pPr>
        <w:tabs>
          <w:tab w:val="center" w:pos="4819"/>
        </w:tabs>
        <w:spacing w:after="0" w:line="276" w:lineRule="auto"/>
        <w:rPr>
          <w:b/>
        </w:rPr>
      </w:pPr>
      <w:r w:rsidRPr="00907982">
        <w:rPr>
          <w:b/>
        </w:rPr>
        <w:t>uděluje plnou moc</w:t>
      </w:r>
      <w:r w:rsidR="00337F3C" w:rsidRPr="00907982">
        <w:rPr>
          <w:b/>
        </w:rPr>
        <w:tab/>
      </w:r>
    </w:p>
    <w:p w14:paraId="54000BDB" w14:textId="77777777" w:rsidR="000A2769" w:rsidRPr="00907982" w:rsidRDefault="00000000" w:rsidP="000A2769">
      <w:pPr>
        <w:spacing w:after="0" w:line="276" w:lineRule="auto"/>
      </w:pPr>
      <w:r w:rsidRPr="00907982">
        <w:t xml:space="preserve">společnosti </w:t>
      </w:r>
      <w:r w:rsidR="000C1AB5" w:rsidRPr="00DE18A8">
        <w:rPr>
          <w:bCs/>
        </w:rPr>
        <w:fldChar w:fldCharType="begin">
          <w:ffData>
            <w:name w:val=""/>
            <w:enabled/>
            <w:calcOnExit w:val="0"/>
            <w:textInput>
              <w:default w:val="#ng_zakaznik1#"/>
            </w:textInput>
          </w:ffData>
        </w:fldChar>
      </w:r>
      <w:r w:rsidR="000C1AB5" w:rsidRPr="00DE18A8">
        <w:rPr>
          <w:bCs/>
        </w:rPr>
        <w:instrText xml:space="preserve"> FORMTEXT </w:instrText>
      </w:r>
      <w:r w:rsidR="000C1AB5" w:rsidRPr="00DE18A8">
        <w:rPr>
          <w:bCs/>
        </w:rPr>
      </w:r>
      <w:r w:rsidR="000C1AB5" w:rsidRPr="00DE18A8">
        <w:rPr>
          <w:bCs/>
        </w:rPr>
        <w:fldChar w:fldCharType="separate"/>
      </w:r>
      <w:r w:rsidR="000C1AB5" w:rsidRPr="00DE18A8">
        <w:rPr>
          <w:bCs/>
          <w:noProof/>
        </w:rPr>
        <w:t>R-PASS s.r.o.</w:t>
      </w:r>
      <w:r w:rsidR="000C1AB5" w:rsidRPr="00DE18A8">
        <w:rPr>
          <w:bCs/>
        </w:rPr>
        <w:fldChar w:fldCharType="end"/>
      </w:r>
      <w:r w:rsidRPr="00907982">
        <w:t xml:space="preserve">, IČO </w:t>
      </w:r>
      <w:r w:rsidR="000C1AB5" w:rsidRPr="00DE18A8">
        <w:fldChar w:fldCharType="begin">
          <w:ffData>
            <w:name w:val=""/>
            <w:enabled/>
            <w:calcOnExit w:val="0"/>
            <w:textInput>
              <w:default w:val="#ng_ic1#"/>
            </w:textInput>
          </w:ffData>
        </w:fldChar>
      </w:r>
      <w:r w:rsidR="000C1AB5" w:rsidRPr="00DE18A8">
        <w:instrText xml:space="preserve"> FORMTEXT </w:instrText>
      </w:r>
      <w:r w:rsidR="000C1AB5" w:rsidRPr="00DE18A8">
        <w:fldChar w:fldCharType="separate"/>
      </w:r>
      <w:r w:rsidR="000C1AB5" w:rsidRPr="00DE18A8">
        <w:rPr>
          <w:noProof/>
        </w:rPr>
        <w:t>05251150</w:t>
      </w:r>
      <w:r w:rsidR="000C1AB5" w:rsidRPr="00DE18A8">
        <w:fldChar w:fldCharType="end"/>
      </w:r>
      <w:r w:rsidRPr="00907982">
        <w:t xml:space="preserve">, sídlo </w:t>
      </w:r>
      <w:r w:rsidR="000C1AB5" w:rsidRPr="00DE18A8">
        <w:fldChar w:fldCharType="begin">
          <w:ffData>
            <w:name w:val=""/>
            <w:enabled/>
            <w:calcOnExit w:val="0"/>
            <w:textInput>
              <w:default w:val="#ng_ulicesidlo1#"/>
            </w:textInput>
          </w:ffData>
        </w:fldChar>
      </w:r>
      <w:r w:rsidR="000C1AB5" w:rsidRPr="00DE18A8">
        <w:instrText xml:space="preserve"> FORMTEXT </w:instrText>
      </w:r>
      <w:r w:rsidR="000C1AB5" w:rsidRPr="00DE18A8">
        <w:fldChar w:fldCharType="separate"/>
      </w:r>
      <w:r w:rsidR="000C1AB5" w:rsidRPr="00DE18A8">
        <w:rPr>
          <w:noProof/>
        </w:rPr>
        <w:t>Nové sady 988/2</w:t>
      </w:r>
      <w:r w:rsidR="000C1AB5" w:rsidRPr="00DE18A8">
        <w:fldChar w:fldCharType="end"/>
      </w:r>
      <w:r w:rsidR="007E2FA5" w:rsidRPr="00DE18A8">
        <w:t xml:space="preserve">, </w:t>
      </w:r>
      <w:r w:rsidR="000C1AB5" w:rsidRPr="00DE18A8">
        <w:fldChar w:fldCharType="begin">
          <w:ffData>
            <w:name w:val=""/>
            <w:enabled/>
            <w:calcOnExit w:val="0"/>
            <w:textInput>
              <w:default w:val="#ng_pscsidlo1#"/>
            </w:textInput>
          </w:ffData>
        </w:fldChar>
      </w:r>
      <w:r w:rsidR="000C1AB5" w:rsidRPr="00DE18A8">
        <w:instrText xml:space="preserve"> FORMTEXT </w:instrText>
      </w:r>
      <w:r w:rsidR="000C1AB5" w:rsidRPr="00DE18A8">
        <w:fldChar w:fldCharType="separate"/>
      </w:r>
      <w:r w:rsidR="000C1AB5" w:rsidRPr="00DE18A8">
        <w:rPr>
          <w:noProof/>
        </w:rPr>
        <w:t>60200</w:t>
      </w:r>
      <w:r w:rsidR="000C1AB5" w:rsidRPr="00DE18A8">
        <w:fldChar w:fldCharType="end"/>
      </w:r>
      <w:r w:rsidRPr="00DE18A8">
        <w:t xml:space="preserve"> </w:t>
      </w:r>
      <w:r w:rsidR="000C1AB5" w:rsidRPr="00DE18A8">
        <w:fldChar w:fldCharType="begin">
          <w:ffData>
            <w:name w:val=""/>
            <w:enabled/>
            <w:calcOnExit w:val="0"/>
            <w:textInput>
              <w:default w:val="#ng_mestosidlo1#"/>
            </w:textInput>
          </w:ffData>
        </w:fldChar>
      </w:r>
      <w:r w:rsidR="000C1AB5" w:rsidRPr="00DE18A8">
        <w:instrText xml:space="preserve"> FORMTEXT </w:instrText>
      </w:r>
      <w:r w:rsidR="000C1AB5" w:rsidRPr="00DE18A8">
        <w:fldChar w:fldCharType="separate"/>
      </w:r>
      <w:r w:rsidR="000C1AB5" w:rsidRPr="00DE18A8">
        <w:rPr>
          <w:noProof/>
        </w:rPr>
        <w:t>Brno-střed</w:t>
      </w:r>
      <w:r w:rsidR="000C1AB5" w:rsidRPr="00DE18A8">
        <w:fldChar w:fldCharType="end"/>
      </w:r>
      <w:r w:rsidR="00C000CE" w:rsidRPr="00DE18A8">
        <w:t>,</w:t>
      </w:r>
    </w:p>
    <w:p w14:paraId="20D3A59B" w14:textId="77777777" w:rsidR="00EF49CB" w:rsidRPr="00907982" w:rsidRDefault="00000000" w:rsidP="00EF49CB">
      <w:pPr>
        <w:spacing w:after="0" w:line="276" w:lineRule="auto"/>
      </w:pPr>
      <w:r w:rsidRPr="00907982">
        <w:t xml:space="preserve">zapsané v obchodním rejstříku </w:t>
      </w:r>
      <w:r w:rsidR="00742184">
        <w:fldChar w:fldCharType="begin">
          <w:ffData>
            <w:name w:val="Text14"/>
            <w:enabled/>
            <w:calcOnExit w:val="0"/>
            <w:textInput>
              <w:default w:val="soud"/>
            </w:textInput>
          </w:ffData>
        </w:fldChar>
      </w:r>
      <w:bookmarkStart w:id="0" w:name="Text14"/>
      <w:r w:rsidR="00742184">
        <w:instrText xml:space="preserve"> FORMTEXT </w:instrText>
      </w:r>
      <w:r w:rsidR="00742184">
        <w:fldChar w:fldCharType="separate"/>
      </w:r>
      <w:r w:rsidR="00742184">
        <w:rPr>
          <w:noProof/>
        </w:rPr>
        <w:t>Krajského</w:t>
      </w:r>
      <w:r w:rsidR="00742184">
        <w:fldChar w:fldCharType="end"/>
      </w:r>
      <w:bookmarkEnd w:id="0"/>
      <w:r w:rsidRPr="00907982">
        <w:t xml:space="preserve"> soudu v </w:t>
      </w:r>
      <w:r w:rsidR="00742184">
        <w:fldChar w:fldCharType="begin">
          <w:ffData>
            <w:name w:val=""/>
            <w:enabled/>
            <w:calcOnExit w:val="0"/>
            <w:textInput>
              <w:default w:val="mistosoudu"/>
            </w:textInput>
          </w:ffData>
        </w:fldChar>
      </w:r>
      <w:r w:rsidR="00742184">
        <w:instrText xml:space="preserve"> FORMTEXT </w:instrText>
      </w:r>
      <w:r w:rsidR="00742184">
        <w:fldChar w:fldCharType="separate"/>
      </w:r>
      <w:r w:rsidR="00742184">
        <w:rPr>
          <w:noProof/>
        </w:rPr>
        <w:t>Brně</w:t>
      </w:r>
      <w:r w:rsidR="00742184">
        <w:fldChar w:fldCharType="end"/>
      </w:r>
      <w:r w:rsidRPr="00907982">
        <w:t xml:space="preserve"> pod </w:t>
      </w:r>
      <w:proofErr w:type="spellStart"/>
      <w:r w:rsidRPr="00907982">
        <w:t>sp</w:t>
      </w:r>
      <w:proofErr w:type="spellEnd"/>
      <w:r w:rsidRPr="00907982">
        <w:t>. zn</w:t>
      </w:r>
      <w:r w:rsidRPr="00DE18A8">
        <w:t xml:space="preserve">. </w:t>
      </w:r>
      <w:r w:rsidR="00742184">
        <w:fldChar w:fldCharType="begin">
          <w:ffData>
            <w:name w:val=""/>
            <w:enabled/>
            <w:calcOnExit w:val="0"/>
            <w:textInput>
              <w:default w:val="znacka"/>
            </w:textInput>
          </w:ffData>
        </w:fldChar>
      </w:r>
      <w:r w:rsidR="00742184">
        <w:instrText xml:space="preserve"> FORMTEXT </w:instrText>
      </w:r>
      <w:r w:rsidR="00742184">
        <w:fldChar w:fldCharType="separate"/>
      </w:r>
      <w:r w:rsidR="00742184">
        <w:rPr>
          <w:noProof/>
        </w:rPr>
        <w:t>C 94318</w:t>
      </w:r>
      <w:r w:rsidR="00742184">
        <w:fldChar w:fldCharType="end"/>
      </w:r>
    </w:p>
    <w:p w14:paraId="7284E500" w14:textId="77777777" w:rsidR="00EF49CB" w:rsidRPr="00907982" w:rsidRDefault="00000000" w:rsidP="00EF49CB">
      <w:pPr>
        <w:spacing w:line="276" w:lineRule="auto"/>
      </w:pPr>
      <w:r w:rsidRPr="00907982">
        <w:t>(dále jen „zmocněnec“)</w:t>
      </w:r>
    </w:p>
    <w:p w14:paraId="6F522BF4" w14:textId="77777777" w:rsidR="00EF49CB" w:rsidRPr="00907982" w:rsidRDefault="00000000" w:rsidP="00EF49CB">
      <w:pPr>
        <w:spacing w:after="120" w:line="276" w:lineRule="auto"/>
        <w:rPr>
          <w:b/>
        </w:rPr>
      </w:pPr>
      <w:r w:rsidRPr="00907982">
        <w:rPr>
          <w:rFonts w:eastAsia="Times New Roman"/>
          <w:b/>
          <w:color w:val="000000"/>
          <w:lang w:eastAsia="cs-CZ"/>
        </w:rPr>
        <w:t xml:space="preserve">k jednání jménem ČP při </w:t>
      </w:r>
      <w:r w:rsidRPr="00907982">
        <w:rPr>
          <w:b/>
        </w:rPr>
        <w:t>následujících činnostech:</w:t>
      </w:r>
    </w:p>
    <w:p w14:paraId="3E6D32B1" w14:textId="77777777" w:rsidR="00EF49CB" w:rsidRPr="00907982" w:rsidRDefault="00000000" w:rsidP="00EF49CB">
      <w:pPr>
        <w:numPr>
          <w:ilvl w:val="0"/>
          <w:numId w:val="5"/>
        </w:numPr>
        <w:spacing w:after="0" w:line="276" w:lineRule="auto"/>
      </w:pPr>
      <w:r w:rsidRPr="00907982">
        <w:t xml:space="preserve">Výdej poštovních zásilek, jejichž dodání je zajišťováno prostřednictvím služeb ČP uvedených v aktuálně platné Technologické příručce pro </w:t>
      </w:r>
      <w:proofErr w:type="spellStart"/>
      <w:r w:rsidRPr="00907982">
        <w:t>Balíkovnu</w:t>
      </w:r>
      <w:proofErr w:type="spellEnd"/>
      <w:r w:rsidRPr="00907982">
        <w:t xml:space="preserve"> Partner.</w:t>
      </w:r>
    </w:p>
    <w:p w14:paraId="7E3E7E4C" w14:textId="77777777" w:rsidR="00EF49CB" w:rsidRPr="00907982" w:rsidRDefault="00000000" w:rsidP="00EF49CB">
      <w:pPr>
        <w:numPr>
          <w:ilvl w:val="0"/>
          <w:numId w:val="5"/>
        </w:numPr>
        <w:spacing w:after="0" w:line="276" w:lineRule="auto"/>
      </w:pPr>
      <w:r w:rsidRPr="00907982">
        <w:t>Převzetí vybraných peněžních částek od příjemců poštovních zásilek.</w:t>
      </w:r>
    </w:p>
    <w:p w14:paraId="3E802D2F" w14:textId="77777777" w:rsidR="00EF49CB" w:rsidRPr="00907982" w:rsidRDefault="00000000" w:rsidP="00EF49CB">
      <w:pPr>
        <w:pStyle w:val="Odstavecseseznamem"/>
        <w:numPr>
          <w:ilvl w:val="0"/>
          <w:numId w:val="5"/>
        </w:numPr>
      </w:pPr>
      <w:r w:rsidRPr="00907982">
        <w:t xml:space="preserve">Příjem poštovních zásilek, jejichž podání je zajišťováno prostřednictvím služeb ČP uvedených v aktuálně platné Technologické příručce pro </w:t>
      </w:r>
      <w:proofErr w:type="spellStart"/>
      <w:r w:rsidRPr="00907982">
        <w:t>Balíkovnu</w:t>
      </w:r>
      <w:proofErr w:type="spellEnd"/>
      <w:r w:rsidRPr="00907982">
        <w:t xml:space="preserve"> Partner.</w:t>
      </w:r>
    </w:p>
    <w:p w14:paraId="56523C6A" w14:textId="77777777" w:rsidR="00EF49CB" w:rsidRPr="00907982" w:rsidRDefault="00000000" w:rsidP="0044695F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907982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907982">
        <w:rPr>
          <w:b/>
          <w:szCs w:val="20"/>
        </w:rPr>
        <w:t>GDPR</w:t>
      </w:r>
      <w:r w:rsidRPr="00907982">
        <w:rPr>
          <w:szCs w:val="20"/>
        </w:rPr>
        <w:t>“).</w:t>
      </w:r>
    </w:p>
    <w:p w14:paraId="2BE48E45" w14:textId="77777777" w:rsidR="0044695F" w:rsidRPr="00907982" w:rsidRDefault="00000000" w:rsidP="0044695F">
      <w:pPr>
        <w:pStyle w:val="Odstavecseseznamem"/>
        <w:spacing w:line="276" w:lineRule="auto"/>
        <w:ind w:left="256"/>
        <w:jc w:val="both"/>
        <w:rPr>
          <w:color w:val="FFFFFF" w:themeColor="background1"/>
          <w:szCs w:val="20"/>
        </w:rPr>
      </w:pPr>
      <w:r w:rsidRPr="00907982">
        <w:rPr>
          <w:color w:val="FFFFFF" w:themeColor="background1"/>
          <w:szCs w:val="20"/>
        </w:rPr>
        <w:t>.</w:t>
      </w:r>
    </w:p>
    <w:p w14:paraId="034A547D" w14:textId="30F63DC1" w:rsidR="00B962ED" w:rsidRDefault="00000000" w:rsidP="00B962ED">
      <w:pPr>
        <w:spacing w:line="276" w:lineRule="auto"/>
      </w:pPr>
      <w:r w:rsidRPr="00907982">
        <w:t xml:space="preserve">Zmocněnec je oprávněn vykonávat veškeré výše uvedené činnosti výhradně prostřednictvím </w:t>
      </w:r>
      <w:r w:rsidR="00B962ED">
        <w:t xml:space="preserve">provozoven uvedených v Příloze č. 1 Smlouvy o zajištění služeb pro Českou poštu, </w:t>
      </w:r>
      <w:proofErr w:type="spellStart"/>
      <w:r w:rsidR="00B962ED">
        <w:t>s.p</w:t>
      </w:r>
      <w:proofErr w:type="spellEnd"/>
      <w:r w:rsidR="00B962ED">
        <w:t xml:space="preserve">. Číslo </w:t>
      </w:r>
      <w:r w:rsidR="00B962ED">
        <w:rPr>
          <w:b/>
          <w:bCs/>
        </w:rPr>
        <w:t>2023/08396</w:t>
      </w:r>
      <w:r w:rsidR="00B962ED">
        <w:t>.</w:t>
      </w:r>
    </w:p>
    <w:p w14:paraId="5597F2A9" w14:textId="77777777" w:rsidR="00B962ED" w:rsidRDefault="00B962ED" w:rsidP="00B962ED">
      <w:pPr>
        <w:rPr>
          <w:rStyle w:val="Siln"/>
          <w:b w:val="0"/>
        </w:rPr>
      </w:pPr>
    </w:p>
    <w:p w14:paraId="040EFD1E" w14:textId="41452087" w:rsidR="00EF49CB" w:rsidRPr="00907982" w:rsidRDefault="00000000" w:rsidP="00C01096">
      <w:pPr>
        <w:spacing w:line="276" w:lineRule="auto"/>
        <w:rPr>
          <w:rStyle w:val="Siln"/>
          <w:b w:val="0"/>
          <w:bCs w:val="0"/>
          <w:iCs/>
        </w:rPr>
      </w:pPr>
      <w:r w:rsidRPr="00907982">
        <w:rPr>
          <w:rStyle w:val="Siln"/>
          <w:b w:val="0"/>
          <w:bCs w:val="0"/>
          <w:color w:val="FFFFFF" w:themeColor="background1"/>
        </w:rPr>
        <w:t>.</w:t>
      </w:r>
    </w:p>
    <w:p w14:paraId="4E112D5B" w14:textId="77777777" w:rsidR="00EF49CB" w:rsidRPr="00907982" w:rsidRDefault="00000000" w:rsidP="00EF49CB">
      <w:r w:rsidRPr="00907982">
        <w:t>Zmocnění v plném rozsahu přijímám.</w:t>
      </w: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612"/>
        <w:gridCol w:w="4392"/>
        <w:gridCol w:w="634"/>
      </w:tblGrid>
      <w:tr w:rsidR="00767C9F" w14:paraId="50ADD9BA" w14:textId="77777777" w:rsidTr="00D14DE4">
        <w:tc>
          <w:tcPr>
            <w:tcW w:w="4614" w:type="dxa"/>
          </w:tcPr>
          <w:tbl>
            <w:tblPr>
              <w:tblStyle w:val="Styl1"/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396"/>
            </w:tblGrid>
            <w:tr w:rsidR="00767C9F" w14:paraId="711C3101" w14:textId="77777777" w:rsidTr="00FE2615">
              <w:trPr>
                <w:trHeight w:val="283"/>
              </w:trPr>
              <w:tc>
                <w:tcPr>
                  <w:tcW w:w="4399" w:type="dxa"/>
                  <w:hideMark/>
                </w:tcPr>
                <w:p w14:paraId="0405E483" w14:textId="77777777" w:rsidR="00D14DE4" w:rsidRPr="00907982" w:rsidRDefault="00000000" w:rsidP="00FE261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07982">
                    <w:t>V </w:t>
                  </w:r>
                  <w:r w:rsidR="00742184"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default w:val="mistopodpisu"/>
                        </w:textInput>
                      </w:ffData>
                    </w:fldChar>
                  </w:r>
                  <w:bookmarkStart w:id="1" w:name="Text21"/>
                  <w:r w:rsidR="00742184">
                    <w:instrText xml:space="preserve"> FORMTEXT </w:instrText>
                  </w:r>
                  <w:r w:rsidR="00742184">
                    <w:fldChar w:fldCharType="separate"/>
                  </w:r>
                  <w:r w:rsidR="00742184">
                    <w:rPr>
                      <w:noProof/>
                    </w:rPr>
                    <w:t>Praze</w:t>
                  </w:r>
                  <w:r w:rsidR="00742184">
                    <w:fldChar w:fldCharType="end"/>
                  </w:r>
                  <w:bookmarkEnd w:id="1"/>
                  <w:r w:rsidRPr="00907982">
                    <w:rPr>
                      <w:b/>
                    </w:rPr>
                    <w:t xml:space="preserve"> </w:t>
                  </w:r>
                  <w:r w:rsidRPr="00907982">
                    <w:rPr>
                      <w:bCs/>
                    </w:rPr>
                    <w:t xml:space="preserve">dne </w:t>
                  </w:r>
                </w:p>
              </w:tc>
            </w:tr>
            <w:tr w:rsidR="00767C9F" w14:paraId="4E10D9B1" w14:textId="77777777" w:rsidTr="00FE2615">
              <w:trPr>
                <w:trHeight w:val="283"/>
              </w:trPr>
              <w:tc>
                <w:tcPr>
                  <w:tcW w:w="4399" w:type="dxa"/>
                  <w:hideMark/>
                </w:tcPr>
                <w:p w14:paraId="6190F523" w14:textId="77777777" w:rsidR="00D14DE4" w:rsidRDefault="00000000" w:rsidP="00FE261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07982">
                    <w:t>za ČP:</w:t>
                  </w:r>
                </w:p>
                <w:p w14:paraId="111930A3" w14:textId="77777777" w:rsidR="007C4287" w:rsidRPr="005A39E4" w:rsidRDefault="00000000" w:rsidP="00FE261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rPr>
                      <w:color w:val="FFFFFF" w:themeColor="background1"/>
                    </w:rPr>
                  </w:pPr>
                  <w:r w:rsidRPr="005A39E4">
                    <w:rPr>
                      <w:color w:val="FFFFFF" w:themeColor="background1"/>
                    </w:rPr>
                    <w:t>.</w:t>
                  </w:r>
                </w:p>
                <w:p w14:paraId="0E6B866E" w14:textId="77777777" w:rsidR="007C4287" w:rsidRPr="005A39E4" w:rsidRDefault="00000000" w:rsidP="00FE261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rPr>
                      <w:color w:val="FFFFFF" w:themeColor="background1"/>
                    </w:rPr>
                  </w:pPr>
                  <w:r w:rsidRPr="005A39E4">
                    <w:rPr>
                      <w:color w:val="FFFFFF" w:themeColor="background1"/>
                    </w:rPr>
                    <w:t>.</w:t>
                  </w:r>
                </w:p>
              </w:tc>
            </w:tr>
            <w:tr w:rsidR="00767C9F" w14:paraId="715D6B47" w14:textId="77777777" w:rsidTr="00FE2615">
              <w:trPr>
                <w:trHeight w:val="283"/>
              </w:trPr>
              <w:tc>
                <w:tcPr>
                  <w:tcW w:w="4399" w:type="dxa"/>
                </w:tcPr>
                <w:p w14:paraId="777C29D3" w14:textId="77777777" w:rsidR="00D14DE4" w:rsidRPr="00907982" w:rsidRDefault="00000000" w:rsidP="00FE261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07982">
                    <w:t>______________________________________</w:t>
                  </w:r>
                </w:p>
              </w:tc>
            </w:tr>
            <w:tr w:rsidR="00767C9F" w14:paraId="42076E22" w14:textId="77777777" w:rsidTr="00FE2615">
              <w:trPr>
                <w:trHeight w:val="414"/>
              </w:trPr>
              <w:tc>
                <w:tcPr>
                  <w:tcW w:w="4399" w:type="dxa"/>
                </w:tcPr>
                <w:p w14:paraId="27E964BA" w14:textId="77777777" w:rsidR="00D14DE4" w:rsidRPr="00907982" w:rsidRDefault="00000000" w:rsidP="00FE261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180" w:line="360" w:lineRule="auto"/>
                    <w:jc w:val="center"/>
                  </w:pPr>
                  <w:r w:rsidRPr="00907982">
                    <w:t>Ing. Lenka Kristová, MBA</w:t>
                  </w:r>
                </w:p>
                <w:p w14:paraId="3FC9F6A2" w14:textId="3794ACA3" w:rsidR="00D14DE4" w:rsidRPr="00907982" w:rsidRDefault="00000000" w:rsidP="00FE261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180" w:line="360" w:lineRule="auto"/>
                    <w:jc w:val="center"/>
                  </w:pPr>
                  <w:r w:rsidRPr="00907982">
                    <w:t xml:space="preserve">manažer </w:t>
                  </w:r>
                  <w:r w:rsidR="00B962ED" w:rsidRPr="00870CDE">
                    <w:t>útvaru</w:t>
                  </w:r>
                  <w:r w:rsidR="00B962ED">
                    <w:t xml:space="preserve"> distribuční síť</w:t>
                  </w:r>
                  <w:r w:rsidR="00B962ED" w:rsidRPr="00870CDE">
                    <w:t xml:space="preserve"> </w:t>
                  </w:r>
                  <w:proofErr w:type="spellStart"/>
                  <w:r w:rsidR="00B962ED" w:rsidRPr="00870CDE">
                    <w:t>Balíkovna</w:t>
                  </w:r>
                  <w:proofErr w:type="spellEnd"/>
                </w:p>
              </w:tc>
            </w:tr>
          </w:tbl>
          <w:p w14:paraId="3218DA8E" w14:textId="77777777" w:rsidR="00767C9F" w:rsidRDefault="00767C9F"/>
        </w:tc>
        <w:tc>
          <w:tcPr>
            <w:tcW w:w="2459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176"/>
            </w:tblGrid>
            <w:tr w:rsidR="00767C9F" w14:paraId="5A4EC03F" w14:textId="77777777" w:rsidTr="0076419E">
              <w:trPr>
                <w:trHeight w:val="283"/>
              </w:trPr>
              <w:tc>
                <w:tcPr>
                  <w:tcW w:w="4399" w:type="dxa"/>
                </w:tcPr>
                <w:p w14:paraId="7E854902" w14:textId="77777777" w:rsidR="00D14DE4" w:rsidRPr="00035373" w:rsidRDefault="00000000" w:rsidP="00D14DE4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035373">
                    <w:t>V                           dne</w:t>
                  </w:r>
                </w:p>
              </w:tc>
            </w:tr>
            <w:tr w:rsidR="00767C9F" w14:paraId="7CEA391E" w14:textId="77777777" w:rsidTr="0076419E">
              <w:trPr>
                <w:trHeight w:val="283"/>
              </w:trPr>
              <w:tc>
                <w:tcPr>
                  <w:tcW w:w="4399" w:type="dxa"/>
                  <w:hideMark/>
                </w:tcPr>
                <w:p w14:paraId="1A3207BB" w14:textId="77777777" w:rsidR="00D14DE4" w:rsidRDefault="00000000" w:rsidP="00D14DE4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035373">
                    <w:t>Za Zástupce:</w:t>
                  </w:r>
                </w:p>
                <w:p w14:paraId="0C5F586B" w14:textId="77777777" w:rsidR="007C4287" w:rsidRPr="005A39E4" w:rsidRDefault="00000000" w:rsidP="00D14DE4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rPr>
                      <w:color w:val="FFFFFF" w:themeColor="background1"/>
                    </w:rPr>
                  </w:pPr>
                  <w:r w:rsidRPr="005A39E4">
                    <w:rPr>
                      <w:color w:val="FFFFFF" w:themeColor="background1"/>
                    </w:rPr>
                    <w:t>.</w:t>
                  </w:r>
                </w:p>
                <w:p w14:paraId="40CFBF49" w14:textId="77777777" w:rsidR="007C4287" w:rsidRPr="005A39E4" w:rsidRDefault="00000000" w:rsidP="00D14DE4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rPr>
                      <w:color w:val="FFFFFF" w:themeColor="background1"/>
                    </w:rPr>
                  </w:pPr>
                  <w:r w:rsidRPr="005A39E4">
                    <w:rPr>
                      <w:color w:val="FFFFFF" w:themeColor="background1"/>
                    </w:rPr>
                    <w:t>.</w:t>
                  </w:r>
                </w:p>
              </w:tc>
            </w:tr>
            <w:tr w:rsidR="00767C9F" w14:paraId="12020705" w14:textId="77777777" w:rsidTr="0076419E">
              <w:trPr>
                <w:trHeight w:val="283"/>
              </w:trPr>
              <w:tc>
                <w:tcPr>
                  <w:tcW w:w="4399" w:type="dxa"/>
                </w:tcPr>
                <w:p w14:paraId="409E3FCA" w14:textId="77777777" w:rsidR="00D14DE4" w:rsidRPr="00035373" w:rsidRDefault="00000000" w:rsidP="00D14DE4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035373">
                    <w:t>____________________________________</w:t>
                  </w:r>
                </w:p>
              </w:tc>
            </w:tr>
            <w:tr w:rsidR="00767C9F" w14:paraId="4C2DD9A1" w14:textId="77777777" w:rsidTr="0076419E">
              <w:trPr>
                <w:trHeight w:val="454"/>
              </w:trPr>
              <w:tc>
                <w:tcPr>
                  <w:tcW w:w="4399" w:type="dxa"/>
                </w:tcPr>
                <w:p w14:paraId="72D40E19" w14:textId="77777777" w:rsidR="00D14DE4" w:rsidRPr="00035373" w:rsidRDefault="00000000" w:rsidP="00D14DE4">
                  <w:pPr>
                    <w:keepLines/>
                    <w:tabs>
                      <w:tab w:val="center" w:pos="2268"/>
                      <w:tab w:val="center" w:pos="6521"/>
                    </w:tabs>
                    <w:spacing w:after="80"/>
                    <w:jc w:val="center"/>
                  </w:pPr>
                  <w:r w:rsidRPr="00DE18A8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ng_zastupcezakaznika1"/>
                        </w:textInput>
                      </w:ffData>
                    </w:fldChar>
                  </w:r>
                  <w:r w:rsidRPr="00DE18A8">
                    <w:instrText xml:space="preserve"> FORMTEXT </w:instrText>
                  </w:r>
                  <w:r w:rsidRPr="00DE18A8">
                    <w:fldChar w:fldCharType="separate"/>
                  </w:r>
                  <w:r w:rsidRPr="00DE18A8">
                    <w:rPr>
                      <w:noProof/>
                    </w:rPr>
                    <w:t>David Krčál, jednatel</w:t>
                  </w:r>
                  <w:r w:rsidRPr="00DE18A8">
                    <w:fldChar w:fldCharType="end"/>
                  </w:r>
                </w:p>
              </w:tc>
            </w:tr>
          </w:tbl>
          <w:p w14:paraId="1602DBC5" w14:textId="77777777" w:rsidR="00767C9F" w:rsidRDefault="00767C9F"/>
        </w:tc>
        <w:tc>
          <w:tcPr>
            <w:tcW w:w="2565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18"/>
            </w:tblGrid>
            <w:tr w:rsidR="00767C9F" w14:paraId="066F03AE" w14:textId="77777777" w:rsidTr="00FE79FC">
              <w:trPr>
                <w:trHeight w:val="283"/>
              </w:trPr>
              <w:tc>
                <w:tcPr>
                  <w:tcW w:w="4399" w:type="dxa"/>
                </w:tcPr>
                <w:p w14:paraId="06B5C5B9" w14:textId="77777777" w:rsidR="00767C9F" w:rsidRDefault="00767C9F"/>
              </w:tc>
            </w:tr>
            <w:tr w:rsidR="00767C9F" w14:paraId="7AD60587" w14:textId="77777777" w:rsidTr="00FE79FC">
              <w:trPr>
                <w:trHeight w:val="283"/>
              </w:trPr>
              <w:tc>
                <w:tcPr>
                  <w:tcW w:w="4399" w:type="dxa"/>
                  <w:hideMark/>
                </w:tcPr>
                <w:p w14:paraId="6BECE9E6" w14:textId="77777777" w:rsidR="00767C9F" w:rsidRDefault="00767C9F"/>
              </w:tc>
            </w:tr>
            <w:tr w:rsidR="00767C9F" w14:paraId="10A9010A" w14:textId="77777777" w:rsidTr="00FE79FC">
              <w:trPr>
                <w:trHeight w:val="283"/>
              </w:trPr>
              <w:tc>
                <w:tcPr>
                  <w:tcW w:w="4399" w:type="dxa"/>
                </w:tcPr>
                <w:p w14:paraId="7F9EF850" w14:textId="77777777" w:rsidR="00767C9F" w:rsidRDefault="00767C9F"/>
              </w:tc>
            </w:tr>
            <w:tr w:rsidR="00767C9F" w14:paraId="22C4A4A8" w14:textId="77777777" w:rsidTr="00FE79FC">
              <w:trPr>
                <w:trHeight w:val="454"/>
              </w:trPr>
              <w:tc>
                <w:tcPr>
                  <w:tcW w:w="4399" w:type="dxa"/>
                </w:tcPr>
                <w:p w14:paraId="3E99865E" w14:textId="77777777" w:rsidR="00767C9F" w:rsidRDefault="00767C9F"/>
              </w:tc>
            </w:tr>
            <w:tr w:rsidR="00767C9F" w14:paraId="721631C9" w14:textId="77777777" w:rsidTr="00FE79FC">
              <w:trPr>
                <w:trHeight w:val="413"/>
              </w:trPr>
              <w:tc>
                <w:tcPr>
                  <w:tcW w:w="4399" w:type="dxa"/>
                </w:tcPr>
                <w:p w14:paraId="6CED9912" w14:textId="77777777" w:rsidR="00767C9F" w:rsidRDefault="00767C9F"/>
              </w:tc>
            </w:tr>
            <w:tr w:rsidR="00767C9F" w14:paraId="627AB4E7" w14:textId="77777777" w:rsidTr="00FE79FC">
              <w:trPr>
                <w:trHeight w:val="413"/>
              </w:trPr>
              <w:tc>
                <w:tcPr>
                  <w:tcW w:w="4399" w:type="dxa"/>
                </w:tcPr>
                <w:p w14:paraId="5880DBBD" w14:textId="77777777" w:rsidR="00767C9F" w:rsidRDefault="00767C9F"/>
              </w:tc>
            </w:tr>
            <w:tr w:rsidR="00767C9F" w14:paraId="40EADDFF" w14:textId="77777777" w:rsidTr="00FE79FC">
              <w:trPr>
                <w:trHeight w:val="283"/>
              </w:trPr>
              <w:tc>
                <w:tcPr>
                  <w:tcW w:w="4399" w:type="dxa"/>
                </w:tcPr>
                <w:p w14:paraId="187AFA8E" w14:textId="77777777" w:rsidR="00767C9F" w:rsidRDefault="00767C9F"/>
              </w:tc>
            </w:tr>
          </w:tbl>
          <w:p w14:paraId="0D535343" w14:textId="77777777" w:rsidR="00767C9F" w:rsidRDefault="00767C9F"/>
        </w:tc>
      </w:tr>
    </w:tbl>
    <w:p w14:paraId="38868ABD" w14:textId="77777777" w:rsidR="00767C9F" w:rsidRDefault="00767C9F"/>
    <w:sectPr w:rsidR="00767C9F" w:rsidSect="003C5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8B5D" w14:textId="77777777" w:rsidR="007A472F" w:rsidRDefault="007A472F">
      <w:pPr>
        <w:spacing w:after="0" w:line="240" w:lineRule="auto"/>
      </w:pPr>
      <w:r>
        <w:separator/>
      </w:r>
    </w:p>
  </w:endnote>
  <w:endnote w:type="continuationSeparator" w:id="0">
    <w:p w14:paraId="5DBC5FD4" w14:textId="77777777" w:rsidR="007A472F" w:rsidRDefault="007A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BBB4" w14:textId="77777777" w:rsidR="001F5AFF" w:rsidRDefault="001F5A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Content>
      <w:p w14:paraId="3645BBB7" w14:textId="77777777" w:rsidR="000D7EDB" w:rsidRDefault="00000000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D9CC" w14:textId="77777777" w:rsidR="001F5AFF" w:rsidRDefault="001F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35C9" w14:textId="77777777" w:rsidR="007A472F" w:rsidRDefault="007A472F">
      <w:pPr>
        <w:spacing w:after="0" w:line="240" w:lineRule="auto"/>
      </w:pPr>
      <w:r>
        <w:separator/>
      </w:r>
    </w:p>
  </w:footnote>
  <w:footnote w:type="continuationSeparator" w:id="0">
    <w:p w14:paraId="134ADCCD" w14:textId="77777777" w:rsidR="007A472F" w:rsidRDefault="007A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0B7C" w14:textId="77777777" w:rsidR="001F5AFF" w:rsidRDefault="001F5A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62DB" w14:textId="77777777" w:rsidR="00692A6A" w:rsidRDefault="00000000" w:rsidP="00692A6A">
    <w:pPr>
      <w:pStyle w:val="Zhlav"/>
      <w:tabs>
        <w:tab w:val="clear" w:pos="9072"/>
        <w:tab w:val="left" w:pos="8820"/>
      </w:tabs>
      <w:rPr>
        <w:rFonts w:ascii="Arial" w:hAnsi="Arial" w:cs="Arial"/>
        <w:b/>
        <w:bCs/>
      </w:rPr>
    </w:pPr>
    <w:r w:rsidRPr="002F1F40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AA6E3F9" wp14:editId="6F84AF4E">
          <wp:simplePos x="0" y="0"/>
          <wp:positionH relativeFrom="column">
            <wp:posOffset>4775835</wp:posOffset>
          </wp:positionH>
          <wp:positionV relativeFrom="paragraph">
            <wp:posOffset>-12700</wp:posOffset>
          </wp:positionV>
          <wp:extent cx="1457325" cy="371475"/>
          <wp:effectExtent l="0" t="0" r="9525" b="9525"/>
          <wp:wrapNone/>
          <wp:docPr id="1395817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8179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  <w:t xml:space="preserve"> </w:t>
    </w:r>
  </w:p>
  <w:p w14:paraId="68262CF8" w14:textId="184455FC" w:rsidR="00692A6A" w:rsidRPr="00744590" w:rsidRDefault="00000000" w:rsidP="00692A6A">
    <w:pPr>
      <w:jc w:val="left"/>
      <w:rPr>
        <w:rFonts w:ascii="Arial" w:hAnsi="Arial" w:cs="Arial"/>
      </w:rPr>
    </w:pPr>
    <w:r w:rsidRPr="002F1F40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0463A3F" wp14:editId="313566EB">
          <wp:simplePos x="0" y="0"/>
          <wp:positionH relativeFrom="column">
            <wp:posOffset>-4445</wp:posOffset>
          </wp:positionH>
          <wp:positionV relativeFrom="paragraph">
            <wp:posOffset>223652</wp:posOffset>
          </wp:positionV>
          <wp:extent cx="6120130" cy="171450"/>
          <wp:effectExtent l="0" t="0" r="0" b="0"/>
          <wp:wrapSquare wrapText="bothSides"/>
          <wp:docPr id="7269212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212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590">
      <w:rPr>
        <w:rFonts w:ascii="Arial" w:hAnsi="Arial" w:cs="Arial"/>
        <w:b/>
        <w:bCs/>
      </w:rPr>
      <w:t xml:space="preserve"> </w:t>
    </w:r>
    <w:r w:rsidRPr="00744590">
      <w:rPr>
        <w:rFonts w:asciiTheme="minorHAnsi" w:hAnsiTheme="minorHAnsi" w:cstheme="minorHAnsi"/>
        <w:b/>
        <w:bCs/>
      </w:rPr>
      <w:t xml:space="preserve">Smlouva o zajištění služeb pro Českou poštu, </w:t>
    </w:r>
    <w:proofErr w:type="spellStart"/>
    <w:r w:rsidRPr="00744590">
      <w:rPr>
        <w:rFonts w:asciiTheme="minorHAnsi" w:hAnsiTheme="minorHAnsi" w:cstheme="minorHAnsi"/>
        <w:b/>
        <w:bCs/>
      </w:rPr>
      <w:t>s.p</w:t>
    </w:r>
    <w:proofErr w:type="spellEnd"/>
    <w:r w:rsidRPr="00744590">
      <w:rPr>
        <w:rFonts w:asciiTheme="minorHAnsi" w:hAnsiTheme="minorHAnsi" w:cstheme="minorHAnsi"/>
        <w:b/>
        <w:bCs/>
      </w:rPr>
      <w:t xml:space="preserve">. Číslo 2023/08396 - Příloha č. </w:t>
    </w:r>
    <w:r w:rsidR="001F5AFF">
      <w:rPr>
        <w:rFonts w:asciiTheme="minorHAnsi" w:hAnsiTheme="minorHAnsi" w:cstheme="minorHAnsi"/>
        <w:b/>
        <w:bCs/>
      </w:rPr>
      <w:t>2</w:t>
    </w:r>
    <w:r w:rsidRPr="00744590">
      <w:rPr>
        <w:rFonts w:ascii="Arial" w:hAnsi="Arial" w:cs="Arial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B94C" w14:textId="77777777" w:rsidR="001F5AFF" w:rsidRDefault="001F5A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0DD"/>
    <w:multiLevelType w:val="hybridMultilevel"/>
    <w:tmpl w:val="D5F0E9AC"/>
    <w:lvl w:ilvl="0" w:tplc="1382A956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B5D898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D5EAE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9451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ABA6F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B1E92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38A0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86F0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B5203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330245A6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21E0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81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942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6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AF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6E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08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6A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EBBE609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67A81C60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71ED1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C5C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CE65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509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A0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82C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B0A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91470463">
    <w:abstractNumId w:val="4"/>
  </w:num>
  <w:num w:numId="2" w16cid:durableId="343941677">
    <w:abstractNumId w:val="1"/>
  </w:num>
  <w:num w:numId="3" w16cid:durableId="418528953">
    <w:abstractNumId w:val="2"/>
  </w:num>
  <w:num w:numId="4" w16cid:durableId="899293257">
    <w:abstractNumId w:val="3"/>
  </w:num>
  <w:num w:numId="5" w16cid:durableId="87543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155F2"/>
    <w:rsid w:val="00035373"/>
    <w:rsid w:val="00054997"/>
    <w:rsid w:val="00080870"/>
    <w:rsid w:val="0008493D"/>
    <w:rsid w:val="00085B88"/>
    <w:rsid w:val="00086C9C"/>
    <w:rsid w:val="000A2769"/>
    <w:rsid w:val="000A796A"/>
    <w:rsid w:val="000C1AB5"/>
    <w:rsid w:val="000C335A"/>
    <w:rsid w:val="000D7EDB"/>
    <w:rsid w:val="000E241F"/>
    <w:rsid w:val="000E4D84"/>
    <w:rsid w:val="000F1AD8"/>
    <w:rsid w:val="000F20D5"/>
    <w:rsid w:val="001204DD"/>
    <w:rsid w:val="00144F7F"/>
    <w:rsid w:val="00157D8C"/>
    <w:rsid w:val="00160A6D"/>
    <w:rsid w:val="00187901"/>
    <w:rsid w:val="00191C10"/>
    <w:rsid w:val="001A3C4D"/>
    <w:rsid w:val="001B5EC1"/>
    <w:rsid w:val="001B6ED5"/>
    <w:rsid w:val="001F48DF"/>
    <w:rsid w:val="001F5AFF"/>
    <w:rsid w:val="00203A18"/>
    <w:rsid w:val="002235CC"/>
    <w:rsid w:val="00232CBE"/>
    <w:rsid w:val="00233478"/>
    <w:rsid w:val="00236FAF"/>
    <w:rsid w:val="002453E4"/>
    <w:rsid w:val="002712AE"/>
    <w:rsid w:val="002971C8"/>
    <w:rsid w:val="002A4276"/>
    <w:rsid w:val="002F0D0C"/>
    <w:rsid w:val="002F633C"/>
    <w:rsid w:val="00301B84"/>
    <w:rsid w:val="00320B94"/>
    <w:rsid w:val="00324021"/>
    <w:rsid w:val="00337F3C"/>
    <w:rsid w:val="00345E9E"/>
    <w:rsid w:val="003557CF"/>
    <w:rsid w:val="00355FFC"/>
    <w:rsid w:val="00395BA6"/>
    <w:rsid w:val="003A650C"/>
    <w:rsid w:val="003B6599"/>
    <w:rsid w:val="003C3EE5"/>
    <w:rsid w:val="003C5BF8"/>
    <w:rsid w:val="003C6169"/>
    <w:rsid w:val="003E0E92"/>
    <w:rsid w:val="003E78DD"/>
    <w:rsid w:val="0040012A"/>
    <w:rsid w:val="00421BB6"/>
    <w:rsid w:val="00422F8F"/>
    <w:rsid w:val="0042608A"/>
    <w:rsid w:val="0042628B"/>
    <w:rsid w:val="004433EA"/>
    <w:rsid w:val="00444789"/>
    <w:rsid w:val="0044695F"/>
    <w:rsid w:val="004473E3"/>
    <w:rsid w:val="0045012E"/>
    <w:rsid w:val="00460E56"/>
    <w:rsid w:val="004A513B"/>
    <w:rsid w:val="004C7F1D"/>
    <w:rsid w:val="004E6B55"/>
    <w:rsid w:val="00501F22"/>
    <w:rsid w:val="00513FD5"/>
    <w:rsid w:val="005228B7"/>
    <w:rsid w:val="005746B6"/>
    <w:rsid w:val="005A39E4"/>
    <w:rsid w:val="005C58F3"/>
    <w:rsid w:val="005D75B7"/>
    <w:rsid w:val="00602989"/>
    <w:rsid w:val="0065194C"/>
    <w:rsid w:val="0066614B"/>
    <w:rsid w:val="0067622E"/>
    <w:rsid w:val="006842C0"/>
    <w:rsid w:val="00692A6A"/>
    <w:rsid w:val="006A5622"/>
    <w:rsid w:val="006B13BF"/>
    <w:rsid w:val="006B3B21"/>
    <w:rsid w:val="006F2C40"/>
    <w:rsid w:val="00705DEA"/>
    <w:rsid w:val="00731895"/>
    <w:rsid w:val="00731911"/>
    <w:rsid w:val="00742184"/>
    <w:rsid w:val="00744590"/>
    <w:rsid w:val="00767C9F"/>
    <w:rsid w:val="007779B8"/>
    <w:rsid w:val="00786E3F"/>
    <w:rsid w:val="007A1D5C"/>
    <w:rsid w:val="007A472F"/>
    <w:rsid w:val="007A5AC7"/>
    <w:rsid w:val="007B076B"/>
    <w:rsid w:val="007C4287"/>
    <w:rsid w:val="007D2C36"/>
    <w:rsid w:val="007D777B"/>
    <w:rsid w:val="007E2FA5"/>
    <w:rsid w:val="007E36E6"/>
    <w:rsid w:val="007E4342"/>
    <w:rsid w:val="0083408A"/>
    <w:rsid w:val="00834B01"/>
    <w:rsid w:val="00834D78"/>
    <w:rsid w:val="00840124"/>
    <w:rsid w:val="00857729"/>
    <w:rsid w:val="008A07A1"/>
    <w:rsid w:val="008A08ED"/>
    <w:rsid w:val="00907982"/>
    <w:rsid w:val="00962C7D"/>
    <w:rsid w:val="009755CF"/>
    <w:rsid w:val="00993718"/>
    <w:rsid w:val="009E3EF0"/>
    <w:rsid w:val="009F5938"/>
    <w:rsid w:val="00A04B94"/>
    <w:rsid w:val="00A12FFA"/>
    <w:rsid w:val="00A21BCB"/>
    <w:rsid w:val="00A40F40"/>
    <w:rsid w:val="00A449D7"/>
    <w:rsid w:val="00A47954"/>
    <w:rsid w:val="00A52A41"/>
    <w:rsid w:val="00A64BB7"/>
    <w:rsid w:val="00A77E95"/>
    <w:rsid w:val="00AA0618"/>
    <w:rsid w:val="00AB0BE5"/>
    <w:rsid w:val="00AB284E"/>
    <w:rsid w:val="00AF2396"/>
    <w:rsid w:val="00AF49EA"/>
    <w:rsid w:val="00B0168C"/>
    <w:rsid w:val="00B313CF"/>
    <w:rsid w:val="00B43E00"/>
    <w:rsid w:val="00B5602E"/>
    <w:rsid w:val="00B962ED"/>
    <w:rsid w:val="00BA37AB"/>
    <w:rsid w:val="00BB2C84"/>
    <w:rsid w:val="00C000CE"/>
    <w:rsid w:val="00C00B89"/>
    <w:rsid w:val="00C01096"/>
    <w:rsid w:val="00C160AA"/>
    <w:rsid w:val="00C21AAD"/>
    <w:rsid w:val="00C45951"/>
    <w:rsid w:val="00C60504"/>
    <w:rsid w:val="00CB1E2D"/>
    <w:rsid w:val="00CC416D"/>
    <w:rsid w:val="00CD2BB1"/>
    <w:rsid w:val="00CD4889"/>
    <w:rsid w:val="00CF732F"/>
    <w:rsid w:val="00D11957"/>
    <w:rsid w:val="00D14DE4"/>
    <w:rsid w:val="00D20BAF"/>
    <w:rsid w:val="00D31CB2"/>
    <w:rsid w:val="00D5711E"/>
    <w:rsid w:val="00D813AB"/>
    <w:rsid w:val="00D856C6"/>
    <w:rsid w:val="00DC57AB"/>
    <w:rsid w:val="00DD261D"/>
    <w:rsid w:val="00DD47ED"/>
    <w:rsid w:val="00DE18A8"/>
    <w:rsid w:val="00E13657"/>
    <w:rsid w:val="00E17391"/>
    <w:rsid w:val="00E22101"/>
    <w:rsid w:val="00E25713"/>
    <w:rsid w:val="00E32E8A"/>
    <w:rsid w:val="00E5459E"/>
    <w:rsid w:val="00E6080F"/>
    <w:rsid w:val="00E9443D"/>
    <w:rsid w:val="00EE0D56"/>
    <w:rsid w:val="00EE7027"/>
    <w:rsid w:val="00EF49CB"/>
    <w:rsid w:val="00F11C83"/>
    <w:rsid w:val="00F15FA1"/>
    <w:rsid w:val="00F27A18"/>
    <w:rsid w:val="00F34876"/>
    <w:rsid w:val="00F43CC0"/>
    <w:rsid w:val="00F4766F"/>
    <w:rsid w:val="00F5065B"/>
    <w:rsid w:val="00F92F7A"/>
    <w:rsid w:val="00FA2C0E"/>
    <w:rsid w:val="00FC283F"/>
    <w:rsid w:val="00FC6791"/>
    <w:rsid w:val="00FE2615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EE0B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EF49CB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EF49CB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EF49CB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684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42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42C0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2C0"/>
    <w:rPr>
      <w:rFonts w:ascii="Times New Roman" w:hAnsi="Times New Roman"/>
      <w:b/>
      <w:bCs/>
      <w:lang w:eastAsia="en-US"/>
    </w:rPr>
  </w:style>
  <w:style w:type="paragraph" w:customStyle="1" w:styleId="pf0">
    <w:name w:val="pf0"/>
    <w:basedOn w:val="Normln"/>
    <w:rsid w:val="00301B8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301B84"/>
    <w:rPr>
      <w:rFonts w:ascii="Segoe UI" w:hAnsi="Segoe UI" w:cs="Segoe UI" w:hint="default"/>
      <w:sz w:val="18"/>
      <w:szCs w:val="18"/>
    </w:rPr>
  </w:style>
  <w:style w:type="table" w:customStyle="1" w:styleId="Styl1">
    <w:name w:val="Styl1"/>
    <w:uiPriority w:val="99"/>
    <w:rsid w:val="003C3E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BF5B683-1E93-4B6B-9B37-674BEA41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Macho Alena Bc.</cp:lastModifiedBy>
  <cp:revision>2</cp:revision>
  <dcterms:created xsi:type="dcterms:W3CDTF">2023-09-27T15:51:00Z</dcterms:created>
  <dcterms:modified xsi:type="dcterms:W3CDTF">2023-09-27T15:51:00Z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ActionId">
    <vt:lpwstr>2c18371d-13f5-49ef-a1ab-001c9fca0372</vt:lpwstr>
  </property>
  <property fmtid="{D5CDD505-2E9C-101B-9397-08002B2CF9AE}" pid="3" name="MSIP_Label_06385286-8155-42cb-8f3c-2e99713295e1_ContentBits">
    <vt:lpwstr>0</vt:lpwstr>
  </property>
  <property fmtid="{D5CDD505-2E9C-101B-9397-08002B2CF9AE}" pid="4" name="MSIP_Label_06385286-8155-42cb-8f3c-2e99713295e1_Enabled">
    <vt:lpwstr>true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etDate">
    <vt:lpwstr>2023-04-03T09:51:00Z</vt:lpwstr>
  </property>
  <property fmtid="{D5CDD505-2E9C-101B-9397-08002B2CF9AE}" pid="8" name="MSIP_Label_06385286-8155-42cb-8f3c-2e99713295e1_SiteId">
    <vt:lpwstr>63bc9307-946b-4c36-9003-abc36ab892f7</vt:lpwstr>
  </property>
</Properties>
</file>