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E3851E1" w14:textId="4004532C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0600">
        <w:t>V-Spol Nábytek s.r.o.</w:t>
      </w:r>
    </w:p>
    <w:p w14:paraId="51AA25EA" w14:textId="77777777" w:rsidR="00854790" w:rsidRDefault="00854790" w:rsidP="00854790">
      <w:pPr>
        <w:spacing w:after="0"/>
      </w:pPr>
    </w:p>
    <w:p w14:paraId="077D618C" w14:textId="71CF5F14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360600">
        <w:t>26082896</w:t>
      </w:r>
    </w:p>
    <w:p w14:paraId="7013DBAC" w14:textId="77777777" w:rsidR="006E0280" w:rsidRDefault="006E0280" w:rsidP="006E0280">
      <w:pPr>
        <w:spacing w:after="0"/>
      </w:pPr>
    </w:p>
    <w:p w14:paraId="44DF4EF1" w14:textId="0545CA0E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360600">
        <w:t>27.9.2023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3CBDAE66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360600">
        <w:t>569/23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02B1FB94" w:rsidR="00856734" w:rsidRDefault="00DF0F05" w:rsidP="00B6537E">
      <w:pPr>
        <w:spacing w:after="0"/>
      </w:pPr>
      <w:r>
        <w:t xml:space="preserve">Objednáváme </w:t>
      </w:r>
      <w:r w:rsidR="00360600">
        <w:t xml:space="preserve">u vás výrobu skříněk na </w:t>
      </w:r>
      <w:proofErr w:type="spellStart"/>
      <w:proofErr w:type="gramStart"/>
      <w:r w:rsidR="00360600">
        <w:t>osob.věci</w:t>
      </w:r>
      <w:proofErr w:type="spellEnd"/>
      <w:proofErr w:type="gramEnd"/>
      <w:r w:rsidR="00360600">
        <w:t xml:space="preserve"> do třídy 6C a 9D vč. montáže a dopravy.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0DB0B959" w:rsidR="00292B53" w:rsidRDefault="00292B53" w:rsidP="00732AE4">
      <w:pPr>
        <w:spacing w:after="0"/>
      </w:pPr>
      <w:r>
        <w:t>Cena:</w:t>
      </w:r>
      <w:r>
        <w:tab/>
      </w:r>
      <w:r w:rsidR="00360600">
        <w:t>105 832,- Kč vč. DPH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60600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2023-09-27T12:56:00Z</dcterms:created>
  <dcterms:modified xsi:type="dcterms:W3CDTF">2023-09-27T12:56:00Z</dcterms:modified>
</cp:coreProperties>
</file>