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A981" w14:textId="77777777" w:rsidR="00144B2C" w:rsidRDefault="002E095F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779CD629" wp14:editId="56D0CC05">
            <wp:extent cx="3042605" cy="580881"/>
            <wp:effectExtent l="0" t="0" r="0" b="0"/>
            <wp:docPr id="1" name="image1.jpg" descr="Obsah obrázku text, Písmo, Grafika, typograf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Písmo, Grafika, typograf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605" cy="58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99BCB" w14:textId="77777777" w:rsidR="00144B2C" w:rsidRDefault="00144B2C">
      <w:pPr>
        <w:spacing w:after="0" w:line="240" w:lineRule="auto"/>
        <w:jc w:val="center"/>
        <w:rPr>
          <w:b/>
        </w:rPr>
      </w:pPr>
    </w:p>
    <w:p w14:paraId="6D2AA418" w14:textId="77777777" w:rsidR="00144B2C" w:rsidRDefault="00144B2C">
      <w:pPr>
        <w:spacing w:after="0" w:line="240" w:lineRule="auto"/>
        <w:jc w:val="center"/>
        <w:rPr>
          <w:b/>
        </w:rPr>
      </w:pPr>
    </w:p>
    <w:p w14:paraId="17E61565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70CF9416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66710C5F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19F4866F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54D615B5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40BA23D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5BBDB3" w14:textId="77777777" w:rsidR="00144B2C" w:rsidRDefault="00144B2C">
      <w:pPr>
        <w:spacing w:after="0" w:line="240" w:lineRule="auto"/>
        <w:rPr>
          <w:b/>
        </w:rPr>
      </w:pPr>
    </w:p>
    <w:p w14:paraId="03895712" w14:textId="77777777" w:rsidR="00144B2C" w:rsidRDefault="002E095F">
      <w:pPr>
        <w:spacing w:after="0" w:line="240" w:lineRule="auto"/>
        <w:rPr>
          <w:b/>
        </w:rPr>
      </w:pPr>
      <w:r>
        <w:t xml:space="preserve">    </w:t>
      </w:r>
    </w:p>
    <w:p w14:paraId="46DDF540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4C167C6E" w14:textId="77777777" w:rsidR="00144B2C" w:rsidRDefault="002E095F">
      <w:pPr>
        <w:spacing w:after="0" w:line="240" w:lineRule="auto"/>
        <w:rPr>
          <w:b/>
          <w:color w:val="333333"/>
          <w:highlight w:val="white"/>
        </w:rPr>
      </w:pPr>
      <w:r>
        <w:rPr>
          <w:b/>
        </w:rPr>
        <w:t xml:space="preserve">DODAVATEL: </w:t>
      </w:r>
      <w:r>
        <w:rPr>
          <w:b/>
        </w:rPr>
        <w:tab/>
      </w:r>
      <w:r>
        <w:rPr>
          <w:b/>
          <w:highlight w:val="white"/>
        </w:rPr>
        <w:t>Jiří Částka</w:t>
      </w:r>
    </w:p>
    <w:p w14:paraId="15B05C2F" w14:textId="77777777" w:rsidR="00144B2C" w:rsidRDefault="002E09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Městečko Trnávka 265 </w:t>
      </w:r>
    </w:p>
    <w:p w14:paraId="29CD30D8" w14:textId="77777777" w:rsidR="00144B2C" w:rsidRDefault="002E09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569 41</w:t>
      </w:r>
    </w:p>
    <w:p w14:paraId="3FD7AA08" w14:textId="77777777" w:rsidR="00144B2C" w:rsidRDefault="002E09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IČO 167 55 065</w:t>
      </w:r>
    </w:p>
    <w:p w14:paraId="4FA2CD65" w14:textId="77777777" w:rsidR="00144B2C" w:rsidRDefault="002E095F">
      <w:pPr>
        <w:spacing w:after="0" w:line="240" w:lineRule="auto"/>
        <w:rPr>
          <w:b/>
        </w:rPr>
      </w:pPr>
      <w:bookmarkStart w:id="0" w:name="_gjdgxs" w:colFirst="0" w:colLast="0"/>
      <w:bookmarkEnd w:id="0"/>
      <w:r>
        <w:rPr>
          <w:b/>
        </w:rPr>
        <w:t xml:space="preserve">                         </w:t>
      </w:r>
    </w:p>
    <w:p w14:paraId="33AE8963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</w:t>
      </w:r>
      <w:r>
        <w:rPr>
          <w:b/>
        </w:rPr>
        <w:t xml:space="preserve">tnost objednávky do: </w:t>
      </w:r>
      <w:r>
        <w:rPr>
          <w:b/>
        </w:rPr>
        <w:tab/>
      </w:r>
      <w:r>
        <w:rPr>
          <w:b/>
          <w:highlight w:val="white"/>
        </w:rPr>
        <w:t>31.10.2023</w:t>
      </w:r>
    </w:p>
    <w:p w14:paraId="49D971CE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Termín dodání: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highlight w:val="white"/>
        </w:rPr>
        <w:t>31.10.2023</w:t>
      </w:r>
    </w:p>
    <w:p w14:paraId="35EFD9AF" w14:textId="77777777" w:rsidR="00144B2C" w:rsidRDefault="002E095F">
      <w:pPr>
        <w:spacing w:after="0" w:line="240" w:lineRule="auto"/>
        <w:ind w:left="2880" w:firstLine="720"/>
        <w:rPr>
          <w:b/>
        </w:rPr>
      </w:pPr>
      <w:r>
        <w:rPr>
          <w:b/>
        </w:rPr>
        <w:t>Místo dodání:</w:t>
      </w:r>
    </w:p>
    <w:p w14:paraId="4D7ECCFD" w14:textId="77777777" w:rsidR="00144B2C" w:rsidRDefault="002E095F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Forma úhrady: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bankovním převodem</w:t>
      </w:r>
    </w:p>
    <w:p w14:paraId="148AEB84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79E61E" w14:textId="77777777" w:rsidR="00144B2C" w:rsidRDefault="00144B2C">
      <w:pPr>
        <w:spacing w:after="0" w:line="240" w:lineRule="auto"/>
        <w:rPr>
          <w:b/>
        </w:rPr>
      </w:pPr>
    </w:p>
    <w:p w14:paraId="4F7DEB75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BECA30" w14:textId="77777777" w:rsidR="00144B2C" w:rsidRDefault="00144B2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E5F4F62" w14:textId="77777777" w:rsidR="00144B2C" w:rsidRDefault="002E0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>Příprava marketingové strategie</w:t>
      </w:r>
    </w:p>
    <w:p w14:paraId="19752212" w14:textId="77777777" w:rsidR="00144B2C" w:rsidRDefault="002E0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 xml:space="preserve">Spolupráce na přípravě vizuální identity a </w:t>
      </w:r>
      <w:proofErr w:type="spellStart"/>
      <w:r>
        <w:rPr>
          <w:highlight w:val="white"/>
        </w:rPr>
        <w:t>brandu</w:t>
      </w:r>
      <w:proofErr w:type="spellEnd"/>
      <w:r>
        <w:rPr>
          <w:highlight w:val="white"/>
        </w:rPr>
        <w:t xml:space="preserve"> Budějovice 2028</w:t>
      </w:r>
    </w:p>
    <w:p w14:paraId="3DA8BA3F" w14:textId="77777777" w:rsidR="00144B2C" w:rsidRDefault="002E0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highlight w:val="white"/>
        </w:rPr>
      </w:pPr>
      <w:r>
        <w:rPr>
          <w:highlight w:val="white"/>
        </w:rPr>
        <w:t>Poradenství pro členy týmu v oblasti mediální komunikace</w:t>
      </w:r>
    </w:p>
    <w:p w14:paraId="0CFDD516" w14:textId="77777777" w:rsidR="00144B2C" w:rsidRDefault="00144B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00E46A70" w14:textId="77777777" w:rsidR="00144B2C" w:rsidRDefault="002E095F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Cena 350 Kč/hod. (bez DPH)</w:t>
      </w:r>
    </w:p>
    <w:p w14:paraId="55D3FC10" w14:textId="77777777" w:rsidR="00144B2C" w:rsidRDefault="002E095F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Fakturace dle odpracovaných hodin. </w:t>
      </w:r>
    </w:p>
    <w:p w14:paraId="4079E68D" w14:textId="77777777" w:rsidR="00144B2C" w:rsidRDefault="002E095F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Celková cena uvedené na objednávce je maximální (tj. včetně DPH).</w:t>
      </w:r>
    </w:p>
    <w:p w14:paraId="1F8E9461" w14:textId="77777777" w:rsidR="00144B2C" w:rsidRDefault="00144B2C">
      <w:pPr>
        <w:shd w:val="clear" w:color="auto" w:fill="FFFFFF"/>
        <w:spacing w:line="240" w:lineRule="auto"/>
        <w:rPr>
          <w:b/>
        </w:rPr>
      </w:pPr>
    </w:p>
    <w:p w14:paraId="3BDF08F5" w14:textId="77777777" w:rsidR="00144B2C" w:rsidRDefault="002E095F">
      <w:pPr>
        <w:shd w:val="clear" w:color="auto" w:fill="FFFFFF"/>
        <w:spacing w:line="240" w:lineRule="auto"/>
        <w:rPr>
          <w:b/>
        </w:rPr>
      </w:pPr>
      <w:r>
        <w:rPr>
          <w:b/>
        </w:rPr>
        <w:t>Cena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84 700,- CZK</w:t>
      </w:r>
    </w:p>
    <w:p w14:paraId="76676FEC" w14:textId="77777777" w:rsidR="00144B2C" w:rsidRDefault="00144B2C">
      <w:pPr>
        <w:spacing w:after="0" w:line="240" w:lineRule="auto"/>
        <w:rPr>
          <w:b/>
        </w:rPr>
      </w:pPr>
    </w:p>
    <w:p w14:paraId="793DB787" w14:textId="77777777" w:rsidR="00144B2C" w:rsidRDefault="002E095F">
      <w:pPr>
        <w:spacing w:after="0" w:line="240" w:lineRule="auto"/>
      </w:pPr>
      <w:r>
        <w:t xml:space="preserve">Datum vystavení objednávky: </w:t>
      </w:r>
      <w:r>
        <w:rPr>
          <w:highlight w:val="white"/>
        </w:rPr>
        <w:t>1. 9. 2023</w:t>
      </w:r>
    </w:p>
    <w:p w14:paraId="4FB6AD8E" w14:textId="77777777" w:rsidR="00144B2C" w:rsidRDefault="002E095F">
      <w:pPr>
        <w:spacing w:after="0" w:line="240" w:lineRule="auto"/>
      </w:pPr>
      <w:r>
        <w:t xml:space="preserve">Vystavil: </w:t>
      </w:r>
      <w:r>
        <w:rPr>
          <w:highlight w:val="white"/>
        </w:rPr>
        <w:t>Barbora Geny</w:t>
      </w:r>
    </w:p>
    <w:p w14:paraId="2E2CEFA3" w14:textId="77777777" w:rsidR="00144B2C" w:rsidRDefault="00144B2C">
      <w:pPr>
        <w:spacing w:after="0" w:line="240" w:lineRule="auto"/>
        <w:rPr>
          <w:b/>
        </w:rPr>
      </w:pPr>
    </w:p>
    <w:p w14:paraId="0CF20BE5" w14:textId="77777777" w:rsidR="00144B2C" w:rsidRDefault="00144B2C">
      <w:pPr>
        <w:spacing w:after="0" w:line="240" w:lineRule="auto"/>
        <w:rPr>
          <w:b/>
        </w:rPr>
      </w:pPr>
    </w:p>
    <w:p w14:paraId="3CBF1533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>Přijetí objednávky dodavatelem dne 1. 9. 2023</w:t>
      </w:r>
    </w:p>
    <w:p w14:paraId="099D2A89" w14:textId="77777777" w:rsidR="00144B2C" w:rsidRDefault="00144B2C">
      <w:pPr>
        <w:spacing w:after="0" w:line="240" w:lineRule="auto"/>
        <w:rPr>
          <w:b/>
        </w:rPr>
      </w:pPr>
    </w:p>
    <w:p w14:paraId="6D75778C" w14:textId="77777777" w:rsidR="00144B2C" w:rsidRDefault="002E095F">
      <w:pPr>
        <w:spacing w:after="0" w:line="240" w:lineRule="auto"/>
        <w:ind w:left="4320" w:firstLine="720"/>
        <w:rPr>
          <w:b/>
          <w:sz w:val="18"/>
          <w:szCs w:val="18"/>
        </w:rPr>
      </w:pPr>
      <w:r w:rsidRPr="002E095F"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p w14:paraId="4E783563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74A4F6CC" w14:textId="77777777" w:rsidR="00144B2C" w:rsidRDefault="002E095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podpis dodavatele</w:t>
      </w:r>
    </w:p>
    <w:sectPr w:rsidR="00144B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D6003"/>
    <w:multiLevelType w:val="multilevel"/>
    <w:tmpl w:val="38E88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0953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2C"/>
    <w:rsid w:val="00144B2C"/>
    <w:rsid w:val="002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CA0C"/>
  <w15:docId w15:val="{EB815DB8-460D-4D59-9DEE-CEDA9FCC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Fichtnerová</dc:creator>
  <cp:lastModifiedBy>Eva Fichtnerová</cp:lastModifiedBy>
  <cp:revision>2</cp:revision>
  <dcterms:created xsi:type="dcterms:W3CDTF">2023-09-29T06:39:00Z</dcterms:created>
  <dcterms:modified xsi:type="dcterms:W3CDTF">2023-09-29T06:39:00Z</dcterms:modified>
</cp:coreProperties>
</file>