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AA15" w14:textId="77777777" w:rsidR="007C434E" w:rsidRPr="00B84366" w:rsidRDefault="009A0726">
      <w:pPr>
        <w:spacing w:after="0" w:line="259" w:lineRule="auto"/>
        <w:ind w:left="30" w:firstLine="0"/>
        <w:jc w:val="center"/>
        <w:rPr>
          <w:sz w:val="28"/>
          <w:szCs w:val="28"/>
        </w:rPr>
      </w:pPr>
      <w:r w:rsidRPr="00B84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SMLOUVA O UBYTOVÁNÍ </w:t>
      </w:r>
    </w:p>
    <w:p w14:paraId="02C69018" w14:textId="77777777" w:rsidR="007C434E" w:rsidRDefault="009A0726">
      <w:pPr>
        <w:spacing w:after="17" w:line="259" w:lineRule="auto"/>
        <w:ind w:left="93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6929F7F" w14:textId="77777777" w:rsidR="007C434E" w:rsidRDefault="009A0726">
      <w:pPr>
        <w:spacing w:after="0" w:line="259" w:lineRule="auto"/>
        <w:ind w:left="0" w:firstLine="0"/>
      </w:pPr>
      <w:r>
        <w:rPr>
          <w:color w:val="000000"/>
          <w:sz w:val="24"/>
          <w:u w:val="single" w:color="000000"/>
        </w:rPr>
        <w:t>Smluvní strany:</w:t>
      </w:r>
      <w:r>
        <w:rPr>
          <w:color w:val="000000"/>
          <w:sz w:val="24"/>
        </w:rPr>
        <w:t xml:space="preserve"> </w:t>
      </w:r>
    </w:p>
    <w:p w14:paraId="11FD7627" w14:textId="77777777" w:rsidR="007C434E" w:rsidRDefault="009A0726">
      <w:pPr>
        <w:spacing w:after="19" w:line="259" w:lineRule="auto"/>
        <w:ind w:left="0" w:firstLine="0"/>
      </w:pPr>
      <w:r>
        <w:rPr>
          <w:b/>
          <w:color w:val="000000"/>
          <w:sz w:val="24"/>
        </w:rPr>
        <w:t xml:space="preserve"> </w:t>
      </w:r>
    </w:p>
    <w:p w14:paraId="43AA6453" w14:textId="37210576" w:rsidR="00B31F4A" w:rsidRDefault="008D6EBA" w:rsidP="00B31F4A">
      <w:pPr>
        <w:spacing w:after="0" w:line="266" w:lineRule="auto"/>
        <w:ind w:left="-6" w:right="1361" w:hanging="11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Šumava sport s.r.o. </w:t>
      </w:r>
    </w:p>
    <w:p w14:paraId="7AD799CB" w14:textId="2CEF67E8" w:rsidR="007C434E" w:rsidRDefault="008D6EBA" w:rsidP="00B31F4A">
      <w:pPr>
        <w:spacing w:after="0" w:line="266" w:lineRule="auto"/>
        <w:ind w:left="-6" w:right="1361" w:hanging="11"/>
        <w:rPr>
          <w:b/>
          <w:color w:val="000000"/>
          <w:sz w:val="24"/>
        </w:rPr>
      </w:pPr>
      <w:r>
        <w:rPr>
          <w:b/>
          <w:color w:val="000000"/>
          <w:sz w:val="24"/>
        </w:rPr>
        <w:t>Čajkovského 1287/2, 130 00 Praha 3</w:t>
      </w:r>
    </w:p>
    <w:p w14:paraId="3C33F230" w14:textId="1090F901" w:rsidR="00B31F4A" w:rsidRPr="00B31F4A" w:rsidRDefault="00B31F4A" w:rsidP="00B31F4A">
      <w:pPr>
        <w:spacing w:after="0" w:line="266" w:lineRule="auto"/>
        <w:ind w:left="-6" w:right="1361" w:hanging="11"/>
        <w:rPr>
          <w:color w:val="000000"/>
          <w:sz w:val="24"/>
        </w:rPr>
      </w:pPr>
      <w:r w:rsidRPr="00B31F4A">
        <w:rPr>
          <w:color w:val="000000"/>
          <w:sz w:val="24"/>
        </w:rPr>
        <w:t xml:space="preserve">IČO: </w:t>
      </w:r>
      <w:r w:rsidR="008D6EBA">
        <w:rPr>
          <w:color w:val="000000"/>
          <w:sz w:val="24"/>
        </w:rPr>
        <w:t>11734469</w:t>
      </w:r>
    </w:p>
    <w:p w14:paraId="2FDEF594" w14:textId="63DD2BAC" w:rsidR="00B31F4A" w:rsidRPr="00B31F4A" w:rsidRDefault="00B31F4A" w:rsidP="00B31F4A">
      <w:pPr>
        <w:spacing w:after="0" w:line="266" w:lineRule="auto"/>
        <w:ind w:left="-6" w:right="1361" w:hanging="11"/>
        <w:rPr>
          <w:color w:val="000000"/>
          <w:sz w:val="24"/>
        </w:rPr>
      </w:pPr>
      <w:r w:rsidRPr="00B31F4A">
        <w:rPr>
          <w:color w:val="000000"/>
          <w:sz w:val="24"/>
        </w:rPr>
        <w:t>Zastoupená jednatelem:</w:t>
      </w:r>
      <w:r>
        <w:rPr>
          <w:color w:val="000000"/>
          <w:sz w:val="24"/>
        </w:rPr>
        <w:t xml:space="preserve"> </w:t>
      </w:r>
      <w:r w:rsidR="009F1338">
        <w:rPr>
          <w:color w:val="000000"/>
          <w:sz w:val="24"/>
        </w:rPr>
        <w:t>Mgr. František Volmut</w:t>
      </w:r>
    </w:p>
    <w:p w14:paraId="177FF5F3" w14:textId="77777777" w:rsidR="007C434E" w:rsidRDefault="009A0726">
      <w:pPr>
        <w:spacing w:after="211" w:line="266" w:lineRule="auto"/>
        <w:ind w:left="-5" w:right="4629"/>
      </w:pPr>
      <w:r>
        <w:rPr>
          <w:color w:val="000000"/>
          <w:sz w:val="24"/>
        </w:rPr>
        <w:t xml:space="preserve">(dále jen „Ubytovatel“) </w:t>
      </w:r>
    </w:p>
    <w:p w14:paraId="230B342F" w14:textId="77777777" w:rsidR="007C434E" w:rsidRDefault="009A0726">
      <w:pPr>
        <w:spacing w:after="0" w:line="266" w:lineRule="auto"/>
        <w:ind w:left="-5" w:right="4629"/>
        <w:rPr>
          <w:color w:val="000000"/>
          <w:sz w:val="24"/>
        </w:rPr>
      </w:pPr>
      <w:r>
        <w:rPr>
          <w:color w:val="000000"/>
          <w:sz w:val="24"/>
        </w:rPr>
        <w:t xml:space="preserve">a </w:t>
      </w:r>
    </w:p>
    <w:p w14:paraId="7FDDBECB" w14:textId="77777777" w:rsidR="009C7F59" w:rsidRDefault="009C7F59">
      <w:pPr>
        <w:spacing w:after="0" w:line="266" w:lineRule="auto"/>
        <w:ind w:left="-5" w:right="4629"/>
      </w:pPr>
    </w:p>
    <w:p w14:paraId="78ED7C23" w14:textId="77777777" w:rsidR="009C7F59" w:rsidRP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>Tyršova základní a mateřská škola</w:t>
      </w:r>
    </w:p>
    <w:p w14:paraId="49C0376F" w14:textId="77777777" w:rsid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 xml:space="preserve">U Tyršovy školy 1/430, </w:t>
      </w:r>
    </w:p>
    <w:p w14:paraId="6E1B8CBD" w14:textId="77777777" w:rsidR="009C7F59" w:rsidRP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>Prah</w:t>
      </w:r>
      <w:r>
        <w:rPr>
          <w:b/>
          <w:sz w:val="24"/>
          <w:szCs w:val="24"/>
        </w:rPr>
        <w:t>a</w:t>
      </w:r>
      <w:r w:rsidRPr="009C7F59">
        <w:rPr>
          <w:b/>
          <w:sz w:val="24"/>
          <w:szCs w:val="24"/>
        </w:rPr>
        <w:t xml:space="preserve"> 5 – Jinonice </w:t>
      </w:r>
      <w:r>
        <w:rPr>
          <w:b/>
          <w:sz w:val="24"/>
          <w:szCs w:val="24"/>
        </w:rPr>
        <w:t>1</w:t>
      </w:r>
      <w:r w:rsidRPr="009C7F59">
        <w:rPr>
          <w:b/>
          <w:sz w:val="24"/>
          <w:szCs w:val="24"/>
        </w:rPr>
        <w:t>58 00</w:t>
      </w:r>
    </w:p>
    <w:p w14:paraId="31F332AF" w14:textId="77777777" w:rsidR="009C7F59" w:rsidRDefault="003068F6" w:rsidP="009C7F59">
      <w:pPr>
        <w:spacing w:after="19" w:line="259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>IČO:</w:t>
      </w:r>
      <w:r w:rsidR="009C7F59">
        <w:rPr>
          <w:color w:val="000000"/>
          <w:sz w:val="24"/>
        </w:rPr>
        <w:t xml:space="preserve"> 70107661</w:t>
      </w:r>
      <w:r>
        <w:rPr>
          <w:color w:val="000000"/>
          <w:sz w:val="24"/>
        </w:rPr>
        <w:t xml:space="preserve"> </w:t>
      </w:r>
      <w:r w:rsidR="009A0726">
        <w:rPr>
          <w:color w:val="000000"/>
          <w:sz w:val="24"/>
        </w:rPr>
        <w:t xml:space="preserve"> </w:t>
      </w:r>
    </w:p>
    <w:p w14:paraId="59EC3F83" w14:textId="2EEE991A" w:rsidR="007C434E" w:rsidRDefault="009A0726" w:rsidP="009C7F59">
      <w:pPr>
        <w:spacing w:after="19" w:line="259" w:lineRule="auto"/>
        <w:ind w:left="0" w:firstLine="0"/>
      </w:pPr>
      <w:r>
        <w:rPr>
          <w:color w:val="000000"/>
          <w:sz w:val="24"/>
        </w:rPr>
        <w:t xml:space="preserve">za níž jedná: </w:t>
      </w:r>
      <w:r w:rsidR="009C7F59">
        <w:rPr>
          <w:color w:val="000000"/>
          <w:sz w:val="24"/>
        </w:rPr>
        <w:t xml:space="preserve">Mgr. et Mgr. Soňa </w:t>
      </w:r>
      <w:r w:rsidR="00B253E3">
        <w:rPr>
          <w:color w:val="000000"/>
          <w:sz w:val="24"/>
        </w:rPr>
        <w:t xml:space="preserve">Přibylová </w:t>
      </w:r>
      <w:bookmarkStart w:id="0" w:name="_GoBack"/>
      <w:bookmarkEnd w:id="0"/>
      <w:proofErr w:type="spellStart"/>
      <w:r w:rsidR="009C7F59">
        <w:rPr>
          <w:color w:val="000000"/>
          <w:sz w:val="24"/>
        </w:rPr>
        <w:t>Hasenkopfová</w:t>
      </w:r>
      <w:proofErr w:type="spellEnd"/>
    </w:p>
    <w:p w14:paraId="574D598F" w14:textId="77777777" w:rsidR="007C434E" w:rsidRDefault="009A0726" w:rsidP="009C7F59">
      <w:pPr>
        <w:spacing w:after="18" w:line="259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(dále jen „objednavatel“) </w:t>
      </w:r>
    </w:p>
    <w:p w14:paraId="4D719C0A" w14:textId="77777777" w:rsidR="009C7F59" w:rsidRDefault="009C7F59" w:rsidP="009C7F59">
      <w:pPr>
        <w:spacing w:after="18" w:line="259" w:lineRule="auto"/>
        <w:ind w:left="0" w:firstLine="0"/>
      </w:pPr>
    </w:p>
    <w:p w14:paraId="1A7C045A" w14:textId="77777777" w:rsidR="007C434E" w:rsidRPr="00B31F4A" w:rsidRDefault="009A0726" w:rsidP="00B31F4A">
      <w:pPr>
        <w:pStyle w:val="Nadpis2"/>
        <w:shd w:val="clear" w:color="auto" w:fill="FFFFFF"/>
        <w:rPr>
          <w:rFonts w:ascii="Arial" w:hAnsi="Arial" w:cs="Arial"/>
          <w:color w:val="auto"/>
        </w:rPr>
      </w:pPr>
      <w:r w:rsidRPr="00B31F4A">
        <w:rPr>
          <w:rFonts w:ascii="Arial" w:hAnsi="Arial" w:cs="Arial"/>
          <w:color w:val="auto"/>
        </w:rPr>
        <w:t>uzavřely níže uvedeného d</w:t>
      </w:r>
      <w:r w:rsidR="00B31F4A" w:rsidRPr="00B31F4A">
        <w:rPr>
          <w:rFonts w:ascii="Arial" w:hAnsi="Arial" w:cs="Arial"/>
          <w:color w:val="auto"/>
        </w:rPr>
        <w:t>ne, měsíce a roku dle občanského zákoníku</w:t>
      </w:r>
      <w:r w:rsidRPr="00B31F4A">
        <w:rPr>
          <w:rFonts w:ascii="Arial" w:hAnsi="Arial" w:cs="Arial"/>
          <w:color w:val="auto"/>
        </w:rPr>
        <w:t xml:space="preserve"> </w:t>
      </w:r>
      <w:r w:rsidR="00B31F4A" w:rsidRPr="00B31F4A">
        <w:rPr>
          <w:rFonts w:ascii="Arial" w:hAnsi="Arial" w:cs="Arial"/>
          <w:color w:val="auto"/>
        </w:rPr>
        <w:t>89/2012 Sb.</w:t>
      </w:r>
      <w:r w:rsidRPr="00B31F4A">
        <w:rPr>
          <w:rFonts w:ascii="Arial" w:hAnsi="Arial" w:cs="Arial"/>
          <w:color w:val="auto"/>
        </w:rPr>
        <w:t>, ve znění pozdějších předpisů, tuto smlouvu (dále jen „smlouva“)</w:t>
      </w:r>
      <w:r w:rsidRPr="00B31F4A">
        <w:rPr>
          <w:rFonts w:ascii="Arial" w:eastAsia="Times New Roman" w:hAnsi="Arial" w:cs="Arial"/>
          <w:b/>
          <w:color w:val="auto"/>
          <w:sz w:val="28"/>
        </w:rPr>
        <w:t xml:space="preserve"> </w:t>
      </w:r>
    </w:p>
    <w:p w14:paraId="22BFA692" w14:textId="77777777" w:rsidR="009A0726" w:rsidRDefault="009A0726" w:rsidP="003068F6">
      <w:pPr>
        <w:pStyle w:val="Nadpis1"/>
        <w:spacing w:after="472"/>
      </w:pPr>
    </w:p>
    <w:p w14:paraId="2D65F985" w14:textId="77777777" w:rsidR="007C434E" w:rsidRDefault="003068F6" w:rsidP="009A0726">
      <w:pPr>
        <w:pStyle w:val="Nadpis1"/>
        <w:spacing w:after="240"/>
      </w:pPr>
      <w:r>
        <w:t xml:space="preserve">I.   </w:t>
      </w:r>
      <w:r w:rsidR="009A0726">
        <w:t xml:space="preserve">Předmět smlouvy </w:t>
      </w:r>
    </w:p>
    <w:p w14:paraId="3C222BEC" w14:textId="6C1982EA" w:rsidR="007C434E" w:rsidRDefault="009A0726" w:rsidP="00B31F4A">
      <w:pPr>
        <w:numPr>
          <w:ilvl w:val="0"/>
          <w:numId w:val="1"/>
        </w:numPr>
        <w:spacing w:after="120"/>
        <w:ind w:hanging="247"/>
      </w:pPr>
      <w:r>
        <w:t xml:space="preserve">Předmětem této smlouvy je závazek Ubytovatele poskytnout objednavateli v době od </w:t>
      </w:r>
      <w:r w:rsidR="00E40624">
        <w:t>16</w:t>
      </w:r>
      <w:r w:rsidR="009F1338">
        <w:t>.1</w:t>
      </w:r>
      <w:r w:rsidR="008D6EBA">
        <w:t>0</w:t>
      </w:r>
      <w:r w:rsidR="009F1338">
        <w:t xml:space="preserve">. </w:t>
      </w:r>
      <w:r>
        <w:t>20</w:t>
      </w:r>
      <w:r w:rsidR="009F1338">
        <w:t>2</w:t>
      </w:r>
      <w:r w:rsidR="00E40624">
        <w:t>3</w:t>
      </w:r>
      <w:r w:rsidR="00B31F4A">
        <w:t xml:space="preserve"> do </w:t>
      </w:r>
      <w:r w:rsidR="00E40624">
        <w:t>19</w:t>
      </w:r>
      <w:r w:rsidR="009F1338">
        <w:t>.1</w:t>
      </w:r>
      <w:r w:rsidR="00E40624">
        <w:t>0</w:t>
      </w:r>
      <w:r w:rsidR="009F1338">
        <w:t>.</w:t>
      </w:r>
      <w:r w:rsidR="00B31F4A">
        <w:t xml:space="preserve"> 20</w:t>
      </w:r>
      <w:r w:rsidR="009F1338">
        <w:t>2</w:t>
      </w:r>
      <w:r w:rsidR="00E40624">
        <w:t>3</w:t>
      </w:r>
      <w:r w:rsidR="00B31F4A">
        <w:t xml:space="preserve"> ubytování</w:t>
      </w:r>
      <w:r w:rsidR="003068F6">
        <w:t xml:space="preserve"> s plnou penzí a dopolední a odpolední svačinou</w:t>
      </w:r>
      <w:r w:rsidR="00B31F4A">
        <w:t xml:space="preserve"> v Penzionu U Dvou Rysů</w:t>
      </w:r>
      <w:r>
        <w:t xml:space="preserve">, </w:t>
      </w:r>
      <w:r w:rsidR="00B31F4A">
        <w:t>Nový Dvůr 36, Zdíkov (dále jen „penzion</w:t>
      </w:r>
      <w:r>
        <w:t xml:space="preserve">“). </w:t>
      </w:r>
      <w:r w:rsidR="00194B90">
        <w:t>Dále pak dopravu zájezdovým autobusem na akci a zpět.</w:t>
      </w:r>
    </w:p>
    <w:p w14:paraId="05FBD6F4" w14:textId="77777777" w:rsidR="007C434E" w:rsidRDefault="009A0726" w:rsidP="00B31F4A">
      <w:pPr>
        <w:numPr>
          <w:ilvl w:val="0"/>
          <w:numId w:val="1"/>
        </w:numPr>
        <w:spacing w:after="120"/>
        <w:ind w:hanging="247"/>
      </w:pPr>
      <w:r>
        <w:t xml:space="preserve">Ubytovatel prohlašuje, že je oprávněn v ubytovně poskytovat ubytovací </w:t>
      </w:r>
      <w:r w:rsidR="003068F6">
        <w:t xml:space="preserve">a stravovací </w:t>
      </w:r>
      <w:r>
        <w:t xml:space="preserve">služby v rámci své hospodářské činnosti. </w:t>
      </w:r>
    </w:p>
    <w:p w14:paraId="2971F66E" w14:textId="77777777" w:rsidR="007C434E" w:rsidRDefault="009A0726" w:rsidP="009A0726">
      <w:pPr>
        <w:numPr>
          <w:ilvl w:val="0"/>
          <w:numId w:val="1"/>
        </w:numPr>
        <w:spacing w:after="120"/>
        <w:ind w:hanging="247"/>
      </w:pPr>
      <w:r>
        <w:t>Ubytovatel vyhrazuje objednavateli k ubytování pokoje d</w:t>
      </w:r>
      <w:r w:rsidR="00B31F4A">
        <w:t>le objednávky</w:t>
      </w:r>
      <w:r>
        <w:t xml:space="preserve">. </w:t>
      </w:r>
    </w:p>
    <w:p w14:paraId="14079EC0" w14:textId="721E50D1" w:rsidR="009A0726" w:rsidRDefault="009A0726" w:rsidP="009A0726">
      <w:pPr>
        <w:numPr>
          <w:ilvl w:val="0"/>
          <w:numId w:val="1"/>
        </w:numPr>
        <w:spacing w:after="360"/>
        <w:ind w:hanging="247"/>
      </w:pPr>
      <w:r>
        <w:t xml:space="preserve">Počet ubytovaných osob bude činit </w:t>
      </w:r>
      <w:r w:rsidR="00721843">
        <w:t>4</w:t>
      </w:r>
      <w:r w:rsidR="00E40624">
        <w:t>2</w:t>
      </w:r>
      <w:r>
        <w:t xml:space="preserve"> žáků a </w:t>
      </w:r>
      <w:r w:rsidR="00E40624">
        <w:t>5</w:t>
      </w:r>
      <w:r>
        <w:t xml:space="preserve"> učitel</w:t>
      </w:r>
      <w:r w:rsidR="00E40624">
        <w:t>ů</w:t>
      </w:r>
      <w:r>
        <w:t xml:space="preserve"> (dále též jen „smluvený počet ubytovaných osob“).</w:t>
      </w:r>
    </w:p>
    <w:p w14:paraId="0361D57D" w14:textId="77777777" w:rsidR="007C434E" w:rsidRPr="00B31F4A" w:rsidRDefault="009A0726" w:rsidP="009A0726">
      <w:pPr>
        <w:spacing w:after="240" w:line="377" w:lineRule="auto"/>
        <w:ind w:left="-5"/>
        <w:rPr>
          <w:b/>
        </w:rPr>
      </w:pPr>
      <w:r w:rsidRPr="00B31F4A">
        <w:rPr>
          <w:b/>
        </w:rPr>
        <w:t xml:space="preserve">II. </w:t>
      </w:r>
      <w:r w:rsidR="00B31F4A" w:rsidRPr="00B31F4A">
        <w:rPr>
          <w:b/>
        </w:rPr>
        <w:t xml:space="preserve"> </w:t>
      </w:r>
      <w:r w:rsidRPr="00B31F4A">
        <w:rPr>
          <w:b/>
        </w:rPr>
        <w:t xml:space="preserve">Cena za ubytování </w:t>
      </w:r>
    </w:p>
    <w:p w14:paraId="5B47D68E" w14:textId="6E734D55" w:rsidR="00194B90" w:rsidRDefault="009A0726" w:rsidP="00194B90">
      <w:pPr>
        <w:pStyle w:val="Odstavecseseznamem"/>
        <w:numPr>
          <w:ilvl w:val="0"/>
          <w:numId w:val="8"/>
        </w:numPr>
        <w:spacing w:after="120"/>
      </w:pPr>
      <w:r>
        <w:t xml:space="preserve">Smluvní strany se dohodly, že objednatel se zavazuje zaplatit ubytovateli za ubytování a za služby sjednané v článku I. této smlouvy poskytnuté ubytovatelem objednateli dle této smlouvy cenu, která se stanoví ve výši vč. daně z přidané hodnoty: </w:t>
      </w:r>
      <w:r w:rsidR="008D6EBA">
        <w:t>1</w:t>
      </w:r>
      <w:r w:rsidR="00E40624">
        <w:t>770</w:t>
      </w:r>
      <w:r>
        <w:t>,- Kč (slovy</w:t>
      </w:r>
      <w:r w:rsidR="008D6EBA">
        <w:t xml:space="preserve">: </w:t>
      </w:r>
      <w:proofErr w:type="spellStart"/>
      <w:r w:rsidR="00721843">
        <w:t>tisíc</w:t>
      </w:r>
      <w:r w:rsidR="00E40624">
        <w:t>sedmsetsedmdesát</w:t>
      </w:r>
      <w:proofErr w:type="spellEnd"/>
      <w:r>
        <w:t>) za jednoho žáka za tři (3) noci</w:t>
      </w:r>
      <w:r w:rsidR="00194B90">
        <w:t xml:space="preserve"> a </w:t>
      </w:r>
      <w:r w:rsidR="00E40624">
        <w:t>1770</w:t>
      </w:r>
      <w:r w:rsidR="00194B90">
        <w:t xml:space="preserve">,- Kč (slovy: </w:t>
      </w:r>
      <w:proofErr w:type="spellStart"/>
      <w:r w:rsidR="00E40624">
        <w:t>tisícsedmsetsedmdesát</w:t>
      </w:r>
      <w:proofErr w:type="spellEnd"/>
      <w:r w:rsidR="00194B90">
        <w:t>) za 1 pedagoga za 3 noci (</w:t>
      </w:r>
      <w:r w:rsidR="00C23C33">
        <w:t xml:space="preserve">2 </w:t>
      </w:r>
      <w:r w:rsidR="00194B90">
        <w:t>pedagog</w:t>
      </w:r>
      <w:r w:rsidR="00C23C33">
        <w:t>ové)</w:t>
      </w:r>
      <w:r w:rsidR="00194B90">
        <w:t xml:space="preserve"> j</w:t>
      </w:r>
      <w:r w:rsidR="00C23C33">
        <w:t>sou</w:t>
      </w:r>
      <w:r w:rsidR="00194B90">
        <w:t xml:space="preserve"> zdarma.</w:t>
      </w:r>
    </w:p>
    <w:p w14:paraId="6DFEDDA0" w14:textId="77777777" w:rsidR="00194B90" w:rsidRDefault="00194B90" w:rsidP="00194B90">
      <w:pPr>
        <w:pStyle w:val="Odstavecseseznamem"/>
        <w:spacing w:after="120"/>
        <w:ind w:left="370" w:firstLine="0"/>
      </w:pPr>
    </w:p>
    <w:p w14:paraId="65892D5F" w14:textId="7D0D0FFA" w:rsidR="00194B90" w:rsidRDefault="00194B90" w:rsidP="00194B90">
      <w:pPr>
        <w:pStyle w:val="Odstavecseseznamem"/>
        <w:numPr>
          <w:ilvl w:val="0"/>
          <w:numId w:val="8"/>
        </w:numPr>
        <w:spacing w:after="120"/>
      </w:pPr>
      <w:r>
        <w:t xml:space="preserve">Doprava zájezdovým autobusem v ceně: </w:t>
      </w:r>
      <w:r w:rsidR="00E40624">
        <w:t>28</w:t>
      </w:r>
      <w:r w:rsidR="00304840">
        <w:t xml:space="preserve"> </w:t>
      </w:r>
      <w:r w:rsidR="008D6EBA">
        <w:t>0</w:t>
      </w:r>
      <w:r w:rsidR="00304840">
        <w:t>00</w:t>
      </w:r>
      <w:r>
        <w:t xml:space="preserve">,- Kč (slovy: </w:t>
      </w:r>
      <w:proofErr w:type="spellStart"/>
      <w:r w:rsidR="008D6EBA">
        <w:t>třícetjednatisíc</w:t>
      </w:r>
      <w:proofErr w:type="spellEnd"/>
      <w:r>
        <w:t>).</w:t>
      </w:r>
    </w:p>
    <w:p w14:paraId="5A9E853A" w14:textId="77777777" w:rsidR="009A0726" w:rsidRDefault="009A0726" w:rsidP="003068F6">
      <w:pPr>
        <w:pStyle w:val="Odstavecseseznamem"/>
        <w:spacing w:after="120"/>
        <w:ind w:left="10" w:firstLine="0"/>
      </w:pPr>
    </w:p>
    <w:p w14:paraId="0E69FB9B" w14:textId="1FDBE46D" w:rsidR="007C434E" w:rsidRDefault="00E40624" w:rsidP="003068F6">
      <w:pPr>
        <w:pStyle w:val="Odstavecseseznamem"/>
        <w:spacing w:after="120"/>
        <w:ind w:left="10" w:firstLine="0"/>
      </w:pPr>
      <w:r>
        <w:lastRenderedPageBreak/>
        <w:t>3</w:t>
      </w:r>
      <w:r w:rsidR="009A0726">
        <w:t>. Objednavatel j</w:t>
      </w:r>
      <w:r w:rsidR="003068F6">
        <w:t>e povinen zaplatit za poskytnuté služby domluvenou cenu ve výši</w:t>
      </w:r>
      <w:r w:rsidR="009A0726">
        <w:t xml:space="preserve"> </w:t>
      </w:r>
      <w:r>
        <w:t>107 650</w:t>
      </w:r>
      <w:r w:rsidR="00194B90">
        <w:t>,- Kč</w:t>
      </w:r>
    </w:p>
    <w:p w14:paraId="12E6349D" w14:textId="3DA39447" w:rsidR="003068F6" w:rsidRDefault="00E40624" w:rsidP="003068F6">
      <w:pPr>
        <w:spacing w:after="120"/>
      </w:pPr>
      <w:r>
        <w:t>4</w:t>
      </w:r>
      <w:r w:rsidR="003068F6">
        <w:t xml:space="preserve">. </w:t>
      </w:r>
      <w:r w:rsidR="009A0726">
        <w:t>Cena za ubytování v sobě zahrnuje kompletní sjednanou ubytovací službu včetně te</w:t>
      </w:r>
      <w:r w:rsidR="003068F6">
        <w:t>pla, vody, elektřiny a plnou penzi včetně svačin.</w:t>
      </w:r>
    </w:p>
    <w:p w14:paraId="247D3391" w14:textId="04E3360B" w:rsidR="007C434E" w:rsidRDefault="00E40624" w:rsidP="003068F6">
      <w:pPr>
        <w:spacing w:after="240"/>
      </w:pPr>
      <w:r>
        <w:t>5</w:t>
      </w:r>
      <w:r w:rsidR="003068F6">
        <w:t xml:space="preserve">. </w:t>
      </w:r>
      <w:r w:rsidR="009A0726">
        <w:t>Smluvní strany se dohodly, že cena za ubytování bude objednavatelem</w:t>
      </w:r>
      <w:r w:rsidR="003068F6">
        <w:t xml:space="preserve"> uhrazena na základě faktury do 14 dnů od podepsání smlouvy.</w:t>
      </w:r>
    </w:p>
    <w:p w14:paraId="723014EB" w14:textId="77777777" w:rsidR="003068F6" w:rsidRDefault="003068F6">
      <w:pPr>
        <w:spacing w:after="511" w:line="377" w:lineRule="auto"/>
        <w:ind w:left="-5"/>
        <w:rPr>
          <w:b/>
        </w:rPr>
      </w:pPr>
    </w:p>
    <w:p w14:paraId="399F7402" w14:textId="77777777" w:rsidR="007C434E" w:rsidRDefault="009A0726" w:rsidP="003068F6">
      <w:pPr>
        <w:spacing w:after="480" w:line="377" w:lineRule="auto"/>
        <w:ind w:left="-5"/>
      </w:pPr>
      <w:r>
        <w:rPr>
          <w:b/>
        </w:rPr>
        <w:t>III.</w:t>
      </w:r>
      <w:r w:rsidR="003068F6">
        <w:rPr>
          <w:b/>
        </w:rPr>
        <w:t xml:space="preserve"> </w:t>
      </w:r>
      <w:r w:rsidRPr="003068F6">
        <w:rPr>
          <w:b/>
        </w:rPr>
        <w:t>Povinnosti Smluvních stran</w:t>
      </w:r>
      <w:r>
        <w:t xml:space="preserve"> </w:t>
      </w:r>
    </w:p>
    <w:p w14:paraId="35323549" w14:textId="77777777" w:rsidR="007C434E" w:rsidRDefault="009A0726" w:rsidP="003068F6">
      <w:pPr>
        <w:pStyle w:val="Odstavecseseznamem"/>
        <w:numPr>
          <w:ilvl w:val="0"/>
          <w:numId w:val="7"/>
        </w:numPr>
        <w:spacing w:after="120"/>
      </w:pPr>
      <w:r>
        <w:t>Ubytovatel se zavazuje předat objednavateli pokoj</w:t>
      </w:r>
      <w:r w:rsidR="003068F6">
        <w:t>e</w:t>
      </w:r>
      <w:r>
        <w:t xml:space="preserve"> ve stavu způsobilém pro řádné užívání a zajistit mu nerušený výkon jeho práv spojených s ubytováním. </w:t>
      </w:r>
    </w:p>
    <w:p w14:paraId="62331313" w14:textId="77777777" w:rsidR="007C434E" w:rsidRDefault="009A0726" w:rsidP="003068F6">
      <w:pPr>
        <w:pStyle w:val="Odstavecseseznamem"/>
        <w:numPr>
          <w:ilvl w:val="0"/>
          <w:numId w:val="7"/>
        </w:numPr>
        <w:spacing w:after="608"/>
      </w:pPr>
      <w:r>
        <w:t>Objednavatel je povinen zajis</w:t>
      </w:r>
      <w:r w:rsidR="003068F6">
        <w:t>tit dodržování pravidel penzionu dle Řádu penzionu</w:t>
      </w:r>
      <w:r>
        <w:t xml:space="preserve">, po skončení ubytování odevzdat ubytovateli pokoj ve </w:t>
      </w:r>
      <w:r w:rsidR="003068F6">
        <w:t>stavu, v jakém ho převzal.</w:t>
      </w:r>
      <w:r>
        <w:t xml:space="preserve"> </w:t>
      </w:r>
    </w:p>
    <w:p w14:paraId="5C6FACC6" w14:textId="77777777" w:rsidR="007C434E" w:rsidRDefault="009A0726">
      <w:pPr>
        <w:pStyle w:val="Nadpis1"/>
        <w:ind w:left="-5"/>
      </w:pPr>
      <w:r>
        <w:t xml:space="preserve">IV. Závěrečná ustanovení </w:t>
      </w:r>
    </w:p>
    <w:p w14:paraId="4343FED9" w14:textId="77777777" w:rsidR="007C434E" w:rsidRDefault="009A0726" w:rsidP="003068F6">
      <w:pPr>
        <w:numPr>
          <w:ilvl w:val="0"/>
          <w:numId w:val="4"/>
        </w:numPr>
        <w:spacing w:after="120"/>
        <w:ind w:hanging="240"/>
      </w:pPr>
      <w:r>
        <w:t xml:space="preserve">Tato smlouva nabývá platnosti a účinnosti dnem jejího podpisu oběma smluvními stranami. </w:t>
      </w:r>
    </w:p>
    <w:p w14:paraId="22949949" w14:textId="77777777" w:rsidR="007C434E" w:rsidRDefault="009A0726" w:rsidP="003068F6">
      <w:pPr>
        <w:numPr>
          <w:ilvl w:val="0"/>
          <w:numId w:val="4"/>
        </w:numPr>
        <w:spacing w:after="120"/>
        <w:ind w:hanging="240"/>
      </w:pPr>
      <w:r>
        <w:t xml:space="preserve">Smlouva byla vyhotovena ve dvou stejnopisech, z nichž každá smluvní strana obdrží po jednom vyhotovení. </w:t>
      </w:r>
    </w:p>
    <w:p w14:paraId="39C93FD0" w14:textId="77777777" w:rsidR="007C434E" w:rsidRDefault="009A0726">
      <w:pPr>
        <w:numPr>
          <w:ilvl w:val="0"/>
          <w:numId w:val="4"/>
        </w:numPr>
        <w:spacing w:after="568" w:line="251" w:lineRule="auto"/>
        <w:ind w:hanging="240"/>
      </w:pPr>
      <w:r>
        <w:rPr>
          <w:color w:val="000000"/>
        </w:rPr>
        <w:t>Smluvní strany prohlašují, že smlouva byla sepsána podle jejich pravé a svobodné vůle, určitě, vážně a srozumitelně, nikoliv v tísni a za nápadně nevýhodných podmínek. Smluvní strany se před podpisem této smlouvy seznámily s jejím obsahem a bez výhrad s ním souhlasí, což stvrzují vlastnoručními podpisy.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8A1F489" w14:textId="77777777" w:rsidR="003068F6" w:rsidRDefault="003068F6">
      <w:pPr>
        <w:spacing w:after="588" w:line="251" w:lineRule="auto"/>
        <w:ind w:left="-5"/>
        <w:rPr>
          <w:color w:val="000000"/>
        </w:rPr>
      </w:pPr>
    </w:p>
    <w:p w14:paraId="782F3423" w14:textId="77777777" w:rsidR="007C434E" w:rsidRDefault="003068F6">
      <w:pPr>
        <w:spacing w:after="588" w:line="251" w:lineRule="auto"/>
        <w:ind w:left="-5"/>
      </w:pPr>
      <w:r>
        <w:rPr>
          <w:color w:val="000000"/>
        </w:rPr>
        <w:t>V Praze</w:t>
      </w:r>
      <w:r w:rsidR="009A0726">
        <w:rPr>
          <w:color w:val="000000"/>
        </w:rPr>
        <w:t xml:space="preserve"> dne ……………………………..        </w:t>
      </w:r>
      <w:r>
        <w:rPr>
          <w:color w:val="000000"/>
        </w:rPr>
        <w:t>V Praze</w:t>
      </w:r>
      <w:r w:rsidR="009A0726">
        <w:rPr>
          <w:color w:val="000000"/>
        </w:rPr>
        <w:t xml:space="preserve"> dne ………………………….. </w:t>
      </w:r>
    </w:p>
    <w:p w14:paraId="45F01308" w14:textId="77777777" w:rsidR="007C434E" w:rsidRDefault="009A0726">
      <w:pPr>
        <w:spacing w:after="578" w:line="259" w:lineRule="auto"/>
        <w:ind w:left="0" w:firstLine="0"/>
      </w:pPr>
      <w:r>
        <w:rPr>
          <w:color w:val="000000"/>
        </w:rPr>
        <w:t xml:space="preserve"> </w:t>
      </w:r>
    </w:p>
    <w:p w14:paraId="2616FE89" w14:textId="77777777" w:rsidR="007C434E" w:rsidRDefault="009A0726">
      <w:pPr>
        <w:spacing w:after="35" w:line="251" w:lineRule="auto"/>
        <w:ind w:left="-5"/>
      </w:pPr>
      <w:r>
        <w:rPr>
          <w:color w:val="000000"/>
        </w:rPr>
        <w:t xml:space="preserve">…………………………………………………….      ……………………………………………………                          </w:t>
      </w:r>
    </w:p>
    <w:p w14:paraId="5B2FA56F" w14:textId="77777777" w:rsidR="007C434E" w:rsidRDefault="009A0726">
      <w:pPr>
        <w:spacing w:after="35" w:line="251" w:lineRule="auto"/>
        <w:ind w:left="-5"/>
      </w:pPr>
      <w:r>
        <w:rPr>
          <w:color w:val="000000"/>
        </w:rPr>
        <w:t>Ubytovatel                                                                Objednavatel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7C434E">
      <w:pgSz w:w="11906" w:h="16838"/>
      <w:pgMar w:top="1176" w:right="1166" w:bottom="155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3530"/>
    <w:multiLevelType w:val="hybridMultilevel"/>
    <w:tmpl w:val="780AA92C"/>
    <w:lvl w:ilvl="0" w:tplc="72E0799A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921308"/>
    <w:multiLevelType w:val="hybridMultilevel"/>
    <w:tmpl w:val="901C0158"/>
    <w:lvl w:ilvl="0" w:tplc="004CB32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31D2619"/>
    <w:multiLevelType w:val="hybridMultilevel"/>
    <w:tmpl w:val="966E9600"/>
    <w:lvl w:ilvl="0" w:tplc="0F42B56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C2F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6EC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0CA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58C8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CD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2C1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22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CC6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7214C"/>
    <w:multiLevelType w:val="hybridMultilevel"/>
    <w:tmpl w:val="26F6FB8C"/>
    <w:lvl w:ilvl="0" w:tplc="CBE0CE6C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6C2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4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8BD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A5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1CA6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5A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8497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EF8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FA51C9"/>
    <w:multiLevelType w:val="hybridMultilevel"/>
    <w:tmpl w:val="FA007E8A"/>
    <w:lvl w:ilvl="0" w:tplc="2926238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7244698A"/>
    <w:multiLevelType w:val="hybridMultilevel"/>
    <w:tmpl w:val="5A3AF05C"/>
    <w:lvl w:ilvl="0" w:tplc="BEBEFAC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C03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EA6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A8A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E1F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28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64F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82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63A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4824F9"/>
    <w:multiLevelType w:val="hybridMultilevel"/>
    <w:tmpl w:val="1470576E"/>
    <w:lvl w:ilvl="0" w:tplc="07EC5C3E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7D685A50"/>
    <w:multiLevelType w:val="hybridMultilevel"/>
    <w:tmpl w:val="02249922"/>
    <w:lvl w:ilvl="0" w:tplc="47A609C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D271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43C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0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C7D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A4A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C43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6F3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B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4E"/>
    <w:rsid w:val="00194B90"/>
    <w:rsid w:val="00304840"/>
    <w:rsid w:val="003068F6"/>
    <w:rsid w:val="0046112D"/>
    <w:rsid w:val="00721843"/>
    <w:rsid w:val="007C434E"/>
    <w:rsid w:val="008D6EBA"/>
    <w:rsid w:val="009A0726"/>
    <w:rsid w:val="009C7F59"/>
    <w:rsid w:val="009F1338"/>
    <w:rsid w:val="00B253E3"/>
    <w:rsid w:val="00B31F4A"/>
    <w:rsid w:val="00B84366"/>
    <w:rsid w:val="00C23C33"/>
    <w:rsid w:val="00DD0E23"/>
    <w:rsid w:val="00E40624"/>
    <w:rsid w:val="00E7392C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5388"/>
  <w15:docId w15:val="{E4D720D5-0D90-464F-B7DB-F6FE33EF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71" w:line="265" w:lineRule="auto"/>
      <w:ind w:left="10" w:hanging="10"/>
    </w:pPr>
    <w:rPr>
      <w:rFonts w:ascii="Arial" w:eastAsia="Arial" w:hAnsi="Arial" w:cs="Arial"/>
      <w:color w:val="00000A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11" w:line="377" w:lineRule="auto"/>
      <w:ind w:left="10" w:hanging="10"/>
      <w:outlineLvl w:val="0"/>
    </w:pPr>
    <w:rPr>
      <w:rFonts w:ascii="Arial" w:eastAsia="Arial" w:hAnsi="Arial" w:cs="Arial"/>
      <w:b/>
      <w:color w:val="00000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1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A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B31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3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Pejzlová</dc:creator>
  <cp:keywords/>
  <cp:lastModifiedBy>Hasenkopfova</cp:lastModifiedBy>
  <cp:revision>2</cp:revision>
  <cp:lastPrinted>2023-09-27T10:43:00Z</cp:lastPrinted>
  <dcterms:created xsi:type="dcterms:W3CDTF">2023-09-27T10:48:00Z</dcterms:created>
  <dcterms:modified xsi:type="dcterms:W3CDTF">2023-09-27T10:48:00Z</dcterms:modified>
</cp:coreProperties>
</file>