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5217F" w14:textId="77777777" w:rsidR="005204B7" w:rsidRPr="004F1893" w:rsidRDefault="00AE0700">
      <w:pPr>
        <w:spacing w:before="75"/>
        <w:ind w:left="1760" w:right="1720"/>
        <w:jc w:val="center"/>
        <w:rPr>
          <w:b/>
          <w:sz w:val="36"/>
          <w:szCs w:val="36"/>
        </w:rPr>
      </w:pPr>
      <w:r w:rsidRPr="004F1893">
        <w:rPr>
          <w:b/>
          <w:sz w:val="36"/>
          <w:szCs w:val="36"/>
        </w:rPr>
        <w:t>SMLOUVA</w:t>
      </w:r>
      <w:r w:rsidRPr="004F1893">
        <w:rPr>
          <w:b/>
          <w:spacing w:val="41"/>
          <w:sz w:val="36"/>
          <w:szCs w:val="36"/>
        </w:rPr>
        <w:t xml:space="preserve"> </w:t>
      </w:r>
      <w:r w:rsidRPr="004F1893">
        <w:rPr>
          <w:b/>
          <w:sz w:val="36"/>
          <w:szCs w:val="36"/>
        </w:rPr>
        <w:t>O</w:t>
      </w:r>
      <w:r w:rsidRPr="004F1893">
        <w:rPr>
          <w:b/>
          <w:spacing w:val="40"/>
          <w:sz w:val="36"/>
          <w:szCs w:val="36"/>
        </w:rPr>
        <w:t xml:space="preserve"> </w:t>
      </w:r>
      <w:r w:rsidRPr="004F1893">
        <w:rPr>
          <w:b/>
          <w:sz w:val="36"/>
          <w:szCs w:val="36"/>
        </w:rPr>
        <w:t>KRÁTKODOBÉM</w:t>
      </w:r>
      <w:r w:rsidRPr="004F1893">
        <w:rPr>
          <w:b/>
          <w:spacing w:val="43"/>
          <w:sz w:val="36"/>
          <w:szCs w:val="36"/>
        </w:rPr>
        <w:t xml:space="preserve"> </w:t>
      </w:r>
      <w:r w:rsidRPr="004F1893">
        <w:rPr>
          <w:b/>
          <w:sz w:val="36"/>
          <w:szCs w:val="36"/>
        </w:rPr>
        <w:t>NÁJMU</w:t>
      </w:r>
      <w:r w:rsidRPr="004F1893">
        <w:rPr>
          <w:b/>
          <w:spacing w:val="41"/>
          <w:sz w:val="36"/>
          <w:szCs w:val="36"/>
        </w:rPr>
        <w:t xml:space="preserve"> </w:t>
      </w:r>
      <w:r w:rsidRPr="004F1893">
        <w:rPr>
          <w:b/>
          <w:sz w:val="36"/>
          <w:szCs w:val="36"/>
        </w:rPr>
        <w:t>NEBYTOVÝCH</w:t>
      </w:r>
      <w:r w:rsidRPr="004F1893">
        <w:rPr>
          <w:b/>
          <w:spacing w:val="43"/>
          <w:sz w:val="36"/>
          <w:szCs w:val="36"/>
        </w:rPr>
        <w:t xml:space="preserve"> </w:t>
      </w:r>
      <w:r w:rsidRPr="004F1893">
        <w:rPr>
          <w:b/>
          <w:spacing w:val="-2"/>
          <w:sz w:val="36"/>
          <w:szCs w:val="36"/>
        </w:rPr>
        <w:t>PROSTOR</w:t>
      </w:r>
    </w:p>
    <w:p w14:paraId="4C62DF93" w14:textId="77777777" w:rsidR="005204B7" w:rsidRPr="004F1893" w:rsidRDefault="00AE0700" w:rsidP="00A26ACA">
      <w:pPr>
        <w:pStyle w:val="Zkladntext"/>
        <w:spacing w:before="110"/>
        <w:jc w:val="center"/>
        <w:rPr>
          <w:sz w:val="22"/>
          <w:szCs w:val="22"/>
        </w:rPr>
      </w:pPr>
      <w:r w:rsidRPr="004F1893">
        <w:rPr>
          <w:sz w:val="22"/>
          <w:szCs w:val="22"/>
        </w:rPr>
        <w:t>uzavřená</w:t>
      </w:r>
      <w:r w:rsidRPr="004F1893">
        <w:rPr>
          <w:spacing w:val="-3"/>
          <w:sz w:val="22"/>
          <w:szCs w:val="22"/>
        </w:rPr>
        <w:t xml:space="preserve"> </w:t>
      </w:r>
      <w:r w:rsidRPr="004F1893">
        <w:rPr>
          <w:sz w:val="22"/>
          <w:szCs w:val="22"/>
        </w:rPr>
        <w:t>v</w:t>
      </w:r>
      <w:r w:rsidRPr="004F1893">
        <w:rPr>
          <w:spacing w:val="-4"/>
          <w:sz w:val="22"/>
          <w:szCs w:val="22"/>
        </w:rPr>
        <w:t xml:space="preserve"> </w:t>
      </w:r>
      <w:r w:rsidRPr="004F1893">
        <w:rPr>
          <w:sz w:val="22"/>
          <w:szCs w:val="22"/>
        </w:rPr>
        <w:t>souladu</w:t>
      </w:r>
      <w:r w:rsidRPr="004F1893">
        <w:rPr>
          <w:spacing w:val="-2"/>
          <w:sz w:val="22"/>
          <w:szCs w:val="22"/>
        </w:rPr>
        <w:t xml:space="preserve"> </w:t>
      </w:r>
      <w:r w:rsidRPr="004F1893">
        <w:rPr>
          <w:sz w:val="22"/>
          <w:szCs w:val="22"/>
        </w:rPr>
        <w:t>s</w:t>
      </w:r>
      <w:r w:rsidRPr="004F1893">
        <w:rPr>
          <w:spacing w:val="-4"/>
          <w:sz w:val="22"/>
          <w:szCs w:val="22"/>
        </w:rPr>
        <w:t xml:space="preserve"> </w:t>
      </w:r>
      <w:r w:rsidRPr="004F1893">
        <w:rPr>
          <w:sz w:val="22"/>
          <w:szCs w:val="22"/>
        </w:rPr>
        <w:t>ustanovením</w:t>
      </w:r>
      <w:r w:rsidRPr="004F1893">
        <w:rPr>
          <w:spacing w:val="-4"/>
          <w:sz w:val="22"/>
          <w:szCs w:val="22"/>
        </w:rPr>
        <w:t xml:space="preserve"> </w:t>
      </w:r>
      <w:r w:rsidRPr="004F1893">
        <w:rPr>
          <w:sz w:val="22"/>
          <w:szCs w:val="22"/>
        </w:rPr>
        <w:t>§</w:t>
      </w:r>
      <w:r w:rsidRPr="004F1893">
        <w:rPr>
          <w:spacing w:val="-2"/>
          <w:sz w:val="22"/>
          <w:szCs w:val="22"/>
        </w:rPr>
        <w:t xml:space="preserve"> </w:t>
      </w:r>
      <w:r w:rsidRPr="004F1893">
        <w:rPr>
          <w:sz w:val="22"/>
          <w:szCs w:val="22"/>
        </w:rPr>
        <w:t>2201</w:t>
      </w:r>
      <w:r w:rsidRPr="004F1893">
        <w:rPr>
          <w:spacing w:val="-4"/>
          <w:sz w:val="22"/>
          <w:szCs w:val="22"/>
        </w:rPr>
        <w:t xml:space="preserve"> </w:t>
      </w:r>
      <w:r w:rsidRPr="004F1893">
        <w:rPr>
          <w:sz w:val="22"/>
          <w:szCs w:val="22"/>
        </w:rPr>
        <w:t>zákona</w:t>
      </w:r>
      <w:r w:rsidRPr="004F1893">
        <w:rPr>
          <w:spacing w:val="-3"/>
          <w:sz w:val="22"/>
          <w:szCs w:val="22"/>
        </w:rPr>
        <w:t xml:space="preserve"> </w:t>
      </w:r>
      <w:r w:rsidRPr="004F1893">
        <w:rPr>
          <w:sz w:val="22"/>
          <w:szCs w:val="22"/>
        </w:rPr>
        <w:t>č.</w:t>
      </w:r>
      <w:r w:rsidRPr="004F1893">
        <w:rPr>
          <w:spacing w:val="-1"/>
          <w:sz w:val="22"/>
          <w:szCs w:val="22"/>
        </w:rPr>
        <w:t xml:space="preserve"> </w:t>
      </w:r>
      <w:r w:rsidRPr="004F1893">
        <w:rPr>
          <w:sz w:val="22"/>
          <w:szCs w:val="22"/>
        </w:rPr>
        <w:t>89/2012</w:t>
      </w:r>
      <w:r w:rsidRPr="004F1893">
        <w:rPr>
          <w:spacing w:val="-5"/>
          <w:sz w:val="22"/>
          <w:szCs w:val="22"/>
        </w:rPr>
        <w:t xml:space="preserve"> </w:t>
      </w:r>
      <w:r w:rsidRPr="004F1893">
        <w:rPr>
          <w:sz w:val="22"/>
          <w:szCs w:val="22"/>
        </w:rPr>
        <w:t>Sb.,</w:t>
      </w:r>
      <w:r w:rsidRPr="004F1893">
        <w:rPr>
          <w:spacing w:val="-3"/>
          <w:sz w:val="22"/>
          <w:szCs w:val="22"/>
        </w:rPr>
        <w:t xml:space="preserve"> </w:t>
      </w:r>
      <w:r w:rsidRPr="004F1893">
        <w:rPr>
          <w:sz w:val="22"/>
          <w:szCs w:val="22"/>
        </w:rPr>
        <w:t>občanský</w:t>
      </w:r>
      <w:r w:rsidRPr="004F1893">
        <w:rPr>
          <w:spacing w:val="-2"/>
          <w:sz w:val="22"/>
          <w:szCs w:val="22"/>
        </w:rPr>
        <w:t xml:space="preserve"> </w:t>
      </w:r>
      <w:r w:rsidRPr="004F1893">
        <w:rPr>
          <w:sz w:val="22"/>
          <w:szCs w:val="22"/>
        </w:rPr>
        <w:t>zákoník</w:t>
      </w:r>
      <w:r w:rsidRPr="004F1893">
        <w:rPr>
          <w:spacing w:val="-4"/>
          <w:sz w:val="22"/>
          <w:szCs w:val="22"/>
        </w:rPr>
        <w:t xml:space="preserve"> </w:t>
      </w:r>
      <w:r w:rsidRPr="004F1893">
        <w:rPr>
          <w:sz w:val="22"/>
          <w:szCs w:val="22"/>
        </w:rPr>
        <w:t>(dále</w:t>
      </w:r>
      <w:r w:rsidRPr="004F1893">
        <w:rPr>
          <w:spacing w:val="-3"/>
          <w:sz w:val="22"/>
          <w:szCs w:val="22"/>
        </w:rPr>
        <w:t xml:space="preserve"> </w:t>
      </w:r>
      <w:r w:rsidRPr="004F1893">
        <w:rPr>
          <w:sz w:val="22"/>
          <w:szCs w:val="22"/>
        </w:rPr>
        <w:t>jen</w:t>
      </w:r>
      <w:r w:rsidRPr="004F1893">
        <w:rPr>
          <w:spacing w:val="-2"/>
          <w:sz w:val="22"/>
          <w:szCs w:val="22"/>
        </w:rPr>
        <w:t xml:space="preserve"> </w:t>
      </w:r>
      <w:r w:rsidRPr="004F1893">
        <w:rPr>
          <w:sz w:val="22"/>
          <w:szCs w:val="22"/>
        </w:rPr>
        <w:t>„smlouva“),</w:t>
      </w:r>
      <w:r w:rsidRPr="004F1893">
        <w:rPr>
          <w:spacing w:val="-1"/>
          <w:sz w:val="22"/>
          <w:szCs w:val="22"/>
        </w:rPr>
        <w:t xml:space="preserve"> </w:t>
      </w:r>
      <w:r w:rsidRPr="004F1893">
        <w:rPr>
          <w:sz w:val="22"/>
          <w:szCs w:val="22"/>
        </w:rPr>
        <w:t>níže uvedeného dne, měsíce a roku, mezi následujícími smluvními stranami</w:t>
      </w:r>
    </w:p>
    <w:p w14:paraId="0827ED76" w14:textId="77777777" w:rsidR="005204B7" w:rsidRPr="004F1893" w:rsidRDefault="005204B7">
      <w:pPr>
        <w:pStyle w:val="Zkladntext"/>
        <w:spacing w:before="4"/>
        <w:rPr>
          <w:sz w:val="22"/>
          <w:szCs w:val="22"/>
        </w:rPr>
      </w:pPr>
    </w:p>
    <w:p w14:paraId="7ECD8049" w14:textId="77777777" w:rsidR="004F1893" w:rsidRDefault="004F1893">
      <w:pPr>
        <w:ind w:left="153"/>
        <w:rPr>
          <w:b/>
        </w:rPr>
      </w:pPr>
    </w:p>
    <w:p w14:paraId="2CBF681B" w14:textId="77777777" w:rsidR="005204B7" w:rsidRPr="004F1893" w:rsidRDefault="004F1893" w:rsidP="002E12D6">
      <w:pPr>
        <w:ind w:left="153"/>
        <w:rPr>
          <w:b/>
        </w:rPr>
      </w:pPr>
      <w:r w:rsidRPr="004F1893">
        <w:rPr>
          <w:b/>
          <w:sz w:val="28"/>
          <w:szCs w:val="28"/>
        </w:rPr>
        <w:t>Císařské lázně, příspěvková organizace</w:t>
      </w:r>
    </w:p>
    <w:p w14:paraId="4609A9C0" w14:textId="77777777" w:rsidR="005204B7" w:rsidRPr="004F1893" w:rsidRDefault="00AE0700" w:rsidP="002E12D6">
      <w:pPr>
        <w:spacing w:before="111"/>
        <w:ind w:left="153"/>
        <w:rPr>
          <w:b/>
        </w:rPr>
      </w:pPr>
      <w:r w:rsidRPr="004F1893">
        <w:t>Sídlo:</w:t>
      </w:r>
      <w:r w:rsidRPr="004F1893">
        <w:rPr>
          <w:spacing w:val="-3"/>
        </w:rPr>
        <w:t xml:space="preserve"> </w:t>
      </w:r>
      <w:r w:rsidR="004F1893" w:rsidRPr="004F1893">
        <w:rPr>
          <w:b/>
        </w:rPr>
        <w:t>Mariánskolázeňská 2, 360 01 Karlovy Vary</w:t>
      </w:r>
    </w:p>
    <w:p w14:paraId="7BC211B3" w14:textId="77777777" w:rsidR="005204B7" w:rsidRPr="004F1893" w:rsidRDefault="00AE0700" w:rsidP="002E12D6">
      <w:pPr>
        <w:pStyle w:val="Zkladntext"/>
        <w:tabs>
          <w:tab w:val="left" w:pos="2160"/>
          <w:tab w:val="left" w:pos="2811"/>
        </w:tabs>
        <w:spacing w:before="115"/>
        <w:ind w:left="153"/>
        <w:rPr>
          <w:sz w:val="22"/>
          <w:szCs w:val="22"/>
        </w:rPr>
      </w:pPr>
      <w:r w:rsidRPr="004F1893">
        <w:rPr>
          <w:sz w:val="22"/>
          <w:szCs w:val="22"/>
        </w:rPr>
        <w:t>IČ:</w:t>
      </w:r>
      <w:r w:rsidRPr="004F1893">
        <w:rPr>
          <w:spacing w:val="-1"/>
          <w:sz w:val="22"/>
          <w:szCs w:val="22"/>
        </w:rPr>
        <w:t xml:space="preserve"> </w:t>
      </w:r>
      <w:r w:rsidR="004F1893" w:rsidRPr="004F1893">
        <w:rPr>
          <w:sz w:val="22"/>
          <w:szCs w:val="22"/>
        </w:rPr>
        <w:t>75153033</w:t>
      </w:r>
      <w:r w:rsidRPr="004F1893">
        <w:rPr>
          <w:sz w:val="22"/>
          <w:szCs w:val="22"/>
        </w:rPr>
        <w:tab/>
      </w:r>
      <w:r w:rsidRPr="004F1893">
        <w:rPr>
          <w:spacing w:val="-4"/>
          <w:sz w:val="22"/>
          <w:szCs w:val="22"/>
        </w:rPr>
        <w:t>DIČ:</w:t>
      </w:r>
      <w:r w:rsidRPr="004F1893">
        <w:rPr>
          <w:sz w:val="22"/>
          <w:szCs w:val="22"/>
        </w:rPr>
        <w:tab/>
      </w:r>
      <w:r w:rsidR="00A26ACA">
        <w:rPr>
          <w:sz w:val="22"/>
          <w:szCs w:val="22"/>
        </w:rPr>
        <w:t>–</w:t>
      </w:r>
    </w:p>
    <w:p w14:paraId="5F2DEFE5" w14:textId="77777777" w:rsidR="005204B7" w:rsidRPr="004F1893" w:rsidRDefault="00AE0700" w:rsidP="002E12D6">
      <w:pPr>
        <w:pStyle w:val="Zkladntext"/>
        <w:spacing w:before="116"/>
        <w:ind w:left="153"/>
        <w:rPr>
          <w:sz w:val="22"/>
          <w:szCs w:val="22"/>
        </w:rPr>
      </w:pPr>
      <w:r w:rsidRPr="004F1893">
        <w:rPr>
          <w:sz w:val="22"/>
          <w:szCs w:val="22"/>
        </w:rPr>
        <w:t>zastoupená</w:t>
      </w:r>
      <w:r w:rsidRPr="004F1893">
        <w:rPr>
          <w:spacing w:val="-5"/>
          <w:sz w:val="22"/>
          <w:szCs w:val="22"/>
        </w:rPr>
        <w:t xml:space="preserve"> </w:t>
      </w:r>
      <w:r w:rsidRPr="004F1893">
        <w:rPr>
          <w:sz w:val="22"/>
          <w:szCs w:val="22"/>
        </w:rPr>
        <w:t>panem</w:t>
      </w:r>
      <w:r w:rsidRPr="004F1893">
        <w:rPr>
          <w:spacing w:val="-6"/>
          <w:sz w:val="22"/>
          <w:szCs w:val="22"/>
        </w:rPr>
        <w:t xml:space="preserve"> </w:t>
      </w:r>
      <w:r w:rsidR="004F1893" w:rsidRPr="004F1893">
        <w:rPr>
          <w:sz w:val="22"/>
          <w:szCs w:val="22"/>
        </w:rPr>
        <w:t>Alexandrem Chalupníkem, ředitelem organizace</w:t>
      </w:r>
    </w:p>
    <w:p w14:paraId="00590561" w14:textId="601F71E9" w:rsidR="004F1893" w:rsidRPr="004F1893" w:rsidRDefault="004F1893" w:rsidP="002E12D6">
      <w:pPr>
        <w:pStyle w:val="Zkladntext"/>
        <w:spacing w:before="116"/>
        <w:ind w:left="153"/>
        <w:rPr>
          <w:sz w:val="22"/>
          <w:szCs w:val="22"/>
        </w:rPr>
      </w:pPr>
      <w:r w:rsidRPr="004F1893">
        <w:rPr>
          <w:sz w:val="22"/>
          <w:szCs w:val="22"/>
        </w:rPr>
        <w:t xml:space="preserve">kontakt: </w:t>
      </w:r>
      <w:r w:rsidR="006E1186">
        <w:rPr>
          <w:sz w:val="22"/>
          <w:szCs w:val="22"/>
        </w:rPr>
        <w:t xml:space="preserve">T </w:t>
      </w:r>
      <w:r w:rsidR="006A5B11">
        <w:rPr>
          <w:lang w:eastAsia="cs-CZ"/>
        </w:rPr>
        <w:t>xxx</w:t>
      </w:r>
      <w:r w:rsidR="00EB2D2E">
        <w:rPr>
          <w:sz w:val="22"/>
          <w:szCs w:val="22"/>
        </w:rPr>
        <w:t xml:space="preserve"> </w:t>
      </w:r>
      <w:r w:rsidR="006E1186">
        <w:rPr>
          <w:sz w:val="22"/>
          <w:szCs w:val="22"/>
        </w:rPr>
        <w:t xml:space="preserve">, </w:t>
      </w:r>
      <w:r w:rsidR="006A5B11">
        <w:rPr>
          <w:sz w:val="22"/>
          <w:szCs w:val="22"/>
        </w:rPr>
        <w:t>xxx</w:t>
      </w:r>
    </w:p>
    <w:p w14:paraId="722FFDE7" w14:textId="77777777" w:rsidR="005204B7" w:rsidRPr="004F1893" w:rsidRDefault="00AE0700" w:rsidP="002E12D6">
      <w:pPr>
        <w:pStyle w:val="Zkladntext"/>
        <w:spacing w:before="107"/>
        <w:ind w:left="153"/>
        <w:rPr>
          <w:sz w:val="22"/>
          <w:szCs w:val="22"/>
        </w:rPr>
      </w:pPr>
      <w:r w:rsidRPr="004F1893">
        <w:rPr>
          <w:sz w:val="22"/>
          <w:szCs w:val="22"/>
        </w:rPr>
        <w:t>(dále</w:t>
      </w:r>
      <w:r w:rsidRPr="004F1893">
        <w:rPr>
          <w:spacing w:val="-3"/>
          <w:sz w:val="22"/>
          <w:szCs w:val="22"/>
        </w:rPr>
        <w:t xml:space="preserve"> </w:t>
      </w:r>
      <w:r w:rsidRPr="004F1893">
        <w:rPr>
          <w:sz w:val="22"/>
          <w:szCs w:val="22"/>
        </w:rPr>
        <w:t xml:space="preserve">jen“ </w:t>
      </w:r>
      <w:r w:rsidRPr="004F1893">
        <w:rPr>
          <w:spacing w:val="-2"/>
          <w:sz w:val="22"/>
          <w:szCs w:val="22"/>
        </w:rPr>
        <w:t>pronajímatel“)</w:t>
      </w:r>
    </w:p>
    <w:p w14:paraId="362C7271" w14:textId="77777777" w:rsidR="005204B7" w:rsidRPr="004F1893" w:rsidRDefault="00AE0700" w:rsidP="002E12D6">
      <w:pPr>
        <w:pStyle w:val="Zkladntext"/>
        <w:spacing w:before="113"/>
        <w:ind w:left="42"/>
        <w:jc w:val="center"/>
        <w:rPr>
          <w:sz w:val="22"/>
          <w:szCs w:val="22"/>
        </w:rPr>
      </w:pPr>
      <w:r w:rsidRPr="004F1893">
        <w:rPr>
          <w:sz w:val="22"/>
          <w:szCs w:val="22"/>
        </w:rPr>
        <w:t>a</w:t>
      </w:r>
    </w:p>
    <w:p w14:paraId="622F3416" w14:textId="60B39379" w:rsidR="005204B7" w:rsidRPr="004F1893" w:rsidRDefault="00AE0700" w:rsidP="002E12D6">
      <w:pPr>
        <w:spacing w:before="116"/>
        <w:ind w:left="153"/>
        <w:rPr>
          <w:b/>
          <w:bCs/>
          <w:sz w:val="28"/>
          <w:szCs w:val="28"/>
        </w:rPr>
      </w:pPr>
      <w:r w:rsidRPr="004F1893">
        <w:rPr>
          <w:b/>
          <w:bCs/>
          <w:sz w:val="28"/>
          <w:szCs w:val="28"/>
        </w:rPr>
        <w:t>Obchodní</w:t>
      </w:r>
      <w:r w:rsidRPr="004F1893">
        <w:rPr>
          <w:b/>
          <w:bCs/>
          <w:spacing w:val="-5"/>
          <w:sz w:val="28"/>
          <w:szCs w:val="28"/>
        </w:rPr>
        <w:t xml:space="preserve"> </w:t>
      </w:r>
      <w:r w:rsidRPr="004F1893">
        <w:rPr>
          <w:b/>
          <w:bCs/>
          <w:sz w:val="28"/>
          <w:szCs w:val="28"/>
        </w:rPr>
        <w:t>firma/jméno</w:t>
      </w:r>
      <w:r w:rsidRPr="00224CBE">
        <w:rPr>
          <w:b/>
          <w:bCs/>
          <w:sz w:val="28"/>
          <w:szCs w:val="28"/>
        </w:rPr>
        <w:t>:</w:t>
      </w:r>
      <w:r w:rsidRPr="00224CBE">
        <w:rPr>
          <w:b/>
          <w:bCs/>
          <w:spacing w:val="-5"/>
          <w:sz w:val="28"/>
          <w:szCs w:val="28"/>
        </w:rPr>
        <w:t xml:space="preserve"> </w:t>
      </w:r>
      <w:r w:rsidR="00125F55" w:rsidRPr="00224CBE">
        <w:rPr>
          <w:b/>
          <w:bCs/>
          <w:sz w:val="28"/>
          <w:szCs w:val="28"/>
        </w:rPr>
        <w:t>Mestrostav</w:t>
      </w:r>
      <w:r w:rsidR="00224CBE" w:rsidRPr="00224CBE">
        <w:rPr>
          <w:b/>
          <w:bCs/>
          <w:sz w:val="28"/>
          <w:szCs w:val="28"/>
        </w:rPr>
        <w:t xml:space="preserve"> a.s.</w:t>
      </w:r>
    </w:p>
    <w:p w14:paraId="47EE246E" w14:textId="26D12989" w:rsidR="004F1893" w:rsidRPr="004F1893" w:rsidRDefault="00AE0700" w:rsidP="00A152FE">
      <w:pPr>
        <w:pStyle w:val="Zkladntext"/>
        <w:tabs>
          <w:tab w:val="left" w:pos="612"/>
          <w:tab w:val="left" w:pos="2277"/>
        </w:tabs>
        <w:spacing w:before="115"/>
        <w:ind w:left="153" w:right="4"/>
        <w:rPr>
          <w:sz w:val="22"/>
          <w:szCs w:val="22"/>
        </w:rPr>
      </w:pPr>
      <w:r w:rsidRPr="004F1893">
        <w:rPr>
          <w:sz w:val="22"/>
          <w:szCs w:val="22"/>
        </w:rPr>
        <w:t>Sídlo,</w:t>
      </w:r>
      <w:r w:rsidRPr="004F1893">
        <w:rPr>
          <w:spacing w:val="-4"/>
          <w:sz w:val="22"/>
          <w:szCs w:val="22"/>
        </w:rPr>
        <w:t xml:space="preserve"> </w:t>
      </w:r>
      <w:r w:rsidRPr="004F1893">
        <w:rPr>
          <w:sz w:val="22"/>
          <w:szCs w:val="22"/>
        </w:rPr>
        <w:t>místo</w:t>
      </w:r>
      <w:r w:rsidRPr="004F1893">
        <w:rPr>
          <w:spacing w:val="-5"/>
          <w:sz w:val="22"/>
          <w:szCs w:val="22"/>
        </w:rPr>
        <w:t xml:space="preserve"> </w:t>
      </w:r>
      <w:r w:rsidRPr="004F1893">
        <w:rPr>
          <w:sz w:val="22"/>
          <w:szCs w:val="22"/>
        </w:rPr>
        <w:t>podnikání:</w:t>
      </w:r>
      <w:r w:rsidRPr="004F1893">
        <w:rPr>
          <w:spacing w:val="-2"/>
          <w:sz w:val="22"/>
          <w:szCs w:val="22"/>
        </w:rPr>
        <w:t xml:space="preserve"> </w:t>
      </w:r>
      <w:r w:rsidR="00224CBE">
        <w:rPr>
          <w:sz w:val="22"/>
          <w:szCs w:val="22"/>
        </w:rPr>
        <w:t xml:space="preserve">Koželužská </w:t>
      </w:r>
      <w:r w:rsidR="00F77F34">
        <w:rPr>
          <w:sz w:val="22"/>
          <w:szCs w:val="22"/>
        </w:rPr>
        <w:t>2450/4, 180 00 Praha 8 - Libeň</w:t>
      </w:r>
    </w:p>
    <w:p w14:paraId="15F87425" w14:textId="6EEDF3B4" w:rsidR="005204B7" w:rsidRDefault="00AE0700" w:rsidP="002E12D6">
      <w:pPr>
        <w:pStyle w:val="Zkladntext"/>
        <w:tabs>
          <w:tab w:val="left" w:pos="612"/>
          <w:tab w:val="left" w:pos="2277"/>
        </w:tabs>
        <w:spacing w:before="115"/>
        <w:ind w:left="153" w:right="5071"/>
        <w:rPr>
          <w:sz w:val="22"/>
          <w:szCs w:val="22"/>
        </w:rPr>
      </w:pPr>
      <w:r w:rsidRPr="004F1893">
        <w:rPr>
          <w:spacing w:val="-4"/>
          <w:sz w:val="22"/>
          <w:szCs w:val="22"/>
        </w:rPr>
        <w:t>IČ:</w:t>
      </w:r>
      <w:r w:rsidRPr="004F1893">
        <w:rPr>
          <w:sz w:val="22"/>
          <w:szCs w:val="22"/>
        </w:rPr>
        <w:tab/>
      </w:r>
      <w:r w:rsidR="00F77F34">
        <w:rPr>
          <w:sz w:val="22"/>
          <w:szCs w:val="22"/>
        </w:rPr>
        <w:t>000</w:t>
      </w:r>
      <w:r w:rsidR="00F34BE6">
        <w:rPr>
          <w:sz w:val="22"/>
          <w:szCs w:val="22"/>
        </w:rPr>
        <w:t>14915</w:t>
      </w:r>
      <w:r w:rsidRPr="004F1893">
        <w:rPr>
          <w:sz w:val="22"/>
          <w:szCs w:val="22"/>
        </w:rPr>
        <w:tab/>
        <w:t xml:space="preserve">DIČ: </w:t>
      </w:r>
      <w:r w:rsidR="00F34BE6">
        <w:rPr>
          <w:sz w:val="22"/>
          <w:szCs w:val="22"/>
        </w:rPr>
        <w:t>CZ00014915</w:t>
      </w:r>
    </w:p>
    <w:p w14:paraId="778C5D4B" w14:textId="4DA3B4EB" w:rsidR="00803A5A" w:rsidRPr="004F1893" w:rsidRDefault="00803A5A" w:rsidP="00A152FE">
      <w:pPr>
        <w:pStyle w:val="Zkladntext"/>
        <w:tabs>
          <w:tab w:val="left" w:pos="612"/>
          <w:tab w:val="left" w:pos="2277"/>
        </w:tabs>
        <w:spacing w:before="115"/>
        <w:ind w:left="153" w:right="4"/>
        <w:rPr>
          <w:sz w:val="22"/>
          <w:szCs w:val="22"/>
        </w:rPr>
      </w:pPr>
      <w:r>
        <w:rPr>
          <w:sz w:val="22"/>
          <w:szCs w:val="22"/>
        </w:rPr>
        <w:t>kontakt:</w:t>
      </w:r>
      <w:r w:rsidR="00A152FE">
        <w:rPr>
          <w:sz w:val="22"/>
          <w:szCs w:val="22"/>
        </w:rPr>
        <w:t xml:space="preserve"> </w:t>
      </w:r>
      <w:r w:rsidR="00851295" w:rsidRPr="00F34BE6">
        <w:rPr>
          <w:sz w:val="22"/>
          <w:szCs w:val="22"/>
        </w:rPr>
        <w:t>xxx</w:t>
      </w:r>
      <w:r w:rsidR="00A152FE" w:rsidRPr="00F34BE6">
        <w:rPr>
          <w:sz w:val="22"/>
          <w:szCs w:val="22"/>
        </w:rPr>
        <w:t xml:space="preserve">, </w:t>
      </w:r>
      <w:r w:rsidR="009A4BEE" w:rsidRPr="00F34BE6">
        <w:rPr>
          <w:sz w:val="22"/>
          <w:szCs w:val="22"/>
        </w:rPr>
        <w:t>tel.:</w:t>
      </w:r>
      <w:r w:rsidR="00A152FE" w:rsidRPr="00F34BE6">
        <w:rPr>
          <w:sz w:val="22"/>
          <w:szCs w:val="22"/>
        </w:rPr>
        <w:t> </w:t>
      </w:r>
      <w:r w:rsidR="00851295" w:rsidRPr="00F34BE6">
        <w:rPr>
          <w:sz w:val="22"/>
          <w:szCs w:val="22"/>
        </w:rPr>
        <w:t>xxx</w:t>
      </w:r>
      <w:r w:rsidR="00A152FE" w:rsidRPr="00F34BE6">
        <w:rPr>
          <w:sz w:val="22"/>
          <w:szCs w:val="22"/>
        </w:rPr>
        <w:t xml:space="preserve">, </w:t>
      </w:r>
      <w:r w:rsidR="009A4BEE" w:rsidRPr="00F34BE6">
        <w:rPr>
          <w:sz w:val="22"/>
          <w:szCs w:val="22"/>
        </w:rPr>
        <w:t xml:space="preserve">e-mail: </w:t>
      </w:r>
      <w:r w:rsidR="00851295" w:rsidRPr="00F34BE6">
        <w:rPr>
          <w:sz w:val="22"/>
          <w:szCs w:val="22"/>
        </w:rPr>
        <w:t>xxx</w:t>
      </w:r>
    </w:p>
    <w:p w14:paraId="5EE40CBE" w14:textId="1194CC11" w:rsidR="004F1893" w:rsidRDefault="00AE0700" w:rsidP="00A152FE">
      <w:pPr>
        <w:pStyle w:val="Zkladntext"/>
        <w:spacing w:before="107"/>
        <w:ind w:left="153" w:right="4"/>
        <w:rPr>
          <w:sz w:val="22"/>
          <w:szCs w:val="22"/>
        </w:rPr>
      </w:pPr>
      <w:r w:rsidRPr="004F1893">
        <w:rPr>
          <w:sz w:val="22"/>
          <w:szCs w:val="22"/>
        </w:rPr>
        <w:t>zastoupená</w:t>
      </w:r>
      <w:r w:rsidRPr="004F1893">
        <w:rPr>
          <w:spacing w:val="-6"/>
          <w:sz w:val="22"/>
          <w:szCs w:val="22"/>
        </w:rPr>
        <w:t xml:space="preserve"> </w:t>
      </w:r>
      <w:r w:rsidR="00BA0C0A">
        <w:rPr>
          <w:sz w:val="22"/>
          <w:szCs w:val="22"/>
        </w:rPr>
        <w:t xml:space="preserve">Ing. Martinem Sirotkem, </w:t>
      </w:r>
      <w:r w:rsidR="00BE2C4B">
        <w:rPr>
          <w:sz w:val="22"/>
          <w:szCs w:val="22"/>
        </w:rPr>
        <w:t xml:space="preserve">ředitelem divize 9 a Ing. Lenkou Maříkovou, náměstkem ředitele divize 9, </w:t>
      </w:r>
      <w:r w:rsidR="001F67A3">
        <w:rPr>
          <w:sz w:val="22"/>
          <w:szCs w:val="22"/>
        </w:rPr>
        <w:t>na základě podpisového řádu</w:t>
      </w:r>
    </w:p>
    <w:p w14:paraId="6DC9B0A9" w14:textId="77777777" w:rsidR="005204B7" w:rsidRPr="004F1893" w:rsidRDefault="00AE0700" w:rsidP="002E12D6">
      <w:pPr>
        <w:pStyle w:val="Zkladntext"/>
        <w:spacing w:before="107"/>
        <w:ind w:left="153" w:right="4689"/>
        <w:rPr>
          <w:sz w:val="22"/>
          <w:szCs w:val="22"/>
        </w:rPr>
      </w:pPr>
      <w:r w:rsidRPr="004F1893">
        <w:rPr>
          <w:sz w:val="22"/>
          <w:szCs w:val="22"/>
        </w:rPr>
        <w:t>(dále jen“ nájemce“)</w:t>
      </w:r>
    </w:p>
    <w:p w14:paraId="6D8B22DA" w14:textId="77777777" w:rsidR="005204B7" w:rsidRDefault="005204B7">
      <w:pPr>
        <w:pStyle w:val="Zkladntext"/>
        <w:rPr>
          <w:sz w:val="22"/>
        </w:rPr>
      </w:pPr>
    </w:p>
    <w:p w14:paraId="0DC4EEEC" w14:textId="77777777" w:rsidR="005204B7" w:rsidRPr="00434812" w:rsidRDefault="00803A5A">
      <w:pPr>
        <w:spacing w:before="187"/>
        <w:ind w:left="1760" w:right="1719"/>
        <w:jc w:val="center"/>
        <w:rPr>
          <w:b/>
          <w:sz w:val="28"/>
          <w:szCs w:val="28"/>
        </w:rPr>
      </w:pPr>
      <w:r w:rsidRPr="00434812">
        <w:rPr>
          <w:b/>
          <w:sz w:val="28"/>
          <w:szCs w:val="28"/>
        </w:rPr>
        <w:t>1.</w:t>
      </w:r>
    </w:p>
    <w:p w14:paraId="570E9299" w14:textId="77777777" w:rsidR="005204B7" w:rsidRPr="00434812" w:rsidRDefault="00AE0700">
      <w:pPr>
        <w:spacing w:before="116"/>
        <w:ind w:left="1758" w:right="1720"/>
        <w:jc w:val="center"/>
        <w:rPr>
          <w:b/>
          <w:sz w:val="28"/>
          <w:szCs w:val="28"/>
        </w:rPr>
      </w:pPr>
      <w:r w:rsidRPr="00434812">
        <w:rPr>
          <w:b/>
          <w:sz w:val="28"/>
          <w:szCs w:val="28"/>
        </w:rPr>
        <w:t>Předmět</w:t>
      </w:r>
      <w:r w:rsidRPr="00434812">
        <w:rPr>
          <w:b/>
          <w:spacing w:val="-5"/>
          <w:sz w:val="28"/>
          <w:szCs w:val="28"/>
        </w:rPr>
        <w:t xml:space="preserve"> </w:t>
      </w:r>
      <w:r w:rsidRPr="00434812">
        <w:rPr>
          <w:b/>
          <w:sz w:val="28"/>
          <w:szCs w:val="28"/>
        </w:rPr>
        <w:t>a</w:t>
      </w:r>
      <w:r w:rsidRPr="00434812">
        <w:rPr>
          <w:b/>
          <w:spacing w:val="-3"/>
          <w:sz w:val="28"/>
          <w:szCs w:val="28"/>
        </w:rPr>
        <w:t xml:space="preserve"> </w:t>
      </w:r>
      <w:r w:rsidRPr="00434812">
        <w:rPr>
          <w:b/>
          <w:sz w:val="28"/>
          <w:szCs w:val="28"/>
        </w:rPr>
        <w:t>účel</w:t>
      </w:r>
      <w:r w:rsidRPr="00434812">
        <w:rPr>
          <w:b/>
          <w:spacing w:val="-3"/>
          <w:sz w:val="28"/>
          <w:szCs w:val="28"/>
        </w:rPr>
        <w:t xml:space="preserve"> </w:t>
      </w:r>
      <w:r w:rsidRPr="00434812">
        <w:rPr>
          <w:b/>
          <w:spacing w:val="-4"/>
          <w:sz w:val="28"/>
          <w:szCs w:val="28"/>
        </w:rPr>
        <w:t>nájmu</w:t>
      </w:r>
    </w:p>
    <w:p w14:paraId="651AE0A1" w14:textId="77777777" w:rsidR="005204B7" w:rsidRDefault="005204B7">
      <w:pPr>
        <w:pStyle w:val="Zkladntext"/>
        <w:rPr>
          <w:b/>
        </w:rPr>
      </w:pPr>
    </w:p>
    <w:p w14:paraId="532873A7" w14:textId="0CDA94A9" w:rsidR="004F1893" w:rsidRPr="004F1893" w:rsidRDefault="004F1893" w:rsidP="002E12D6">
      <w:pPr>
        <w:pStyle w:val="Odstavecseseznamem"/>
        <w:numPr>
          <w:ilvl w:val="1"/>
          <w:numId w:val="12"/>
        </w:numPr>
        <w:tabs>
          <w:tab w:val="left" w:pos="1286"/>
        </w:tabs>
        <w:spacing w:after="240"/>
        <w:ind w:left="794" w:right="112"/>
      </w:pPr>
      <w:r w:rsidRPr="004F1893">
        <w:t>Účel</w:t>
      </w:r>
      <w:r w:rsidRPr="004F1893">
        <w:rPr>
          <w:spacing w:val="-1"/>
        </w:rPr>
        <w:t xml:space="preserve"> </w:t>
      </w:r>
      <w:r w:rsidRPr="004F1893">
        <w:t>pronájmu</w:t>
      </w:r>
      <w:r w:rsidRPr="00D91DA7">
        <w:rPr>
          <w:b/>
          <w:bCs/>
        </w:rPr>
        <w:t>: příprava</w:t>
      </w:r>
      <w:r w:rsidRPr="00D91DA7">
        <w:rPr>
          <w:b/>
          <w:bCs/>
          <w:spacing w:val="-2"/>
        </w:rPr>
        <w:t xml:space="preserve"> </w:t>
      </w:r>
      <w:r w:rsidRPr="00D91DA7">
        <w:rPr>
          <w:b/>
          <w:bCs/>
        </w:rPr>
        <w:t>a</w:t>
      </w:r>
      <w:r w:rsidRPr="00D91DA7">
        <w:rPr>
          <w:b/>
          <w:bCs/>
          <w:spacing w:val="-2"/>
        </w:rPr>
        <w:t xml:space="preserve"> </w:t>
      </w:r>
      <w:r w:rsidRPr="00D91DA7">
        <w:rPr>
          <w:b/>
          <w:bCs/>
        </w:rPr>
        <w:t>realizace</w:t>
      </w:r>
      <w:r w:rsidRPr="00965CEC">
        <w:rPr>
          <w:b/>
          <w:bCs/>
          <w:spacing w:val="-1"/>
        </w:rPr>
        <w:t xml:space="preserve"> </w:t>
      </w:r>
      <w:r w:rsidR="006B102C" w:rsidRPr="00965CEC">
        <w:rPr>
          <w:b/>
          <w:bCs/>
        </w:rPr>
        <w:t xml:space="preserve">koncertu Karlovarského symfonického orchestru </w:t>
      </w:r>
      <w:r w:rsidR="00965CEC" w:rsidRPr="00965CEC">
        <w:rPr>
          <w:b/>
          <w:bCs/>
        </w:rPr>
        <w:t>a rautu</w:t>
      </w:r>
      <w:r w:rsidR="00D91DA7">
        <w:rPr>
          <w:b/>
          <w:bCs/>
        </w:rPr>
        <w:t xml:space="preserve"> </w:t>
      </w:r>
      <w:r w:rsidR="00DE408B">
        <w:rPr>
          <w:b/>
          <w:bCs/>
        </w:rPr>
        <w:t xml:space="preserve">pro nájemce </w:t>
      </w:r>
      <w:r w:rsidR="00D91DA7">
        <w:rPr>
          <w:b/>
          <w:bCs/>
        </w:rPr>
        <w:t xml:space="preserve">dne </w:t>
      </w:r>
      <w:r w:rsidR="00965CEC">
        <w:rPr>
          <w:b/>
          <w:bCs/>
        </w:rPr>
        <w:t>2. 10. 2023</w:t>
      </w:r>
      <w:r w:rsidR="00DE408B">
        <w:rPr>
          <w:b/>
          <w:bCs/>
        </w:rPr>
        <w:t>.</w:t>
      </w:r>
    </w:p>
    <w:p w14:paraId="51E9AE79" w14:textId="0D71FC6E" w:rsidR="004F1893" w:rsidRPr="004F1893" w:rsidRDefault="004F1893" w:rsidP="002E12D6">
      <w:pPr>
        <w:pStyle w:val="Zkladntext"/>
        <w:spacing w:after="240"/>
        <w:ind w:left="794"/>
        <w:rPr>
          <w:spacing w:val="-2"/>
          <w:sz w:val="22"/>
          <w:szCs w:val="22"/>
        </w:rPr>
      </w:pPr>
      <w:r w:rsidRPr="004F1893">
        <w:rPr>
          <w:sz w:val="22"/>
          <w:szCs w:val="22"/>
        </w:rPr>
        <w:t>Časový</w:t>
      </w:r>
      <w:r w:rsidRPr="004F1893">
        <w:rPr>
          <w:spacing w:val="-3"/>
          <w:sz w:val="22"/>
          <w:szCs w:val="22"/>
        </w:rPr>
        <w:t xml:space="preserve"> </w:t>
      </w:r>
      <w:r w:rsidRPr="004F1893">
        <w:rPr>
          <w:sz w:val="22"/>
          <w:szCs w:val="22"/>
        </w:rPr>
        <w:t>rozvrh</w:t>
      </w:r>
      <w:r w:rsidRPr="004F1893">
        <w:rPr>
          <w:spacing w:val="-3"/>
          <w:sz w:val="22"/>
          <w:szCs w:val="22"/>
        </w:rPr>
        <w:t xml:space="preserve"> </w:t>
      </w:r>
      <w:r w:rsidRPr="004F1893">
        <w:rPr>
          <w:sz w:val="22"/>
          <w:szCs w:val="22"/>
        </w:rPr>
        <w:t>akce:</w:t>
      </w:r>
      <w:r w:rsidRPr="004F1893">
        <w:rPr>
          <w:spacing w:val="44"/>
          <w:sz w:val="22"/>
          <w:szCs w:val="22"/>
        </w:rPr>
        <w:t xml:space="preserve"> </w:t>
      </w:r>
      <w:r w:rsidRPr="004F1893">
        <w:rPr>
          <w:sz w:val="22"/>
          <w:szCs w:val="22"/>
        </w:rPr>
        <w:t xml:space="preserve">začátek </w:t>
      </w:r>
      <w:r w:rsidR="00992ADD">
        <w:rPr>
          <w:sz w:val="22"/>
          <w:szCs w:val="22"/>
        </w:rPr>
        <w:t>akce</w:t>
      </w:r>
      <w:r w:rsidRPr="004F1893">
        <w:rPr>
          <w:sz w:val="22"/>
          <w:szCs w:val="22"/>
        </w:rPr>
        <w:t xml:space="preserve"> je </w:t>
      </w:r>
      <w:r w:rsidRPr="009E72A0">
        <w:rPr>
          <w:sz w:val="22"/>
          <w:szCs w:val="22"/>
        </w:rPr>
        <w:t xml:space="preserve">v </w:t>
      </w:r>
      <w:r w:rsidR="00135660" w:rsidRPr="009E72A0">
        <w:rPr>
          <w:sz w:val="22"/>
          <w:szCs w:val="22"/>
        </w:rPr>
        <w:t>16</w:t>
      </w:r>
      <w:r w:rsidRPr="009E72A0">
        <w:rPr>
          <w:sz w:val="22"/>
          <w:szCs w:val="22"/>
        </w:rPr>
        <w:t>.00</w:t>
      </w:r>
      <w:r w:rsidRPr="009E72A0">
        <w:rPr>
          <w:spacing w:val="-5"/>
          <w:sz w:val="22"/>
          <w:szCs w:val="22"/>
        </w:rPr>
        <w:t xml:space="preserve"> </w:t>
      </w:r>
      <w:r w:rsidRPr="009E72A0">
        <w:rPr>
          <w:spacing w:val="-2"/>
          <w:sz w:val="22"/>
          <w:szCs w:val="22"/>
        </w:rPr>
        <w:t>hodin.</w:t>
      </w:r>
    </w:p>
    <w:p w14:paraId="0CD74BE0" w14:textId="77777777" w:rsidR="005204B7" w:rsidRPr="00803A5A" w:rsidRDefault="00AE0700" w:rsidP="002E12D6">
      <w:pPr>
        <w:pStyle w:val="Odstavecseseznamem"/>
        <w:numPr>
          <w:ilvl w:val="1"/>
          <w:numId w:val="12"/>
        </w:numPr>
        <w:tabs>
          <w:tab w:val="left" w:pos="1286"/>
        </w:tabs>
        <w:spacing w:before="2"/>
        <w:ind w:right="112"/>
        <w:jc w:val="both"/>
      </w:pPr>
      <w:r w:rsidRPr="00803A5A">
        <w:t>Pronajímatel přenechává nájemci ke krátkodobému nájmu za sjednaným účelem uvedeným v bodu 1.1 nebytové prostory</w:t>
      </w:r>
      <w:r w:rsidRPr="00803A5A">
        <w:rPr>
          <w:spacing w:val="-1"/>
        </w:rPr>
        <w:t xml:space="preserve"> </w:t>
      </w:r>
      <w:r w:rsidRPr="00803A5A">
        <w:t>v</w:t>
      </w:r>
      <w:r w:rsidRPr="00803A5A">
        <w:rPr>
          <w:spacing w:val="-3"/>
        </w:rPr>
        <w:t xml:space="preserve"> </w:t>
      </w:r>
      <w:r w:rsidRPr="00803A5A">
        <w:t>budově</w:t>
      </w:r>
      <w:r w:rsidRPr="00803A5A">
        <w:rPr>
          <w:spacing w:val="-2"/>
        </w:rPr>
        <w:t xml:space="preserve"> </w:t>
      </w:r>
      <w:r w:rsidR="00803A5A">
        <w:t>Císařských lázní</w:t>
      </w:r>
      <w:r w:rsidRPr="00803A5A">
        <w:t xml:space="preserve"> (dále</w:t>
      </w:r>
      <w:r w:rsidRPr="00803A5A">
        <w:rPr>
          <w:spacing w:val="-2"/>
        </w:rPr>
        <w:t xml:space="preserve"> </w:t>
      </w:r>
      <w:r w:rsidRPr="00803A5A">
        <w:t>jen</w:t>
      </w:r>
      <w:r w:rsidRPr="00803A5A">
        <w:rPr>
          <w:spacing w:val="-1"/>
        </w:rPr>
        <w:t xml:space="preserve"> </w:t>
      </w:r>
      <w:r w:rsidRPr="00803A5A">
        <w:t>„</w:t>
      </w:r>
      <w:r w:rsidR="00803A5A">
        <w:t>CL</w:t>
      </w:r>
      <w:r w:rsidRPr="00803A5A">
        <w:t>“)</w:t>
      </w:r>
      <w:r w:rsidRPr="00803A5A">
        <w:rPr>
          <w:spacing w:val="-2"/>
        </w:rPr>
        <w:t xml:space="preserve"> </w:t>
      </w:r>
      <w:r w:rsidRPr="00803A5A">
        <w:t>dle</w:t>
      </w:r>
      <w:r w:rsidRPr="00803A5A">
        <w:rPr>
          <w:spacing w:val="-2"/>
        </w:rPr>
        <w:t xml:space="preserve"> </w:t>
      </w:r>
      <w:r w:rsidRPr="00803A5A">
        <w:t>specifikace</w:t>
      </w:r>
      <w:r w:rsidRPr="00803A5A">
        <w:rPr>
          <w:spacing w:val="-2"/>
        </w:rPr>
        <w:t xml:space="preserve"> </w:t>
      </w:r>
      <w:r w:rsidRPr="00803A5A">
        <w:t>uvedené v příloze</w:t>
      </w:r>
      <w:r w:rsidRPr="00803A5A">
        <w:rPr>
          <w:spacing w:val="-2"/>
        </w:rPr>
        <w:t xml:space="preserve"> </w:t>
      </w:r>
      <w:r w:rsidRPr="00803A5A">
        <w:t>č. 1, označené</w:t>
      </w:r>
      <w:r w:rsidRPr="00803A5A">
        <w:rPr>
          <w:spacing w:val="40"/>
        </w:rPr>
        <w:t xml:space="preserve"> </w:t>
      </w:r>
      <w:r w:rsidRPr="00803A5A">
        <w:t>jako</w:t>
      </w:r>
      <w:r w:rsidRPr="00803A5A">
        <w:rPr>
          <w:spacing w:val="40"/>
        </w:rPr>
        <w:t xml:space="preserve"> </w:t>
      </w:r>
      <w:r w:rsidRPr="00803A5A">
        <w:t>„Specifikace</w:t>
      </w:r>
      <w:r w:rsidRPr="00803A5A">
        <w:rPr>
          <w:spacing w:val="57"/>
        </w:rPr>
        <w:t xml:space="preserve"> </w:t>
      </w:r>
      <w:r w:rsidRPr="00803A5A">
        <w:t>pronajatých</w:t>
      </w:r>
      <w:r w:rsidRPr="00803A5A">
        <w:rPr>
          <w:spacing w:val="40"/>
        </w:rPr>
        <w:t xml:space="preserve"> </w:t>
      </w:r>
      <w:r w:rsidRPr="00803A5A">
        <w:t>a</w:t>
      </w:r>
      <w:r w:rsidRPr="00803A5A">
        <w:rPr>
          <w:spacing w:val="40"/>
        </w:rPr>
        <w:t xml:space="preserve"> </w:t>
      </w:r>
      <w:r w:rsidRPr="00803A5A">
        <w:t>dalších</w:t>
      </w:r>
      <w:r w:rsidRPr="00803A5A">
        <w:rPr>
          <w:spacing w:val="40"/>
        </w:rPr>
        <w:t xml:space="preserve"> </w:t>
      </w:r>
      <w:r w:rsidRPr="00803A5A">
        <w:t>požadovaných</w:t>
      </w:r>
      <w:r w:rsidRPr="00803A5A">
        <w:rPr>
          <w:spacing w:val="40"/>
        </w:rPr>
        <w:t xml:space="preserve"> </w:t>
      </w:r>
      <w:r w:rsidRPr="00803A5A">
        <w:t>organizačně-technických</w:t>
      </w:r>
      <w:r w:rsidRPr="00803A5A">
        <w:rPr>
          <w:spacing w:val="40"/>
        </w:rPr>
        <w:t xml:space="preserve"> </w:t>
      </w:r>
      <w:r w:rsidRPr="00803A5A">
        <w:t>služeb“</w:t>
      </w:r>
      <w:r w:rsidRPr="00803A5A">
        <w:rPr>
          <w:spacing w:val="40"/>
        </w:rPr>
        <w:t xml:space="preserve"> </w:t>
      </w:r>
      <w:r w:rsidRPr="00803A5A">
        <w:t>(dále</w:t>
      </w:r>
      <w:r w:rsidRPr="00803A5A">
        <w:rPr>
          <w:spacing w:val="40"/>
        </w:rPr>
        <w:t xml:space="preserve"> </w:t>
      </w:r>
      <w:r w:rsidRPr="00803A5A">
        <w:t>též</w:t>
      </w:r>
      <w:r w:rsidRPr="00803A5A">
        <w:rPr>
          <w:spacing w:val="40"/>
        </w:rPr>
        <w:t xml:space="preserve"> </w:t>
      </w:r>
      <w:r w:rsidRPr="00803A5A">
        <w:t>jen</w:t>
      </w:r>
      <w:r w:rsidR="00803A5A">
        <w:t xml:space="preserve"> </w:t>
      </w:r>
      <w:r w:rsidRPr="00803A5A">
        <w:t>„Příloha“),</w:t>
      </w:r>
      <w:r w:rsidRPr="00803A5A">
        <w:rPr>
          <w:spacing w:val="-6"/>
        </w:rPr>
        <w:t xml:space="preserve"> </w:t>
      </w:r>
      <w:r w:rsidRPr="00803A5A">
        <w:t>odsouhlasené</w:t>
      </w:r>
      <w:r w:rsidRPr="00803A5A">
        <w:rPr>
          <w:spacing w:val="-4"/>
        </w:rPr>
        <w:t xml:space="preserve"> </w:t>
      </w:r>
      <w:r w:rsidRPr="00803A5A">
        <w:t>oběma</w:t>
      </w:r>
      <w:r w:rsidRPr="00803A5A">
        <w:rPr>
          <w:spacing w:val="-4"/>
        </w:rPr>
        <w:t xml:space="preserve"> </w:t>
      </w:r>
      <w:r w:rsidRPr="00803A5A">
        <w:t>smluvními</w:t>
      </w:r>
      <w:r w:rsidRPr="00803A5A">
        <w:rPr>
          <w:spacing w:val="-1"/>
        </w:rPr>
        <w:t xml:space="preserve"> </w:t>
      </w:r>
      <w:r w:rsidRPr="00803A5A">
        <w:t>stranami,</w:t>
      </w:r>
      <w:r w:rsidRPr="00803A5A">
        <w:rPr>
          <w:spacing w:val="-3"/>
        </w:rPr>
        <w:t xml:space="preserve"> </w:t>
      </w:r>
      <w:r w:rsidRPr="00803A5A">
        <w:t>která</w:t>
      </w:r>
      <w:r w:rsidRPr="00803A5A">
        <w:rPr>
          <w:spacing w:val="-4"/>
        </w:rPr>
        <w:t xml:space="preserve"> </w:t>
      </w:r>
      <w:r w:rsidRPr="00803A5A">
        <w:t>tvoří</w:t>
      </w:r>
      <w:r w:rsidRPr="00803A5A">
        <w:rPr>
          <w:spacing w:val="-3"/>
        </w:rPr>
        <w:t xml:space="preserve"> </w:t>
      </w:r>
      <w:r w:rsidRPr="00803A5A">
        <w:t>nedílnou</w:t>
      </w:r>
      <w:r w:rsidRPr="00803A5A">
        <w:rPr>
          <w:spacing w:val="-4"/>
        </w:rPr>
        <w:t xml:space="preserve"> </w:t>
      </w:r>
      <w:r w:rsidRPr="00803A5A">
        <w:t>součást</w:t>
      </w:r>
      <w:r w:rsidRPr="00803A5A">
        <w:rPr>
          <w:spacing w:val="-5"/>
        </w:rPr>
        <w:t xml:space="preserve"> </w:t>
      </w:r>
      <w:r w:rsidRPr="00803A5A">
        <w:t>této</w:t>
      </w:r>
      <w:r w:rsidRPr="00803A5A">
        <w:rPr>
          <w:spacing w:val="-5"/>
        </w:rPr>
        <w:t xml:space="preserve"> </w:t>
      </w:r>
      <w:r w:rsidRPr="00803A5A">
        <w:rPr>
          <w:spacing w:val="-2"/>
        </w:rPr>
        <w:t>smlouvy.</w:t>
      </w:r>
    </w:p>
    <w:p w14:paraId="3A8683C7" w14:textId="77777777" w:rsidR="005204B7" w:rsidRDefault="00AE0700" w:rsidP="00103025">
      <w:pPr>
        <w:pStyle w:val="Odstavecseseznamem"/>
        <w:numPr>
          <w:ilvl w:val="1"/>
          <w:numId w:val="12"/>
        </w:numPr>
        <w:tabs>
          <w:tab w:val="left" w:pos="1241"/>
        </w:tabs>
        <w:spacing w:before="115" w:after="240"/>
        <w:ind w:right="109"/>
        <w:jc w:val="both"/>
      </w:pPr>
      <w:r w:rsidRPr="004F1893">
        <w:t>Nájemce přebírá pronajaté prostory na vymezenou dobu a zavazuje se je užívat k</w:t>
      </w:r>
      <w:r w:rsidRPr="004F1893">
        <w:rPr>
          <w:spacing w:val="-1"/>
        </w:rPr>
        <w:t xml:space="preserve"> </w:t>
      </w:r>
      <w:r w:rsidRPr="004F1893">
        <w:t>sjednanému účelu a dodržovat pravidla bezpečnosti práce v</w:t>
      </w:r>
      <w:r w:rsidRPr="004F1893">
        <w:rPr>
          <w:spacing w:val="-1"/>
        </w:rPr>
        <w:t xml:space="preserve"> </w:t>
      </w:r>
      <w:r w:rsidRPr="004F1893">
        <w:t>průběhu akce. Dále se zavazuje uhradit za užívání prostor sjednané nájemné a uhradit sjednanou cenu za dohodnuté služby spojené s nájmem.</w:t>
      </w:r>
    </w:p>
    <w:p w14:paraId="557A33FF" w14:textId="77777777" w:rsidR="00830A5A" w:rsidRDefault="00830A5A" w:rsidP="00830A5A">
      <w:pPr>
        <w:tabs>
          <w:tab w:val="left" w:pos="1241"/>
        </w:tabs>
        <w:spacing w:before="115" w:after="240"/>
        <w:ind w:left="360" w:right="109"/>
        <w:jc w:val="both"/>
      </w:pPr>
    </w:p>
    <w:p w14:paraId="4C299B26" w14:textId="77777777" w:rsidR="005204B7" w:rsidRPr="004F1893" w:rsidRDefault="00AE0700" w:rsidP="002E12D6">
      <w:pPr>
        <w:pStyle w:val="Odstavecseseznamem"/>
        <w:numPr>
          <w:ilvl w:val="1"/>
          <w:numId w:val="12"/>
        </w:numPr>
        <w:tabs>
          <w:tab w:val="left" w:pos="1244"/>
        </w:tabs>
        <w:ind w:right="113"/>
        <w:jc w:val="both"/>
      </w:pPr>
      <w:r w:rsidRPr="004F1893">
        <w:t xml:space="preserve">Podle zákona 379/2005 Sb. </w:t>
      </w:r>
      <w:r w:rsidR="00803A5A">
        <w:t>jsou Císařské lázně</w:t>
      </w:r>
      <w:r w:rsidRPr="004F1893">
        <w:t xml:space="preserve"> nekuřáckým prostorem. Případné porušení zákazu kouření ve všech prostorách bude pokutováno v souladu s výše uvedeným zákonem.</w:t>
      </w:r>
    </w:p>
    <w:p w14:paraId="7331CEA7" w14:textId="77777777" w:rsidR="005204B7" w:rsidRDefault="005204B7">
      <w:pPr>
        <w:pStyle w:val="Zkladntext"/>
        <w:spacing w:before="4"/>
        <w:rPr>
          <w:sz w:val="30"/>
        </w:rPr>
      </w:pPr>
    </w:p>
    <w:p w14:paraId="58D1D24E" w14:textId="77777777" w:rsidR="005204B7" w:rsidRPr="00434812" w:rsidRDefault="00803A5A">
      <w:pPr>
        <w:spacing w:before="1"/>
        <w:ind w:left="1760" w:right="1719"/>
        <w:jc w:val="center"/>
        <w:rPr>
          <w:b/>
          <w:sz w:val="28"/>
          <w:szCs w:val="28"/>
        </w:rPr>
      </w:pPr>
      <w:r w:rsidRPr="00434812">
        <w:rPr>
          <w:b/>
          <w:sz w:val="28"/>
          <w:szCs w:val="28"/>
        </w:rPr>
        <w:t>2.</w:t>
      </w:r>
    </w:p>
    <w:p w14:paraId="047DDB13" w14:textId="77777777" w:rsidR="005204B7" w:rsidRPr="00434812" w:rsidRDefault="00AE0700">
      <w:pPr>
        <w:spacing w:before="115"/>
        <w:ind w:left="1760" w:right="1718"/>
        <w:jc w:val="center"/>
        <w:rPr>
          <w:b/>
          <w:sz w:val="28"/>
          <w:szCs w:val="28"/>
        </w:rPr>
      </w:pPr>
      <w:r w:rsidRPr="00434812">
        <w:rPr>
          <w:b/>
          <w:sz w:val="28"/>
          <w:szCs w:val="28"/>
        </w:rPr>
        <w:t>Nájemné</w:t>
      </w:r>
      <w:r w:rsidRPr="00434812">
        <w:rPr>
          <w:b/>
          <w:spacing w:val="-3"/>
          <w:sz w:val="28"/>
          <w:szCs w:val="28"/>
        </w:rPr>
        <w:t xml:space="preserve"> </w:t>
      </w:r>
      <w:r w:rsidRPr="00434812">
        <w:rPr>
          <w:b/>
          <w:sz w:val="28"/>
          <w:szCs w:val="28"/>
        </w:rPr>
        <w:t>a</w:t>
      </w:r>
      <w:r w:rsidRPr="00434812">
        <w:rPr>
          <w:b/>
          <w:spacing w:val="-2"/>
          <w:sz w:val="28"/>
          <w:szCs w:val="28"/>
        </w:rPr>
        <w:t xml:space="preserve"> </w:t>
      </w:r>
      <w:r w:rsidRPr="00434812">
        <w:rPr>
          <w:b/>
          <w:sz w:val="28"/>
          <w:szCs w:val="28"/>
        </w:rPr>
        <w:t>cena</w:t>
      </w:r>
      <w:r w:rsidRPr="00434812">
        <w:rPr>
          <w:b/>
          <w:spacing w:val="-2"/>
          <w:sz w:val="28"/>
          <w:szCs w:val="28"/>
        </w:rPr>
        <w:t xml:space="preserve"> </w:t>
      </w:r>
      <w:r w:rsidRPr="00434812">
        <w:rPr>
          <w:b/>
          <w:sz w:val="28"/>
          <w:szCs w:val="28"/>
        </w:rPr>
        <w:t>služeb</w:t>
      </w:r>
      <w:r w:rsidRPr="00434812">
        <w:rPr>
          <w:b/>
          <w:spacing w:val="42"/>
          <w:sz w:val="28"/>
          <w:szCs w:val="28"/>
        </w:rPr>
        <w:t xml:space="preserve"> </w:t>
      </w:r>
      <w:r w:rsidRPr="00434812">
        <w:rPr>
          <w:b/>
          <w:sz w:val="28"/>
          <w:szCs w:val="28"/>
        </w:rPr>
        <w:t>spojených</w:t>
      </w:r>
      <w:r w:rsidRPr="00434812">
        <w:rPr>
          <w:b/>
          <w:spacing w:val="-4"/>
          <w:sz w:val="28"/>
          <w:szCs w:val="28"/>
        </w:rPr>
        <w:t xml:space="preserve"> </w:t>
      </w:r>
      <w:r w:rsidRPr="00434812">
        <w:rPr>
          <w:b/>
          <w:sz w:val="28"/>
          <w:szCs w:val="28"/>
        </w:rPr>
        <w:t>s</w:t>
      </w:r>
      <w:r w:rsidRPr="00434812">
        <w:rPr>
          <w:b/>
          <w:spacing w:val="-1"/>
          <w:sz w:val="28"/>
          <w:szCs w:val="28"/>
        </w:rPr>
        <w:t xml:space="preserve"> </w:t>
      </w:r>
      <w:r w:rsidRPr="00434812">
        <w:rPr>
          <w:b/>
          <w:spacing w:val="-2"/>
          <w:sz w:val="28"/>
          <w:szCs w:val="28"/>
        </w:rPr>
        <w:t>nájmem</w:t>
      </w:r>
    </w:p>
    <w:p w14:paraId="6B4A081F" w14:textId="77777777" w:rsidR="005204B7" w:rsidRDefault="005204B7">
      <w:pPr>
        <w:pStyle w:val="Zkladntext"/>
        <w:rPr>
          <w:b/>
        </w:rPr>
      </w:pPr>
    </w:p>
    <w:p w14:paraId="12266B26" w14:textId="77777777" w:rsidR="00434812" w:rsidRPr="00434812" w:rsidRDefault="00434812" w:rsidP="00434812">
      <w:pPr>
        <w:pStyle w:val="Odstavecseseznamem"/>
        <w:numPr>
          <w:ilvl w:val="0"/>
          <w:numId w:val="14"/>
        </w:numPr>
        <w:spacing w:line="360" w:lineRule="auto"/>
        <w:ind w:right="110"/>
        <w:jc w:val="both"/>
        <w:rPr>
          <w:vanish/>
          <w:szCs w:val="24"/>
        </w:rPr>
      </w:pPr>
    </w:p>
    <w:p w14:paraId="66E95B35" w14:textId="77777777" w:rsidR="00434812" w:rsidRPr="00434812" w:rsidRDefault="00434812" w:rsidP="00434812">
      <w:pPr>
        <w:pStyle w:val="Odstavecseseznamem"/>
        <w:numPr>
          <w:ilvl w:val="0"/>
          <w:numId w:val="14"/>
        </w:numPr>
        <w:spacing w:line="360" w:lineRule="auto"/>
        <w:ind w:right="110"/>
        <w:jc w:val="both"/>
        <w:rPr>
          <w:vanish/>
          <w:szCs w:val="24"/>
        </w:rPr>
      </w:pPr>
    </w:p>
    <w:p w14:paraId="215CE842" w14:textId="77777777" w:rsidR="005204B7" w:rsidRDefault="00AE0700" w:rsidP="002E12D6">
      <w:pPr>
        <w:pStyle w:val="Odstavecseseznamem"/>
        <w:numPr>
          <w:ilvl w:val="1"/>
          <w:numId w:val="14"/>
        </w:numPr>
        <w:ind w:right="110"/>
        <w:jc w:val="both"/>
        <w:rPr>
          <w:szCs w:val="24"/>
        </w:rPr>
      </w:pPr>
      <w:r w:rsidRPr="00803A5A">
        <w:rPr>
          <w:szCs w:val="24"/>
        </w:rPr>
        <w:t>Smluvní strany se dohodly na nájemném za přenechání pronajatých prostor do</w:t>
      </w:r>
      <w:r w:rsidRPr="00803A5A">
        <w:rPr>
          <w:spacing w:val="-2"/>
          <w:szCs w:val="24"/>
        </w:rPr>
        <w:t xml:space="preserve"> </w:t>
      </w:r>
      <w:r w:rsidRPr="00803A5A">
        <w:rPr>
          <w:szCs w:val="24"/>
        </w:rPr>
        <w:t>krátkodobého</w:t>
      </w:r>
      <w:r w:rsidRPr="00803A5A">
        <w:rPr>
          <w:spacing w:val="40"/>
          <w:szCs w:val="24"/>
        </w:rPr>
        <w:t xml:space="preserve"> </w:t>
      </w:r>
      <w:r w:rsidRPr="00803A5A">
        <w:rPr>
          <w:szCs w:val="24"/>
        </w:rPr>
        <w:t>užívání a na ceně za dohodnuté služby spojené s</w:t>
      </w:r>
      <w:r w:rsidRPr="00803A5A">
        <w:rPr>
          <w:spacing w:val="-1"/>
          <w:szCs w:val="24"/>
        </w:rPr>
        <w:t xml:space="preserve"> </w:t>
      </w:r>
      <w:r w:rsidRPr="00803A5A">
        <w:rPr>
          <w:szCs w:val="24"/>
        </w:rPr>
        <w:t xml:space="preserve">nájmem podle článku 1 této smlouvy, dle ceníku </w:t>
      </w:r>
      <w:r w:rsidR="00434812">
        <w:rPr>
          <w:szCs w:val="24"/>
        </w:rPr>
        <w:t>CL</w:t>
      </w:r>
      <w:r w:rsidRPr="00803A5A">
        <w:rPr>
          <w:szCs w:val="24"/>
        </w:rPr>
        <w:t xml:space="preserve"> a na základě konkrétní specifikace </w:t>
      </w:r>
      <w:r w:rsidRPr="0060261A">
        <w:rPr>
          <w:szCs w:val="24"/>
        </w:rPr>
        <w:t>(viz Příloha).</w:t>
      </w:r>
      <w:r w:rsidRPr="00803A5A">
        <w:rPr>
          <w:i/>
          <w:szCs w:val="24"/>
        </w:rPr>
        <w:t xml:space="preserve"> </w:t>
      </w:r>
      <w:r w:rsidRPr="00803A5A">
        <w:rPr>
          <w:szCs w:val="24"/>
        </w:rPr>
        <w:t>Při změně rozsahu pronájmu oproti specifikaci v příloze může dojít k</w:t>
      </w:r>
      <w:r w:rsidRPr="00803A5A">
        <w:rPr>
          <w:spacing w:val="-2"/>
          <w:szCs w:val="24"/>
        </w:rPr>
        <w:t xml:space="preserve"> </w:t>
      </w:r>
      <w:r w:rsidRPr="00803A5A">
        <w:rPr>
          <w:szCs w:val="24"/>
        </w:rPr>
        <w:t>dodatečné úpravě smluvní ceny dle skutečnosti, a to vždy písemně, se souhlasem obou stran.</w:t>
      </w:r>
    </w:p>
    <w:p w14:paraId="0446E3F4" w14:textId="26D767A2" w:rsidR="005204B7" w:rsidRPr="000217C8" w:rsidRDefault="00434812" w:rsidP="002E12D6">
      <w:pPr>
        <w:pStyle w:val="Odstavecseseznamem"/>
        <w:numPr>
          <w:ilvl w:val="1"/>
          <w:numId w:val="14"/>
        </w:numPr>
        <w:spacing w:before="81"/>
        <w:ind w:left="720" w:right="512"/>
        <w:jc w:val="both"/>
      </w:pPr>
      <w:r w:rsidRPr="00B1587F">
        <w:rPr>
          <w:szCs w:val="24"/>
        </w:rPr>
        <w:t xml:space="preserve">Předběžná cena pronájmu na základě kalkulovaných vstupních </w:t>
      </w:r>
      <w:r w:rsidRPr="000217C8">
        <w:rPr>
          <w:szCs w:val="24"/>
        </w:rPr>
        <w:t xml:space="preserve">podmínek </w:t>
      </w:r>
      <w:r w:rsidR="00AE0700" w:rsidRPr="000217C8">
        <w:t>činí</w:t>
      </w:r>
      <w:r w:rsidR="00B1587F" w:rsidRPr="000217C8">
        <w:t xml:space="preserve"> </w:t>
      </w:r>
      <w:r w:rsidR="000217C8" w:rsidRPr="000217C8">
        <w:rPr>
          <w:b/>
        </w:rPr>
        <w:t>60 000</w:t>
      </w:r>
      <w:r w:rsidR="00AE0700" w:rsidRPr="000217C8">
        <w:rPr>
          <w:b/>
          <w:spacing w:val="-4"/>
        </w:rPr>
        <w:t xml:space="preserve"> </w:t>
      </w:r>
      <w:r w:rsidR="00AE0700" w:rsidRPr="000217C8">
        <w:rPr>
          <w:b/>
        </w:rPr>
        <w:t>Kč</w:t>
      </w:r>
      <w:r w:rsidR="00AE0700" w:rsidRPr="000217C8">
        <w:rPr>
          <w:b/>
          <w:spacing w:val="-2"/>
        </w:rPr>
        <w:t xml:space="preserve"> </w:t>
      </w:r>
      <w:r w:rsidRPr="000217C8">
        <w:t>(nejsme plátci DPH)</w:t>
      </w:r>
      <w:r w:rsidR="00AE0700" w:rsidRPr="000217C8">
        <w:t xml:space="preserve"> (viz příloha: „</w:t>
      </w:r>
      <w:r w:rsidR="00073B14" w:rsidRPr="000217C8">
        <w:t>Zpracování nabídkové ceny</w:t>
      </w:r>
      <w:r w:rsidR="00AE0700" w:rsidRPr="000217C8">
        <w:t>“).</w:t>
      </w:r>
    </w:p>
    <w:p w14:paraId="2EA3AF0E" w14:textId="6F6DF2B8" w:rsidR="005204B7" w:rsidRPr="00434812" w:rsidRDefault="00AE0700" w:rsidP="002E12D6">
      <w:pPr>
        <w:pStyle w:val="Zkladntext"/>
        <w:spacing w:before="89"/>
        <w:ind w:left="720"/>
        <w:rPr>
          <w:sz w:val="22"/>
          <w:szCs w:val="22"/>
        </w:rPr>
      </w:pPr>
      <w:r w:rsidRPr="000217C8">
        <w:rPr>
          <w:sz w:val="22"/>
          <w:szCs w:val="22"/>
        </w:rPr>
        <w:t>Spotřeba</w:t>
      </w:r>
      <w:r w:rsidRPr="000217C8">
        <w:rPr>
          <w:spacing w:val="-6"/>
          <w:sz w:val="22"/>
          <w:szCs w:val="22"/>
        </w:rPr>
        <w:t xml:space="preserve"> </w:t>
      </w:r>
      <w:r w:rsidRPr="000217C8">
        <w:rPr>
          <w:sz w:val="22"/>
          <w:szCs w:val="22"/>
        </w:rPr>
        <w:t>energie,</w:t>
      </w:r>
      <w:r w:rsidRPr="000217C8">
        <w:rPr>
          <w:spacing w:val="-2"/>
          <w:sz w:val="22"/>
          <w:szCs w:val="22"/>
        </w:rPr>
        <w:t xml:space="preserve"> </w:t>
      </w:r>
      <w:r w:rsidRPr="000217C8">
        <w:rPr>
          <w:sz w:val="22"/>
          <w:szCs w:val="22"/>
        </w:rPr>
        <w:t>vody,</w:t>
      </w:r>
      <w:r w:rsidRPr="000217C8">
        <w:rPr>
          <w:spacing w:val="-2"/>
          <w:sz w:val="22"/>
          <w:szCs w:val="22"/>
        </w:rPr>
        <w:t xml:space="preserve"> </w:t>
      </w:r>
      <w:r w:rsidRPr="000217C8">
        <w:rPr>
          <w:sz w:val="22"/>
          <w:szCs w:val="22"/>
        </w:rPr>
        <w:t>technické</w:t>
      </w:r>
      <w:r w:rsidRPr="000217C8">
        <w:rPr>
          <w:spacing w:val="-2"/>
          <w:sz w:val="22"/>
          <w:szCs w:val="22"/>
        </w:rPr>
        <w:t xml:space="preserve"> </w:t>
      </w:r>
      <w:r w:rsidRPr="000217C8">
        <w:rPr>
          <w:sz w:val="22"/>
          <w:szCs w:val="22"/>
        </w:rPr>
        <w:t>vybavení</w:t>
      </w:r>
      <w:r w:rsidRPr="000217C8">
        <w:rPr>
          <w:spacing w:val="-3"/>
          <w:sz w:val="22"/>
          <w:szCs w:val="22"/>
        </w:rPr>
        <w:t xml:space="preserve"> </w:t>
      </w:r>
      <w:r w:rsidRPr="000217C8">
        <w:rPr>
          <w:sz w:val="22"/>
          <w:szCs w:val="22"/>
        </w:rPr>
        <w:t>a</w:t>
      </w:r>
      <w:r w:rsidRPr="000217C8">
        <w:rPr>
          <w:spacing w:val="-4"/>
          <w:sz w:val="22"/>
          <w:szCs w:val="22"/>
        </w:rPr>
        <w:t xml:space="preserve"> </w:t>
      </w:r>
      <w:r w:rsidRPr="000217C8">
        <w:rPr>
          <w:sz w:val="22"/>
          <w:szCs w:val="22"/>
        </w:rPr>
        <w:t>služby</w:t>
      </w:r>
      <w:r w:rsidRPr="000217C8">
        <w:rPr>
          <w:spacing w:val="-6"/>
          <w:sz w:val="22"/>
          <w:szCs w:val="22"/>
        </w:rPr>
        <w:t xml:space="preserve"> </w:t>
      </w:r>
      <w:r w:rsidRPr="000217C8">
        <w:rPr>
          <w:sz w:val="22"/>
          <w:szCs w:val="22"/>
        </w:rPr>
        <w:t>související</w:t>
      </w:r>
      <w:r w:rsidRPr="000217C8">
        <w:rPr>
          <w:spacing w:val="-3"/>
          <w:sz w:val="22"/>
          <w:szCs w:val="22"/>
        </w:rPr>
        <w:t xml:space="preserve"> </w:t>
      </w:r>
      <w:r w:rsidRPr="000217C8">
        <w:rPr>
          <w:sz w:val="22"/>
          <w:szCs w:val="22"/>
        </w:rPr>
        <w:t>s</w:t>
      </w:r>
      <w:r w:rsidR="00936CA1" w:rsidRPr="000217C8">
        <w:rPr>
          <w:spacing w:val="-4"/>
          <w:sz w:val="22"/>
          <w:szCs w:val="22"/>
        </w:rPr>
        <w:t> </w:t>
      </w:r>
      <w:r w:rsidR="00936CA1" w:rsidRPr="000217C8">
        <w:rPr>
          <w:sz w:val="22"/>
          <w:szCs w:val="22"/>
        </w:rPr>
        <w:t>pronájmem jsou</w:t>
      </w:r>
      <w:r w:rsidR="003B1FBE" w:rsidRPr="000217C8">
        <w:rPr>
          <w:sz w:val="22"/>
          <w:szCs w:val="22"/>
        </w:rPr>
        <w:t xml:space="preserve"> vypočítány na částku </w:t>
      </w:r>
      <w:r w:rsidR="000217C8" w:rsidRPr="00805635">
        <w:rPr>
          <w:b/>
          <w:bCs/>
          <w:sz w:val="22"/>
          <w:szCs w:val="22"/>
        </w:rPr>
        <w:t>9 800</w:t>
      </w:r>
      <w:r w:rsidR="003B1FBE" w:rsidRPr="00805635">
        <w:rPr>
          <w:b/>
          <w:bCs/>
          <w:sz w:val="22"/>
          <w:szCs w:val="22"/>
        </w:rPr>
        <w:t xml:space="preserve"> Kč</w:t>
      </w:r>
      <w:r w:rsidR="003B1FBE" w:rsidRPr="000217C8">
        <w:rPr>
          <w:sz w:val="22"/>
          <w:szCs w:val="22"/>
        </w:rPr>
        <w:t>.</w:t>
      </w:r>
    </w:p>
    <w:p w14:paraId="587F7464" w14:textId="77777777" w:rsidR="005204B7" w:rsidRPr="00434812" w:rsidRDefault="005204B7" w:rsidP="002E12D6">
      <w:pPr>
        <w:pStyle w:val="Zkladntext"/>
        <w:ind w:left="567"/>
        <w:rPr>
          <w:sz w:val="24"/>
          <w:szCs w:val="22"/>
        </w:rPr>
      </w:pPr>
    </w:p>
    <w:p w14:paraId="2CA10509" w14:textId="77777777" w:rsidR="005204B7" w:rsidRPr="00434812" w:rsidRDefault="005204B7">
      <w:pPr>
        <w:pStyle w:val="Zkladntext"/>
        <w:spacing w:before="8"/>
        <w:rPr>
          <w:sz w:val="28"/>
          <w:szCs w:val="22"/>
        </w:rPr>
      </w:pPr>
    </w:p>
    <w:p w14:paraId="384AE28B" w14:textId="77777777" w:rsidR="005204B7" w:rsidRPr="00434812" w:rsidRDefault="00AE0700">
      <w:pPr>
        <w:ind w:left="1760" w:right="1719"/>
        <w:jc w:val="center"/>
        <w:rPr>
          <w:b/>
          <w:sz w:val="28"/>
          <w:szCs w:val="28"/>
        </w:rPr>
      </w:pPr>
      <w:r w:rsidRPr="00434812">
        <w:rPr>
          <w:b/>
          <w:spacing w:val="-10"/>
          <w:sz w:val="28"/>
          <w:szCs w:val="28"/>
        </w:rPr>
        <w:t>3</w:t>
      </w:r>
      <w:r w:rsidR="00434812">
        <w:rPr>
          <w:b/>
          <w:spacing w:val="-10"/>
          <w:sz w:val="28"/>
          <w:szCs w:val="28"/>
        </w:rPr>
        <w:t>.</w:t>
      </w:r>
    </w:p>
    <w:p w14:paraId="2BE1B1C9" w14:textId="77777777" w:rsidR="005204B7" w:rsidRPr="00434812" w:rsidRDefault="00AE0700">
      <w:pPr>
        <w:spacing w:before="115"/>
        <w:ind w:left="1760" w:right="1719"/>
        <w:jc w:val="center"/>
        <w:rPr>
          <w:b/>
          <w:sz w:val="28"/>
          <w:szCs w:val="28"/>
        </w:rPr>
      </w:pPr>
      <w:r w:rsidRPr="00434812">
        <w:rPr>
          <w:b/>
          <w:sz w:val="28"/>
          <w:szCs w:val="28"/>
        </w:rPr>
        <w:t>Úhrada</w:t>
      </w:r>
      <w:r w:rsidRPr="00434812">
        <w:rPr>
          <w:b/>
          <w:spacing w:val="-4"/>
          <w:sz w:val="28"/>
          <w:szCs w:val="28"/>
        </w:rPr>
        <w:t xml:space="preserve"> </w:t>
      </w:r>
      <w:r w:rsidRPr="00434812">
        <w:rPr>
          <w:b/>
          <w:sz w:val="28"/>
          <w:szCs w:val="28"/>
        </w:rPr>
        <w:t>a</w:t>
      </w:r>
      <w:r w:rsidRPr="00434812">
        <w:rPr>
          <w:b/>
          <w:spacing w:val="-5"/>
          <w:sz w:val="28"/>
          <w:szCs w:val="28"/>
        </w:rPr>
        <w:t xml:space="preserve"> </w:t>
      </w:r>
      <w:r w:rsidRPr="00434812">
        <w:rPr>
          <w:b/>
          <w:sz w:val="28"/>
          <w:szCs w:val="28"/>
        </w:rPr>
        <w:t>splatnost</w:t>
      </w:r>
      <w:r w:rsidRPr="00434812">
        <w:rPr>
          <w:b/>
          <w:spacing w:val="-5"/>
          <w:sz w:val="28"/>
          <w:szCs w:val="28"/>
        </w:rPr>
        <w:t xml:space="preserve"> </w:t>
      </w:r>
      <w:r w:rsidRPr="00434812">
        <w:rPr>
          <w:b/>
          <w:sz w:val="28"/>
          <w:szCs w:val="28"/>
        </w:rPr>
        <w:t>nájemného</w:t>
      </w:r>
      <w:r w:rsidRPr="00434812">
        <w:rPr>
          <w:b/>
          <w:spacing w:val="-4"/>
          <w:sz w:val="28"/>
          <w:szCs w:val="28"/>
        </w:rPr>
        <w:t xml:space="preserve"> </w:t>
      </w:r>
      <w:r w:rsidRPr="00434812">
        <w:rPr>
          <w:b/>
          <w:sz w:val="28"/>
          <w:szCs w:val="28"/>
        </w:rPr>
        <w:t>a</w:t>
      </w:r>
      <w:r w:rsidRPr="00434812">
        <w:rPr>
          <w:b/>
          <w:spacing w:val="-2"/>
          <w:sz w:val="28"/>
          <w:szCs w:val="28"/>
        </w:rPr>
        <w:t xml:space="preserve"> </w:t>
      </w:r>
      <w:r w:rsidRPr="00434812">
        <w:rPr>
          <w:b/>
          <w:sz w:val="28"/>
          <w:szCs w:val="28"/>
        </w:rPr>
        <w:t>cen</w:t>
      </w:r>
      <w:r w:rsidRPr="00434812">
        <w:rPr>
          <w:b/>
          <w:spacing w:val="-4"/>
          <w:sz w:val="28"/>
          <w:szCs w:val="28"/>
        </w:rPr>
        <w:t xml:space="preserve"> </w:t>
      </w:r>
      <w:r w:rsidRPr="00434812">
        <w:rPr>
          <w:b/>
          <w:spacing w:val="-2"/>
          <w:sz w:val="28"/>
          <w:szCs w:val="28"/>
        </w:rPr>
        <w:t>služeb</w:t>
      </w:r>
    </w:p>
    <w:p w14:paraId="0C6E23D8" w14:textId="77777777" w:rsidR="005204B7" w:rsidRPr="00434812" w:rsidRDefault="005204B7">
      <w:pPr>
        <w:pStyle w:val="Zkladntext"/>
        <w:rPr>
          <w:b/>
          <w:sz w:val="22"/>
          <w:szCs w:val="22"/>
        </w:rPr>
      </w:pPr>
    </w:p>
    <w:p w14:paraId="7861D54E" w14:textId="77777777" w:rsidR="00434812" w:rsidRPr="00434812" w:rsidRDefault="00434812" w:rsidP="00434812">
      <w:pPr>
        <w:pStyle w:val="Odstavecseseznamem"/>
        <w:numPr>
          <w:ilvl w:val="0"/>
          <w:numId w:val="15"/>
        </w:numPr>
        <w:spacing w:line="360" w:lineRule="auto"/>
        <w:ind w:right="112"/>
        <w:jc w:val="both"/>
        <w:rPr>
          <w:vanish/>
          <w:szCs w:val="24"/>
        </w:rPr>
      </w:pPr>
    </w:p>
    <w:p w14:paraId="5C41083F" w14:textId="77777777" w:rsidR="00434812" w:rsidRPr="00434812" w:rsidRDefault="00434812" w:rsidP="00434812">
      <w:pPr>
        <w:pStyle w:val="Odstavecseseznamem"/>
        <w:numPr>
          <w:ilvl w:val="0"/>
          <w:numId w:val="15"/>
        </w:numPr>
        <w:spacing w:line="360" w:lineRule="auto"/>
        <w:ind w:right="112"/>
        <w:jc w:val="both"/>
        <w:rPr>
          <w:vanish/>
          <w:szCs w:val="24"/>
        </w:rPr>
      </w:pPr>
    </w:p>
    <w:p w14:paraId="45E63CEA" w14:textId="77777777" w:rsidR="00434812" w:rsidRPr="00434812" w:rsidRDefault="00434812" w:rsidP="00434812">
      <w:pPr>
        <w:pStyle w:val="Odstavecseseznamem"/>
        <w:numPr>
          <w:ilvl w:val="0"/>
          <w:numId w:val="15"/>
        </w:numPr>
        <w:spacing w:line="360" w:lineRule="auto"/>
        <w:ind w:right="112"/>
        <w:jc w:val="both"/>
        <w:rPr>
          <w:vanish/>
          <w:szCs w:val="24"/>
        </w:rPr>
      </w:pPr>
    </w:p>
    <w:p w14:paraId="2CBBC9A8" w14:textId="77777777" w:rsidR="005204B7" w:rsidRPr="00434812" w:rsidRDefault="00AE0700" w:rsidP="002E12D6">
      <w:pPr>
        <w:pStyle w:val="Odstavecseseznamem"/>
        <w:numPr>
          <w:ilvl w:val="1"/>
          <w:numId w:val="15"/>
        </w:numPr>
        <w:ind w:right="112"/>
        <w:jc w:val="both"/>
        <w:rPr>
          <w:szCs w:val="24"/>
        </w:rPr>
      </w:pPr>
      <w:r w:rsidRPr="00434812">
        <w:rPr>
          <w:szCs w:val="24"/>
        </w:rPr>
        <w:t>Pronajímatel vyúčtuje nájemci nájemné a cenu dohodnutých služeb dle skutečného průběhu akce po skončení</w:t>
      </w:r>
      <w:r w:rsidRPr="00434812">
        <w:rPr>
          <w:spacing w:val="36"/>
          <w:szCs w:val="24"/>
        </w:rPr>
        <w:t xml:space="preserve"> </w:t>
      </w:r>
      <w:r w:rsidRPr="00434812">
        <w:rPr>
          <w:szCs w:val="24"/>
        </w:rPr>
        <w:t>nájmu.</w:t>
      </w:r>
      <w:r w:rsidRPr="00434812">
        <w:rPr>
          <w:spacing w:val="34"/>
          <w:szCs w:val="24"/>
        </w:rPr>
        <w:t xml:space="preserve"> </w:t>
      </w:r>
      <w:r w:rsidRPr="00434812">
        <w:rPr>
          <w:szCs w:val="24"/>
        </w:rPr>
        <w:t>Byla-li</w:t>
      </w:r>
      <w:r w:rsidRPr="00434812">
        <w:rPr>
          <w:spacing w:val="36"/>
          <w:szCs w:val="24"/>
        </w:rPr>
        <w:t xml:space="preserve"> </w:t>
      </w:r>
      <w:r w:rsidRPr="00434812">
        <w:rPr>
          <w:szCs w:val="24"/>
        </w:rPr>
        <w:t>část</w:t>
      </w:r>
      <w:r w:rsidRPr="00434812">
        <w:rPr>
          <w:spacing w:val="34"/>
          <w:szCs w:val="24"/>
        </w:rPr>
        <w:t xml:space="preserve"> </w:t>
      </w:r>
      <w:r w:rsidRPr="00434812">
        <w:rPr>
          <w:szCs w:val="24"/>
        </w:rPr>
        <w:t>úhrady</w:t>
      </w:r>
      <w:r w:rsidRPr="00434812">
        <w:rPr>
          <w:spacing w:val="33"/>
          <w:szCs w:val="24"/>
        </w:rPr>
        <w:t xml:space="preserve"> </w:t>
      </w:r>
      <w:r w:rsidRPr="00434812">
        <w:rPr>
          <w:szCs w:val="24"/>
        </w:rPr>
        <w:t>placena</w:t>
      </w:r>
      <w:r w:rsidRPr="00434812">
        <w:rPr>
          <w:spacing w:val="34"/>
          <w:szCs w:val="24"/>
        </w:rPr>
        <w:t xml:space="preserve"> </w:t>
      </w:r>
      <w:r w:rsidRPr="00434812">
        <w:rPr>
          <w:szCs w:val="24"/>
        </w:rPr>
        <w:t>zálohově,</w:t>
      </w:r>
      <w:r w:rsidRPr="00434812">
        <w:rPr>
          <w:spacing w:val="36"/>
          <w:szCs w:val="24"/>
        </w:rPr>
        <w:t xml:space="preserve"> </w:t>
      </w:r>
      <w:r w:rsidRPr="00434812">
        <w:rPr>
          <w:szCs w:val="24"/>
        </w:rPr>
        <w:t>vypořádá</w:t>
      </w:r>
      <w:r w:rsidRPr="00434812">
        <w:rPr>
          <w:spacing w:val="34"/>
          <w:szCs w:val="24"/>
        </w:rPr>
        <w:t xml:space="preserve"> </w:t>
      </w:r>
      <w:r w:rsidRPr="00434812">
        <w:rPr>
          <w:szCs w:val="24"/>
        </w:rPr>
        <w:t>pronajímatel</w:t>
      </w:r>
      <w:r w:rsidRPr="00434812">
        <w:rPr>
          <w:spacing w:val="36"/>
          <w:szCs w:val="24"/>
        </w:rPr>
        <w:t xml:space="preserve"> </w:t>
      </w:r>
      <w:r w:rsidRPr="00434812">
        <w:rPr>
          <w:szCs w:val="24"/>
        </w:rPr>
        <w:t>poskytnutou</w:t>
      </w:r>
      <w:r w:rsidRPr="00434812">
        <w:rPr>
          <w:spacing w:val="35"/>
          <w:szCs w:val="24"/>
        </w:rPr>
        <w:t xml:space="preserve"> </w:t>
      </w:r>
      <w:r w:rsidRPr="00434812">
        <w:rPr>
          <w:szCs w:val="24"/>
        </w:rPr>
        <w:t>zálohu</w:t>
      </w:r>
      <w:r w:rsidRPr="00434812">
        <w:rPr>
          <w:spacing w:val="33"/>
          <w:szCs w:val="24"/>
        </w:rPr>
        <w:t xml:space="preserve"> </w:t>
      </w:r>
      <w:r w:rsidRPr="00434812">
        <w:rPr>
          <w:szCs w:val="24"/>
        </w:rPr>
        <w:t>jejím</w:t>
      </w:r>
      <w:r w:rsidRPr="00434812">
        <w:rPr>
          <w:spacing w:val="33"/>
          <w:szCs w:val="24"/>
        </w:rPr>
        <w:t xml:space="preserve"> </w:t>
      </w:r>
      <w:r w:rsidRPr="00434812">
        <w:rPr>
          <w:szCs w:val="24"/>
        </w:rPr>
        <w:t>odečtením z</w:t>
      </w:r>
      <w:r w:rsidRPr="00434812">
        <w:rPr>
          <w:spacing w:val="-1"/>
          <w:szCs w:val="24"/>
        </w:rPr>
        <w:t xml:space="preserve"> </w:t>
      </w:r>
      <w:r w:rsidRPr="00434812">
        <w:rPr>
          <w:szCs w:val="24"/>
        </w:rPr>
        <w:t>ceny. Vyúčtování proběhne na základě faktury poskytovatele, která bude mít náležitosti daňového dokladu ve smyslu zákona č. 235/2004 Sb., o dani z přidané hodnoty, se splatností 1</w:t>
      </w:r>
      <w:r w:rsidR="00BB1812">
        <w:rPr>
          <w:szCs w:val="24"/>
        </w:rPr>
        <w:t>4</w:t>
      </w:r>
      <w:r w:rsidRPr="00434812">
        <w:rPr>
          <w:szCs w:val="24"/>
        </w:rPr>
        <w:t xml:space="preserve"> dní od data vystavení.</w:t>
      </w:r>
    </w:p>
    <w:p w14:paraId="3B33F40B" w14:textId="77777777" w:rsidR="005204B7" w:rsidRPr="00BB1812" w:rsidRDefault="00BB1812" w:rsidP="002E12D6">
      <w:pPr>
        <w:pStyle w:val="Zkladntext"/>
        <w:rPr>
          <w:b/>
          <w:bCs/>
          <w:sz w:val="22"/>
          <w:szCs w:val="22"/>
        </w:rPr>
      </w:pPr>
      <w:r>
        <w:rPr>
          <w:sz w:val="22"/>
          <w:szCs w:val="22"/>
        </w:rPr>
        <w:tab/>
      </w:r>
      <w:r>
        <w:rPr>
          <w:sz w:val="22"/>
          <w:szCs w:val="22"/>
        </w:rPr>
        <w:tab/>
      </w:r>
      <w:r w:rsidR="00AE0700" w:rsidRPr="00BB1812">
        <w:rPr>
          <w:b/>
          <w:bCs/>
          <w:sz w:val="22"/>
          <w:szCs w:val="22"/>
        </w:rPr>
        <w:t>Platba</w:t>
      </w:r>
      <w:r w:rsidR="00AE0700" w:rsidRPr="00BB1812">
        <w:rPr>
          <w:b/>
          <w:bCs/>
          <w:spacing w:val="-2"/>
          <w:sz w:val="22"/>
          <w:szCs w:val="22"/>
        </w:rPr>
        <w:t xml:space="preserve"> zálohy</w:t>
      </w:r>
      <w:r w:rsidR="00AE0700" w:rsidRPr="00BB1812">
        <w:rPr>
          <w:b/>
          <w:bCs/>
          <w:sz w:val="22"/>
          <w:szCs w:val="22"/>
        </w:rPr>
        <w:tab/>
      </w:r>
      <w:r w:rsidR="00AE0700" w:rsidRPr="00BB1812">
        <w:rPr>
          <w:b/>
          <w:bCs/>
          <w:spacing w:val="-5"/>
          <w:sz w:val="22"/>
          <w:szCs w:val="22"/>
        </w:rPr>
        <w:t>NE</w:t>
      </w:r>
    </w:p>
    <w:p w14:paraId="532624CF" w14:textId="77777777" w:rsidR="005204B7" w:rsidRPr="00434812" w:rsidRDefault="005204B7">
      <w:pPr>
        <w:pStyle w:val="Zkladntext"/>
        <w:rPr>
          <w:sz w:val="24"/>
          <w:szCs w:val="22"/>
        </w:rPr>
      </w:pPr>
    </w:p>
    <w:p w14:paraId="795EF8BB" w14:textId="77777777" w:rsidR="005204B7" w:rsidRPr="00434812" w:rsidRDefault="00AE0700" w:rsidP="00894BC1">
      <w:pPr>
        <w:pStyle w:val="Odstavecseseznamem"/>
        <w:numPr>
          <w:ilvl w:val="1"/>
          <w:numId w:val="15"/>
        </w:numPr>
        <w:tabs>
          <w:tab w:val="left" w:pos="1288"/>
        </w:tabs>
        <w:spacing w:before="1" w:after="240"/>
        <w:ind w:right="109"/>
        <w:jc w:val="both"/>
        <w:rPr>
          <w:szCs w:val="24"/>
        </w:rPr>
      </w:pPr>
      <w:r w:rsidRPr="00434812">
        <w:rPr>
          <w:szCs w:val="24"/>
        </w:rPr>
        <w:t>Vyúčtované</w:t>
      </w:r>
      <w:r w:rsidRPr="00434812">
        <w:rPr>
          <w:spacing w:val="74"/>
          <w:szCs w:val="24"/>
        </w:rPr>
        <w:t xml:space="preserve"> </w:t>
      </w:r>
      <w:r w:rsidRPr="00434812">
        <w:rPr>
          <w:szCs w:val="24"/>
        </w:rPr>
        <w:t>nájemné</w:t>
      </w:r>
      <w:r w:rsidRPr="00434812">
        <w:rPr>
          <w:spacing w:val="74"/>
          <w:szCs w:val="24"/>
        </w:rPr>
        <w:t xml:space="preserve"> </w:t>
      </w:r>
      <w:r w:rsidRPr="00434812">
        <w:rPr>
          <w:szCs w:val="24"/>
        </w:rPr>
        <w:t>a</w:t>
      </w:r>
      <w:r w:rsidRPr="00434812">
        <w:rPr>
          <w:spacing w:val="76"/>
          <w:szCs w:val="24"/>
        </w:rPr>
        <w:t xml:space="preserve"> </w:t>
      </w:r>
      <w:r w:rsidRPr="00434812">
        <w:rPr>
          <w:szCs w:val="24"/>
        </w:rPr>
        <w:t>cena</w:t>
      </w:r>
      <w:r w:rsidRPr="00434812">
        <w:rPr>
          <w:spacing w:val="74"/>
          <w:szCs w:val="24"/>
        </w:rPr>
        <w:t xml:space="preserve"> </w:t>
      </w:r>
      <w:r w:rsidRPr="00434812">
        <w:rPr>
          <w:szCs w:val="24"/>
        </w:rPr>
        <w:t>služeb</w:t>
      </w:r>
      <w:r w:rsidRPr="00434812">
        <w:rPr>
          <w:spacing w:val="75"/>
          <w:szCs w:val="24"/>
        </w:rPr>
        <w:t xml:space="preserve"> </w:t>
      </w:r>
      <w:r w:rsidRPr="00434812">
        <w:rPr>
          <w:szCs w:val="24"/>
        </w:rPr>
        <w:t>jsou</w:t>
      </w:r>
      <w:r w:rsidRPr="00434812">
        <w:rPr>
          <w:spacing w:val="75"/>
          <w:szCs w:val="24"/>
        </w:rPr>
        <w:t xml:space="preserve"> </w:t>
      </w:r>
      <w:r w:rsidRPr="00434812">
        <w:rPr>
          <w:szCs w:val="24"/>
        </w:rPr>
        <w:t>splatné</w:t>
      </w:r>
      <w:r w:rsidRPr="00434812">
        <w:rPr>
          <w:spacing w:val="72"/>
          <w:szCs w:val="24"/>
        </w:rPr>
        <w:t xml:space="preserve"> </w:t>
      </w:r>
      <w:r w:rsidRPr="00434812">
        <w:rPr>
          <w:szCs w:val="24"/>
        </w:rPr>
        <w:t>na</w:t>
      </w:r>
      <w:r w:rsidRPr="00434812">
        <w:rPr>
          <w:spacing w:val="74"/>
          <w:szCs w:val="24"/>
        </w:rPr>
        <w:t xml:space="preserve"> </w:t>
      </w:r>
      <w:r w:rsidRPr="00434812">
        <w:rPr>
          <w:szCs w:val="24"/>
        </w:rPr>
        <w:t>výše</w:t>
      </w:r>
      <w:r w:rsidRPr="00434812">
        <w:rPr>
          <w:spacing w:val="74"/>
          <w:szCs w:val="24"/>
        </w:rPr>
        <w:t xml:space="preserve"> </w:t>
      </w:r>
      <w:r w:rsidRPr="00434812">
        <w:rPr>
          <w:szCs w:val="24"/>
        </w:rPr>
        <w:t>uvedený</w:t>
      </w:r>
      <w:r w:rsidRPr="00434812">
        <w:rPr>
          <w:spacing w:val="75"/>
          <w:szCs w:val="24"/>
        </w:rPr>
        <w:t xml:space="preserve"> </w:t>
      </w:r>
      <w:r w:rsidRPr="00434812">
        <w:rPr>
          <w:szCs w:val="24"/>
        </w:rPr>
        <w:t>účet</w:t>
      </w:r>
      <w:r w:rsidRPr="00434812">
        <w:rPr>
          <w:spacing w:val="75"/>
          <w:szCs w:val="24"/>
        </w:rPr>
        <w:t xml:space="preserve"> </w:t>
      </w:r>
      <w:r w:rsidRPr="00434812">
        <w:rPr>
          <w:szCs w:val="24"/>
        </w:rPr>
        <w:t>pronajímatele</w:t>
      </w:r>
      <w:r w:rsidRPr="00434812">
        <w:rPr>
          <w:spacing w:val="74"/>
          <w:szCs w:val="24"/>
        </w:rPr>
        <w:t xml:space="preserve"> </w:t>
      </w:r>
      <w:r w:rsidRPr="00434812">
        <w:rPr>
          <w:szCs w:val="24"/>
        </w:rPr>
        <w:t>do</w:t>
      </w:r>
      <w:r w:rsidRPr="00434812">
        <w:rPr>
          <w:spacing w:val="-2"/>
          <w:szCs w:val="24"/>
        </w:rPr>
        <w:t xml:space="preserve"> </w:t>
      </w:r>
      <w:r w:rsidRPr="00434812">
        <w:rPr>
          <w:szCs w:val="24"/>
        </w:rPr>
        <w:t>1</w:t>
      </w:r>
      <w:r w:rsidR="00BB1812">
        <w:rPr>
          <w:szCs w:val="24"/>
        </w:rPr>
        <w:t>4</w:t>
      </w:r>
      <w:r w:rsidRPr="00434812">
        <w:rPr>
          <w:spacing w:val="-3"/>
          <w:szCs w:val="24"/>
        </w:rPr>
        <w:t xml:space="preserve"> </w:t>
      </w:r>
      <w:r w:rsidRPr="00434812">
        <w:rPr>
          <w:szCs w:val="24"/>
        </w:rPr>
        <w:t>dnů od vystavení vyúčtování pronajímatelem.</w:t>
      </w:r>
    </w:p>
    <w:p w14:paraId="4B790E7A" w14:textId="77777777" w:rsidR="005204B7" w:rsidRPr="00434812" w:rsidRDefault="00AE0700" w:rsidP="00894BC1">
      <w:pPr>
        <w:pStyle w:val="Odstavecseseznamem"/>
        <w:numPr>
          <w:ilvl w:val="1"/>
          <w:numId w:val="15"/>
        </w:numPr>
        <w:tabs>
          <w:tab w:val="left" w:pos="1219"/>
        </w:tabs>
        <w:spacing w:after="240"/>
        <w:ind w:right="109"/>
        <w:jc w:val="both"/>
        <w:rPr>
          <w:szCs w:val="24"/>
        </w:rPr>
      </w:pPr>
      <w:r w:rsidRPr="00434812">
        <w:rPr>
          <w:szCs w:val="24"/>
        </w:rPr>
        <w:t>Nezaplatí-li nájemce vyúčtované nájemné, cenu služeb, příp. sjednanou zálohovou částku řádně a včas, je</w:t>
      </w:r>
      <w:r w:rsidRPr="00434812">
        <w:rPr>
          <w:spacing w:val="40"/>
          <w:szCs w:val="24"/>
        </w:rPr>
        <w:t xml:space="preserve"> </w:t>
      </w:r>
      <w:r w:rsidRPr="00434812">
        <w:rPr>
          <w:szCs w:val="24"/>
        </w:rPr>
        <w:t>v</w:t>
      </w:r>
      <w:r w:rsidRPr="00434812">
        <w:rPr>
          <w:spacing w:val="-3"/>
          <w:szCs w:val="24"/>
        </w:rPr>
        <w:t xml:space="preserve"> </w:t>
      </w:r>
      <w:r w:rsidRPr="00434812">
        <w:rPr>
          <w:szCs w:val="24"/>
        </w:rPr>
        <w:t>prodlení. Úhrada se považuje za provedenou dnem připsání hrazené částky na účet pronajímatele. Nájemce se zavazuje, že v</w:t>
      </w:r>
      <w:r w:rsidRPr="00434812">
        <w:rPr>
          <w:spacing w:val="-2"/>
          <w:szCs w:val="24"/>
        </w:rPr>
        <w:t xml:space="preserve"> </w:t>
      </w:r>
      <w:r w:rsidRPr="00434812">
        <w:rPr>
          <w:szCs w:val="24"/>
        </w:rPr>
        <w:t>případě</w:t>
      </w:r>
      <w:r w:rsidRPr="00434812">
        <w:rPr>
          <w:spacing w:val="-3"/>
          <w:szCs w:val="24"/>
        </w:rPr>
        <w:t xml:space="preserve"> </w:t>
      </w:r>
      <w:r w:rsidRPr="00434812">
        <w:rPr>
          <w:szCs w:val="24"/>
        </w:rPr>
        <w:t>prodlení</w:t>
      </w:r>
      <w:r w:rsidRPr="00434812">
        <w:rPr>
          <w:spacing w:val="-1"/>
          <w:szCs w:val="24"/>
        </w:rPr>
        <w:t xml:space="preserve"> </w:t>
      </w:r>
      <w:r w:rsidRPr="00434812">
        <w:rPr>
          <w:szCs w:val="24"/>
        </w:rPr>
        <w:t>zaplatí pronajímateli smluvní</w:t>
      </w:r>
      <w:r w:rsidRPr="00434812">
        <w:rPr>
          <w:spacing w:val="-1"/>
          <w:szCs w:val="24"/>
        </w:rPr>
        <w:t xml:space="preserve"> </w:t>
      </w:r>
      <w:r w:rsidRPr="00434812">
        <w:rPr>
          <w:szCs w:val="24"/>
        </w:rPr>
        <w:t>pokutu ve výši 0,1 % dlužné částky</w:t>
      </w:r>
      <w:r w:rsidRPr="00434812">
        <w:rPr>
          <w:spacing w:val="-1"/>
          <w:szCs w:val="24"/>
        </w:rPr>
        <w:t xml:space="preserve"> </w:t>
      </w:r>
      <w:r w:rsidRPr="00434812">
        <w:rPr>
          <w:szCs w:val="24"/>
        </w:rPr>
        <w:t xml:space="preserve">za každý den prodlení s úhradou dlužné částky. Otázka zavinění při porušení povinnosti nájemce uhradit řádně a včas splatnou částku nemá vliv na jeho závazek uhradit smluvní pokutu. Ujednáním o smluvní pokutě nejsou dotčena práva pronajímatele na náhradu škody vzniklé porušením povinnosti nájemcem. Smluvní pokuta je splatná do 10 dnů od jejího vyúčtování </w:t>
      </w:r>
      <w:r w:rsidRPr="00434812">
        <w:rPr>
          <w:spacing w:val="-2"/>
          <w:szCs w:val="24"/>
        </w:rPr>
        <w:t>pronajímatelem.</w:t>
      </w:r>
    </w:p>
    <w:p w14:paraId="7E2D3190" w14:textId="77777777" w:rsidR="005204B7" w:rsidRPr="00434812" w:rsidRDefault="00AE0700" w:rsidP="00434812">
      <w:pPr>
        <w:pStyle w:val="Odstavecseseznamem"/>
        <w:numPr>
          <w:ilvl w:val="1"/>
          <w:numId w:val="15"/>
        </w:numPr>
        <w:tabs>
          <w:tab w:val="left" w:pos="1211"/>
        </w:tabs>
        <w:spacing w:before="1"/>
        <w:jc w:val="both"/>
        <w:rPr>
          <w:szCs w:val="24"/>
        </w:rPr>
      </w:pPr>
      <w:r w:rsidRPr="00434812">
        <w:rPr>
          <w:szCs w:val="24"/>
        </w:rPr>
        <w:t>Smluvní</w:t>
      </w:r>
      <w:r w:rsidRPr="00434812">
        <w:rPr>
          <w:spacing w:val="-4"/>
          <w:szCs w:val="24"/>
        </w:rPr>
        <w:t xml:space="preserve"> </w:t>
      </w:r>
      <w:r w:rsidRPr="00434812">
        <w:rPr>
          <w:szCs w:val="24"/>
        </w:rPr>
        <w:t>strany</w:t>
      </w:r>
      <w:r w:rsidRPr="00434812">
        <w:rPr>
          <w:spacing w:val="-4"/>
          <w:szCs w:val="24"/>
        </w:rPr>
        <w:t xml:space="preserve"> </w:t>
      </w:r>
      <w:r w:rsidRPr="00434812">
        <w:rPr>
          <w:szCs w:val="24"/>
        </w:rPr>
        <w:t>souhlasí</w:t>
      </w:r>
      <w:r w:rsidRPr="00434812">
        <w:rPr>
          <w:spacing w:val="-3"/>
          <w:szCs w:val="24"/>
        </w:rPr>
        <w:t xml:space="preserve"> </w:t>
      </w:r>
      <w:r w:rsidRPr="00434812">
        <w:rPr>
          <w:szCs w:val="24"/>
        </w:rPr>
        <w:t>se</w:t>
      </w:r>
      <w:r w:rsidRPr="00434812">
        <w:rPr>
          <w:spacing w:val="-4"/>
          <w:szCs w:val="24"/>
        </w:rPr>
        <w:t xml:space="preserve"> </w:t>
      </w:r>
      <w:r w:rsidRPr="00434812">
        <w:rPr>
          <w:szCs w:val="24"/>
        </w:rPr>
        <w:t>zveřejněním</w:t>
      </w:r>
      <w:r w:rsidRPr="00434812">
        <w:rPr>
          <w:spacing w:val="-4"/>
          <w:szCs w:val="24"/>
        </w:rPr>
        <w:t xml:space="preserve"> </w:t>
      </w:r>
      <w:r w:rsidRPr="00434812">
        <w:rPr>
          <w:szCs w:val="24"/>
        </w:rPr>
        <w:t>smlouvy</w:t>
      </w:r>
      <w:r w:rsidRPr="00434812">
        <w:rPr>
          <w:spacing w:val="-4"/>
          <w:szCs w:val="24"/>
        </w:rPr>
        <w:t xml:space="preserve"> </w:t>
      </w:r>
      <w:r w:rsidRPr="00434812">
        <w:rPr>
          <w:szCs w:val="24"/>
        </w:rPr>
        <w:t>v</w:t>
      </w:r>
      <w:r w:rsidRPr="00434812">
        <w:rPr>
          <w:spacing w:val="-1"/>
          <w:szCs w:val="24"/>
        </w:rPr>
        <w:t xml:space="preserve"> </w:t>
      </w:r>
      <w:r w:rsidRPr="00434812">
        <w:rPr>
          <w:szCs w:val="24"/>
        </w:rPr>
        <w:t>Registru</w:t>
      </w:r>
      <w:r w:rsidRPr="00434812">
        <w:rPr>
          <w:spacing w:val="-1"/>
          <w:szCs w:val="24"/>
        </w:rPr>
        <w:t xml:space="preserve"> </w:t>
      </w:r>
      <w:r w:rsidRPr="00434812">
        <w:rPr>
          <w:szCs w:val="24"/>
        </w:rPr>
        <w:t>smluv</w:t>
      </w:r>
      <w:r w:rsidRPr="00434812">
        <w:rPr>
          <w:spacing w:val="-4"/>
          <w:szCs w:val="24"/>
        </w:rPr>
        <w:t xml:space="preserve"> </w:t>
      </w:r>
      <w:r w:rsidRPr="00434812">
        <w:rPr>
          <w:szCs w:val="24"/>
        </w:rPr>
        <w:t>v</w:t>
      </w:r>
      <w:r w:rsidRPr="00434812">
        <w:rPr>
          <w:spacing w:val="-2"/>
          <w:szCs w:val="24"/>
        </w:rPr>
        <w:t xml:space="preserve"> </w:t>
      </w:r>
      <w:r w:rsidRPr="00434812">
        <w:rPr>
          <w:szCs w:val="24"/>
        </w:rPr>
        <w:t>souladu</w:t>
      </w:r>
      <w:r w:rsidRPr="00434812">
        <w:rPr>
          <w:spacing w:val="-4"/>
          <w:szCs w:val="24"/>
        </w:rPr>
        <w:t xml:space="preserve"> </w:t>
      </w:r>
      <w:r w:rsidRPr="00434812">
        <w:rPr>
          <w:szCs w:val="24"/>
        </w:rPr>
        <w:t>se</w:t>
      </w:r>
      <w:r w:rsidRPr="00434812">
        <w:rPr>
          <w:spacing w:val="-1"/>
          <w:szCs w:val="24"/>
        </w:rPr>
        <w:t xml:space="preserve"> </w:t>
      </w:r>
      <w:r w:rsidRPr="00434812">
        <w:rPr>
          <w:szCs w:val="24"/>
        </w:rPr>
        <w:t>zákonem</w:t>
      </w:r>
      <w:r w:rsidRPr="00434812">
        <w:rPr>
          <w:spacing w:val="-4"/>
          <w:szCs w:val="24"/>
        </w:rPr>
        <w:t xml:space="preserve"> </w:t>
      </w:r>
      <w:r w:rsidRPr="00434812">
        <w:rPr>
          <w:szCs w:val="24"/>
        </w:rPr>
        <w:t>č. 340/</w:t>
      </w:r>
      <w:r w:rsidRPr="00434812">
        <w:rPr>
          <w:spacing w:val="-3"/>
          <w:szCs w:val="24"/>
        </w:rPr>
        <w:t xml:space="preserve"> </w:t>
      </w:r>
      <w:r w:rsidRPr="00434812">
        <w:rPr>
          <w:szCs w:val="24"/>
        </w:rPr>
        <w:t>2015</w:t>
      </w:r>
      <w:r w:rsidRPr="00434812">
        <w:rPr>
          <w:spacing w:val="-4"/>
          <w:szCs w:val="24"/>
        </w:rPr>
        <w:t xml:space="preserve"> </w:t>
      </w:r>
      <w:r w:rsidRPr="00434812">
        <w:rPr>
          <w:spacing w:val="-5"/>
          <w:szCs w:val="24"/>
        </w:rPr>
        <w:t>Sb.</w:t>
      </w:r>
    </w:p>
    <w:p w14:paraId="26D359F3" w14:textId="77777777" w:rsidR="005204B7" w:rsidRDefault="005204B7">
      <w:pPr>
        <w:pStyle w:val="Zkladntext"/>
        <w:rPr>
          <w:sz w:val="22"/>
        </w:rPr>
      </w:pPr>
    </w:p>
    <w:p w14:paraId="152E83D7" w14:textId="77777777" w:rsidR="00830A5A" w:rsidRDefault="00830A5A">
      <w:pPr>
        <w:pStyle w:val="Zkladntext"/>
        <w:rPr>
          <w:sz w:val="22"/>
        </w:rPr>
      </w:pPr>
    </w:p>
    <w:p w14:paraId="34848A4D" w14:textId="77777777" w:rsidR="00830A5A" w:rsidRDefault="00830A5A">
      <w:pPr>
        <w:pStyle w:val="Zkladntext"/>
        <w:rPr>
          <w:sz w:val="22"/>
        </w:rPr>
      </w:pPr>
    </w:p>
    <w:p w14:paraId="5BBA727B" w14:textId="77777777" w:rsidR="00830A5A" w:rsidRDefault="00830A5A">
      <w:pPr>
        <w:pStyle w:val="Zkladntext"/>
        <w:rPr>
          <w:sz w:val="22"/>
        </w:rPr>
      </w:pPr>
    </w:p>
    <w:p w14:paraId="30ECF033" w14:textId="77777777" w:rsidR="00A20EED" w:rsidRDefault="00A20EED">
      <w:pPr>
        <w:pStyle w:val="Zkladntext"/>
        <w:rPr>
          <w:sz w:val="22"/>
        </w:rPr>
      </w:pPr>
    </w:p>
    <w:p w14:paraId="60FAFA87" w14:textId="77777777" w:rsidR="00A20EED" w:rsidRDefault="00A20EED">
      <w:pPr>
        <w:pStyle w:val="Zkladntext"/>
        <w:rPr>
          <w:sz w:val="22"/>
        </w:rPr>
      </w:pPr>
    </w:p>
    <w:p w14:paraId="1AC6AF9A" w14:textId="65A13247" w:rsidR="005204B7" w:rsidRPr="00BB1812" w:rsidRDefault="00AE0700">
      <w:pPr>
        <w:ind w:left="1760" w:right="1719"/>
        <w:jc w:val="center"/>
        <w:rPr>
          <w:b/>
          <w:sz w:val="28"/>
          <w:szCs w:val="28"/>
        </w:rPr>
      </w:pPr>
      <w:r w:rsidRPr="00BB1812">
        <w:rPr>
          <w:b/>
          <w:spacing w:val="-10"/>
          <w:sz w:val="28"/>
          <w:szCs w:val="28"/>
        </w:rPr>
        <w:t>4</w:t>
      </w:r>
      <w:r w:rsidR="00BB1812" w:rsidRPr="00BB1812">
        <w:rPr>
          <w:b/>
          <w:spacing w:val="-10"/>
          <w:sz w:val="28"/>
          <w:szCs w:val="28"/>
        </w:rPr>
        <w:t>.</w:t>
      </w:r>
    </w:p>
    <w:p w14:paraId="534B7565" w14:textId="77777777" w:rsidR="005204B7" w:rsidRDefault="00AE0700">
      <w:pPr>
        <w:spacing w:before="113"/>
        <w:ind w:left="1760" w:right="1718"/>
        <w:jc w:val="center"/>
        <w:rPr>
          <w:b/>
          <w:spacing w:val="-2"/>
          <w:sz w:val="28"/>
          <w:szCs w:val="28"/>
        </w:rPr>
      </w:pPr>
      <w:r w:rsidRPr="00BB1812">
        <w:rPr>
          <w:b/>
          <w:sz w:val="28"/>
          <w:szCs w:val="28"/>
        </w:rPr>
        <w:t>Ostatní</w:t>
      </w:r>
      <w:r w:rsidRPr="00BB1812">
        <w:rPr>
          <w:b/>
          <w:spacing w:val="-6"/>
          <w:sz w:val="28"/>
          <w:szCs w:val="28"/>
        </w:rPr>
        <w:t xml:space="preserve"> </w:t>
      </w:r>
      <w:r w:rsidRPr="00BB1812">
        <w:rPr>
          <w:b/>
          <w:spacing w:val="-2"/>
          <w:sz w:val="28"/>
          <w:szCs w:val="28"/>
        </w:rPr>
        <w:t>ujednání</w:t>
      </w:r>
    </w:p>
    <w:p w14:paraId="10E3845A" w14:textId="77777777" w:rsidR="00BB1812" w:rsidRPr="00BB1812" w:rsidRDefault="00BB1812" w:rsidP="00BB1812">
      <w:pPr>
        <w:pStyle w:val="Odstavecseseznamem"/>
        <w:numPr>
          <w:ilvl w:val="0"/>
          <w:numId w:val="16"/>
        </w:numPr>
        <w:tabs>
          <w:tab w:val="left" w:pos="1253"/>
        </w:tabs>
        <w:spacing w:before="111" w:line="360" w:lineRule="auto"/>
        <w:ind w:right="112"/>
        <w:jc w:val="both"/>
        <w:rPr>
          <w:vanish/>
          <w:sz w:val="20"/>
        </w:rPr>
      </w:pPr>
    </w:p>
    <w:p w14:paraId="03593050" w14:textId="77777777" w:rsidR="00BB1812" w:rsidRPr="00BB1812" w:rsidRDefault="00BB1812" w:rsidP="00BB1812">
      <w:pPr>
        <w:pStyle w:val="Odstavecseseznamem"/>
        <w:numPr>
          <w:ilvl w:val="0"/>
          <w:numId w:val="16"/>
        </w:numPr>
        <w:tabs>
          <w:tab w:val="left" w:pos="1253"/>
        </w:tabs>
        <w:spacing w:before="111" w:line="360" w:lineRule="auto"/>
        <w:ind w:right="112"/>
        <w:jc w:val="both"/>
        <w:rPr>
          <w:vanish/>
          <w:sz w:val="20"/>
        </w:rPr>
      </w:pPr>
    </w:p>
    <w:p w14:paraId="0F9F28B5" w14:textId="77777777" w:rsidR="00BB1812" w:rsidRPr="00BB1812" w:rsidRDefault="00BB1812" w:rsidP="00BB1812">
      <w:pPr>
        <w:pStyle w:val="Odstavecseseznamem"/>
        <w:numPr>
          <w:ilvl w:val="0"/>
          <w:numId w:val="16"/>
        </w:numPr>
        <w:tabs>
          <w:tab w:val="left" w:pos="1253"/>
        </w:tabs>
        <w:spacing w:before="111" w:line="360" w:lineRule="auto"/>
        <w:ind w:right="112"/>
        <w:jc w:val="both"/>
        <w:rPr>
          <w:vanish/>
          <w:sz w:val="20"/>
        </w:rPr>
      </w:pPr>
    </w:p>
    <w:p w14:paraId="67E971B5" w14:textId="77777777" w:rsidR="00BB1812" w:rsidRPr="00BB1812" w:rsidRDefault="00BB1812" w:rsidP="00BB1812">
      <w:pPr>
        <w:pStyle w:val="Odstavecseseznamem"/>
        <w:numPr>
          <w:ilvl w:val="0"/>
          <w:numId w:val="16"/>
        </w:numPr>
        <w:tabs>
          <w:tab w:val="left" w:pos="1253"/>
        </w:tabs>
        <w:spacing w:before="111" w:line="360" w:lineRule="auto"/>
        <w:ind w:right="112"/>
        <w:jc w:val="both"/>
        <w:rPr>
          <w:vanish/>
          <w:sz w:val="20"/>
        </w:rPr>
      </w:pPr>
    </w:p>
    <w:p w14:paraId="01BC1150" w14:textId="77777777" w:rsidR="005204B7" w:rsidRPr="00BB1812" w:rsidRDefault="00AE0700" w:rsidP="00894BC1">
      <w:pPr>
        <w:pStyle w:val="Odstavecseseznamem"/>
        <w:numPr>
          <w:ilvl w:val="1"/>
          <w:numId w:val="16"/>
        </w:numPr>
        <w:tabs>
          <w:tab w:val="left" w:pos="1253"/>
        </w:tabs>
        <w:spacing w:before="111" w:after="240"/>
        <w:ind w:right="112"/>
        <w:jc w:val="both"/>
      </w:pPr>
      <w:r w:rsidRPr="00BB1812">
        <w:t>Pronajaté prostory a technické vybavení prostor jsou pojištěny pronajímatelem. Nájemce se zavazuje pojistit proti běžným rizikům věci ve svém vlastnictví, nacházející se po dobu nájmu v pronajatých prostorách. Pronajímatel nezodpovídá za škodu na věcech nájemce, která nájemci vznikne v důsledku porušení závazku uvedeného v předcházející větě.</w:t>
      </w:r>
    </w:p>
    <w:p w14:paraId="26F0D466" w14:textId="77777777" w:rsidR="005204B7" w:rsidRPr="00BB1812" w:rsidRDefault="00AE0700" w:rsidP="00894BC1">
      <w:pPr>
        <w:pStyle w:val="Odstavecseseznamem"/>
        <w:numPr>
          <w:ilvl w:val="1"/>
          <w:numId w:val="16"/>
        </w:numPr>
        <w:tabs>
          <w:tab w:val="left" w:pos="1246"/>
        </w:tabs>
        <w:spacing w:before="1" w:after="240"/>
        <w:ind w:right="111"/>
        <w:jc w:val="both"/>
      </w:pPr>
      <w:r w:rsidRPr="00BB1812">
        <w:t>Nájemce odstraní na svůj náklad veškeré závady a škody vzniklé na zařízení a vybavení pronajatých prostor nebo budovy v</w:t>
      </w:r>
      <w:r w:rsidRPr="00BB1812">
        <w:rPr>
          <w:spacing w:val="-1"/>
        </w:rPr>
        <w:t xml:space="preserve"> </w:t>
      </w:r>
      <w:r w:rsidRPr="00BB1812">
        <w:t>souvislosti s</w:t>
      </w:r>
      <w:r w:rsidRPr="00BB1812">
        <w:rPr>
          <w:spacing w:val="-1"/>
        </w:rPr>
        <w:t xml:space="preserve"> </w:t>
      </w:r>
      <w:r w:rsidRPr="00BB1812">
        <w:t>užíváním těchto prostor a odstraní závady a škody způsobené osobami, které se zúčastnily akce pořádané nájemcem. Neučiní-li tak nájemce do tří dnů po</w:t>
      </w:r>
      <w:r w:rsidRPr="00BB1812">
        <w:rPr>
          <w:spacing w:val="-2"/>
        </w:rPr>
        <w:t xml:space="preserve"> </w:t>
      </w:r>
      <w:r w:rsidRPr="00BB1812">
        <w:t>skončení akce, souhlasí s</w:t>
      </w:r>
      <w:r w:rsidRPr="00BB1812">
        <w:rPr>
          <w:spacing w:val="-2"/>
        </w:rPr>
        <w:t xml:space="preserve"> </w:t>
      </w:r>
      <w:r w:rsidRPr="00BB1812">
        <w:t>tím, že tyto závady</w:t>
      </w:r>
      <w:r w:rsidRPr="00BB1812">
        <w:rPr>
          <w:spacing w:val="40"/>
        </w:rPr>
        <w:t xml:space="preserve"> </w:t>
      </w:r>
      <w:r w:rsidRPr="00BB1812">
        <w:t>a škody odstraní pronajímatel na náklady nájemce. Takto vzniklé náklady pronajímatel vyúčtuje nájemci, který vyúčtovanou částku uhradí do 1</w:t>
      </w:r>
      <w:r w:rsidR="00BB1812">
        <w:t>4</w:t>
      </w:r>
      <w:r w:rsidRPr="00BB1812">
        <w:t xml:space="preserve"> dnů po obdržení vyúčtování.</w:t>
      </w:r>
    </w:p>
    <w:p w14:paraId="00111897" w14:textId="6BE438E3" w:rsidR="005204B7" w:rsidRPr="00BB1812" w:rsidRDefault="00AE0700" w:rsidP="00894BC1">
      <w:pPr>
        <w:pStyle w:val="Odstavecseseznamem"/>
        <w:numPr>
          <w:ilvl w:val="1"/>
          <w:numId w:val="16"/>
        </w:numPr>
        <w:tabs>
          <w:tab w:val="left" w:pos="1244"/>
        </w:tabs>
        <w:spacing w:after="240"/>
        <w:ind w:right="110"/>
        <w:jc w:val="both"/>
      </w:pPr>
      <w:r w:rsidRPr="00BB1812">
        <w:t xml:space="preserve">Pronajímatel se zavazuje umožnit přístup do prostor, uvedených v čl. I. této smlouvy v objektu </w:t>
      </w:r>
      <w:r w:rsidR="00BB1812">
        <w:t>CL</w:t>
      </w:r>
      <w:r w:rsidRPr="00BB1812">
        <w:t xml:space="preserve"> osobám – personálu nájemce, popř. jim zmocněným osobám, dále k zařízení jeviště personálu </w:t>
      </w:r>
      <w:r w:rsidR="00C45EAA">
        <w:t>Karlovarského symfonického orchestru</w:t>
      </w:r>
      <w:r w:rsidR="00C45F9C">
        <w:t>,</w:t>
      </w:r>
      <w:r w:rsidR="007042C8">
        <w:t xml:space="preserve"> </w:t>
      </w:r>
      <w:r w:rsidRPr="00BB1812">
        <w:t xml:space="preserve">umožnit přístup </w:t>
      </w:r>
      <w:r w:rsidR="007042C8">
        <w:t>cateringové společnosti a společnosti připravující akci pro nájemce</w:t>
      </w:r>
      <w:r w:rsidR="008B0E2F">
        <w:t xml:space="preserve">, </w:t>
      </w:r>
      <w:r w:rsidR="00BB1812">
        <w:t>vystupujícím</w:t>
      </w:r>
      <w:r w:rsidRPr="00BB1812">
        <w:t xml:space="preserve"> a divákům.</w:t>
      </w:r>
    </w:p>
    <w:p w14:paraId="2AE90092" w14:textId="77777777" w:rsidR="005204B7" w:rsidRPr="00BB1812" w:rsidRDefault="00AE0700" w:rsidP="00894BC1">
      <w:pPr>
        <w:pStyle w:val="Odstavecseseznamem"/>
        <w:numPr>
          <w:ilvl w:val="1"/>
          <w:numId w:val="16"/>
        </w:numPr>
        <w:tabs>
          <w:tab w:val="left" w:pos="1211"/>
        </w:tabs>
        <w:spacing w:before="1" w:after="240"/>
        <w:jc w:val="both"/>
      </w:pPr>
      <w:r w:rsidRPr="00BB1812">
        <w:t>Pronajímatel</w:t>
      </w:r>
      <w:r w:rsidRPr="00BB1812">
        <w:rPr>
          <w:spacing w:val="-6"/>
        </w:rPr>
        <w:t xml:space="preserve"> </w:t>
      </w:r>
      <w:r w:rsidRPr="00BB1812">
        <w:t>zajistí</w:t>
      </w:r>
      <w:r w:rsidRPr="00BB1812">
        <w:rPr>
          <w:spacing w:val="-5"/>
        </w:rPr>
        <w:t xml:space="preserve"> </w:t>
      </w:r>
      <w:r w:rsidRPr="00BB1812">
        <w:t>potřebný</w:t>
      </w:r>
      <w:r w:rsidRPr="00BB1812">
        <w:rPr>
          <w:spacing w:val="-4"/>
        </w:rPr>
        <w:t xml:space="preserve"> </w:t>
      </w:r>
      <w:r w:rsidRPr="00BB1812">
        <w:t>úklid</w:t>
      </w:r>
      <w:r w:rsidRPr="00BB1812">
        <w:rPr>
          <w:spacing w:val="-6"/>
        </w:rPr>
        <w:t xml:space="preserve"> </w:t>
      </w:r>
      <w:r w:rsidRPr="00BB1812">
        <w:t>v</w:t>
      </w:r>
      <w:r w:rsidRPr="00BB1812">
        <w:rPr>
          <w:spacing w:val="-6"/>
        </w:rPr>
        <w:t xml:space="preserve"> </w:t>
      </w:r>
      <w:r w:rsidRPr="00BB1812">
        <w:t>prostorách</w:t>
      </w:r>
      <w:r w:rsidRPr="00BB1812">
        <w:rPr>
          <w:spacing w:val="-4"/>
        </w:rPr>
        <w:t xml:space="preserve"> </w:t>
      </w:r>
      <w:r w:rsidRPr="00BB1812">
        <w:t>používaných</w:t>
      </w:r>
      <w:r w:rsidRPr="00BB1812">
        <w:rPr>
          <w:spacing w:val="-3"/>
        </w:rPr>
        <w:t xml:space="preserve"> </w:t>
      </w:r>
      <w:r w:rsidRPr="00BB1812">
        <w:rPr>
          <w:spacing w:val="-2"/>
        </w:rPr>
        <w:t>nájemcem.</w:t>
      </w:r>
    </w:p>
    <w:p w14:paraId="47C79EDB" w14:textId="77777777" w:rsidR="005204B7" w:rsidRPr="00BB1812" w:rsidRDefault="00AE0700" w:rsidP="00894BC1">
      <w:pPr>
        <w:pStyle w:val="Odstavecseseznamem"/>
        <w:numPr>
          <w:ilvl w:val="1"/>
          <w:numId w:val="16"/>
        </w:numPr>
        <w:tabs>
          <w:tab w:val="left" w:pos="1285"/>
        </w:tabs>
        <w:spacing w:before="70" w:after="240"/>
        <w:ind w:right="117"/>
        <w:jc w:val="both"/>
      </w:pPr>
      <w:r w:rsidRPr="00BB1812">
        <w:t>Pronajímatel zajistí v průběhu zkoušek a představení zodpovědnou osobu pro řešení provozních záležitostí. Oproti tomu určí nájemce odpovědnou osobu pro společné řešení provozních záležitostí.</w:t>
      </w:r>
    </w:p>
    <w:p w14:paraId="5026196A" w14:textId="58122137" w:rsidR="005204B7" w:rsidRPr="00BB1812" w:rsidRDefault="00AE0700" w:rsidP="00894BC1">
      <w:pPr>
        <w:pStyle w:val="Odstavecseseznamem"/>
        <w:numPr>
          <w:ilvl w:val="1"/>
          <w:numId w:val="16"/>
        </w:numPr>
        <w:tabs>
          <w:tab w:val="left" w:pos="1290"/>
        </w:tabs>
        <w:spacing w:before="1" w:after="240"/>
        <w:ind w:right="115"/>
        <w:jc w:val="both"/>
      </w:pPr>
      <w:r w:rsidRPr="00BB1812">
        <w:t xml:space="preserve">Pronajímatel poskytne pro tyto účely nájemci prázdné jeviště s pracovním osvětlením, stávající osvětlovací a zvukovou techniku, dále službu techniků, </w:t>
      </w:r>
      <w:r w:rsidR="007D53FE">
        <w:t>kustodů</w:t>
      </w:r>
      <w:r w:rsidRPr="00BB1812">
        <w:t>.</w:t>
      </w:r>
    </w:p>
    <w:p w14:paraId="60A9D9E3" w14:textId="71C6D9F7" w:rsidR="005204B7" w:rsidRPr="00BB1812" w:rsidRDefault="00AE0700" w:rsidP="00894BC1">
      <w:pPr>
        <w:pStyle w:val="Odstavecseseznamem"/>
        <w:numPr>
          <w:ilvl w:val="1"/>
          <w:numId w:val="16"/>
        </w:numPr>
        <w:tabs>
          <w:tab w:val="left" w:pos="1283"/>
        </w:tabs>
        <w:spacing w:before="3" w:after="240"/>
        <w:ind w:right="109"/>
        <w:jc w:val="both"/>
      </w:pPr>
      <w:r w:rsidRPr="00BB1812">
        <w:t xml:space="preserve">Pronajímatel zajistí veškeré činnosti nezbytné pro konání </w:t>
      </w:r>
      <w:r w:rsidR="00033F73">
        <w:t>akce</w:t>
      </w:r>
      <w:r w:rsidRPr="00BB1812">
        <w:t>.</w:t>
      </w:r>
      <w:r w:rsidRPr="00BB1812">
        <w:rPr>
          <w:spacing w:val="40"/>
        </w:rPr>
        <w:t xml:space="preserve"> </w:t>
      </w:r>
      <w:r w:rsidRPr="00BB1812">
        <w:t>Přítomnost technick</w:t>
      </w:r>
      <w:r w:rsidR="00BB1812">
        <w:t>ého</w:t>
      </w:r>
      <w:r w:rsidRPr="00BB1812">
        <w:rPr>
          <w:spacing w:val="40"/>
        </w:rPr>
        <w:t xml:space="preserve"> </w:t>
      </w:r>
      <w:r w:rsidRPr="00BB1812">
        <w:t>pracovník</w:t>
      </w:r>
      <w:r w:rsidR="00BB1812">
        <w:t>a</w:t>
      </w:r>
      <w:r w:rsidRPr="00BB1812">
        <w:t xml:space="preserve"> obeznámen</w:t>
      </w:r>
      <w:r w:rsidR="00BB1812">
        <w:t>ého</w:t>
      </w:r>
      <w:r w:rsidRPr="00BB1812">
        <w:t xml:space="preserve"> s</w:t>
      </w:r>
      <w:r w:rsidRPr="00BB1812">
        <w:rPr>
          <w:spacing w:val="-1"/>
        </w:rPr>
        <w:t xml:space="preserve"> </w:t>
      </w:r>
      <w:r w:rsidRPr="00BB1812">
        <w:t>osvětlovací a zvukovou technikou v</w:t>
      </w:r>
      <w:r w:rsidRPr="00BB1812">
        <w:rPr>
          <w:spacing w:val="-1"/>
        </w:rPr>
        <w:t xml:space="preserve"> </w:t>
      </w:r>
      <w:r w:rsidRPr="00BB1812">
        <w:t xml:space="preserve">místě konání </w:t>
      </w:r>
      <w:r w:rsidR="00D86E30">
        <w:t>akce</w:t>
      </w:r>
      <w:r w:rsidRPr="00BB1812">
        <w:t xml:space="preserve"> 3 hodiny před představením (z důvodu zvukové zkoušky), taktéž včasná přítomnost </w:t>
      </w:r>
      <w:r w:rsidR="00D86E30">
        <w:t>kustodů</w:t>
      </w:r>
      <w:r w:rsidR="003D6EDF">
        <w:t xml:space="preserve"> </w:t>
      </w:r>
      <w:r w:rsidRPr="00BB1812">
        <w:t>aj.</w:t>
      </w:r>
    </w:p>
    <w:p w14:paraId="6F18C642" w14:textId="464F8307" w:rsidR="005204B7" w:rsidRPr="00BB1812" w:rsidRDefault="00AE0700" w:rsidP="00894BC1">
      <w:pPr>
        <w:pStyle w:val="Zkladntext"/>
        <w:spacing w:before="1" w:after="240"/>
        <w:ind w:left="720"/>
        <w:rPr>
          <w:sz w:val="22"/>
          <w:szCs w:val="22"/>
        </w:rPr>
      </w:pPr>
      <w:r w:rsidRPr="00BB1812">
        <w:rPr>
          <w:sz w:val="22"/>
          <w:szCs w:val="22"/>
        </w:rPr>
        <w:t>Pronajímatel</w:t>
      </w:r>
      <w:r w:rsidRPr="00BB1812">
        <w:rPr>
          <w:spacing w:val="-2"/>
          <w:sz w:val="22"/>
          <w:szCs w:val="22"/>
        </w:rPr>
        <w:t xml:space="preserve"> </w:t>
      </w:r>
      <w:r w:rsidRPr="00BB1812">
        <w:rPr>
          <w:sz w:val="22"/>
          <w:szCs w:val="22"/>
        </w:rPr>
        <w:t>připraví</w:t>
      </w:r>
      <w:r w:rsidRPr="00BB1812">
        <w:rPr>
          <w:spacing w:val="-1"/>
          <w:sz w:val="22"/>
          <w:szCs w:val="22"/>
        </w:rPr>
        <w:t xml:space="preserve"> </w:t>
      </w:r>
      <w:r w:rsidRPr="00BB1812">
        <w:rPr>
          <w:sz w:val="22"/>
          <w:szCs w:val="22"/>
        </w:rPr>
        <w:t>vhodné</w:t>
      </w:r>
      <w:r w:rsidRPr="00BB1812">
        <w:rPr>
          <w:spacing w:val="-3"/>
          <w:sz w:val="22"/>
          <w:szCs w:val="22"/>
        </w:rPr>
        <w:t xml:space="preserve"> </w:t>
      </w:r>
      <w:r w:rsidRPr="00BB1812">
        <w:rPr>
          <w:sz w:val="22"/>
          <w:szCs w:val="22"/>
        </w:rPr>
        <w:t>podmínky</w:t>
      </w:r>
      <w:r w:rsidRPr="00BB1812">
        <w:rPr>
          <w:spacing w:val="-5"/>
          <w:sz w:val="22"/>
          <w:szCs w:val="22"/>
        </w:rPr>
        <w:t xml:space="preserve"> </w:t>
      </w:r>
      <w:r w:rsidRPr="00BB1812">
        <w:rPr>
          <w:sz w:val="22"/>
          <w:szCs w:val="22"/>
        </w:rPr>
        <w:t>pro</w:t>
      </w:r>
      <w:r w:rsidRPr="00BB1812">
        <w:rPr>
          <w:spacing w:val="-1"/>
          <w:sz w:val="22"/>
          <w:szCs w:val="22"/>
        </w:rPr>
        <w:t xml:space="preserve"> </w:t>
      </w:r>
      <w:r w:rsidR="007C541C">
        <w:rPr>
          <w:sz w:val="22"/>
          <w:szCs w:val="22"/>
        </w:rPr>
        <w:t>akci</w:t>
      </w:r>
      <w:r w:rsidRPr="00BB1812">
        <w:rPr>
          <w:spacing w:val="-1"/>
          <w:sz w:val="22"/>
          <w:szCs w:val="22"/>
        </w:rPr>
        <w:t xml:space="preserve"> </w:t>
      </w:r>
      <w:r w:rsidRPr="00BB1812">
        <w:rPr>
          <w:sz w:val="22"/>
          <w:szCs w:val="22"/>
        </w:rPr>
        <w:t>po</w:t>
      </w:r>
      <w:r w:rsidRPr="00BB1812">
        <w:rPr>
          <w:spacing w:val="-2"/>
          <w:sz w:val="22"/>
          <w:szCs w:val="22"/>
        </w:rPr>
        <w:t xml:space="preserve"> </w:t>
      </w:r>
      <w:r w:rsidRPr="00BB1812">
        <w:rPr>
          <w:sz w:val="22"/>
          <w:szCs w:val="22"/>
        </w:rPr>
        <w:t>stránce</w:t>
      </w:r>
      <w:r w:rsidRPr="00BB1812">
        <w:rPr>
          <w:spacing w:val="-3"/>
          <w:sz w:val="22"/>
          <w:szCs w:val="22"/>
        </w:rPr>
        <w:t xml:space="preserve"> </w:t>
      </w:r>
      <w:r w:rsidRPr="00BB1812">
        <w:rPr>
          <w:sz w:val="22"/>
          <w:szCs w:val="22"/>
        </w:rPr>
        <w:t>technické,</w:t>
      </w:r>
      <w:r w:rsidRPr="00BB1812">
        <w:rPr>
          <w:spacing w:val="-1"/>
          <w:sz w:val="22"/>
          <w:szCs w:val="22"/>
        </w:rPr>
        <w:t xml:space="preserve"> </w:t>
      </w:r>
      <w:r w:rsidRPr="00BB1812">
        <w:rPr>
          <w:sz w:val="22"/>
          <w:szCs w:val="22"/>
        </w:rPr>
        <w:t>bezpečnostní</w:t>
      </w:r>
      <w:r w:rsidRPr="00BB1812">
        <w:rPr>
          <w:spacing w:val="-4"/>
          <w:sz w:val="22"/>
          <w:szCs w:val="22"/>
        </w:rPr>
        <w:t xml:space="preserve"> </w:t>
      </w:r>
      <w:r w:rsidRPr="00BB1812">
        <w:rPr>
          <w:sz w:val="22"/>
          <w:szCs w:val="22"/>
        </w:rPr>
        <w:t>a</w:t>
      </w:r>
      <w:r w:rsidRPr="00BB1812">
        <w:rPr>
          <w:spacing w:val="-3"/>
          <w:sz w:val="22"/>
          <w:szCs w:val="22"/>
        </w:rPr>
        <w:t xml:space="preserve"> </w:t>
      </w:r>
      <w:r w:rsidRPr="00BB1812">
        <w:rPr>
          <w:sz w:val="22"/>
          <w:szCs w:val="22"/>
        </w:rPr>
        <w:t>hygienické.</w:t>
      </w:r>
      <w:r w:rsidRPr="00BB1812">
        <w:rPr>
          <w:spacing w:val="-1"/>
          <w:sz w:val="22"/>
          <w:szCs w:val="22"/>
        </w:rPr>
        <w:t xml:space="preserve"> </w:t>
      </w:r>
      <w:r w:rsidRPr="00BB1812">
        <w:rPr>
          <w:sz w:val="22"/>
          <w:szCs w:val="22"/>
        </w:rPr>
        <w:t>Ručí</w:t>
      </w:r>
      <w:r w:rsidRPr="00BB1812">
        <w:rPr>
          <w:spacing w:val="-4"/>
          <w:sz w:val="22"/>
          <w:szCs w:val="22"/>
        </w:rPr>
        <w:t xml:space="preserve"> </w:t>
      </w:r>
      <w:r w:rsidRPr="00BB1812">
        <w:rPr>
          <w:sz w:val="22"/>
          <w:szCs w:val="22"/>
        </w:rPr>
        <w:t>za</w:t>
      </w:r>
      <w:r w:rsidRPr="00BB1812">
        <w:rPr>
          <w:spacing w:val="-3"/>
          <w:sz w:val="22"/>
          <w:szCs w:val="22"/>
        </w:rPr>
        <w:t xml:space="preserve"> </w:t>
      </w:r>
      <w:r w:rsidRPr="00BB1812">
        <w:rPr>
          <w:sz w:val="22"/>
          <w:szCs w:val="22"/>
        </w:rPr>
        <w:t>to,</w:t>
      </w:r>
      <w:r w:rsidRPr="00BB1812">
        <w:rPr>
          <w:spacing w:val="-3"/>
          <w:sz w:val="22"/>
          <w:szCs w:val="22"/>
        </w:rPr>
        <w:t xml:space="preserve"> </w:t>
      </w:r>
      <w:r w:rsidRPr="00BB1812">
        <w:rPr>
          <w:sz w:val="22"/>
          <w:szCs w:val="22"/>
        </w:rPr>
        <w:t>že jeho technická a elektronická zařízení, používaná během představení, jsou bezpečná a splňují požadavky příslušných předmětových předpisů a norem.</w:t>
      </w:r>
    </w:p>
    <w:p w14:paraId="247AC84A" w14:textId="77777777" w:rsidR="005204B7" w:rsidRPr="00BB1812" w:rsidRDefault="00AE0700" w:rsidP="00894BC1">
      <w:pPr>
        <w:pStyle w:val="Odstavecseseznamem"/>
        <w:numPr>
          <w:ilvl w:val="1"/>
          <w:numId w:val="16"/>
        </w:numPr>
        <w:tabs>
          <w:tab w:val="left" w:pos="1211"/>
        </w:tabs>
        <w:spacing w:after="240"/>
      </w:pPr>
      <w:r w:rsidRPr="00BB1812">
        <w:t>Pronajímatel</w:t>
      </w:r>
      <w:r w:rsidRPr="00BB1812">
        <w:rPr>
          <w:spacing w:val="-6"/>
        </w:rPr>
        <w:t xml:space="preserve"> </w:t>
      </w:r>
      <w:r w:rsidRPr="00BB1812">
        <w:t>se</w:t>
      </w:r>
      <w:r w:rsidRPr="00BB1812">
        <w:rPr>
          <w:spacing w:val="-4"/>
        </w:rPr>
        <w:t xml:space="preserve"> </w:t>
      </w:r>
      <w:r w:rsidRPr="00BB1812">
        <w:t>zavazuje,</w:t>
      </w:r>
      <w:r w:rsidRPr="00BB1812">
        <w:rPr>
          <w:spacing w:val="-5"/>
        </w:rPr>
        <w:t xml:space="preserve"> </w:t>
      </w:r>
      <w:r w:rsidRPr="00BB1812">
        <w:t>že</w:t>
      </w:r>
      <w:r w:rsidRPr="00BB1812">
        <w:rPr>
          <w:spacing w:val="-3"/>
        </w:rPr>
        <w:t xml:space="preserve"> </w:t>
      </w:r>
      <w:r w:rsidRPr="00BB1812">
        <w:t>uzavře</w:t>
      </w:r>
      <w:r w:rsidRPr="00BB1812">
        <w:rPr>
          <w:spacing w:val="-3"/>
        </w:rPr>
        <w:t xml:space="preserve"> </w:t>
      </w:r>
      <w:r w:rsidRPr="00BB1812">
        <w:t>přístup</w:t>
      </w:r>
      <w:r w:rsidRPr="00BB1812">
        <w:rPr>
          <w:spacing w:val="-3"/>
        </w:rPr>
        <w:t xml:space="preserve"> </w:t>
      </w:r>
      <w:r w:rsidRPr="00BB1812">
        <w:t>pro</w:t>
      </w:r>
      <w:r w:rsidRPr="00BB1812">
        <w:rPr>
          <w:spacing w:val="-4"/>
        </w:rPr>
        <w:t xml:space="preserve"> </w:t>
      </w:r>
      <w:r w:rsidRPr="00BB1812">
        <w:t>veřejnost</w:t>
      </w:r>
      <w:r w:rsidRPr="00BB1812">
        <w:rPr>
          <w:spacing w:val="-4"/>
        </w:rPr>
        <w:t xml:space="preserve"> </w:t>
      </w:r>
      <w:r w:rsidRPr="00BB1812">
        <w:t>v</w:t>
      </w:r>
      <w:r w:rsidRPr="00BB1812">
        <w:rPr>
          <w:spacing w:val="-2"/>
        </w:rPr>
        <w:t xml:space="preserve"> </w:t>
      </w:r>
      <w:r w:rsidRPr="00BB1812">
        <w:t>pronajatých</w:t>
      </w:r>
      <w:r w:rsidRPr="00BB1812">
        <w:rPr>
          <w:spacing w:val="-4"/>
        </w:rPr>
        <w:t xml:space="preserve"> </w:t>
      </w:r>
      <w:r w:rsidRPr="00BB1812">
        <w:rPr>
          <w:spacing w:val="-2"/>
        </w:rPr>
        <w:t>prostorech.</w:t>
      </w:r>
    </w:p>
    <w:p w14:paraId="15629188" w14:textId="7B94D98B" w:rsidR="005204B7" w:rsidRPr="00BB1812" w:rsidRDefault="00AE0700" w:rsidP="00894BC1">
      <w:pPr>
        <w:pStyle w:val="Odstavecseseznamem"/>
        <w:numPr>
          <w:ilvl w:val="1"/>
          <w:numId w:val="16"/>
        </w:numPr>
        <w:tabs>
          <w:tab w:val="left" w:pos="1210"/>
        </w:tabs>
        <w:spacing w:before="116" w:after="240"/>
        <w:ind w:right="479"/>
      </w:pPr>
      <w:r w:rsidRPr="00BB1812">
        <w:t>P</w:t>
      </w:r>
      <w:r w:rsidR="003D5B2B">
        <w:t xml:space="preserve">ověřený pracovník nájemce přebírá před přípravou </w:t>
      </w:r>
      <w:r w:rsidR="00A85BC7">
        <w:t xml:space="preserve">poskytnuté </w:t>
      </w:r>
      <w:r w:rsidR="003D5B2B">
        <w:t>prostory pro akci a</w:t>
      </w:r>
      <w:r w:rsidR="00A85BC7">
        <w:t xml:space="preserve"> p</w:t>
      </w:r>
      <w:r w:rsidRPr="00BB1812">
        <w:t>ři</w:t>
      </w:r>
      <w:r w:rsidRPr="00BB1812">
        <w:rPr>
          <w:spacing w:val="-4"/>
        </w:rPr>
        <w:t xml:space="preserve"> </w:t>
      </w:r>
      <w:r w:rsidRPr="00BB1812">
        <w:t>skončení</w:t>
      </w:r>
      <w:r w:rsidRPr="00BB1812">
        <w:rPr>
          <w:spacing w:val="-2"/>
        </w:rPr>
        <w:t xml:space="preserve"> </w:t>
      </w:r>
      <w:r w:rsidRPr="00BB1812">
        <w:t>nájmu</w:t>
      </w:r>
      <w:r w:rsidRPr="00BB1812">
        <w:rPr>
          <w:spacing w:val="-2"/>
        </w:rPr>
        <w:t xml:space="preserve"> </w:t>
      </w:r>
      <w:r w:rsidRPr="00BB1812">
        <w:t>předá</w:t>
      </w:r>
      <w:r w:rsidRPr="00BB1812">
        <w:rPr>
          <w:spacing w:val="-5"/>
        </w:rPr>
        <w:t xml:space="preserve"> </w:t>
      </w:r>
      <w:r w:rsidRPr="00BB1812">
        <w:t>zpět</w:t>
      </w:r>
      <w:r w:rsidRPr="00BB1812">
        <w:rPr>
          <w:spacing w:val="-2"/>
        </w:rPr>
        <w:t xml:space="preserve"> </w:t>
      </w:r>
      <w:r w:rsidRPr="00BB1812">
        <w:t>pověřený</w:t>
      </w:r>
      <w:r w:rsidRPr="00BB1812">
        <w:rPr>
          <w:spacing w:val="-2"/>
        </w:rPr>
        <w:t xml:space="preserve"> </w:t>
      </w:r>
      <w:r w:rsidRPr="00BB1812">
        <w:t>pracovník</w:t>
      </w:r>
      <w:r w:rsidRPr="00BB1812">
        <w:rPr>
          <w:spacing w:val="-4"/>
        </w:rPr>
        <w:t xml:space="preserve"> </w:t>
      </w:r>
      <w:r w:rsidRPr="00BB1812">
        <w:t>nájemce příslušné</w:t>
      </w:r>
      <w:r w:rsidRPr="00BB1812">
        <w:rPr>
          <w:spacing w:val="-3"/>
        </w:rPr>
        <w:t xml:space="preserve"> </w:t>
      </w:r>
      <w:r w:rsidRPr="00BB1812">
        <w:t>prostory</w:t>
      </w:r>
      <w:r w:rsidRPr="00BB1812">
        <w:rPr>
          <w:spacing w:val="-5"/>
        </w:rPr>
        <w:t xml:space="preserve"> </w:t>
      </w:r>
      <w:r w:rsidRPr="00BB1812">
        <w:t>a</w:t>
      </w:r>
      <w:r w:rsidRPr="00BB1812">
        <w:rPr>
          <w:spacing w:val="-2"/>
        </w:rPr>
        <w:t xml:space="preserve"> </w:t>
      </w:r>
      <w:r w:rsidR="00F72F1B">
        <w:rPr>
          <w:spacing w:val="-2"/>
        </w:rPr>
        <w:t>vy</w:t>
      </w:r>
      <w:r w:rsidRPr="00BB1812">
        <w:t>bavení</w:t>
      </w:r>
      <w:r w:rsidR="00F72F1B">
        <w:t xml:space="preserve"> </w:t>
      </w:r>
      <w:r w:rsidRPr="00BB1812">
        <w:t xml:space="preserve">zodpovědné osobě </w:t>
      </w:r>
      <w:r w:rsidR="00F72F1B">
        <w:t>CL.</w:t>
      </w:r>
    </w:p>
    <w:p w14:paraId="0175CF4C" w14:textId="77777777" w:rsidR="005204B7" w:rsidRDefault="005204B7">
      <w:pPr>
        <w:pStyle w:val="Zkladntext"/>
        <w:spacing w:before="6"/>
        <w:rPr>
          <w:sz w:val="30"/>
        </w:rPr>
      </w:pPr>
    </w:p>
    <w:p w14:paraId="1F9E55A0" w14:textId="77777777" w:rsidR="00830A5A" w:rsidRDefault="00830A5A">
      <w:pPr>
        <w:pStyle w:val="Zkladntext"/>
        <w:spacing w:before="6"/>
        <w:rPr>
          <w:sz w:val="30"/>
        </w:rPr>
      </w:pPr>
    </w:p>
    <w:p w14:paraId="2E3DAC22" w14:textId="77777777" w:rsidR="00A20EED" w:rsidRDefault="00A20EED">
      <w:pPr>
        <w:pStyle w:val="Zkladntext"/>
        <w:spacing w:before="6"/>
        <w:rPr>
          <w:sz w:val="30"/>
        </w:rPr>
      </w:pPr>
    </w:p>
    <w:p w14:paraId="0CDBA18F" w14:textId="77777777" w:rsidR="00CF1DE9" w:rsidRDefault="00CF1DE9">
      <w:pPr>
        <w:pStyle w:val="Zkladntext"/>
        <w:spacing w:before="6"/>
        <w:rPr>
          <w:sz w:val="30"/>
        </w:rPr>
      </w:pPr>
    </w:p>
    <w:p w14:paraId="43777049" w14:textId="77777777" w:rsidR="00A20EED" w:rsidRDefault="00A20EED">
      <w:pPr>
        <w:pStyle w:val="Zkladntext"/>
        <w:spacing w:before="6"/>
        <w:rPr>
          <w:sz w:val="30"/>
        </w:rPr>
      </w:pPr>
    </w:p>
    <w:p w14:paraId="33E95968" w14:textId="77777777" w:rsidR="005204B7" w:rsidRPr="00F72F1B" w:rsidRDefault="00AE0700">
      <w:pPr>
        <w:ind w:left="1760" w:right="1719"/>
        <w:jc w:val="center"/>
        <w:rPr>
          <w:b/>
          <w:sz w:val="28"/>
          <w:szCs w:val="28"/>
        </w:rPr>
      </w:pPr>
      <w:r w:rsidRPr="00F72F1B">
        <w:rPr>
          <w:b/>
          <w:spacing w:val="-10"/>
          <w:sz w:val="28"/>
          <w:szCs w:val="28"/>
        </w:rPr>
        <w:t>5</w:t>
      </w:r>
      <w:r w:rsidR="00F72F1B">
        <w:rPr>
          <w:b/>
          <w:spacing w:val="-10"/>
          <w:sz w:val="28"/>
          <w:szCs w:val="28"/>
        </w:rPr>
        <w:t>.</w:t>
      </w:r>
    </w:p>
    <w:p w14:paraId="1A17B1B4" w14:textId="77777777" w:rsidR="005204B7" w:rsidRDefault="00AE0700">
      <w:pPr>
        <w:spacing w:before="115"/>
        <w:ind w:left="1757" w:right="1720"/>
        <w:jc w:val="center"/>
        <w:rPr>
          <w:b/>
          <w:spacing w:val="-2"/>
          <w:sz w:val="28"/>
          <w:szCs w:val="28"/>
        </w:rPr>
      </w:pPr>
      <w:r w:rsidRPr="00F72F1B">
        <w:rPr>
          <w:b/>
          <w:sz w:val="28"/>
          <w:szCs w:val="28"/>
        </w:rPr>
        <w:t>Odstoupení</w:t>
      </w:r>
      <w:r w:rsidRPr="00F72F1B">
        <w:rPr>
          <w:b/>
          <w:spacing w:val="-6"/>
          <w:sz w:val="28"/>
          <w:szCs w:val="28"/>
        </w:rPr>
        <w:t xml:space="preserve"> </w:t>
      </w:r>
      <w:r w:rsidRPr="00F72F1B">
        <w:rPr>
          <w:b/>
          <w:sz w:val="28"/>
          <w:szCs w:val="28"/>
        </w:rPr>
        <w:t>od</w:t>
      </w:r>
      <w:r w:rsidRPr="00F72F1B">
        <w:rPr>
          <w:b/>
          <w:spacing w:val="-5"/>
          <w:sz w:val="28"/>
          <w:szCs w:val="28"/>
        </w:rPr>
        <w:t xml:space="preserve"> </w:t>
      </w:r>
      <w:r w:rsidRPr="00F72F1B">
        <w:rPr>
          <w:b/>
          <w:sz w:val="28"/>
          <w:szCs w:val="28"/>
        </w:rPr>
        <w:t>smlouvy</w:t>
      </w:r>
      <w:r w:rsidRPr="00F72F1B">
        <w:rPr>
          <w:b/>
          <w:spacing w:val="-4"/>
          <w:sz w:val="28"/>
          <w:szCs w:val="28"/>
        </w:rPr>
        <w:t xml:space="preserve"> </w:t>
      </w:r>
      <w:r w:rsidRPr="00F72F1B">
        <w:rPr>
          <w:b/>
          <w:sz w:val="28"/>
          <w:szCs w:val="28"/>
        </w:rPr>
        <w:t>a</w:t>
      </w:r>
      <w:r w:rsidRPr="00F72F1B">
        <w:rPr>
          <w:b/>
          <w:spacing w:val="-6"/>
          <w:sz w:val="28"/>
          <w:szCs w:val="28"/>
        </w:rPr>
        <w:t xml:space="preserve"> </w:t>
      </w:r>
      <w:r w:rsidRPr="00F72F1B">
        <w:rPr>
          <w:b/>
          <w:sz w:val="28"/>
          <w:szCs w:val="28"/>
        </w:rPr>
        <w:t>storno</w:t>
      </w:r>
      <w:r w:rsidRPr="00F72F1B">
        <w:rPr>
          <w:b/>
          <w:spacing w:val="-5"/>
          <w:sz w:val="28"/>
          <w:szCs w:val="28"/>
        </w:rPr>
        <w:t xml:space="preserve"> </w:t>
      </w:r>
      <w:r w:rsidRPr="00F72F1B">
        <w:rPr>
          <w:b/>
          <w:spacing w:val="-2"/>
          <w:sz w:val="28"/>
          <w:szCs w:val="28"/>
        </w:rPr>
        <w:t>poplatky</w:t>
      </w:r>
    </w:p>
    <w:p w14:paraId="1A090A17" w14:textId="77777777" w:rsidR="00F72F1B" w:rsidRPr="00F72F1B" w:rsidRDefault="00F72F1B" w:rsidP="00F72F1B">
      <w:pPr>
        <w:pStyle w:val="Odstavecseseznamem"/>
        <w:numPr>
          <w:ilvl w:val="0"/>
          <w:numId w:val="19"/>
        </w:numPr>
        <w:tabs>
          <w:tab w:val="left" w:pos="1253"/>
        </w:tabs>
        <w:spacing w:before="111" w:line="360" w:lineRule="auto"/>
        <w:ind w:right="112"/>
        <w:jc w:val="both"/>
        <w:rPr>
          <w:vanish/>
          <w:sz w:val="20"/>
        </w:rPr>
      </w:pPr>
    </w:p>
    <w:p w14:paraId="67D4DF52" w14:textId="77777777" w:rsidR="00F72F1B" w:rsidRPr="00F72F1B" w:rsidRDefault="00F72F1B" w:rsidP="00F72F1B">
      <w:pPr>
        <w:pStyle w:val="Odstavecseseznamem"/>
        <w:numPr>
          <w:ilvl w:val="0"/>
          <w:numId w:val="19"/>
        </w:numPr>
        <w:tabs>
          <w:tab w:val="left" w:pos="1253"/>
        </w:tabs>
        <w:spacing w:before="111" w:line="360" w:lineRule="auto"/>
        <w:ind w:right="112"/>
        <w:jc w:val="both"/>
        <w:rPr>
          <w:vanish/>
          <w:sz w:val="20"/>
        </w:rPr>
      </w:pPr>
    </w:p>
    <w:p w14:paraId="6C882F81" w14:textId="77777777" w:rsidR="00F72F1B" w:rsidRPr="00F72F1B" w:rsidRDefault="00F72F1B" w:rsidP="00F72F1B">
      <w:pPr>
        <w:pStyle w:val="Odstavecseseznamem"/>
        <w:numPr>
          <w:ilvl w:val="0"/>
          <w:numId w:val="19"/>
        </w:numPr>
        <w:tabs>
          <w:tab w:val="left" w:pos="1253"/>
        </w:tabs>
        <w:spacing w:before="111" w:line="360" w:lineRule="auto"/>
        <w:ind w:right="112"/>
        <w:jc w:val="both"/>
        <w:rPr>
          <w:vanish/>
          <w:sz w:val="20"/>
        </w:rPr>
      </w:pPr>
    </w:p>
    <w:p w14:paraId="3F9360CC" w14:textId="77777777" w:rsidR="00F72F1B" w:rsidRPr="00F72F1B" w:rsidRDefault="00F72F1B" w:rsidP="00F72F1B">
      <w:pPr>
        <w:pStyle w:val="Odstavecseseznamem"/>
        <w:numPr>
          <w:ilvl w:val="0"/>
          <w:numId w:val="19"/>
        </w:numPr>
        <w:tabs>
          <w:tab w:val="left" w:pos="1253"/>
        </w:tabs>
        <w:spacing w:before="111" w:line="360" w:lineRule="auto"/>
        <w:ind w:right="112"/>
        <w:jc w:val="both"/>
        <w:rPr>
          <w:vanish/>
          <w:sz w:val="20"/>
        </w:rPr>
      </w:pPr>
    </w:p>
    <w:p w14:paraId="13F5528C" w14:textId="77777777" w:rsidR="00F72F1B" w:rsidRPr="00F72F1B" w:rsidRDefault="00F72F1B" w:rsidP="00F72F1B">
      <w:pPr>
        <w:pStyle w:val="Odstavecseseznamem"/>
        <w:numPr>
          <w:ilvl w:val="0"/>
          <w:numId w:val="19"/>
        </w:numPr>
        <w:tabs>
          <w:tab w:val="left" w:pos="1253"/>
        </w:tabs>
        <w:spacing w:before="111" w:line="360" w:lineRule="auto"/>
        <w:ind w:right="112"/>
        <w:jc w:val="both"/>
        <w:rPr>
          <w:vanish/>
          <w:sz w:val="20"/>
        </w:rPr>
      </w:pPr>
    </w:p>
    <w:p w14:paraId="456C6F92" w14:textId="77777777" w:rsidR="005204B7" w:rsidRPr="00F72F1B" w:rsidRDefault="00AE0700" w:rsidP="00594A61">
      <w:pPr>
        <w:pStyle w:val="Odstavecseseznamem"/>
        <w:numPr>
          <w:ilvl w:val="1"/>
          <w:numId w:val="19"/>
        </w:numPr>
        <w:tabs>
          <w:tab w:val="left" w:pos="1253"/>
        </w:tabs>
        <w:spacing w:before="111" w:after="240"/>
        <w:ind w:right="112"/>
        <w:jc w:val="both"/>
        <w:rPr>
          <w:szCs w:val="24"/>
        </w:rPr>
      </w:pPr>
      <w:r w:rsidRPr="00F72F1B">
        <w:rPr>
          <w:szCs w:val="24"/>
        </w:rPr>
        <w:t>Od smlouvy lze odstoupit, bude-li pronájem nájemci znemožněn z důvodu vyšší moci, bez zavinění smluvních stran (požár, zemětřesení, epidemie apod.) bez nároku na finanční náhradu škody a na nájemné a služby. Odstoupení musí být nahlášeno okamžitě a neprodleně doručeno písemně druhé straně.</w:t>
      </w:r>
    </w:p>
    <w:p w14:paraId="6C00FC0B" w14:textId="77777777" w:rsidR="005204B7" w:rsidRPr="00F72F1B" w:rsidRDefault="00AE0700" w:rsidP="00594A61">
      <w:pPr>
        <w:pStyle w:val="Odstavecseseznamem"/>
        <w:numPr>
          <w:ilvl w:val="1"/>
          <w:numId w:val="19"/>
        </w:numPr>
        <w:tabs>
          <w:tab w:val="left" w:pos="1222"/>
        </w:tabs>
        <w:spacing w:after="240"/>
        <w:ind w:right="115"/>
        <w:jc w:val="both"/>
        <w:rPr>
          <w:szCs w:val="24"/>
        </w:rPr>
      </w:pPr>
      <w:r w:rsidRPr="00F72F1B">
        <w:rPr>
          <w:szCs w:val="24"/>
        </w:rPr>
        <w:t>V případě, že z důvodu výhradně na straně pronajímatele se sjednaný nájem neuskuteční, je pronajímatel povinen</w:t>
      </w:r>
      <w:r w:rsidRPr="00F72F1B">
        <w:rPr>
          <w:spacing w:val="29"/>
          <w:szCs w:val="24"/>
        </w:rPr>
        <w:t xml:space="preserve"> </w:t>
      </w:r>
      <w:r w:rsidRPr="00F72F1B">
        <w:rPr>
          <w:szCs w:val="24"/>
        </w:rPr>
        <w:t>zaplatit</w:t>
      </w:r>
      <w:r w:rsidRPr="00F72F1B">
        <w:rPr>
          <w:spacing w:val="30"/>
          <w:szCs w:val="24"/>
        </w:rPr>
        <w:t xml:space="preserve"> </w:t>
      </w:r>
      <w:r w:rsidRPr="00F72F1B">
        <w:rPr>
          <w:szCs w:val="24"/>
        </w:rPr>
        <w:t>nájemci</w:t>
      </w:r>
      <w:r w:rsidRPr="00F72F1B">
        <w:rPr>
          <w:spacing w:val="31"/>
          <w:szCs w:val="24"/>
        </w:rPr>
        <w:t xml:space="preserve"> </w:t>
      </w:r>
      <w:r w:rsidRPr="00F72F1B">
        <w:rPr>
          <w:szCs w:val="24"/>
        </w:rPr>
        <w:t>finanční</w:t>
      </w:r>
      <w:r w:rsidRPr="00F72F1B">
        <w:rPr>
          <w:spacing w:val="30"/>
          <w:szCs w:val="24"/>
        </w:rPr>
        <w:t xml:space="preserve"> </w:t>
      </w:r>
      <w:r w:rsidRPr="00F72F1B">
        <w:rPr>
          <w:szCs w:val="24"/>
        </w:rPr>
        <w:t>náklady,</w:t>
      </w:r>
      <w:r w:rsidRPr="00F72F1B">
        <w:rPr>
          <w:spacing w:val="31"/>
          <w:szCs w:val="24"/>
        </w:rPr>
        <w:t xml:space="preserve"> </w:t>
      </w:r>
      <w:r w:rsidRPr="00F72F1B">
        <w:rPr>
          <w:szCs w:val="24"/>
        </w:rPr>
        <w:t>které</w:t>
      </w:r>
      <w:r w:rsidRPr="00F72F1B">
        <w:rPr>
          <w:spacing w:val="29"/>
          <w:szCs w:val="24"/>
        </w:rPr>
        <w:t xml:space="preserve"> </w:t>
      </w:r>
      <w:r w:rsidRPr="00F72F1B">
        <w:rPr>
          <w:szCs w:val="24"/>
        </w:rPr>
        <w:t>touto</w:t>
      </w:r>
      <w:r w:rsidRPr="00F72F1B">
        <w:rPr>
          <w:spacing w:val="30"/>
          <w:szCs w:val="24"/>
        </w:rPr>
        <w:t xml:space="preserve"> </w:t>
      </w:r>
      <w:r w:rsidRPr="00F72F1B">
        <w:rPr>
          <w:szCs w:val="24"/>
        </w:rPr>
        <w:t>situací</w:t>
      </w:r>
      <w:r w:rsidRPr="00F72F1B">
        <w:rPr>
          <w:spacing w:val="30"/>
          <w:szCs w:val="24"/>
        </w:rPr>
        <w:t xml:space="preserve"> </w:t>
      </w:r>
      <w:r w:rsidRPr="00F72F1B">
        <w:rPr>
          <w:szCs w:val="24"/>
        </w:rPr>
        <w:t>vzniknou</w:t>
      </w:r>
      <w:r w:rsidRPr="00F72F1B">
        <w:rPr>
          <w:spacing w:val="30"/>
          <w:szCs w:val="24"/>
        </w:rPr>
        <w:t xml:space="preserve"> </w:t>
      </w:r>
      <w:r w:rsidRPr="00F72F1B">
        <w:rPr>
          <w:szCs w:val="24"/>
        </w:rPr>
        <w:t>a</w:t>
      </w:r>
      <w:r w:rsidRPr="00F72F1B">
        <w:rPr>
          <w:spacing w:val="29"/>
          <w:szCs w:val="24"/>
        </w:rPr>
        <w:t xml:space="preserve"> </w:t>
      </w:r>
      <w:r w:rsidRPr="00F72F1B">
        <w:rPr>
          <w:szCs w:val="24"/>
        </w:rPr>
        <w:t>taktéž</w:t>
      </w:r>
      <w:r w:rsidRPr="00F72F1B">
        <w:rPr>
          <w:spacing w:val="31"/>
          <w:szCs w:val="24"/>
        </w:rPr>
        <w:t xml:space="preserve"> </w:t>
      </w:r>
      <w:r w:rsidRPr="00F72F1B">
        <w:rPr>
          <w:szCs w:val="24"/>
        </w:rPr>
        <w:t>vynaložené</w:t>
      </w:r>
      <w:r w:rsidRPr="00F72F1B">
        <w:rPr>
          <w:spacing w:val="29"/>
          <w:szCs w:val="24"/>
        </w:rPr>
        <w:t xml:space="preserve"> </w:t>
      </w:r>
      <w:r w:rsidRPr="00F72F1B">
        <w:rPr>
          <w:szCs w:val="24"/>
        </w:rPr>
        <w:t>náklady,</w:t>
      </w:r>
      <w:r w:rsidRPr="00F72F1B">
        <w:rPr>
          <w:spacing w:val="31"/>
          <w:szCs w:val="24"/>
        </w:rPr>
        <w:t xml:space="preserve"> </w:t>
      </w:r>
      <w:r w:rsidRPr="00F72F1B">
        <w:rPr>
          <w:szCs w:val="24"/>
        </w:rPr>
        <w:t>které</w:t>
      </w:r>
      <w:r w:rsidRPr="00F72F1B">
        <w:rPr>
          <w:spacing w:val="29"/>
          <w:szCs w:val="24"/>
        </w:rPr>
        <w:t xml:space="preserve"> </w:t>
      </w:r>
      <w:r w:rsidRPr="00F72F1B">
        <w:rPr>
          <w:szCs w:val="24"/>
        </w:rPr>
        <w:t>nájemci v</w:t>
      </w:r>
      <w:r w:rsidRPr="00F72F1B">
        <w:rPr>
          <w:spacing w:val="-3"/>
          <w:szCs w:val="24"/>
        </w:rPr>
        <w:t xml:space="preserve"> </w:t>
      </w:r>
      <w:r w:rsidRPr="00F72F1B">
        <w:rPr>
          <w:szCs w:val="24"/>
        </w:rPr>
        <w:t>souvislosti s představením, cateringem a službami vznikly, taktéž uhradit nájemci náklady včetně doložených pracovních hodin, které nájemce vynaložil v souvislosti s přípravou této akce.</w:t>
      </w:r>
    </w:p>
    <w:p w14:paraId="7CD22130" w14:textId="77777777" w:rsidR="005204B7" w:rsidRPr="00F72F1B" w:rsidRDefault="00AE0700" w:rsidP="00594A61">
      <w:pPr>
        <w:pStyle w:val="Odstavecseseznamem"/>
        <w:numPr>
          <w:ilvl w:val="1"/>
          <w:numId w:val="19"/>
        </w:numPr>
        <w:tabs>
          <w:tab w:val="left" w:pos="1226"/>
        </w:tabs>
        <w:spacing w:after="240"/>
        <w:ind w:right="115"/>
        <w:jc w:val="both"/>
        <w:rPr>
          <w:szCs w:val="24"/>
        </w:rPr>
      </w:pPr>
      <w:r w:rsidRPr="00F72F1B">
        <w:rPr>
          <w:szCs w:val="24"/>
        </w:rPr>
        <w:t>Při částečném nedodržení smluvního závazku ze strany pronajímatele, při kterém vznikne nájemci škoda (neposkytnutí smluvených služeb, nedostatečné technické vybavení apod.) bude nájemce uplatňovat vůči pronajímateli úhradu finančních nákladů, které touto situací vzniknou.</w:t>
      </w:r>
    </w:p>
    <w:p w14:paraId="24501D8F" w14:textId="77777777" w:rsidR="005204B7" w:rsidRDefault="00AE0700" w:rsidP="00594A61">
      <w:pPr>
        <w:pStyle w:val="Odstavecseseznamem"/>
        <w:numPr>
          <w:ilvl w:val="1"/>
          <w:numId w:val="19"/>
        </w:numPr>
        <w:tabs>
          <w:tab w:val="left" w:pos="1219"/>
        </w:tabs>
        <w:spacing w:after="240"/>
        <w:ind w:right="110"/>
        <w:jc w:val="both"/>
        <w:rPr>
          <w:szCs w:val="24"/>
        </w:rPr>
      </w:pPr>
      <w:r w:rsidRPr="00F72F1B">
        <w:rPr>
          <w:szCs w:val="24"/>
        </w:rPr>
        <w:t>Smluvní strany se dohodly, že nájemce je oprávněn od smlouvy odstoupit. Dojde-li k</w:t>
      </w:r>
      <w:r w:rsidRPr="00F72F1B">
        <w:rPr>
          <w:spacing w:val="-2"/>
          <w:szCs w:val="24"/>
        </w:rPr>
        <w:t xml:space="preserve"> </w:t>
      </w:r>
      <w:r w:rsidRPr="00F72F1B">
        <w:rPr>
          <w:szCs w:val="24"/>
        </w:rPr>
        <w:t>odstoupení ve lhůtě 60 a méně dnů před datem konání plánované akce, je povinen zaplatit pronajímateli odstupné. Výše odstupného závisí na odstoupení daný počet dní před datem konání akce v</w:t>
      </w:r>
      <w:r w:rsidRPr="00F72F1B">
        <w:rPr>
          <w:spacing w:val="-2"/>
          <w:szCs w:val="24"/>
        </w:rPr>
        <w:t xml:space="preserve"> </w:t>
      </w:r>
      <w:r w:rsidRPr="00F72F1B">
        <w:rPr>
          <w:szCs w:val="24"/>
        </w:rPr>
        <w:t>době. Pro výši odstupného je zároveň rozhodující období rezervace prostor pro konání akce.</w:t>
      </w:r>
    </w:p>
    <w:p w14:paraId="308AB8D0" w14:textId="77777777" w:rsidR="005204B7" w:rsidRPr="00F72F1B" w:rsidRDefault="00F72F1B" w:rsidP="00594A61">
      <w:pPr>
        <w:tabs>
          <w:tab w:val="left" w:pos="714"/>
        </w:tabs>
        <w:spacing w:after="240"/>
        <w:ind w:left="714"/>
        <w:jc w:val="both"/>
        <w:rPr>
          <w:szCs w:val="24"/>
        </w:rPr>
      </w:pPr>
      <w:r>
        <w:rPr>
          <w:szCs w:val="24"/>
        </w:rPr>
        <w:t xml:space="preserve">1. </w:t>
      </w:r>
      <w:r w:rsidR="00AE0700" w:rsidRPr="00F72F1B">
        <w:rPr>
          <w:szCs w:val="24"/>
        </w:rPr>
        <w:t>období</w:t>
      </w:r>
      <w:r w:rsidR="00AE0700" w:rsidRPr="00F72F1B">
        <w:rPr>
          <w:spacing w:val="-3"/>
          <w:szCs w:val="24"/>
        </w:rPr>
        <w:t xml:space="preserve"> </w:t>
      </w:r>
      <w:r w:rsidR="00AE0700" w:rsidRPr="00F72F1B">
        <w:rPr>
          <w:szCs w:val="24"/>
        </w:rPr>
        <w:t>rezervace</w:t>
      </w:r>
      <w:r w:rsidR="00AE0700" w:rsidRPr="00F72F1B">
        <w:rPr>
          <w:spacing w:val="-3"/>
          <w:szCs w:val="24"/>
        </w:rPr>
        <w:t xml:space="preserve"> </w:t>
      </w:r>
      <w:r>
        <w:rPr>
          <w:szCs w:val="24"/>
        </w:rPr>
        <w:t>březen</w:t>
      </w:r>
      <w:r w:rsidRPr="00F72F1B">
        <w:rPr>
          <w:spacing w:val="-1"/>
          <w:szCs w:val="24"/>
        </w:rPr>
        <w:t>–říjen</w:t>
      </w:r>
      <w:r w:rsidR="00AE0700" w:rsidRPr="00F72F1B">
        <w:rPr>
          <w:spacing w:val="-2"/>
          <w:szCs w:val="24"/>
        </w:rPr>
        <w:t>:</w:t>
      </w:r>
    </w:p>
    <w:p w14:paraId="54E0D070" w14:textId="77777777" w:rsidR="005204B7" w:rsidRPr="00F72F1B" w:rsidRDefault="00AE0700" w:rsidP="005942DC">
      <w:pPr>
        <w:tabs>
          <w:tab w:val="left" w:pos="874"/>
        </w:tabs>
        <w:ind w:left="714"/>
        <w:rPr>
          <w:szCs w:val="24"/>
        </w:rPr>
      </w:pPr>
      <w:r w:rsidRPr="00F72F1B">
        <w:rPr>
          <w:szCs w:val="24"/>
        </w:rPr>
        <w:t>Odstoupení</w:t>
      </w:r>
      <w:r w:rsidRPr="00F72F1B">
        <w:rPr>
          <w:spacing w:val="-3"/>
          <w:szCs w:val="24"/>
        </w:rPr>
        <w:t xml:space="preserve"> </w:t>
      </w:r>
      <w:r w:rsidRPr="00F72F1B">
        <w:rPr>
          <w:szCs w:val="24"/>
        </w:rPr>
        <w:t>ve</w:t>
      </w:r>
      <w:r w:rsidRPr="00F72F1B">
        <w:rPr>
          <w:spacing w:val="-2"/>
          <w:szCs w:val="24"/>
        </w:rPr>
        <w:t xml:space="preserve"> </w:t>
      </w:r>
      <w:r w:rsidRPr="00F72F1B">
        <w:rPr>
          <w:szCs w:val="24"/>
        </w:rPr>
        <w:t>lhůtě</w:t>
      </w:r>
      <w:r w:rsidRPr="00F72F1B">
        <w:rPr>
          <w:spacing w:val="-1"/>
          <w:szCs w:val="24"/>
        </w:rPr>
        <w:t xml:space="preserve"> </w:t>
      </w:r>
      <w:r w:rsidRPr="00F72F1B">
        <w:rPr>
          <w:szCs w:val="24"/>
        </w:rPr>
        <w:t>60</w:t>
      </w:r>
      <w:r w:rsidR="00F72F1B">
        <w:rPr>
          <w:szCs w:val="24"/>
        </w:rPr>
        <w:t>–</w:t>
      </w:r>
      <w:r w:rsidRPr="00F72F1B">
        <w:rPr>
          <w:szCs w:val="24"/>
        </w:rPr>
        <w:t>31</w:t>
      </w:r>
      <w:r w:rsidRPr="00F72F1B">
        <w:rPr>
          <w:spacing w:val="-4"/>
          <w:szCs w:val="24"/>
        </w:rPr>
        <w:t xml:space="preserve"> </w:t>
      </w:r>
      <w:r w:rsidRPr="00F72F1B">
        <w:rPr>
          <w:szCs w:val="24"/>
        </w:rPr>
        <w:t>dnů</w:t>
      </w:r>
      <w:r w:rsidRPr="00F72F1B">
        <w:rPr>
          <w:spacing w:val="-3"/>
          <w:szCs w:val="24"/>
        </w:rPr>
        <w:t xml:space="preserve"> </w:t>
      </w:r>
      <w:r w:rsidRPr="00F72F1B">
        <w:rPr>
          <w:szCs w:val="24"/>
        </w:rPr>
        <w:t>před</w:t>
      </w:r>
      <w:r w:rsidRPr="00F72F1B">
        <w:rPr>
          <w:spacing w:val="-1"/>
          <w:szCs w:val="24"/>
        </w:rPr>
        <w:t xml:space="preserve"> </w:t>
      </w:r>
      <w:r w:rsidRPr="00F72F1B">
        <w:rPr>
          <w:szCs w:val="24"/>
        </w:rPr>
        <w:t>datem</w:t>
      </w:r>
      <w:r w:rsidRPr="00F72F1B">
        <w:rPr>
          <w:spacing w:val="-3"/>
          <w:szCs w:val="24"/>
        </w:rPr>
        <w:t xml:space="preserve"> </w:t>
      </w:r>
      <w:r w:rsidRPr="00F72F1B">
        <w:rPr>
          <w:szCs w:val="24"/>
        </w:rPr>
        <w:t>konání</w:t>
      </w:r>
      <w:r w:rsidRPr="00F72F1B">
        <w:rPr>
          <w:spacing w:val="-2"/>
          <w:szCs w:val="24"/>
        </w:rPr>
        <w:t xml:space="preserve"> </w:t>
      </w:r>
      <w:r w:rsidRPr="00F72F1B">
        <w:rPr>
          <w:szCs w:val="24"/>
        </w:rPr>
        <w:t>je</w:t>
      </w:r>
      <w:r w:rsidRPr="00F72F1B">
        <w:rPr>
          <w:spacing w:val="-2"/>
          <w:szCs w:val="24"/>
        </w:rPr>
        <w:t xml:space="preserve"> </w:t>
      </w:r>
      <w:r w:rsidRPr="00F72F1B">
        <w:rPr>
          <w:szCs w:val="24"/>
        </w:rPr>
        <w:t>bez</w:t>
      </w:r>
      <w:r w:rsidRPr="00F72F1B">
        <w:rPr>
          <w:spacing w:val="-3"/>
          <w:szCs w:val="24"/>
        </w:rPr>
        <w:t xml:space="preserve"> </w:t>
      </w:r>
      <w:r w:rsidRPr="00F72F1B">
        <w:rPr>
          <w:spacing w:val="-2"/>
          <w:szCs w:val="24"/>
        </w:rPr>
        <w:t>poplatků</w:t>
      </w:r>
      <w:r w:rsidR="0028573C">
        <w:rPr>
          <w:spacing w:val="-2"/>
          <w:szCs w:val="24"/>
        </w:rPr>
        <w:t>.</w:t>
      </w:r>
    </w:p>
    <w:p w14:paraId="4FA94076" w14:textId="77777777" w:rsidR="005204B7" w:rsidRPr="00F72F1B" w:rsidRDefault="00AE0700" w:rsidP="005942DC">
      <w:pPr>
        <w:tabs>
          <w:tab w:val="left" w:pos="873"/>
        </w:tabs>
        <w:ind w:left="714"/>
        <w:rPr>
          <w:szCs w:val="24"/>
        </w:rPr>
      </w:pPr>
      <w:r w:rsidRPr="00F72F1B">
        <w:rPr>
          <w:szCs w:val="24"/>
        </w:rPr>
        <w:t>Odstoupení</w:t>
      </w:r>
      <w:r w:rsidRPr="00F72F1B">
        <w:rPr>
          <w:spacing w:val="-6"/>
          <w:szCs w:val="24"/>
        </w:rPr>
        <w:t xml:space="preserve"> </w:t>
      </w:r>
      <w:r w:rsidRPr="00F72F1B">
        <w:rPr>
          <w:szCs w:val="24"/>
        </w:rPr>
        <w:t>ve</w:t>
      </w:r>
      <w:r w:rsidRPr="00F72F1B">
        <w:rPr>
          <w:spacing w:val="-2"/>
          <w:szCs w:val="24"/>
        </w:rPr>
        <w:t xml:space="preserve"> </w:t>
      </w:r>
      <w:r w:rsidRPr="00F72F1B">
        <w:rPr>
          <w:szCs w:val="24"/>
        </w:rPr>
        <w:t>lhůtě</w:t>
      </w:r>
      <w:r w:rsidRPr="00F72F1B">
        <w:rPr>
          <w:spacing w:val="-2"/>
          <w:szCs w:val="24"/>
        </w:rPr>
        <w:t xml:space="preserve"> </w:t>
      </w:r>
      <w:r w:rsidRPr="00F72F1B">
        <w:rPr>
          <w:szCs w:val="24"/>
        </w:rPr>
        <w:t>30</w:t>
      </w:r>
      <w:r w:rsidR="00F72F1B">
        <w:rPr>
          <w:szCs w:val="24"/>
        </w:rPr>
        <w:t>–</w:t>
      </w:r>
      <w:r w:rsidRPr="00F72F1B">
        <w:rPr>
          <w:szCs w:val="24"/>
        </w:rPr>
        <w:t>16</w:t>
      </w:r>
      <w:r w:rsidRPr="00F72F1B">
        <w:rPr>
          <w:spacing w:val="-4"/>
          <w:szCs w:val="24"/>
        </w:rPr>
        <w:t xml:space="preserve"> </w:t>
      </w:r>
      <w:r w:rsidRPr="00F72F1B">
        <w:rPr>
          <w:szCs w:val="24"/>
        </w:rPr>
        <w:t>dnů</w:t>
      </w:r>
      <w:r w:rsidRPr="00F72F1B">
        <w:rPr>
          <w:spacing w:val="-4"/>
          <w:szCs w:val="24"/>
        </w:rPr>
        <w:t xml:space="preserve"> </w:t>
      </w:r>
      <w:r w:rsidRPr="00F72F1B">
        <w:rPr>
          <w:szCs w:val="24"/>
        </w:rPr>
        <w:t>před</w:t>
      </w:r>
      <w:r w:rsidRPr="00F72F1B">
        <w:rPr>
          <w:spacing w:val="-1"/>
          <w:szCs w:val="24"/>
        </w:rPr>
        <w:t xml:space="preserve"> </w:t>
      </w:r>
      <w:r w:rsidRPr="00F72F1B">
        <w:rPr>
          <w:szCs w:val="24"/>
        </w:rPr>
        <w:t>konáním</w:t>
      </w:r>
      <w:r w:rsidRPr="00F72F1B">
        <w:rPr>
          <w:spacing w:val="-3"/>
          <w:szCs w:val="24"/>
        </w:rPr>
        <w:t xml:space="preserve"> </w:t>
      </w:r>
      <w:r w:rsidRPr="00F72F1B">
        <w:rPr>
          <w:szCs w:val="24"/>
        </w:rPr>
        <w:t>akce</w:t>
      </w:r>
      <w:r w:rsidRPr="00F72F1B">
        <w:rPr>
          <w:spacing w:val="-1"/>
          <w:szCs w:val="24"/>
        </w:rPr>
        <w:t xml:space="preserve"> </w:t>
      </w:r>
      <w:r w:rsidRPr="00F72F1B">
        <w:rPr>
          <w:szCs w:val="24"/>
        </w:rPr>
        <w:t>30</w:t>
      </w:r>
      <w:r w:rsidR="00F72F1B">
        <w:rPr>
          <w:szCs w:val="24"/>
        </w:rPr>
        <w:t xml:space="preserve"> </w:t>
      </w:r>
      <w:r w:rsidRPr="00F72F1B">
        <w:rPr>
          <w:szCs w:val="24"/>
        </w:rPr>
        <w:t>%</w:t>
      </w:r>
      <w:r w:rsidRPr="00F72F1B">
        <w:rPr>
          <w:spacing w:val="-2"/>
          <w:szCs w:val="24"/>
        </w:rPr>
        <w:t xml:space="preserve"> </w:t>
      </w:r>
      <w:r w:rsidRPr="00F72F1B">
        <w:rPr>
          <w:szCs w:val="24"/>
        </w:rPr>
        <w:t>z</w:t>
      </w:r>
      <w:r w:rsidRPr="00F72F1B">
        <w:rPr>
          <w:spacing w:val="-2"/>
          <w:szCs w:val="24"/>
        </w:rPr>
        <w:t xml:space="preserve"> </w:t>
      </w:r>
      <w:r w:rsidRPr="00F72F1B">
        <w:rPr>
          <w:szCs w:val="24"/>
        </w:rPr>
        <w:t>celkové</w:t>
      </w:r>
      <w:r w:rsidRPr="00F72F1B">
        <w:rPr>
          <w:spacing w:val="-2"/>
          <w:szCs w:val="24"/>
        </w:rPr>
        <w:t xml:space="preserve"> </w:t>
      </w:r>
      <w:r w:rsidRPr="00F72F1B">
        <w:rPr>
          <w:szCs w:val="24"/>
        </w:rPr>
        <w:t>výše</w:t>
      </w:r>
      <w:r w:rsidRPr="00F72F1B">
        <w:rPr>
          <w:spacing w:val="-2"/>
          <w:szCs w:val="24"/>
        </w:rPr>
        <w:t xml:space="preserve"> </w:t>
      </w:r>
      <w:r w:rsidRPr="00F72F1B">
        <w:rPr>
          <w:szCs w:val="24"/>
        </w:rPr>
        <w:t>pronájmu</w:t>
      </w:r>
      <w:r w:rsidRPr="00F72F1B">
        <w:rPr>
          <w:spacing w:val="-3"/>
          <w:szCs w:val="24"/>
        </w:rPr>
        <w:t xml:space="preserve"> </w:t>
      </w:r>
      <w:r w:rsidRPr="00F72F1B">
        <w:rPr>
          <w:szCs w:val="24"/>
        </w:rPr>
        <w:t>prostor</w:t>
      </w:r>
      <w:r w:rsidRPr="00F72F1B">
        <w:rPr>
          <w:spacing w:val="-3"/>
          <w:szCs w:val="24"/>
        </w:rPr>
        <w:t xml:space="preserve"> </w:t>
      </w:r>
      <w:r w:rsidRPr="00F72F1B">
        <w:rPr>
          <w:szCs w:val="24"/>
        </w:rPr>
        <w:t>a</w:t>
      </w:r>
      <w:r w:rsidRPr="00F72F1B">
        <w:rPr>
          <w:spacing w:val="-2"/>
          <w:szCs w:val="24"/>
        </w:rPr>
        <w:t xml:space="preserve"> služeb</w:t>
      </w:r>
      <w:r w:rsidR="0028573C">
        <w:rPr>
          <w:spacing w:val="-2"/>
          <w:szCs w:val="24"/>
        </w:rPr>
        <w:t>.</w:t>
      </w:r>
    </w:p>
    <w:p w14:paraId="2B1ADEA9" w14:textId="77777777" w:rsidR="005204B7" w:rsidRPr="00F72F1B" w:rsidRDefault="00AE0700" w:rsidP="005942DC">
      <w:pPr>
        <w:tabs>
          <w:tab w:val="left" w:pos="874"/>
        </w:tabs>
        <w:ind w:left="714"/>
        <w:rPr>
          <w:szCs w:val="24"/>
        </w:rPr>
      </w:pPr>
      <w:r w:rsidRPr="00F72F1B">
        <w:rPr>
          <w:szCs w:val="24"/>
        </w:rPr>
        <w:t>Odstoupení</w:t>
      </w:r>
      <w:r w:rsidRPr="00F72F1B">
        <w:rPr>
          <w:spacing w:val="-4"/>
          <w:szCs w:val="24"/>
        </w:rPr>
        <w:t xml:space="preserve"> </w:t>
      </w:r>
      <w:r w:rsidRPr="00F72F1B">
        <w:rPr>
          <w:szCs w:val="24"/>
        </w:rPr>
        <w:t>ve</w:t>
      </w:r>
      <w:r w:rsidRPr="00F72F1B">
        <w:rPr>
          <w:spacing w:val="-2"/>
          <w:szCs w:val="24"/>
        </w:rPr>
        <w:t xml:space="preserve"> </w:t>
      </w:r>
      <w:r w:rsidRPr="00F72F1B">
        <w:rPr>
          <w:szCs w:val="24"/>
        </w:rPr>
        <w:t>lhůtě</w:t>
      </w:r>
      <w:r w:rsidRPr="00F72F1B">
        <w:rPr>
          <w:spacing w:val="-3"/>
          <w:szCs w:val="24"/>
        </w:rPr>
        <w:t xml:space="preserve"> </w:t>
      </w:r>
      <w:r w:rsidRPr="00F72F1B">
        <w:rPr>
          <w:szCs w:val="24"/>
        </w:rPr>
        <w:t>15</w:t>
      </w:r>
      <w:r w:rsidRPr="00F72F1B">
        <w:rPr>
          <w:spacing w:val="-4"/>
          <w:szCs w:val="24"/>
        </w:rPr>
        <w:t xml:space="preserve"> </w:t>
      </w:r>
      <w:r w:rsidRPr="00F72F1B">
        <w:rPr>
          <w:szCs w:val="24"/>
        </w:rPr>
        <w:t>a</w:t>
      </w:r>
      <w:r w:rsidRPr="00F72F1B">
        <w:rPr>
          <w:spacing w:val="-3"/>
          <w:szCs w:val="24"/>
        </w:rPr>
        <w:t xml:space="preserve"> </w:t>
      </w:r>
      <w:r w:rsidRPr="00F72F1B">
        <w:rPr>
          <w:szCs w:val="24"/>
        </w:rPr>
        <w:t>méně</w:t>
      </w:r>
      <w:r w:rsidRPr="00F72F1B">
        <w:rPr>
          <w:spacing w:val="-2"/>
          <w:szCs w:val="24"/>
        </w:rPr>
        <w:t xml:space="preserve"> </w:t>
      </w:r>
      <w:r w:rsidRPr="00F72F1B">
        <w:rPr>
          <w:szCs w:val="24"/>
        </w:rPr>
        <w:t>dnů</w:t>
      </w:r>
      <w:r w:rsidRPr="00F72F1B">
        <w:rPr>
          <w:spacing w:val="-5"/>
          <w:szCs w:val="24"/>
        </w:rPr>
        <w:t xml:space="preserve"> </w:t>
      </w:r>
      <w:r w:rsidRPr="00F72F1B">
        <w:rPr>
          <w:szCs w:val="24"/>
        </w:rPr>
        <w:t>před</w:t>
      </w:r>
      <w:r w:rsidRPr="00F72F1B">
        <w:rPr>
          <w:spacing w:val="-1"/>
          <w:szCs w:val="24"/>
        </w:rPr>
        <w:t xml:space="preserve"> </w:t>
      </w:r>
      <w:r w:rsidRPr="00F72F1B">
        <w:rPr>
          <w:szCs w:val="24"/>
        </w:rPr>
        <w:t>konáním</w:t>
      </w:r>
      <w:r w:rsidRPr="00F72F1B">
        <w:rPr>
          <w:spacing w:val="-4"/>
          <w:szCs w:val="24"/>
        </w:rPr>
        <w:t xml:space="preserve"> </w:t>
      </w:r>
      <w:r w:rsidRPr="00F72F1B">
        <w:rPr>
          <w:szCs w:val="24"/>
        </w:rPr>
        <w:t>akce 80</w:t>
      </w:r>
      <w:r w:rsidR="00F72F1B">
        <w:rPr>
          <w:szCs w:val="24"/>
        </w:rPr>
        <w:t xml:space="preserve"> </w:t>
      </w:r>
      <w:r w:rsidRPr="00F72F1B">
        <w:rPr>
          <w:szCs w:val="24"/>
        </w:rPr>
        <w:t>%</w:t>
      </w:r>
      <w:r w:rsidRPr="00F72F1B">
        <w:rPr>
          <w:spacing w:val="-3"/>
          <w:szCs w:val="24"/>
        </w:rPr>
        <w:t xml:space="preserve"> </w:t>
      </w:r>
      <w:r w:rsidRPr="00F72F1B">
        <w:rPr>
          <w:szCs w:val="24"/>
        </w:rPr>
        <w:t>z</w:t>
      </w:r>
      <w:r w:rsidRPr="00F72F1B">
        <w:rPr>
          <w:spacing w:val="-4"/>
          <w:szCs w:val="24"/>
        </w:rPr>
        <w:t xml:space="preserve"> </w:t>
      </w:r>
      <w:r w:rsidRPr="00F72F1B">
        <w:rPr>
          <w:szCs w:val="24"/>
        </w:rPr>
        <w:t>celkové</w:t>
      </w:r>
      <w:r w:rsidRPr="00F72F1B">
        <w:rPr>
          <w:spacing w:val="-1"/>
          <w:szCs w:val="24"/>
        </w:rPr>
        <w:t xml:space="preserve"> </w:t>
      </w:r>
      <w:r w:rsidRPr="00F72F1B">
        <w:rPr>
          <w:szCs w:val="24"/>
        </w:rPr>
        <w:t>výše</w:t>
      </w:r>
      <w:r w:rsidRPr="00F72F1B">
        <w:rPr>
          <w:spacing w:val="-2"/>
          <w:szCs w:val="24"/>
        </w:rPr>
        <w:t xml:space="preserve"> </w:t>
      </w:r>
      <w:r w:rsidRPr="00F72F1B">
        <w:rPr>
          <w:szCs w:val="24"/>
        </w:rPr>
        <w:t>pronájmu</w:t>
      </w:r>
      <w:r w:rsidRPr="00F72F1B">
        <w:rPr>
          <w:spacing w:val="-2"/>
          <w:szCs w:val="24"/>
        </w:rPr>
        <w:t xml:space="preserve"> </w:t>
      </w:r>
      <w:r w:rsidRPr="00F72F1B">
        <w:rPr>
          <w:szCs w:val="24"/>
        </w:rPr>
        <w:t>prostor</w:t>
      </w:r>
      <w:r w:rsidRPr="00F72F1B">
        <w:rPr>
          <w:spacing w:val="-2"/>
          <w:szCs w:val="24"/>
        </w:rPr>
        <w:t xml:space="preserve"> </w:t>
      </w:r>
      <w:r w:rsidRPr="00F72F1B">
        <w:rPr>
          <w:szCs w:val="24"/>
        </w:rPr>
        <w:t>a</w:t>
      </w:r>
      <w:r w:rsidRPr="00F72F1B">
        <w:rPr>
          <w:spacing w:val="-2"/>
          <w:szCs w:val="24"/>
        </w:rPr>
        <w:t xml:space="preserve"> služeb</w:t>
      </w:r>
      <w:r w:rsidR="0028573C">
        <w:rPr>
          <w:spacing w:val="-2"/>
          <w:szCs w:val="24"/>
        </w:rPr>
        <w:t>.</w:t>
      </w:r>
    </w:p>
    <w:p w14:paraId="40DCD389" w14:textId="77777777" w:rsidR="001A0B1E" w:rsidRDefault="001A0B1E" w:rsidP="00594A61">
      <w:pPr>
        <w:tabs>
          <w:tab w:val="left" w:pos="714"/>
        </w:tabs>
        <w:spacing w:after="240"/>
        <w:ind w:left="714"/>
        <w:rPr>
          <w:szCs w:val="24"/>
        </w:rPr>
      </w:pPr>
    </w:p>
    <w:p w14:paraId="72ABF5F3" w14:textId="77777777" w:rsidR="005204B7" w:rsidRPr="00F72F1B" w:rsidRDefault="00F72F1B" w:rsidP="00594A61">
      <w:pPr>
        <w:tabs>
          <w:tab w:val="left" w:pos="714"/>
        </w:tabs>
        <w:spacing w:after="240"/>
        <w:ind w:left="714"/>
        <w:rPr>
          <w:szCs w:val="24"/>
        </w:rPr>
      </w:pPr>
      <w:r>
        <w:rPr>
          <w:szCs w:val="24"/>
        </w:rPr>
        <w:t xml:space="preserve">2. </w:t>
      </w:r>
      <w:r w:rsidR="00AE0700" w:rsidRPr="00F72F1B">
        <w:rPr>
          <w:szCs w:val="24"/>
        </w:rPr>
        <w:t>období</w:t>
      </w:r>
      <w:r w:rsidR="00AE0700" w:rsidRPr="00F72F1B">
        <w:rPr>
          <w:spacing w:val="-3"/>
          <w:szCs w:val="24"/>
        </w:rPr>
        <w:t xml:space="preserve"> </w:t>
      </w:r>
      <w:r w:rsidR="00AE0700" w:rsidRPr="00F72F1B">
        <w:rPr>
          <w:szCs w:val="24"/>
        </w:rPr>
        <w:t>rezervace</w:t>
      </w:r>
      <w:r w:rsidR="00AE0700" w:rsidRPr="00F72F1B">
        <w:rPr>
          <w:spacing w:val="-3"/>
          <w:szCs w:val="24"/>
        </w:rPr>
        <w:t xml:space="preserve"> </w:t>
      </w:r>
      <w:r w:rsidRPr="00F72F1B">
        <w:rPr>
          <w:szCs w:val="24"/>
        </w:rPr>
        <w:t>listopad</w:t>
      </w:r>
      <w:r w:rsidRPr="00F72F1B">
        <w:rPr>
          <w:spacing w:val="-3"/>
          <w:szCs w:val="24"/>
        </w:rPr>
        <w:t>–</w:t>
      </w:r>
      <w:r>
        <w:rPr>
          <w:spacing w:val="-3"/>
          <w:szCs w:val="24"/>
        </w:rPr>
        <w:t>únor</w:t>
      </w:r>
    </w:p>
    <w:p w14:paraId="4A075A8C" w14:textId="77777777" w:rsidR="005204B7" w:rsidRPr="00F72F1B" w:rsidRDefault="00AE0700" w:rsidP="005942DC">
      <w:pPr>
        <w:tabs>
          <w:tab w:val="left" w:pos="874"/>
        </w:tabs>
        <w:ind w:left="709" w:right="108"/>
        <w:rPr>
          <w:szCs w:val="24"/>
        </w:rPr>
      </w:pPr>
      <w:r w:rsidRPr="00F72F1B">
        <w:rPr>
          <w:szCs w:val="24"/>
        </w:rPr>
        <w:t>Odstoupení ve lhůtě 60</w:t>
      </w:r>
      <w:r w:rsidR="00F72F1B">
        <w:rPr>
          <w:szCs w:val="24"/>
        </w:rPr>
        <w:t>–</w:t>
      </w:r>
      <w:r w:rsidRPr="00F72F1B">
        <w:rPr>
          <w:szCs w:val="24"/>
        </w:rPr>
        <w:t>31 dnů před datem konání výše odstupného 30 % z celkové výše pronájmu prostor a</w:t>
      </w:r>
      <w:r w:rsidRPr="00F72F1B">
        <w:rPr>
          <w:spacing w:val="40"/>
          <w:szCs w:val="24"/>
        </w:rPr>
        <w:t xml:space="preserve"> </w:t>
      </w:r>
      <w:r w:rsidRPr="00F72F1B">
        <w:rPr>
          <w:spacing w:val="-2"/>
          <w:szCs w:val="24"/>
        </w:rPr>
        <w:t>služeb</w:t>
      </w:r>
      <w:r w:rsidR="0028573C">
        <w:rPr>
          <w:spacing w:val="-2"/>
          <w:szCs w:val="24"/>
        </w:rPr>
        <w:t>.</w:t>
      </w:r>
    </w:p>
    <w:p w14:paraId="17297CA9" w14:textId="77777777" w:rsidR="005204B7" w:rsidRPr="00F72F1B" w:rsidRDefault="00AE0700" w:rsidP="005942DC">
      <w:pPr>
        <w:tabs>
          <w:tab w:val="left" w:pos="873"/>
        </w:tabs>
        <w:ind w:left="709"/>
        <w:rPr>
          <w:szCs w:val="24"/>
        </w:rPr>
      </w:pPr>
      <w:r w:rsidRPr="00F72F1B">
        <w:rPr>
          <w:szCs w:val="24"/>
        </w:rPr>
        <w:t>Odstoupení</w:t>
      </w:r>
      <w:r w:rsidRPr="00F72F1B">
        <w:rPr>
          <w:spacing w:val="-6"/>
          <w:szCs w:val="24"/>
        </w:rPr>
        <w:t xml:space="preserve"> </w:t>
      </w:r>
      <w:r w:rsidRPr="00F72F1B">
        <w:rPr>
          <w:szCs w:val="24"/>
        </w:rPr>
        <w:t>ve</w:t>
      </w:r>
      <w:r w:rsidRPr="00F72F1B">
        <w:rPr>
          <w:spacing w:val="-2"/>
          <w:szCs w:val="24"/>
        </w:rPr>
        <w:t xml:space="preserve"> </w:t>
      </w:r>
      <w:r w:rsidRPr="00F72F1B">
        <w:rPr>
          <w:szCs w:val="24"/>
        </w:rPr>
        <w:t>lhůtě</w:t>
      </w:r>
      <w:r w:rsidRPr="00F72F1B">
        <w:rPr>
          <w:spacing w:val="-2"/>
          <w:szCs w:val="24"/>
        </w:rPr>
        <w:t xml:space="preserve"> </w:t>
      </w:r>
      <w:r w:rsidRPr="00F72F1B">
        <w:rPr>
          <w:szCs w:val="24"/>
        </w:rPr>
        <w:t>30</w:t>
      </w:r>
      <w:r w:rsidR="00F72F1B">
        <w:rPr>
          <w:szCs w:val="24"/>
        </w:rPr>
        <w:t>–</w:t>
      </w:r>
      <w:r w:rsidRPr="00F72F1B">
        <w:rPr>
          <w:szCs w:val="24"/>
        </w:rPr>
        <w:t>16</w:t>
      </w:r>
      <w:r w:rsidRPr="00F72F1B">
        <w:rPr>
          <w:spacing w:val="-4"/>
          <w:szCs w:val="24"/>
        </w:rPr>
        <w:t xml:space="preserve"> </w:t>
      </w:r>
      <w:r w:rsidRPr="00F72F1B">
        <w:rPr>
          <w:szCs w:val="24"/>
        </w:rPr>
        <w:t>dnů</w:t>
      </w:r>
      <w:r w:rsidRPr="00F72F1B">
        <w:rPr>
          <w:spacing w:val="-4"/>
          <w:szCs w:val="24"/>
        </w:rPr>
        <w:t xml:space="preserve"> </w:t>
      </w:r>
      <w:r w:rsidRPr="00F72F1B">
        <w:rPr>
          <w:szCs w:val="24"/>
        </w:rPr>
        <w:t>před</w:t>
      </w:r>
      <w:r w:rsidRPr="00F72F1B">
        <w:rPr>
          <w:spacing w:val="-1"/>
          <w:szCs w:val="24"/>
        </w:rPr>
        <w:t xml:space="preserve"> </w:t>
      </w:r>
      <w:r w:rsidRPr="00F72F1B">
        <w:rPr>
          <w:szCs w:val="24"/>
        </w:rPr>
        <w:t>konáním</w:t>
      </w:r>
      <w:r w:rsidRPr="00F72F1B">
        <w:rPr>
          <w:spacing w:val="-3"/>
          <w:szCs w:val="24"/>
        </w:rPr>
        <w:t xml:space="preserve"> </w:t>
      </w:r>
      <w:r w:rsidRPr="00F72F1B">
        <w:rPr>
          <w:szCs w:val="24"/>
        </w:rPr>
        <w:t>akce</w:t>
      </w:r>
      <w:r w:rsidRPr="00F72F1B">
        <w:rPr>
          <w:spacing w:val="-2"/>
          <w:szCs w:val="24"/>
        </w:rPr>
        <w:t xml:space="preserve"> </w:t>
      </w:r>
      <w:r w:rsidRPr="00F72F1B">
        <w:rPr>
          <w:szCs w:val="24"/>
        </w:rPr>
        <w:t>80</w:t>
      </w:r>
      <w:r w:rsidR="00F72F1B">
        <w:rPr>
          <w:szCs w:val="24"/>
        </w:rPr>
        <w:t xml:space="preserve"> </w:t>
      </w:r>
      <w:r w:rsidRPr="00F72F1B">
        <w:rPr>
          <w:szCs w:val="24"/>
        </w:rPr>
        <w:t>%</w:t>
      </w:r>
      <w:r w:rsidRPr="00F72F1B">
        <w:rPr>
          <w:spacing w:val="-3"/>
          <w:szCs w:val="24"/>
        </w:rPr>
        <w:t xml:space="preserve"> </w:t>
      </w:r>
      <w:r w:rsidRPr="00F72F1B">
        <w:rPr>
          <w:szCs w:val="24"/>
        </w:rPr>
        <w:t>z celkové</w:t>
      </w:r>
      <w:r w:rsidRPr="00F72F1B">
        <w:rPr>
          <w:spacing w:val="-2"/>
          <w:szCs w:val="24"/>
        </w:rPr>
        <w:t xml:space="preserve"> </w:t>
      </w:r>
      <w:r w:rsidRPr="00F72F1B">
        <w:rPr>
          <w:szCs w:val="24"/>
        </w:rPr>
        <w:t>výše</w:t>
      </w:r>
      <w:r w:rsidRPr="00F72F1B">
        <w:rPr>
          <w:spacing w:val="-2"/>
          <w:szCs w:val="24"/>
        </w:rPr>
        <w:t xml:space="preserve"> </w:t>
      </w:r>
      <w:r w:rsidRPr="00F72F1B">
        <w:rPr>
          <w:szCs w:val="24"/>
        </w:rPr>
        <w:t>pronájmu</w:t>
      </w:r>
      <w:r w:rsidRPr="00F72F1B">
        <w:rPr>
          <w:spacing w:val="-3"/>
          <w:szCs w:val="24"/>
        </w:rPr>
        <w:t xml:space="preserve"> </w:t>
      </w:r>
      <w:r w:rsidRPr="00F72F1B">
        <w:rPr>
          <w:szCs w:val="24"/>
        </w:rPr>
        <w:t>prostor</w:t>
      </w:r>
      <w:r w:rsidRPr="00F72F1B">
        <w:rPr>
          <w:spacing w:val="-4"/>
          <w:szCs w:val="24"/>
        </w:rPr>
        <w:t xml:space="preserve"> </w:t>
      </w:r>
      <w:r w:rsidRPr="00F72F1B">
        <w:rPr>
          <w:szCs w:val="24"/>
        </w:rPr>
        <w:t>a</w:t>
      </w:r>
      <w:r w:rsidR="0007016A">
        <w:rPr>
          <w:spacing w:val="-2"/>
          <w:szCs w:val="24"/>
        </w:rPr>
        <w:t xml:space="preserve"> </w:t>
      </w:r>
      <w:r w:rsidRPr="00F72F1B">
        <w:rPr>
          <w:spacing w:val="-2"/>
          <w:szCs w:val="24"/>
        </w:rPr>
        <w:t>služeb</w:t>
      </w:r>
      <w:r w:rsidR="0028573C">
        <w:rPr>
          <w:spacing w:val="-2"/>
          <w:szCs w:val="24"/>
        </w:rPr>
        <w:t>.</w:t>
      </w:r>
    </w:p>
    <w:p w14:paraId="2DA02408" w14:textId="77777777" w:rsidR="005204B7" w:rsidRPr="00F72F1B" w:rsidRDefault="00AE0700" w:rsidP="005942DC">
      <w:pPr>
        <w:tabs>
          <w:tab w:val="left" w:pos="874"/>
        </w:tabs>
        <w:ind w:left="709"/>
        <w:rPr>
          <w:szCs w:val="24"/>
        </w:rPr>
      </w:pPr>
      <w:r w:rsidRPr="00F72F1B">
        <w:rPr>
          <w:szCs w:val="24"/>
        </w:rPr>
        <w:t>Odstoupení</w:t>
      </w:r>
      <w:r w:rsidRPr="00F72F1B">
        <w:rPr>
          <w:spacing w:val="-5"/>
          <w:szCs w:val="24"/>
        </w:rPr>
        <w:t xml:space="preserve"> </w:t>
      </w:r>
      <w:r w:rsidRPr="00F72F1B">
        <w:rPr>
          <w:szCs w:val="24"/>
        </w:rPr>
        <w:t>ve</w:t>
      </w:r>
      <w:r w:rsidRPr="00F72F1B">
        <w:rPr>
          <w:spacing w:val="-2"/>
          <w:szCs w:val="24"/>
        </w:rPr>
        <w:t xml:space="preserve"> </w:t>
      </w:r>
      <w:r w:rsidRPr="00F72F1B">
        <w:rPr>
          <w:szCs w:val="24"/>
        </w:rPr>
        <w:t>lhůtě</w:t>
      </w:r>
      <w:r w:rsidRPr="00F72F1B">
        <w:rPr>
          <w:spacing w:val="-2"/>
          <w:szCs w:val="24"/>
        </w:rPr>
        <w:t xml:space="preserve"> </w:t>
      </w:r>
      <w:r w:rsidRPr="00F72F1B">
        <w:rPr>
          <w:szCs w:val="24"/>
        </w:rPr>
        <w:t>15</w:t>
      </w:r>
      <w:r w:rsidRPr="00F72F1B">
        <w:rPr>
          <w:spacing w:val="-4"/>
          <w:szCs w:val="24"/>
        </w:rPr>
        <w:t xml:space="preserve"> </w:t>
      </w:r>
      <w:r w:rsidRPr="00F72F1B">
        <w:rPr>
          <w:szCs w:val="24"/>
        </w:rPr>
        <w:t>a</w:t>
      </w:r>
      <w:r w:rsidRPr="00F72F1B">
        <w:rPr>
          <w:spacing w:val="-2"/>
          <w:szCs w:val="24"/>
        </w:rPr>
        <w:t xml:space="preserve"> </w:t>
      </w:r>
      <w:r w:rsidRPr="00F72F1B">
        <w:rPr>
          <w:szCs w:val="24"/>
        </w:rPr>
        <w:t>méně</w:t>
      </w:r>
      <w:r w:rsidRPr="00F72F1B">
        <w:rPr>
          <w:spacing w:val="-2"/>
          <w:szCs w:val="24"/>
        </w:rPr>
        <w:t xml:space="preserve"> </w:t>
      </w:r>
      <w:r w:rsidRPr="00F72F1B">
        <w:rPr>
          <w:szCs w:val="24"/>
        </w:rPr>
        <w:t>dnů</w:t>
      </w:r>
      <w:r w:rsidRPr="00F72F1B">
        <w:rPr>
          <w:spacing w:val="-4"/>
          <w:szCs w:val="24"/>
        </w:rPr>
        <w:t xml:space="preserve"> </w:t>
      </w:r>
      <w:r w:rsidRPr="00F72F1B">
        <w:rPr>
          <w:szCs w:val="24"/>
        </w:rPr>
        <w:t>před</w:t>
      </w:r>
      <w:r w:rsidRPr="00F72F1B">
        <w:rPr>
          <w:spacing w:val="-1"/>
          <w:szCs w:val="24"/>
        </w:rPr>
        <w:t xml:space="preserve"> </w:t>
      </w:r>
      <w:r w:rsidRPr="00F72F1B">
        <w:rPr>
          <w:szCs w:val="24"/>
        </w:rPr>
        <w:t>konáním</w:t>
      </w:r>
      <w:r w:rsidRPr="00F72F1B">
        <w:rPr>
          <w:spacing w:val="-2"/>
          <w:szCs w:val="24"/>
        </w:rPr>
        <w:t xml:space="preserve"> </w:t>
      </w:r>
      <w:r w:rsidRPr="00F72F1B">
        <w:rPr>
          <w:szCs w:val="24"/>
        </w:rPr>
        <w:t>akce</w:t>
      </w:r>
      <w:r w:rsidRPr="00F72F1B">
        <w:rPr>
          <w:spacing w:val="-2"/>
          <w:szCs w:val="24"/>
        </w:rPr>
        <w:t xml:space="preserve"> </w:t>
      </w:r>
      <w:r w:rsidRPr="00F72F1B">
        <w:rPr>
          <w:szCs w:val="24"/>
        </w:rPr>
        <w:t>100</w:t>
      </w:r>
      <w:r w:rsidR="00F72F1B">
        <w:rPr>
          <w:szCs w:val="24"/>
        </w:rPr>
        <w:t xml:space="preserve"> </w:t>
      </w:r>
      <w:r w:rsidRPr="00F72F1B">
        <w:rPr>
          <w:szCs w:val="24"/>
        </w:rPr>
        <w:t>%</w:t>
      </w:r>
      <w:r w:rsidRPr="00F72F1B">
        <w:rPr>
          <w:spacing w:val="-4"/>
          <w:szCs w:val="24"/>
        </w:rPr>
        <w:t xml:space="preserve"> </w:t>
      </w:r>
      <w:r w:rsidRPr="00F72F1B">
        <w:rPr>
          <w:szCs w:val="24"/>
        </w:rPr>
        <w:t>z</w:t>
      </w:r>
      <w:r w:rsidRPr="00F72F1B">
        <w:rPr>
          <w:spacing w:val="1"/>
          <w:szCs w:val="24"/>
        </w:rPr>
        <w:t xml:space="preserve"> </w:t>
      </w:r>
      <w:r w:rsidRPr="00F72F1B">
        <w:rPr>
          <w:szCs w:val="24"/>
        </w:rPr>
        <w:t>celkové</w:t>
      </w:r>
      <w:r w:rsidRPr="00F72F1B">
        <w:rPr>
          <w:spacing w:val="-2"/>
          <w:szCs w:val="24"/>
        </w:rPr>
        <w:t xml:space="preserve"> </w:t>
      </w:r>
      <w:r w:rsidRPr="00F72F1B">
        <w:rPr>
          <w:szCs w:val="24"/>
        </w:rPr>
        <w:t>výše</w:t>
      </w:r>
      <w:r w:rsidRPr="00F72F1B">
        <w:rPr>
          <w:spacing w:val="-2"/>
          <w:szCs w:val="24"/>
        </w:rPr>
        <w:t xml:space="preserve"> </w:t>
      </w:r>
      <w:r w:rsidRPr="00F72F1B">
        <w:rPr>
          <w:szCs w:val="24"/>
        </w:rPr>
        <w:t>pronájmu</w:t>
      </w:r>
      <w:r w:rsidRPr="00F72F1B">
        <w:rPr>
          <w:spacing w:val="-4"/>
          <w:szCs w:val="24"/>
        </w:rPr>
        <w:t xml:space="preserve"> </w:t>
      </w:r>
      <w:r w:rsidRPr="00F72F1B">
        <w:rPr>
          <w:szCs w:val="24"/>
        </w:rPr>
        <w:t>prostor</w:t>
      </w:r>
      <w:r w:rsidRPr="00F72F1B">
        <w:rPr>
          <w:spacing w:val="-2"/>
          <w:szCs w:val="24"/>
        </w:rPr>
        <w:t xml:space="preserve"> </w:t>
      </w:r>
      <w:r w:rsidRPr="00F72F1B">
        <w:rPr>
          <w:szCs w:val="24"/>
        </w:rPr>
        <w:t>a</w:t>
      </w:r>
      <w:r w:rsidRPr="00F72F1B">
        <w:rPr>
          <w:spacing w:val="-1"/>
          <w:szCs w:val="24"/>
        </w:rPr>
        <w:t xml:space="preserve"> </w:t>
      </w:r>
      <w:r w:rsidRPr="00F72F1B">
        <w:rPr>
          <w:spacing w:val="-2"/>
          <w:szCs w:val="24"/>
        </w:rPr>
        <w:t>služeb</w:t>
      </w:r>
      <w:r w:rsidR="0028573C">
        <w:rPr>
          <w:spacing w:val="-2"/>
          <w:szCs w:val="24"/>
        </w:rPr>
        <w:t>.</w:t>
      </w:r>
    </w:p>
    <w:p w14:paraId="73930911" w14:textId="77777777" w:rsidR="005204B7" w:rsidRPr="00F72F1B" w:rsidRDefault="005204B7" w:rsidP="00594A61">
      <w:pPr>
        <w:pStyle w:val="Zkladntext"/>
        <w:spacing w:before="1" w:after="240"/>
        <w:rPr>
          <w:sz w:val="22"/>
          <w:szCs w:val="22"/>
        </w:rPr>
      </w:pPr>
    </w:p>
    <w:p w14:paraId="6ACFB9EC" w14:textId="77777777" w:rsidR="005204B7" w:rsidRPr="00F72F1B" w:rsidRDefault="00AE0700" w:rsidP="00594A61">
      <w:pPr>
        <w:tabs>
          <w:tab w:val="left" w:pos="1261"/>
        </w:tabs>
        <w:spacing w:after="240"/>
        <w:ind w:left="720" w:right="212"/>
        <w:rPr>
          <w:szCs w:val="24"/>
        </w:rPr>
      </w:pPr>
      <w:r w:rsidRPr="00F72F1B">
        <w:rPr>
          <w:szCs w:val="24"/>
        </w:rPr>
        <w:t>Odstoupení</w:t>
      </w:r>
      <w:r w:rsidRPr="00F72F1B">
        <w:rPr>
          <w:spacing w:val="-4"/>
          <w:szCs w:val="24"/>
        </w:rPr>
        <w:t xml:space="preserve"> </w:t>
      </w:r>
      <w:r w:rsidRPr="00F72F1B">
        <w:rPr>
          <w:szCs w:val="24"/>
        </w:rPr>
        <w:t>musí</w:t>
      </w:r>
      <w:r w:rsidRPr="00F72F1B">
        <w:rPr>
          <w:spacing w:val="-4"/>
          <w:szCs w:val="24"/>
        </w:rPr>
        <w:t xml:space="preserve"> </w:t>
      </w:r>
      <w:r w:rsidRPr="00F72F1B">
        <w:rPr>
          <w:szCs w:val="24"/>
        </w:rPr>
        <w:t>být</w:t>
      </w:r>
      <w:r w:rsidRPr="00F72F1B">
        <w:rPr>
          <w:spacing w:val="-4"/>
          <w:szCs w:val="24"/>
        </w:rPr>
        <w:t xml:space="preserve"> </w:t>
      </w:r>
      <w:r w:rsidRPr="00F72F1B">
        <w:rPr>
          <w:szCs w:val="24"/>
        </w:rPr>
        <w:t>učiněno</w:t>
      </w:r>
      <w:r w:rsidRPr="00F72F1B">
        <w:rPr>
          <w:spacing w:val="-2"/>
          <w:szCs w:val="24"/>
        </w:rPr>
        <w:t xml:space="preserve"> </w:t>
      </w:r>
      <w:r w:rsidRPr="00F72F1B">
        <w:rPr>
          <w:szCs w:val="24"/>
        </w:rPr>
        <w:t>písemně</w:t>
      </w:r>
      <w:r w:rsidRPr="00F72F1B">
        <w:rPr>
          <w:spacing w:val="-3"/>
          <w:szCs w:val="24"/>
        </w:rPr>
        <w:t xml:space="preserve"> </w:t>
      </w:r>
      <w:r w:rsidRPr="00F72F1B">
        <w:rPr>
          <w:szCs w:val="24"/>
        </w:rPr>
        <w:t>a</w:t>
      </w:r>
      <w:r w:rsidRPr="00F72F1B">
        <w:rPr>
          <w:spacing w:val="-3"/>
          <w:szCs w:val="24"/>
        </w:rPr>
        <w:t xml:space="preserve"> </w:t>
      </w:r>
      <w:r w:rsidRPr="00F72F1B">
        <w:rPr>
          <w:szCs w:val="24"/>
        </w:rPr>
        <w:t>musí</w:t>
      </w:r>
      <w:r w:rsidRPr="00F72F1B">
        <w:rPr>
          <w:spacing w:val="-2"/>
          <w:szCs w:val="24"/>
        </w:rPr>
        <w:t xml:space="preserve"> </w:t>
      </w:r>
      <w:r w:rsidRPr="00F72F1B">
        <w:rPr>
          <w:szCs w:val="24"/>
        </w:rPr>
        <w:t>být</w:t>
      </w:r>
      <w:r w:rsidRPr="00F72F1B">
        <w:rPr>
          <w:spacing w:val="-4"/>
          <w:szCs w:val="24"/>
        </w:rPr>
        <w:t xml:space="preserve"> </w:t>
      </w:r>
      <w:r w:rsidRPr="00F72F1B">
        <w:rPr>
          <w:szCs w:val="24"/>
        </w:rPr>
        <w:t>doručeno</w:t>
      </w:r>
      <w:r w:rsidRPr="00F72F1B">
        <w:rPr>
          <w:spacing w:val="-2"/>
          <w:szCs w:val="24"/>
        </w:rPr>
        <w:t xml:space="preserve"> </w:t>
      </w:r>
      <w:r w:rsidRPr="00F72F1B">
        <w:rPr>
          <w:szCs w:val="24"/>
        </w:rPr>
        <w:t>pronajímateli.</w:t>
      </w:r>
      <w:r w:rsidRPr="00F72F1B">
        <w:rPr>
          <w:spacing w:val="-3"/>
          <w:szCs w:val="24"/>
        </w:rPr>
        <w:t xml:space="preserve"> </w:t>
      </w:r>
      <w:r w:rsidRPr="00F72F1B">
        <w:rPr>
          <w:szCs w:val="24"/>
        </w:rPr>
        <w:t>Výše</w:t>
      </w:r>
      <w:r w:rsidRPr="00F72F1B">
        <w:rPr>
          <w:spacing w:val="-6"/>
          <w:szCs w:val="24"/>
        </w:rPr>
        <w:t xml:space="preserve"> </w:t>
      </w:r>
      <w:r w:rsidRPr="00F72F1B">
        <w:rPr>
          <w:szCs w:val="24"/>
        </w:rPr>
        <w:t>odstupného</w:t>
      </w:r>
      <w:r w:rsidRPr="00F72F1B">
        <w:rPr>
          <w:spacing w:val="-2"/>
          <w:szCs w:val="24"/>
        </w:rPr>
        <w:t xml:space="preserve"> </w:t>
      </w:r>
      <w:r w:rsidRPr="00F72F1B">
        <w:rPr>
          <w:szCs w:val="24"/>
        </w:rPr>
        <w:t>se</w:t>
      </w:r>
      <w:r w:rsidRPr="00F72F1B">
        <w:rPr>
          <w:spacing w:val="-3"/>
          <w:szCs w:val="24"/>
        </w:rPr>
        <w:t xml:space="preserve"> </w:t>
      </w:r>
      <w:r w:rsidRPr="00F72F1B">
        <w:rPr>
          <w:szCs w:val="24"/>
        </w:rPr>
        <w:t>řídí</w:t>
      </w:r>
      <w:r w:rsidRPr="00F72F1B">
        <w:rPr>
          <w:spacing w:val="-4"/>
          <w:szCs w:val="24"/>
        </w:rPr>
        <w:t xml:space="preserve"> </w:t>
      </w:r>
      <w:r w:rsidRPr="00F72F1B">
        <w:rPr>
          <w:szCs w:val="24"/>
        </w:rPr>
        <w:t>dnem, kdy bylo odstoupení pronajímateli doručeno.</w:t>
      </w:r>
    </w:p>
    <w:p w14:paraId="3E1C908A" w14:textId="77777777" w:rsidR="00443974" w:rsidRDefault="00443974">
      <w:pPr>
        <w:rPr>
          <w:sz w:val="20"/>
        </w:rPr>
      </w:pPr>
    </w:p>
    <w:p w14:paraId="68E1D712" w14:textId="77777777" w:rsidR="00443974" w:rsidRDefault="00443974">
      <w:pPr>
        <w:rPr>
          <w:sz w:val="20"/>
        </w:rPr>
      </w:pPr>
    </w:p>
    <w:p w14:paraId="3B04BEAE" w14:textId="77777777" w:rsidR="00830A5A" w:rsidRDefault="00830A5A">
      <w:pPr>
        <w:rPr>
          <w:sz w:val="20"/>
        </w:rPr>
      </w:pPr>
    </w:p>
    <w:p w14:paraId="4013FDB1" w14:textId="77777777" w:rsidR="005204B7" w:rsidRPr="00F72F1B" w:rsidRDefault="00AE0700">
      <w:pPr>
        <w:spacing w:before="65"/>
        <w:ind w:left="1760" w:right="1719"/>
        <w:jc w:val="center"/>
        <w:rPr>
          <w:b/>
          <w:sz w:val="28"/>
          <w:szCs w:val="28"/>
        </w:rPr>
      </w:pPr>
      <w:r w:rsidRPr="00F72F1B">
        <w:rPr>
          <w:b/>
          <w:spacing w:val="-10"/>
          <w:sz w:val="28"/>
          <w:szCs w:val="28"/>
        </w:rPr>
        <w:t>6</w:t>
      </w:r>
      <w:r w:rsidR="00F72F1B" w:rsidRPr="00F72F1B">
        <w:rPr>
          <w:b/>
          <w:spacing w:val="-10"/>
          <w:sz w:val="28"/>
          <w:szCs w:val="28"/>
        </w:rPr>
        <w:t>.</w:t>
      </w:r>
    </w:p>
    <w:p w14:paraId="59F83907" w14:textId="77777777" w:rsidR="005204B7" w:rsidRDefault="00AE0700">
      <w:pPr>
        <w:spacing w:before="116"/>
        <w:ind w:left="1760" w:right="1718"/>
        <w:jc w:val="center"/>
        <w:rPr>
          <w:b/>
          <w:spacing w:val="-2"/>
          <w:sz w:val="28"/>
          <w:szCs w:val="28"/>
        </w:rPr>
      </w:pPr>
      <w:r w:rsidRPr="00F72F1B">
        <w:rPr>
          <w:b/>
          <w:sz w:val="28"/>
          <w:szCs w:val="28"/>
        </w:rPr>
        <w:t>Závěrečná</w:t>
      </w:r>
      <w:r w:rsidRPr="00F72F1B">
        <w:rPr>
          <w:b/>
          <w:spacing w:val="-6"/>
          <w:sz w:val="28"/>
          <w:szCs w:val="28"/>
        </w:rPr>
        <w:t xml:space="preserve"> </w:t>
      </w:r>
      <w:r w:rsidRPr="00F72F1B">
        <w:rPr>
          <w:b/>
          <w:spacing w:val="-2"/>
          <w:sz w:val="28"/>
          <w:szCs w:val="28"/>
        </w:rPr>
        <w:t>ujednání</w:t>
      </w:r>
    </w:p>
    <w:p w14:paraId="22B0B78F" w14:textId="77777777" w:rsidR="00F72F1B" w:rsidRPr="00F72F1B" w:rsidRDefault="00F72F1B">
      <w:pPr>
        <w:spacing w:before="116"/>
        <w:ind w:left="1760" w:right="1718"/>
        <w:jc w:val="center"/>
        <w:rPr>
          <w:b/>
          <w:sz w:val="28"/>
          <w:szCs w:val="28"/>
        </w:rPr>
      </w:pPr>
    </w:p>
    <w:p w14:paraId="707E9FA5" w14:textId="77777777" w:rsidR="00F72F1B" w:rsidRPr="00F72F1B" w:rsidRDefault="00F72F1B" w:rsidP="00F72F1B">
      <w:pPr>
        <w:pStyle w:val="Odstavecseseznamem"/>
        <w:numPr>
          <w:ilvl w:val="0"/>
          <w:numId w:val="20"/>
        </w:numPr>
        <w:tabs>
          <w:tab w:val="left" w:pos="1273"/>
        </w:tabs>
        <w:spacing w:before="108" w:line="360" w:lineRule="auto"/>
        <w:ind w:right="109"/>
        <w:jc w:val="both"/>
        <w:rPr>
          <w:vanish/>
          <w:szCs w:val="24"/>
        </w:rPr>
      </w:pPr>
    </w:p>
    <w:p w14:paraId="44BF6DB5" w14:textId="77777777" w:rsidR="00F72F1B" w:rsidRPr="00F72F1B" w:rsidRDefault="00F72F1B" w:rsidP="00F72F1B">
      <w:pPr>
        <w:pStyle w:val="Odstavecseseznamem"/>
        <w:numPr>
          <w:ilvl w:val="0"/>
          <w:numId w:val="20"/>
        </w:numPr>
        <w:tabs>
          <w:tab w:val="left" w:pos="1273"/>
        </w:tabs>
        <w:spacing w:before="108" w:line="360" w:lineRule="auto"/>
        <w:ind w:right="109"/>
        <w:jc w:val="both"/>
        <w:rPr>
          <w:vanish/>
          <w:szCs w:val="24"/>
        </w:rPr>
      </w:pPr>
    </w:p>
    <w:p w14:paraId="7EE0A0D3" w14:textId="77777777" w:rsidR="00F72F1B" w:rsidRPr="00F72F1B" w:rsidRDefault="00F72F1B" w:rsidP="00F72F1B">
      <w:pPr>
        <w:pStyle w:val="Odstavecseseznamem"/>
        <w:numPr>
          <w:ilvl w:val="0"/>
          <w:numId w:val="20"/>
        </w:numPr>
        <w:tabs>
          <w:tab w:val="left" w:pos="1273"/>
        </w:tabs>
        <w:spacing w:before="108" w:line="360" w:lineRule="auto"/>
        <w:ind w:right="109"/>
        <w:jc w:val="both"/>
        <w:rPr>
          <w:vanish/>
          <w:szCs w:val="24"/>
        </w:rPr>
      </w:pPr>
    </w:p>
    <w:p w14:paraId="0A86CA52" w14:textId="77777777" w:rsidR="00F72F1B" w:rsidRPr="00F72F1B" w:rsidRDefault="00F72F1B" w:rsidP="00F72F1B">
      <w:pPr>
        <w:pStyle w:val="Odstavecseseznamem"/>
        <w:numPr>
          <w:ilvl w:val="0"/>
          <w:numId w:val="20"/>
        </w:numPr>
        <w:tabs>
          <w:tab w:val="left" w:pos="1273"/>
        </w:tabs>
        <w:spacing w:before="108" w:line="360" w:lineRule="auto"/>
        <w:ind w:right="109"/>
        <w:jc w:val="both"/>
        <w:rPr>
          <w:vanish/>
          <w:szCs w:val="24"/>
        </w:rPr>
      </w:pPr>
    </w:p>
    <w:p w14:paraId="700C7571" w14:textId="77777777" w:rsidR="00F72F1B" w:rsidRPr="00F72F1B" w:rsidRDefault="00F72F1B" w:rsidP="00F72F1B">
      <w:pPr>
        <w:pStyle w:val="Odstavecseseznamem"/>
        <w:numPr>
          <w:ilvl w:val="0"/>
          <w:numId w:val="20"/>
        </w:numPr>
        <w:tabs>
          <w:tab w:val="left" w:pos="1273"/>
        </w:tabs>
        <w:spacing w:before="108" w:line="360" w:lineRule="auto"/>
        <w:ind w:right="109"/>
        <w:jc w:val="both"/>
        <w:rPr>
          <w:vanish/>
          <w:szCs w:val="24"/>
        </w:rPr>
      </w:pPr>
    </w:p>
    <w:p w14:paraId="29025F19" w14:textId="77777777" w:rsidR="00F72F1B" w:rsidRPr="00F72F1B" w:rsidRDefault="00F72F1B" w:rsidP="00F72F1B">
      <w:pPr>
        <w:pStyle w:val="Odstavecseseznamem"/>
        <w:numPr>
          <w:ilvl w:val="0"/>
          <w:numId w:val="20"/>
        </w:numPr>
        <w:tabs>
          <w:tab w:val="left" w:pos="1273"/>
        </w:tabs>
        <w:spacing w:before="108" w:line="360" w:lineRule="auto"/>
        <w:ind w:right="109"/>
        <w:jc w:val="both"/>
        <w:rPr>
          <w:vanish/>
          <w:szCs w:val="24"/>
        </w:rPr>
      </w:pPr>
    </w:p>
    <w:p w14:paraId="5B06FD0D" w14:textId="77777777" w:rsidR="005204B7" w:rsidRPr="00F72F1B" w:rsidRDefault="00AE0700" w:rsidP="00411AC2">
      <w:pPr>
        <w:pStyle w:val="Odstavecseseznamem"/>
        <w:numPr>
          <w:ilvl w:val="1"/>
          <w:numId w:val="20"/>
        </w:numPr>
        <w:tabs>
          <w:tab w:val="left" w:pos="1273"/>
        </w:tabs>
        <w:spacing w:before="108" w:after="240"/>
        <w:ind w:right="109"/>
        <w:jc w:val="both"/>
        <w:rPr>
          <w:szCs w:val="24"/>
        </w:rPr>
      </w:pPr>
      <w:r w:rsidRPr="00F72F1B">
        <w:rPr>
          <w:szCs w:val="24"/>
        </w:rPr>
        <w:t>Odstoupením od smlouvy není dotčena platnost ani účinnost ujednání smluvních stran týkající se smluvních pokut a odstupného.</w:t>
      </w:r>
    </w:p>
    <w:p w14:paraId="3626B3B0" w14:textId="77777777" w:rsidR="005204B7" w:rsidRPr="00F72F1B" w:rsidRDefault="00AE0700" w:rsidP="00411AC2">
      <w:pPr>
        <w:pStyle w:val="Odstavecseseznamem"/>
        <w:numPr>
          <w:ilvl w:val="1"/>
          <w:numId w:val="20"/>
        </w:numPr>
        <w:tabs>
          <w:tab w:val="left" w:pos="1212"/>
        </w:tabs>
        <w:spacing w:before="1" w:after="240"/>
        <w:ind w:right="115"/>
        <w:jc w:val="both"/>
        <w:rPr>
          <w:szCs w:val="24"/>
        </w:rPr>
      </w:pPr>
      <w:r w:rsidRPr="00F72F1B">
        <w:rPr>
          <w:szCs w:val="24"/>
        </w:rPr>
        <w:t>Pokud</w:t>
      </w:r>
      <w:r w:rsidRPr="00F72F1B">
        <w:rPr>
          <w:spacing w:val="-1"/>
          <w:szCs w:val="24"/>
        </w:rPr>
        <w:t xml:space="preserve"> </w:t>
      </w:r>
      <w:r w:rsidRPr="00F72F1B">
        <w:rPr>
          <w:szCs w:val="24"/>
        </w:rPr>
        <w:t>není</w:t>
      </w:r>
      <w:r w:rsidRPr="00F72F1B">
        <w:rPr>
          <w:spacing w:val="-1"/>
          <w:szCs w:val="24"/>
        </w:rPr>
        <w:t xml:space="preserve"> </w:t>
      </w:r>
      <w:r w:rsidRPr="00F72F1B">
        <w:rPr>
          <w:szCs w:val="24"/>
        </w:rPr>
        <w:t>sjednáno</w:t>
      </w:r>
      <w:r w:rsidRPr="00F72F1B">
        <w:rPr>
          <w:spacing w:val="-1"/>
          <w:szCs w:val="24"/>
        </w:rPr>
        <w:t xml:space="preserve"> </w:t>
      </w:r>
      <w:r w:rsidRPr="00F72F1B">
        <w:rPr>
          <w:szCs w:val="24"/>
        </w:rPr>
        <w:t>ve</w:t>
      </w:r>
      <w:r w:rsidRPr="00F72F1B">
        <w:rPr>
          <w:spacing w:val="-2"/>
          <w:szCs w:val="24"/>
        </w:rPr>
        <w:t xml:space="preserve"> </w:t>
      </w:r>
      <w:r w:rsidRPr="00F72F1B">
        <w:rPr>
          <w:szCs w:val="24"/>
        </w:rPr>
        <w:t>smlouvě</w:t>
      </w:r>
      <w:r w:rsidRPr="00F72F1B">
        <w:rPr>
          <w:spacing w:val="-2"/>
          <w:szCs w:val="24"/>
        </w:rPr>
        <w:t xml:space="preserve"> </w:t>
      </w:r>
      <w:r w:rsidRPr="00F72F1B">
        <w:rPr>
          <w:szCs w:val="24"/>
        </w:rPr>
        <w:t>jinak, řídí se</w:t>
      </w:r>
      <w:r w:rsidRPr="00F72F1B">
        <w:rPr>
          <w:spacing w:val="-2"/>
          <w:szCs w:val="24"/>
        </w:rPr>
        <w:t xml:space="preserve"> </w:t>
      </w:r>
      <w:r w:rsidRPr="00F72F1B">
        <w:rPr>
          <w:szCs w:val="24"/>
        </w:rPr>
        <w:t>práva</w:t>
      </w:r>
      <w:r w:rsidRPr="00F72F1B">
        <w:rPr>
          <w:spacing w:val="-2"/>
          <w:szCs w:val="24"/>
        </w:rPr>
        <w:t xml:space="preserve"> </w:t>
      </w:r>
      <w:r w:rsidRPr="00F72F1B">
        <w:rPr>
          <w:szCs w:val="24"/>
        </w:rPr>
        <w:t>a</w:t>
      </w:r>
      <w:r w:rsidRPr="00F72F1B">
        <w:rPr>
          <w:spacing w:val="-2"/>
          <w:szCs w:val="24"/>
        </w:rPr>
        <w:t xml:space="preserve"> </w:t>
      </w:r>
      <w:r w:rsidRPr="00F72F1B">
        <w:rPr>
          <w:szCs w:val="24"/>
        </w:rPr>
        <w:t>povinnosti smluvních</w:t>
      </w:r>
      <w:r w:rsidRPr="00F72F1B">
        <w:rPr>
          <w:spacing w:val="-2"/>
          <w:szCs w:val="24"/>
        </w:rPr>
        <w:t xml:space="preserve"> </w:t>
      </w:r>
      <w:r w:rsidRPr="00F72F1B">
        <w:rPr>
          <w:szCs w:val="24"/>
        </w:rPr>
        <w:t>stran</w:t>
      </w:r>
      <w:r w:rsidRPr="00F72F1B">
        <w:rPr>
          <w:spacing w:val="-1"/>
          <w:szCs w:val="24"/>
        </w:rPr>
        <w:t xml:space="preserve"> </w:t>
      </w:r>
      <w:r w:rsidRPr="00F72F1B">
        <w:rPr>
          <w:szCs w:val="24"/>
        </w:rPr>
        <w:t>zákonem</w:t>
      </w:r>
      <w:r w:rsidRPr="00F72F1B">
        <w:rPr>
          <w:spacing w:val="-3"/>
          <w:szCs w:val="24"/>
        </w:rPr>
        <w:t xml:space="preserve"> </w:t>
      </w:r>
      <w:r w:rsidRPr="00F72F1B">
        <w:rPr>
          <w:szCs w:val="24"/>
        </w:rPr>
        <w:t>č. 89/2012</w:t>
      </w:r>
      <w:r w:rsidRPr="00F72F1B">
        <w:rPr>
          <w:spacing w:val="-3"/>
          <w:szCs w:val="24"/>
        </w:rPr>
        <w:t xml:space="preserve"> </w:t>
      </w:r>
      <w:r w:rsidRPr="00F72F1B">
        <w:rPr>
          <w:szCs w:val="24"/>
        </w:rPr>
        <w:t>Sb., občanským zákoníkem. Nedílnou součástí smlouvy je příloha č. 1 „Specifikace pronajatých prostor a požadovaných organizačně-technických služeb“ a příloha č. 2 „Technický list“.</w:t>
      </w:r>
    </w:p>
    <w:p w14:paraId="05C84A39" w14:textId="77777777" w:rsidR="005204B7" w:rsidRPr="00F72F1B" w:rsidRDefault="00AE0700" w:rsidP="00411AC2">
      <w:pPr>
        <w:pStyle w:val="Odstavecseseznamem"/>
        <w:numPr>
          <w:ilvl w:val="1"/>
          <w:numId w:val="20"/>
        </w:numPr>
        <w:tabs>
          <w:tab w:val="left" w:pos="1211"/>
        </w:tabs>
        <w:spacing w:before="1" w:after="240"/>
        <w:jc w:val="both"/>
        <w:rPr>
          <w:szCs w:val="24"/>
        </w:rPr>
      </w:pPr>
      <w:r w:rsidRPr="00F72F1B">
        <w:rPr>
          <w:szCs w:val="24"/>
        </w:rPr>
        <w:t>Smlouvu</w:t>
      </w:r>
      <w:r w:rsidRPr="00F72F1B">
        <w:rPr>
          <w:spacing w:val="-2"/>
          <w:szCs w:val="24"/>
        </w:rPr>
        <w:t xml:space="preserve"> </w:t>
      </w:r>
      <w:r w:rsidRPr="00F72F1B">
        <w:rPr>
          <w:szCs w:val="24"/>
        </w:rPr>
        <w:t>lze</w:t>
      </w:r>
      <w:r w:rsidRPr="00F72F1B">
        <w:rPr>
          <w:spacing w:val="-3"/>
          <w:szCs w:val="24"/>
        </w:rPr>
        <w:t xml:space="preserve"> </w:t>
      </w:r>
      <w:r w:rsidRPr="00F72F1B">
        <w:rPr>
          <w:szCs w:val="24"/>
        </w:rPr>
        <w:t>měnit</w:t>
      </w:r>
      <w:r w:rsidRPr="00F72F1B">
        <w:rPr>
          <w:spacing w:val="-4"/>
          <w:szCs w:val="24"/>
        </w:rPr>
        <w:t xml:space="preserve"> </w:t>
      </w:r>
      <w:r w:rsidRPr="00F72F1B">
        <w:rPr>
          <w:szCs w:val="24"/>
        </w:rPr>
        <w:t>pouze</w:t>
      </w:r>
      <w:r w:rsidRPr="00F72F1B">
        <w:rPr>
          <w:spacing w:val="-5"/>
          <w:szCs w:val="24"/>
        </w:rPr>
        <w:t xml:space="preserve"> </w:t>
      </w:r>
      <w:r w:rsidRPr="00F72F1B">
        <w:rPr>
          <w:szCs w:val="24"/>
        </w:rPr>
        <w:t>písemnou</w:t>
      </w:r>
      <w:r w:rsidRPr="00F72F1B">
        <w:rPr>
          <w:spacing w:val="-2"/>
          <w:szCs w:val="24"/>
        </w:rPr>
        <w:t xml:space="preserve"> </w:t>
      </w:r>
      <w:r w:rsidRPr="00F72F1B">
        <w:rPr>
          <w:szCs w:val="24"/>
        </w:rPr>
        <w:t>dohodou</w:t>
      </w:r>
      <w:r w:rsidRPr="00F72F1B">
        <w:rPr>
          <w:spacing w:val="-5"/>
          <w:szCs w:val="24"/>
        </w:rPr>
        <w:t xml:space="preserve"> </w:t>
      </w:r>
      <w:r w:rsidRPr="00F72F1B">
        <w:rPr>
          <w:szCs w:val="24"/>
        </w:rPr>
        <w:t>smluvních</w:t>
      </w:r>
      <w:r w:rsidRPr="00F72F1B">
        <w:rPr>
          <w:spacing w:val="-4"/>
          <w:szCs w:val="24"/>
        </w:rPr>
        <w:t xml:space="preserve"> </w:t>
      </w:r>
      <w:r w:rsidRPr="00F72F1B">
        <w:rPr>
          <w:spacing w:val="-2"/>
          <w:szCs w:val="24"/>
        </w:rPr>
        <w:t>stran.</w:t>
      </w:r>
    </w:p>
    <w:p w14:paraId="6FD413AB" w14:textId="77777777" w:rsidR="005204B7" w:rsidRPr="00F72F1B" w:rsidRDefault="00AE0700" w:rsidP="00411AC2">
      <w:pPr>
        <w:pStyle w:val="Odstavecseseznamem"/>
        <w:numPr>
          <w:ilvl w:val="1"/>
          <w:numId w:val="20"/>
        </w:numPr>
        <w:tabs>
          <w:tab w:val="left" w:pos="1213"/>
        </w:tabs>
        <w:spacing w:before="115" w:after="240"/>
        <w:rPr>
          <w:szCs w:val="24"/>
        </w:rPr>
      </w:pPr>
      <w:r w:rsidRPr="00F72F1B">
        <w:rPr>
          <w:szCs w:val="24"/>
        </w:rPr>
        <w:t>Nájemce</w:t>
      </w:r>
      <w:r w:rsidRPr="00F72F1B">
        <w:rPr>
          <w:spacing w:val="-5"/>
          <w:szCs w:val="24"/>
        </w:rPr>
        <w:t xml:space="preserve"> </w:t>
      </w:r>
      <w:r w:rsidRPr="00F72F1B">
        <w:rPr>
          <w:szCs w:val="24"/>
        </w:rPr>
        <w:t>se</w:t>
      </w:r>
      <w:r w:rsidRPr="00F72F1B">
        <w:rPr>
          <w:spacing w:val="-4"/>
          <w:szCs w:val="24"/>
        </w:rPr>
        <w:t xml:space="preserve"> </w:t>
      </w:r>
      <w:r w:rsidRPr="00F72F1B">
        <w:rPr>
          <w:szCs w:val="24"/>
        </w:rPr>
        <w:t>řádně</w:t>
      </w:r>
      <w:r w:rsidRPr="00F72F1B">
        <w:rPr>
          <w:spacing w:val="-4"/>
          <w:szCs w:val="24"/>
        </w:rPr>
        <w:t xml:space="preserve"> </w:t>
      </w:r>
      <w:r w:rsidRPr="00F72F1B">
        <w:rPr>
          <w:szCs w:val="24"/>
        </w:rPr>
        <w:t>seznámil</w:t>
      </w:r>
      <w:r w:rsidRPr="00F72F1B">
        <w:rPr>
          <w:spacing w:val="-2"/>
          <w:szCs w:val="24"/>
        </w:rPr>
        <w:t xml:space="preserve"> </w:t>
      </w:r>
      <w:r w:rsidRPr="00F72F1B">
        <w:rPr>
          <w:szCs w:val="24"/>
        </w:rPr>
        <w:t>se</w:t>
      </w:r>
      <w:r w:rsidRPr="00F72F1B">
        <w:rPr>
          <w:spacing w:val="-4"/>
          <w:szCs w:val="24"/>
        </w:rPr>
        <w:t xml:space="preserve"> </w:t>
      </w:r>
      <w:r w:rsidRPr="00F72F1B">
        <w:rPr>
          <w:szCs w:val="24"/>
        </w:rPr>
        <w:t>stavem</w:t>
      </w:r>
      <w:r w:rsidRPr="00F72F1B">
        <w:rPr>
          <w:spacing w:val="-4"/>
          <w:szCs w:val="24"/>
        </w:rPr>
        <w:t xml:space="preserve"> </w:t>
      </w:r>
      <w:r w:rsidRPr="00F72F1B">
        <w:rPr>
          <w:szCs w:val="24"/>
        </w:rPr>
        <w:t>pronajatých</w:t>
      </w:r>
      <w:r w:rsidRPr="00F72F1B">
        <w:rPr>
          <w:spacing w:val="-5"/>
          <w:szCs w:val="24"/>
        </w:rPr>
        <w:t xml:space="preserve"> </w:t>
      </w:r>
      <w:r w:rsidRPr="00F72F1B">
        <w:rPr>
          <w:szCs w:val="24"/>
        </w:rPr>
        <w:t>prostor,</w:t>
      </w:r>
      <w:r w:rsidRPr="00F72F1B">
        <w:rPr>
          <w:spacing w:val="-1"/>
          <w:szCs w:val="24"/>
        </w:rPr>
        <w:t xml:space="preserve"> </w:t>
      </w:r>
      <w:r w:rsidRPr="00F72F1B">
        <w:rPr>
          <w:szCs w:val="24"/>
        </w:rPr>
        <w:t>k</w:t>
      </w:r>
      <w:r w:rsidRPr="00F72F1B">
        <w:rPr>
          <w:spacing w:val="-1"/>
          <w:szCs w:val="24"/>
        </w:rPr>
        <w:t xml:space="preserve"> </w:t>
      </w:r>
      <w:r w:rsidRPr="00F72F1B">
        <w:rPr>
          <w:szCs w:val="24"/>
        </w:rPr>
        <w:t>němuž</w:t>
      </w:r>
      <w:r w:rsidRPr="00F72F1B">
        <w:rPr>
          <w:spacing w:val="-3"/>
          <w:szCs w:val="24"/>
        </w:rPr>
        <w:t xml:space="preserve"> </w:t>
      </w:r>
      <w:r w:rsidRPr="00F72F1B">
        <w:rPr>
          <w:szCs w:val="24"/>
        </w:rPr>
        <w:t>nemá</w:t>
      </w:r>
      <w:r w:rsidRPr="00F72F1B">
        <w:rPr>
          <w:spacing w:val="-3"/>
          <w:szCs w:val="24"/>
        </w:rPr>
        <w:t xml:space="preserve"> </w:t>
      </w:r>
      <w:r w:rsidRPr="00F72F1B">
        <w:rPr>
          <w:spacing w:val="-2"/>
          <w:szCs w:val="24"/>
        </w:rPr>
        <w:t>výhrad.</w:t>
      </w:r>
    </w:p>
    <w:p w14:paraId="36037258" w14:textId="77777777" w:rsidR="005204B7" w:rsidRPr="00F72F1B" w:rsidRDefault="00AE0700" w:rsidP="003011DC">
      <w:pPr>
        <w:pStyle w:val="Odstavecseseznamem"/>
        <w:numPr>
          <w:ilvl w:val="1"/>
          <w:numId w:val="20"/>
        </w:numPr>
        <w:tabs>
          <w:tab w:val="left" w:pos="1211"/>
        </w:tabs>
        <w:spacing w:before="113" w:after="240"/>
        <w:rPr>
          <w:szCs w:val="24"/>
        </w:rPr>
      </w:pPr>
      <w:r w:rsidRPr="00F72F1B">
        <w:rPr>
          <w:szCs w:val="24"/>
        </w:rPr>
        <w:t>Smlouva</w:t>
      </w:r>
      <w:r w:rsidRPr="00F72F1B">
        <w:rPr>
          <w:spacing w:val="-5"/>
          <w:szCs w:val="24"/>
        </w:rPr>
        <w:t xml:space="preserve"> </w:t>
      </w:r>
      <w:r w:rsidRPr="00F72F1B">
        <w:rPr>
          <w:szCs w:val="24"/>
        </w:rPr>
        <w:t>je</w:t>
      </w:r>
      <w:r w:rsidRPr="00F72F1B">
        <w:rPr>
          <w:spacing w:val="-2"/>
          <w:szCs w:val="24"/>
        </w:rPr>
        <w:t xml:space="preserve"> </w:t>
      </w:r>
      <w:r w:rsidRPr="00F72F1B">
        <w:rPr>
          <w:szCs w:val="24"/>
        </w:rPr>
        <w:t>sepsána</w:t>
      </w:r>
      <w:r w:rsidRPr="00F72F1B">
        <w:rPr>
          <w:spacing w:val="-5"/>
          <w:szCs w:val="24"/>
        </w:rPr>
        <w:t xml:space="preserve"> </w:t>
      </w:r>
      <w:r w:rsidRPr="00F72F1B">
        <w:rPr>
          <w:szCs w:val="24"/>
        </w:rPr>
        <w:t>ve</w:t>
      </w:r>
      <w:r w:rsidRPr="00F72F1B">
        <w:rPr>
          <w:spacing w:val="-3"/>
          <w:szCs w:val="24"/>
        </w:rPr>
        <w:t xml:space="preserve"> </w:t>
      </w:r>
      <w:r w:rsidRPr="00F72F1B">
        <w:rPr>
          <w:szCs w:val="24"/>
        </w:rPr>
        <w:t>2</w:t>
      </w:r>
      <w:r w:rsidRPr="00F72F1B">
        <w:rPr>
          <w:spacing w:val="-1"/>
          <w:szCs w:val="24"/>
        </w:rPr>
        <w:t xml:space="preserve"> </w:t>
      </w:r>
      <w:r w:rsidRPr="00F72F1B">
        <w:rPr>
          <w:szCs w:val="24"/>
        </w:rPr>
        <w:t>stejnopisech,</w:t>
      </w:r>
      <w:r w:rsidRPr="00F72F1B">
        <w:rPr>
          <w:spacing w:val="-3"/>
          <w:szCs w:val="24"/>
        </w:rPr>
        <w:t xml:space="preserve"> </w:t>
      </w:r>
      <w:r w:rsidRPr="00F72F1B">
        <w:rPr>
          <w:szCs w:val="24"/>
        </w:rPr>
        <w:t>z nichž</w:t>
      </w:r>
      <w:r w:rsidRPr="00F72F1B">
        <w:rPr>
          <w:spacing w:val="43"/>
          <w:szCs w:val="24"/>
        </w:rPr>
        <w:t xml:space="preserve"> </w:t>
      </w:r>
      <w:r w:rsidRPr="00F72F1B">
        <w:rPr>
          <w:szCs w:val="24"/>
        </w:rPr>
        <w:t>po</w:t>
      </w:r>
      <w:r w:rsidRPr="00F72F1B">
        <w:rPr>
          <w:spacing w:val="-6"/>
          <w:szCs w:val="24"/>
        </w:rPr>
        <w:t xml:space="preserve"> </w:t>
      </w:r>
      <w:r w:rsidRPr="00F72F1B">
        <w:rPr>
          <w:szCs w:val="24"/>
        </w:rPr>
        <w:t>jednom</w:t>
      </w:r>
      <w:r w:rsidRPr="00F72F1B">
        <w:rPr>
          <w:spacing w:val="-6"/>
          <w:szCs w:val="24"/>
        </w:rPr>
        <w:t xml:space="preserve"> </w:t>
      </w:r>
      <w:r w:rsidRPr="00F72F1B">
        <w:rPr>
          <w:szCs w:val="24"/>
        </w:rPr>
        <w:t>vyhotovení</w:t>
      </w:r>
      <w:r w:rsidRPr="00F72F1B">
        <w:rPr>
          <w:spacing w:val="-2"/>
          <w:szCs w:val="24"/>
        </w:rPr>
        <w:t xml:space="preserve"> </w:t>
      </w:r>
      <w:r w:rsidRPr="00F72F1B">
        <w:rPr>
          <w:szCs w:val="24"/>
        </w:rPr>
        <w:t>obdrží</w:t>
      </w:r>
      <w:r w:rsidRPr="00F72F1B">
        <w:rPr>
          <w:spacing w:val="-1"/>
          <w:szCs w:val="24"/>
        </w:rPr>
        <w:t xml:space="preserve"> </w:t>
      </w:r>
      <w:r w:rsidRPr="00F72F1B">
        <w:rPr>
          <w:szCs w:val="24"/>
        </w:rPr>
        <w:t>každá</w:t>
      </w:r>
      <w:r w:rsidRPr="00F72F1B">
        <w:rPr>
          <w:spacing w:val="-3"/>
          <w:szCs w:val="24"/>
        </w:rPr>
        <w:t xml:space="preserve"> </w:t>
      </w:r>
      <w:r w:rsidRPr="00F72F1B">
        <w:rPr>
          <w:szCs w:val="24"/>
        </w:rPr>
        <w:t>ze</w:t>
      </w:r>
      <w:r w:rsidRPr="00F72F1B">
        <w:rPr>
          <w:spacing w:val="-1"/>
          <w:szCs w:val="24"/>
        </w:rPr>
        <w:t xml:space="preserve"> </w:t>
      </w:r>
      <w:r w:rsidRPr="00F72F1B">
        <w:rPr>
          <w:szCs w:val="24"/>
        </w:rPr>
        <w:t>smluvních</w:t>
      </w:r>
      <w:r w:rsidRPr="00F72F1B">
        <w:rPr>
          <w:spacing w:val="-2"/>
          <w:szCs w:val="24"/>
        </w:rPr>
        <w:t xml:space="preserve"> stran.</w:t>
      </w:r>
    </w:p>
    <w:p w14:paraId="3D46711C" w14:textId="77777777" w:rsidR="005204B7" w:rsidRPr="00F72F1B" w:rsidRDefault="00AE0700" w:rsidP="00411AC2">
      <w:pPr>
        <w:pStyle w:val="Odstavecseseznamem"/>
        <w:numPr>
          <w:ilvl w:val="1"/>
          <w:numId w:val="20"/>
        </w:numPr>
        <w:tabs>
          <w:tab w:val="left" w:pos="1224"/>
        </w:tabs>
        <w:spacing w:before="116" w:after="240"/>
        <w:ind w:right="112"/>
        <w:rPr>
          <w:szCs w:val="24"/>
        </w:rPr>
      </w:pPr>
      <w:r w:rsidRPr="00F72F1B">
        <w:rPr>
          <w:szCs w:val="24"/>
        </w:rPr>
        <w:t>Smluvní strany prohlašují, že si tuto smlouvu důkladně přečetly, s jejím obsahem souhlasí</w:t>
      </w:r>
      <w:r w:rsidRPr="00F72F1B">
        <w:rPr>
          <w:spacing w:val="40"/>
          <w:szCs w:val="24"/>
        </w:rPr>
        <w:t xml:space="preserve"> </w:t>
      </w:r>
      <w:r w:rsidRPr="00F72F1B">
        <w:rPr>
          <w:szCs w:val="24"/>
        </w:rPr>
        <w:t>a uzavírají</w:t>
      </w:r>
      <w:r w:rsidRPr="00F72F1B">
        <w:rPr>
          <w:spacing w:val="40"/>
          <w:szCs w:val="24"/>
        </w:rPr>
        <w:t xml:space="preserve"> </w:t>
      </w:r>
      <w:r w:rsidRPr="00F72F1B">
        <w:rPr>
          <w:szCs w:val="24"/>
        </w:rPr>
        <w:t>ji svobodně a vážně, vědomy si všech jejich důsledků.</w:t>
      </w:r>
    </w:p>
    <w:p w14:paraId="526E2287" w14:textId="77777777" w:rsidR="005204B7" w:rsidRPr="00F72F1B" w:rsidRDefault="00AE0700" w:rsidP="00411AC2">
      <w:pPr>
        <w:pStyle w:val="Odstavecseseznamem"/>
        <w:numPr>
          <w:ilvl w:val="1"/>
          <w:numId w:val="20"/>
        </w:numPr>
        <w:tabs>
          <w:tab w:val="left" w:pos="1215"/>
        </w:tabs>
        <w:spacing w:after="240"/>
        <w:rPr>
          <w:szCs w:val="24"/>
        </w:rPr>
      </w:pPr>
      <w:r w:rsidRPr="00F72F1B">
        <w:rPr>
          <w:szCs w:val="24"/>
        </w:rPr>
        <w:t>Tato</w:t>
      </w:r>
      <w:r w:rsidRPr="00F72F1B">
        <w:rPr>
          <w:spacing w:val="-5"/>
          <w:szCs w:val="24"/>
        </w:rPr>
        <w:t xml:space="preserve"> </w:t>
      </w:r>
      <w:r w:rsidRPr="00F72F1B">
        <w:rPr>
          <w:szCs w:val="24"/>
        </w:rPr>
        <w:t>smlouva</w:t>
      </w:r>
      <w:r w:rsidRPr="00F72F1B">
        <w:rPr>
          <w:spacing w:val="-3"/>
          <w:szCs w:val="24"/>
        </w:rPr>
        <w:t xml:space="preserve"> </w:t>
      </w:r>
      <w:r w:rsidRPr="00F72F1B">
        <w:rPr>
          <w:szCs w:val="24"/>
        </w:rPr>
        <w:t>nabývá</w:t>
      </w:r>
      <w:r w:rsidRPr="00F72F1B">
        <w:rPr>
          <w:spacing w:val="-3"/>
          <w:szCs w:val="24"/>
        </w:rPr>
        <w:t xml:space="preserve"> </w:t>
      </w:r>
      <w:r w:rsidRPr="00F72F1B">
        <w:rPr>
          <w:szCs w:val="24"/>
        </w:rPr>
        <w:t>platnosti</w:t>
      </w:r>
      <w:r w:rsidRPr="00F72F1B">
        <w:rPr>
          <w:spacing w:val="-4"/>
          <w:szCs w:val="24"/>
        </w:rPr>
        <w:t xml:space="preserve"> </w:t>
      </w:r>
      <w:r w:rsidRPr="00F72F1B">
        <w:rPr>
          <w:szCs w:val="24"/>
        </w:rPr>
        <w:t>dnem</w:t>
      </w:r>
      <w:r w:rsidRPr="00F72F1B">
        <w:rPr>
          <w:spacing w:val="-4"/>
          <w:szCs w:val="24"/>
        </w:rPr>
        <w:t xml:space="preserve"> </w:t>
      </w:r>
      <w:r w:rsidRPr="00F72F1B">
        <w:rPr>
          <w:szCs w:val="24"/>
        </w:rPr>
        <w:t>podpisu</w:t>
      </w:r>
      <w:r w:rsidRPr="00F72F1B">
        <w:rPr>
          <w:spacing w:val="-5"/>
          <w:szCs w:val="24"/>
        </w:rPr>
        <w:t xml:space="preserve"> </w:t>
      </w:r>
      <w:r w:rsidRPr="00F72F1B">
        <w:rPr>
          <w:szCs w:val="24"/>
        </w:rPr>
        <w:t>obou</w:t>
      </w:r>
      <w:r w:rsidRPr="00F72F1B">
        <w:rPr>
          <w:spacing w:val="-2"/>
          <w:szCs w:val="24"/>
        </w:rPr>
        <w:t xml:space="preserve"> stran.</w:t>
      </w:r>
    </w:p>
    <w:p w14:paraId="662F6956" w14:textId="77777777" w:rsidR="005204B7" w:rsidRPr="00F72F1B" w:rsidRDefault="00AE0700" w:rsidP="00411AC2">
      <w:pPr>
        <w:pStyle w:val="Odstavecseseznamem"/>
        <w:numPr>
          <w:ilvl w:val="1"/>
          <w:numId w:val="20"/>
        </w:numPr>
        <w:tabs>
          <w:tab w:val="left" w:pos="1212"/>
        </w:tabs>
        <w:spacing w:before="116" w:after="240"/>
        <w:ind w:right="236"/>
        <w:rPr>
          <w:szCs w:val="24"/>
        </w:rPr>
      </w:pPr>
      <w:r w:rsidRPr="00F72F1B">
        <w:rPr>
          <w:szCs w:val="24"/>
        </w:rPr>
        <w:t>Smluvní</w:t>
      </w:r>
      <w:r w:rsidRPr="00F72F1B">
        <w:rPr>
          <w:spacing w:val="-1"/>
          <w:szCs w:val="24"/>
        </w:rPr>
        <w:t xml:space="preserve"> </w:t>
      </w:r>
      <w:r w:rsidRPr="00F72F1B">
        <w:rPr>
          <w:szCs w:val="24"/>
        </w:rPr>
        <w:t>strany</w:t>
      </w:r>
      <w:r w:rsidRPr="00F72F1B">
        <w:rPr>
          <w:spacing w:val="-4"/>
          <w:szCs w:val="24"/>
        </w:rPr>
        <w:t xml:space="preserve"> </w:t>
      </w:r>
      <w:r w:rsidRPr="00F72F1B">
        <w:rPr>
          <w:szCs w:val="24"/>
        </w:rPr>
        <w:t>se</w:t>
      </w:r>
      <w:r w:rsidRPr="00F72F1B">
        <w:rPr>
          <w:spacing w:val="-2"/>
          <w:szCs w:val="24"/>
        </w:rPr>
        <w:t xml:space="preserve"> </w:t>
      </w:r>
      <w:r w:rsidRPr="00F72F1B">
        <w:rPr>
          <w:szCs w:val="24"/>
        </w:rPr>
        <w:t>zavazují, že</w:t>
      </w:r>
      <w:r w:rsidRPr="00F72F1B">
        <w:rPr>
          <w:spacing w:val="-2"/>
          <w:szCs w:val="24"/>
        </w:rPr>
        <w:t xml:space="preserve"> </w:t>
      </w:r>
      <w:r w:rsidRPr="00F72F1B">
        <w:rPr>
          <w:szCs w:val="24"/>
        </w:rPr>
        <w:t>veškeré</w:t>
      </w:r>
      <w:r w:rsidRPr="00F72F1B">
        <w:rPr>
          <w:spacing w:val="-2"/>
          <w:szCs w:val="24"/>
        </w:rPr>
        <w:t xml:space="preserve"> </w:t>
      </w:r>
      <w:r w:rsidRPr="00F72F1B">
        <w:rPr>
          <w:szCs w:val="24"/>
        </w:rPr>
        <w:t>případné</w:t>
      </w:r>
      <w:r w:rsidRPr="00F72F1B">
        <w:rPr>
          <w:spacing w:val="-3"/>
          <w:szCs w:val="24"/>
        </w:rPr>
        <w:t xml:space="preserve"> </w:t>
      </w:r>
      <w:r w:rsidRPr="00F72F1B">
        <w:rPr>
          <w:szCs w:val="24"/>
        </w:rPr>
        <w:t>spory</w:t>
      </w:r>
      <w:r w:rsidRPr="00F72F1B">
        <w:rPr>
          <w:spacing w:val="-4"/>
          <w:szCs w:val="24"/>
        </w:rPr>
        <w:t xml:space="preserve"> </w:t>
      </w:r>
      <w:r w:rsidRPr="00F72F1B">
        <w:rPr>
          <w:szCs w:val="24"/>
        </w:rPr>
        <w:t>budou</w:t>
      </w:r>
      <w:r w:rsidRPr="00F72F1B">
        <w:rPr>
          <w:spacing w:val="-1"/>
          <w:szCs w:val="24"/>
        </w:rPr>
        <w:t xml:space="preserve"> </w:t>
      </w:r>
      <w:r w:rsidRPr="00F72F1B">
        <w:rPr>
          <w:szCs w:val="24"/>
        </w:rPr>
        <w:t>přednostně</w:t>
      </w:r>
      <w:r w:rsidRPr="00F72F1B">
        <w:rPr>
          <w:spacing w:val="-2"/>
          <w:szCs w:val="24"/>
        </w:rPr>
        <w:t xml:space="preserve"> </w:t>
      </w:r>
      <w:r w:rsidRPr="00F72F1B">
        <w:rPr>
          <w:szCs w:val="24"/>
        </w:rPr>
        <w:t>řešit</w:t>
      </w:r>
      <w:r w:rsidRPr="00F72F1B">
        <w:rPr>
          <w:spacing w:val="-3"/>
          <w:szCs w:val="24"/>
        </w:rPr>
        <w:t xml:space="preserve"> </w:t>
      </w:r>
      <w:r w:rsidRPr="00F72F1B">
        <w:rPr>
          <w:szCs w:val="24"/>
        </w:rPr>
        <w:t>dohodou,</w:t>
      </w:r>
      <w:r w:rsidRPr="00F72F1B">
        <w:rPr>
          <w:spacing w:val="-5"/>
          <w:szCs w:val="24"/>
        </w:rPr>
        <w:t xml:space="preserve"> </w:t>
      </w:r>
      <w:r w:rsidRPr="00F72F1B">
        <w:rPr>
          <w:szCs w:val="24"/>
        </w:rPr>
        <w:t>a</w:t>
      </w:r>
      <w:r w:rsidRPr="00F72F1B">
        <w:rPr>
          <w:spacing w:val="-2"/>
          <w:szCs w:val="24"/>
        </w:rPr>
        <w:t xml:space="preserve"> </w:t>
      </w:r>
      <w:r w:rsidRPr="00F72F1B">
        <w:rPr>
          <w:szCs w:val="24"/>
        </w:rPr>
        <w:t>to</w:t>
      </w:r>
      <w:r w:rsidRPr="00F72F1B">
        <w:rPr>
          <w:spacing w:val="-3"/>
          <w:szCs w:val="24"/>
        </w:rPr>
        <w:t xml:space="preserve"> </w:t>
      </w:r>
      <w:r w:rsidRPr="00F72F1B">
        <w:rPr>
          <w:szCs w:val="24"/>
        </w:rPr>
        <w:t>s</w:t>
      </w:r>
      <w:r w:rsidRPr="00F72F1B">
        <w:rPr>
          <w:spacing w:val="-1"/>
          <w:szCs w:val="24"/>
        </w:rPr>
        <w:t xml:space="preserve"> </w:t>
      </w:r>
      <w:r w:rsidRPr="00F72F1B">
        <w:rPr>
          <w:szCs w:val="24"/>
        </w:rPr>
        <w:t>ohledem</w:t>
      </w:r>
      <w:r w:rsidRPr="00F72F1B">
        <w:rPr>
          <w:spacing w:val="-3"/>
          <w:szCs w:val="24"/>
        </w:rPr>
        <w:t xml:space="preserve"> </w:t>
      </w:r>
      <w:r w:rsidRPr="00F72F1B">
        <w:rPr>
          <w:szCs w:val="24"/>
        </w:rPr>
        <w:t>na jejich společný zájem a účel této smlouvy. V případech vážnějších sporů budou tyto řešeny v souladu s ustanoveními Obchodního zákoníku ČR a zákonů ČR.</w:t>
      </w:r>
    </w:p>
    <w:p w14:paraId="43E8EF58" w14:textId="77777777" w:rsidR="005204B7" w:rsidRDefault="00AE0700" w:rsidP="00411AC2">
      <w:pPr>
        <w:pStyle w:val="Odstavecseseznamem"/>
        <w:numPr>
          <w:ilvl w:val="1"/>
          <w:numId w:val="20"/>
        </w:numPr>
        <w:tabs>
          <w:tab w:val="left" w:pos="1263"/>
        </w:tabs>
        <w:ind w:right="192"/>
        <w:rPr>
          <w:szCs w:val="24"/>
        </w:rPr>
      </w:pPr>
      <w:r w:rsidRPr="00F72F1B">
        <w:rPr>
          <w:szCs w:val="24"/>
        </w:rPr>
        <w:t>Neplatnost</w:t>
      </w:r>
      <w:r w:rsidRPr="00F72F1B">
        <w:rPr>
          <w:spacing w:val="-4"/>
          <w:szCs w:val="24"/>
        </w:rPr>
        <w:t xml:space="preserve"> </w:t>
      </w:r>
      <w:r w:rsidRPr="00F72F1B">
        <w:rPr>
          <w:szCs w:val="24"/>
        </w:rPr>
        <w:t>některého</w:t>
      </w:r>
      <w:r w:rsidRPr="00F72F1B">
        <w:rPr>
          <w:spacing w:val="-2"/>
          <w:szCs w:val="24"/>
        </w:rPr>
        <w:t xml:space="preserve"> </w:t>
      </w:r>
      <w:r w:rsidRPr="00F72F1B">
        <w:rPr>
          <w:szCs w:val="24"/>
        </w:rPr>
        <w:t>smluvního</w:t>
      </w:r>
      <w:r w:rsidRPr="00F72F1B">
        <w:rPr>
          <w:spacing w:val="-2"/>
          <w:szCs w:val="24"/>
        </w:rPr>
        <w:t xml:space="preserve"> </w:t>
      </w:r>
      <w:r w:rsidRPr="00F72F1B">
        <w:rPr>
          <w:szCs w:val="24"/>
        </w:rPr>
        <w:t>ustanovení</w:t>
      </w:r>
      <w:r w:rsidRPr="00F72F1B">
        <w:rPr>
          <w:spacing w:val="-2"/>
          <w:szCs w:val="24"/>
        </w:rPr>
        <w:t xml:space="preserve"> </w:t>
      </w:r>
      <w:r w:rsidRPr="00F72F1B">
        <w:rPr>
          <w:szCs w:val="24"/>
        </w:rPr>
        <w:t>nemá</w:t>
      </w:r>
      <w:r w:rsidRPr="00F72F1B">
        <w:rPr>
          <w:spacing w:val="-3"/>
          <w:szCs w:val="24"/>
        </w:rPr>
        <w:t xml:space="preserve"> </w:t>
      </w:r>
      <w:r w:rsidRPr="00F72F1B">
        <w:rPr>
          <w:szCs w:val="24"/>
        </w:rPr>
        <w:t>za</w:t>
      </w:r>
      <w:r w:rsidRPr="00F72F1B">
        <w:rPr>
          <w:spacing w:val="-3"/>
          <w:szCs w:val="24"/>
        </w:rPr>
        <w:t xml:space="preserve"> </w:t>
      </w:r>
      <w:r w:rsidRPr="00F72F1B">
        <w:rPr>
          <w:szCs w:val="24"/>
        </w:rPr>
        <w:t>následek</w:t>
      </w:r>
      <w:r w:rsidRPr="00F72F1B">
        <w:rPr>
          <w:spacing w:val="-5"/>
          <w:szCs w:val="24"/>
        </w:rPr>
        <w:t xml:space="preserve"> </w:t>
      </w:r>
      <w:r w:rsidRPr="00F72F1B">
        <w:rPr>
          <w:szCs w:val="24"/>
        </w:rPr>
        <w:t>neplatnost</w:t>
      </w:r>
      <w:r w:rsidRPr="00F72F1B">
        <w:rPr>
          <w:spacing w:val="-4"/>
          <w:szCs w:val="24"/>
        </w:rPr>
        <w:t xml:space="preserve"> </w:t>
      </w:r>
      <w:r w:rsidRPr="00F72F1B">
        <w:rPr>
          <w:szCs w:val="24"/>
        </w:rPr>
        <w:t>celé</w:t>
      </w:r>
      <w:r w:rsidRPr="00F72F1B">
        <w:rPr>
          <w:spacing w:val="-3"/>
          <w:szCs w:val="24"/>
        </w:rPr>
        <w:t xml:space="preserve"> </w:t>
      </w:r>
      <w:r w:rsidRPr="00F72F1B">
        <w:rPr>
          <w:szCs w:val="24"/>
        </w:rPr>
        <w:t>smlouvy,</w:t>
      </w:r>
      <w:r w:rsidRPr="00F72F1B">
        <w:rPr>
          <w:spacing w:val="-1"/>
          <w:szCs w:val="24"/>
        </w:rPr>
        <w:t xml:space="preserve"> </w:t>
      </w:r>
      <w:r w:rsidRPr="00F72F1B">
        <w:rPr>
          <w:szCs w:val="24"/>
        </w:rPr>
        <w:t>pokud</w:t>
      </w:r>
      <w:r w:rsidRPr="00F72F1B">
        <w:rPr>
          <w:spacing w:val="-2"/>
          <w:szCs w:val="24"/>
        </w:rPr>
        <w:t xml:space="preserve"> </w:t>
      </w:r>
      <w:r w:rsidRPr="00F72F1B">
        <w:rPr>
          <w:szCs w:val="24"/>
        </w:rPr>
        <w:t>se</w:t>
      </w:r>
      <w:r w:rsidRPr="00F72F1B">
        <w:rPr>
          <w:spacing w:val="-5"/>
          <w:szCs w:val="24"/>
        </w:rPr>
        <w:t xml:space="preserve"> </w:t>
      </w:r>
      <w:r w:rsidRPr="00F72F1B">
        <w:rPr>
          <w:szCs w:val="24"/>
        </w:rPr>
        <w:t>nejedná o skutečnost, se kterou zákon spojuje takové účinky.</w:t>
      </w:r>
    </w:p>
    <w:p w14:paraId="5A32DA69" w14:textId="77777777" w:rsidR="00437C59" w:rsidRPr="00437C59" w:rsidRDefault="00437C59" w:rsidP="00437C59">
      <w:pPr>
        <w:tabs>
          <w:tab w:val="left" w:pos="1263"/>
        </w:tabs>
        <w:spacing w:line="360" w:lineRule="auto"/>
        <w:ind w:right="192"/>
        <w:rPr>
          <w:szCs w:val="24"/>
        </w:rPr>
      </w:pPr>
    </w:p>
    <w:p w14:paraId="6BF1C702" w14:textId="77777777" w:rsidR="005204B7" w:rsidRDefault="005204B7">
      <w:pPr>
        <w:pStyle w:val="Zkladntext"/>
        <w:rPr>
          <w:sz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931"/>
      </w:tblGrid>
      <w:tr w:rsidR="00F72F1B" w:rsidRPr="00F72F1B" w14:paraId="4FF9D0C2" w14:textId="77777777" w:rsidTr="00822DA4">
        <w:tc>
          <w:tcPr>
            <w:tcW w:w="4361" w:type="dxa"/>
          </w:tcPr>
          <w:p w14:paraId="356C81E7" w14:textId="3A4285A0" w:rsidR="00F72F1B" w:rsidRPr="0036316F" w:rsidRDefault="00F72F1B" w:rsidP="007507C4">
            <w:pPr>
              <w:pStyle w:val="Zkladntext"/>
              <w:rPr>
                <w:sz w:val="22"/>
              </w:rPr>
            </w:pPr>
            <w:r w:rsidRPr="0036316F">
              <w:rPr>
                <w:sz w:val="22"/>
              </w:rPr>
              <w:t>V Karlových Varech, dne</w:t>
            </w:r>
            <w:r w:rsidR="00F82295">
              <w:rPr>
                <w:sz w:val="22"/>
              </w:rPr>
              <w:t xml:space="preserve"> 22</w:t>
            </w:r>
            <w:r w:rsidR="00261FF0">
              <w:rPr>
                <w:sz w:val="22"/>
              </w:rPr>
              <w:t>. 9. 2023</w:t>
            </w:r>
          </w:p>
        </w:tc>
        <w:tc>
          <w:tcPr>
            <w:tcW w:w="4931" w:type="dxa"/>
          </w:tcPr>
          <w:p w14:paraId="1EC03D3B" w14:textId="6F5AA1EE" w:rsidR="00F72F1B" w:rsidRPr="0036316F" w:rsidRDefault="00F72F1B" w:rsidP="00330BD9">
            <w:pPr>
              <w:pStyle w:val="Zkladntext"/>
              <w:rPr>
                <w:sz w:val="22"/>
              </w:rPr>
            </w:pPr>
            <w:r w:rsidRPr="0036316F">
              <w:rPr>
                <w:sz w:val="22"/>
              </w:rPr>
              <w:t xml:space="preserve">V </w:t>
            </w:r>
            <w:r w:rsidR="00100436">
              <w:rPr>
                <w:sz w:val="22"/>
              </w:rPr>
              <w:t>Karlových Varech</w:t>
            </w:r>
            <w:r w:rsidR="007507C4">
              <w:rPr>
                <w:sz w:val="22"/>
              </w:rPr>
              <w:t>, dne</w:t>
            </w:r>
            <w:r w:rsidR="00472DA5">
              <w:rPr>
                <w:sz w:val="22"/>
              </w:rPr>
              <w:t xml:space="preserve"> 25. 9. 2023</w:t>
            </w:r>
          </w:p>
        </w:tc>
      </w:tr>
      <w:tr w:rsidR="00F72F1B" w:rsidRPr="00F72F1B" w14:paraId="1ACF3EB2" w14:textId="77777777" w:rsidTr="00822DA4">
        <w:tc>
          <w:tcPr>
            <w:tcW w:w="4361" w:type="dxa"/>
          </w:tcPr>
          <w:p w14:paraId="3DCA7187" w14:textId="77777777" w:rsidR="00F72F1B" w:rsidRDefault="00F72F1B" w:rsidP="00330BD9">
            <w:pPr>
              <w:pStyle w:val="Zkladntext"/>
              <w:rPr>
                <w:sz w:val="24"/>
                <w:szCs w:val="22"/>
              </w:rPr>
            </w:pPr>
          </w:p>
          <w:p w14:paraId="1A7213B9" w14:textId="77777777" w:rsidR="0007016A" w:rsidRDefault="0007016A" w:rsidP="00330BD9">
            <w:pPr>
              <w:pStyle w:val="Zkladntext"/>
              <w:rPr>
                <w:sz w:val="24"/>
                <w:szCs w:val="22"/>
              </w:rPr>
            </w:pPr>
          </w:p>
          <w:p w14:paraId="256B6538" w14:textId="77777777" w:rsidR="0007016A" w:rsidRPr="00F72F1B" w:rsidRDefault="0007016A" w:rsidP="00330BD9">
            <w:pPr>
              <w:pStyle w:val="Zkladntext"/>
              <w:rPr>
                <w:sz w:val="24"/>
                <w:szCs w:val="22"/>
              </w:rPr>
            </w:pPr>
          </w:p>
        </w:tc>
        <w:tc>
          <w:tcPr>
            <w:tcW w:w="4931" w:type="dxa"/>
          </w:tcPr>
          <w:p w14:paraId="2416D3FC" w14:textId="77777777" w:rsidR="00F72F1B" w:rsidRPr="00F72F1B" w:rsidRDefault="00F72F1B" w:rsidP="00330BD9">
            <w:pPr>
              <w:pStyle w:val="Zkladntext"/>
              <w:rPr>
                <w:sz w:val="24"/>
                <w:szCs w:val="22"/>
              </w:rPr>
            </w:pPr>
          </w:p>
        </w:tc>
      </w:tr>
      <w:tr w:rsidR="00F72F1B" w:rsidRPr="00F72F1B" w14:paraId="50981A1F" w14:textId="77777777" w:rsidTr="00822DA4">
        <w:tc>
          <w:tcPr>
            <w:tcW w:w="4361" w:type="dxa"/>
          </w:tcPr>
          <w:p w14:paraId="1BA4E578" w14:textId="77777777" w:rsidR="00F72F1B" w:rsidRPr="0036316F" w:rsidRDefault="00F72F1B" w:rsidP="00330BD9">
            <w:pPr>
              <w:pStyle w:val="Zkladntext"/>
              <w:rPr>
                <w:sz w:val="22"/>
              </w:rPr>
            </w:pPr>
            <w:r w:rsidRPr="0036316F">
              <w:rPr>
                <w:sz w:val="22"/>
              </w:rPr>
              <w:t>………………………………………</w:t>
            </w:r>
          </w:p>
        </w:tc>
        <w:tc>
          <w:tcPr>
            <w:tcW w:w="4931" w:type="dxa"/>
          </w:tcPr>
          <w:p w14:paraId="2003E5EB" w14:textId="77777777" w:rsidR="00F72F1B" w:rsidRPr="0036316F" w:rsidRDefault="00F72F1B" w:rsidP="00330BD9">
            <w:pPr>
              <w:pStyle w:val="Zkladntext"/>
              <w:rPr>
                <w:sz w:val="22"/>
              </w:rPr>
            </w:pPr>
            <w:r w:rsidRPr="0036316F">
              <w:rPr>
                <w:sz w:val="22"/>
              </w:rPr>
              <w:t>………………………………………</w:t>
            </w:r>
            <w:r w:rsidR="0036316F" w:rsidRPr="0036316F">
              <w:rPr>
                <w:sz w:val="22"/>
              </w:rPr>
              <w:t>……</w:t>
            </w:r>
          </w:p>
        </w:tc>
      </w:tr>
      <w:tr w:rsidR="00F72F1B" w:rsidRPr="00F72F1B" w14:paraId="12E71A54" w14:textId="77777777" w:rsidTr="00822DA4">
        <w:trPr>
          <w:trHeight w:val="406"/>
        </w:trPr>
        <w:tc>
          <w:tcPr>
            <w:tcW w:w="4361" w:type="dxa"/>
          </w:tcPr>
          <w:p w14:paraId="762F087A" w14:textId="77777777" w:rsidR="00F72F1B" w:rsidRPr="0036316F" w:rsidRDefault="00F72F1B" w:rsidP="00330BD9">
            <w:pPr>
              <w:pStyle w:val="Zkladntext"/>
              <w:rPr>
                <w:sz w:val="22"/>
              </w:rPr>
            </w:pPr>
            <w:r w:rsidRPr="0036316F">
              <w:rPr>
                <w:sz w:val="22"/>
              </w:rPr>
              <w:t>za pronajímatele, Alexandr Chalupník, ředitel</w:t>
            </w:r>
          </w:p>
        </w:tc>
        <w:tc>
          <w:tcPr>
            <w:tcW w:w="4931" w:type="dxa"/>
          </w:tcPr>
          <w:p w14:paraId="3FA64710" w14:textId="77777777" w:rsidR="00F72F1B" w:rsidRDefault="00F72F1B" w:rsidP="00F05A26">
            <w:pPr>
              <w:pStyle w:val="Zkladntext"/>
              <w:rPr>
                <w:sz w:val="22"/>
              </w:rPr>
            </w:pPr>
            <w:r w:rsidRPr="00215ED9">
              <w:rPr>
                <w:sz w:val="22"/>
              </w:rPr>
              <w:t xml:space="preserve">za </w:t>
            </w:r>
            <w:r w:rsidR="006A6D1D" w:rsidRPr="00215ED9">
              <w:rPr>
                <w:sz w:val="22"/>
              </w:rPr>
              <w:t>nájemce</w:t>
            </w:r>
            <w:r w:rsidRPr="00215ED9">
              <w:rPr>
                <w:sz w:val="22"/>
              </w:rPr>
              <w:t xml:space="preserve">, </w:t>
            </w:r>
            <w:r w:rsidR="00971275" w:rsidRPr="00215ED9">
              <w:rPr>
                <w:sz w:val="22"/>
              </w:rPr>
              <w:t xml:space="preserve">Ing. Martin Sirotek, ředitel </w:t>
            </w:r>
            <w:r w:rsidR="00215ED9" w:rsidRPr="00215ED9">
              <w:rPr>
                <w:sz w:val="22"/>
              </w:rPr>
              <w:t>divize 9</w:t>
            </w:r>
          </w:p>
          <w:p w14:paraId="65229B72" w14:textId="77777777" w:rsidR="00215ED9" w:rsidRDefault="00215ED9" w:rsidP="00F05A26">
            <w:pPr>
              <w:pStyle w:val="Zkladntext"/>
              <w:rPr>
                <w:sz w:val="24"/>
              </w:rPr>
            </w:pPr>
          </w:p>
          <w:p w14:paraId="02D9B4F5" w14:textId="77777777" w:rsidR="00215ED9" w:rsidRDefault="00215ED9" w:rsidP="00F05A26">
            <w:pPr>
              <w:pStyle w:val="Zkladntext"/>
              <w:rPr>
                <w:sz w:val="24"/>
              </w:rPr>
            </w:pPr>
          </w:p>
          <w:p w14:paraId="15648D91" w14:textId="77777777" w:rsidR="00215ED9" w:rsidRDefault="00215ED9" w:rsidP="00F05A26">
            <w:pPr>
              <w:pStyle w:val="Zkladntext"/>
              <w:rPr>
                <w:sz w:val="24"/>
              </w:rPr>
            </w:pPr>
          </w:p>
          <w:p w14:paraId="4F9801F5" w14:textId="77777777" w:rsidR="00215ED9" w:rsidRDefault="00215ED9" w:rsidP="00F05A26">
            <w:pPr>
              <w:pStyle w:val="Zkladntext"/>
              <w:rPr>
                <w:sz w:val="24"/>
              </w:rPr>
            </w:pPr>
          </w:p>
          <w:p w14:paraId="3E4FF33C" w14:textId="77777777" w:rsidR="00215ED9" w:rsidRDefault="00215ED9" w:rsidP="00F05A26">
            <w:pPr>
              <w:pStyle w:val="Zkladntext"/>
              <w:rPr>
                <w:sz w:val="24"/>
              </w:rPr>
            </w:pPr>
            <w:r>
              <w:rPr>
                <w:sz w:val="24"/>
              </w:rPr>
              <w:t>……………………………………….</w:t>
            </w:r>
          </w:p>
          <w:p w14:paraId="05651BC5" w14:textId="52326AD7" w:rsidR="00215ED9" w:rsidRPr="00215ED9" w:rsidRDefault="00215ED9" w:rsidP="00F05A26">
            <w:pPr>
              <w:pStyle w:val="Zkladntext"/>
              <w:rPr>
                <w:sz w:val="24"/>
                <w:szCs w:val="22"/>
              </w:rPr>
            </w:pPr>
            <w:r>
              <w:rPr>
                <w:sz w:val="24"/>
              </w:rPr>
              <w:t xml:space="preserve">Ing. </w:t>
            </w:r>
            <w:r w:rsidR="00F92362">
              <w:rPr>
                <w:sz w:val="24"/>
              </w:rPr>
              <w:t xml:space="preserve">Lenka Maříková, náměstek </w:t>
            </w:r>
            <w:r w:rsidR="009105CA">
              <w:rPr>
                <w:sz w:val="24"/>
              </w:rPr>
              <w:t>ředitele divize 9</w:t>
            </w:r>
          </w:p>
        </w:tc>
      </w:tr>
    </w:tbl>
    <w:p w14:paraId="46E9C01D" w14:textId="77777777" w:rsidR="00437C59" w:rsidRDefault="00437C59">
      <w:pPr>
        <w:spacing w:before="65"/>
        <w:ind w:left="1755" w:right="1720"/>
        <w:jc w:val="center"/>
        <w:rPr>
          <w:b/>
          <w:iCs/>
          <w:sz w:val="24"/>
        </w:rPr>
      </w:pPr>
    </w:p>
    <w:p w14:paraId="107BE9D6" w14:textId="77777777" w:rsidR="00437C59" w:rsidRDefault="00437C59">
      <w:pPr>
        <w:spacing w:before="65"/>
        <w:ind w:left="1755" w:right="1720"/>
        <w:jc w:val="center"/>
        <w:rPr>
          <w:b/>
          <w:iCs/>
          <w:sz w:val="24"/>
        </w:rPr>
      </w:pPr>
    </w:p>
    <w:p w14:paraId="7CC66D49" w14:textId="77777777" w:rsidR="00437C59" w:rsidRDefault="00437C59">
      <w:pPr>
        <w:spacing w:before="65"/>
        <w:ind w:left="1755" w:right="1720"/>
        <w:jc w:val="center"/>
        <w:rPr>
          <w:b/>
          <w:iCs/>
          <w:sz w:val="24"/>
        </w:rPr>
      </w:pPr>
    </w:p>
    <w:p w14:paraId="635B92B6" w14:textId="77777777" w:rsidR="00437C59" w:rsidRDefault="00437C59">
      <w:pPr>
        <w:spacing w:before="65"/>
        <w:ind w:left="1755" w:right="1720"/>
        <w:jc w:val="center"/>
        <w:rPr>
          <w:b/>
          <w:iCs/>
          <w:sz w:val="24"/>
        </w:rPr>
      </w:pPr>
    </w:p>
    <w:p w14:paraId="4B18406F" w14:textId="77777777" w:rsidR="00437C59" w:rsidRDefault="00437C59">
      <w:pPr>
        <w:spacing w:before="65"/>
        <w:ind w:left="1755" w:right="1720"/>
        <w:jc w:val="center"/>
        <w:rPr>
          <w:b/>
          <w:iCs/>
          <w:sz w:val="24"/>
        </w:rPr>
      </w:pPr>
    </w:p>
    <w:p w14:paraId="7C6CC6E0" w14:textId="77777777" w:rsidR="0064226C" w:rsidRDefault="0064226C">
      <w:pPr>
        <w:rPr>
          <w:b/>
          <w:iCs/>
          <w:sz w:val="24"/>
        </w:rPr>
      </w:pPr>
      <w:r>
        <w:rPr>
          <w:b/>
          <w:iCs/>
          <w:sz w:val="24"/>
        </w:rPr>
        <w:br w:type="page"/>
      </w:r>
    </w:p>
    <w:p w14:paraId="7416766F" w14:textId="0892402C" w:rsidR="0036316F" w:rsidRPr="00EE357F" w:rsidRDefault="00AE0700" w:rsidP="00EE357F">
      <w:pPr>
        <w:spacing w:before="59"/>
        <w:ind w:left="1760" w:right="1719"/>
        <w:jc w:val="center"/>
        <w:rPr>
          <w:b/>
          <w:iCs/>
          <w:spacing w:val="51"/>
          <w:sz w:val="24"/>
          <w:szCs w:val="24"/>
        </w:rPr>
      </w:pPr>
      <w:r w:rsidRPr="00EE357F">
        <w:rPr>
          <w:b/>
          <w:sz w:val="24"/>
          <w:szCs w:val="24"/>
        </w:rPr>
        <w:t>Příloha</w:t>
      </w:r>
      <w:r w:rsidR="00066F36" w:rsidRPr="00EE357F">
        <w:rPr>
          <w:b/>
          <w:sz w:val="24"/>
          <w:szCs w:val="24"/>
        </w:rPr>
        <w:t xml:space="preserve"> č</w:t>
      </w:r>
      <w:r w:rsidR="00EE357F" w:rsidRPr="00EE357F">
        <w:rPr>
          <w:b/>
          <w:sz w:val="24"/>
          <w:szCs w:val="24"/>
        </w:rPr>
        <w:t xml:space="preserve">. </w:t>
      </w:r>
      <w:r w:rsidR="00066F36" w:rsidRPr="00EE357F">
        <w:rPr>
          <w:b/>
          <w:sz w:val="24"/>
          <w:szCs w:val="24"/>
        </w:rPr>
        <w:t>1</w:t>
      </w:r>
    </w:p>
    <w:p w14:paraId="1CCA724B" w14:textId="3B4038A4" w:rsidR="005204B7" w:rsidRPr="00EE357F" w:rsidRDefault="00AE0700" w:rsidP="00EE357F">
      <w:pPr>
        <w:spacing w:before="65"/>
        <w:ind w:right="4"/>
        <w:jc w:val="center"/>
        <w:rPr>
          <w:b/>
          <w:iCs/>
          <w:sz w:val="24"/>
          <w:szCs w:val="24"/>
        </w:rPr>
      </w:pPr>
      <w:r w:rsidRPr="00EE357F">
        <w:rPr>
          <w:b/>
          <w:iCs/>
          <w:sz w:val="24"/>
          <w:szCs w:val="24"/>
        </w:rPr>
        <w:t>Smlouvy</w:t>
      </w:r>
      <w:r w:rsidRPr="00EE357F">
        <w:rPr>
          <w:b/>
          <w:iCs/>
          <w:spacing w:val="-5"/>
          <w:sz w:val="24"/>
          <w:szCs w:val="24"/>
        </w:rPr>
        <w:t xml:space="preserve"> </w:t>
      </w:r>
      <w:r w:rsidRPr="00EE357F">
        <w:rPr>
          <w:b/>
          <w:iCs/>
          <w:sz w:val="24"/>
          <w:szCs w:val="24"/>
        </w:rPr>
        <w:t>o</w:t>
      </w:r>
      <w:r w:rsidRPr="00EE357F">
        <w:rPr>
          <w:b/>
          <w:iCs/>
          <w:spacing w:val="-4"/>
          <w:sz w:val="24"/>
          <w:szCs w:val="24"/>
        </w:rPr>
        <w:t xml:space="preserve"> </w:t>
      </w:r>
      <w:r w:rsidRPr="00EE357F">
        <w:rPr>
          <w:b/>
          <w:iCs/>
          <w:sz w:val="24"/>
          <w:szCs w:val="24"/>
        </w:rPr>
        <w:t>krátkodobém</w:t>
      </w:r>
      <w:r w:rsidRPr="00EE357F">
        <w:rPr>
          <w:b/>
          <w:iCs/>
          <w:spacing w:val="1"/>
          <w:sz w:val="24"/>
          <w:szCs w:val="24"/>
        </w:rPr>
        <w:t xml:space="preserve"> </w:t>
      </w:r>
      <w:r w:rsidRPr="00EE357F">
        <w:rPr>
          <w:b/>
          <w:iCs/>
          <w:sz w:val="24"/>
          <w:szCs w:val="24"/>
        </w:rPr>
        <w:t>pronájmu</w:t>
      </w:r>
      <w:r w:rsidRPr="00EE357F">
        <w:rPr>
          <w:b/>
          <w:iCs/>
          <w:spacing w:val="-5"/>
          <w:sz w:val="24"/>
          <w:szCs w:val="24"/>
        </w:rPr>
        <w:t xml:space="preserve"> </w:t>
      </w:r>
      <w:r w:rsidRPr="00EE357F">
        <w:rPr>
          <w:b/>
          <w:iCs/>
          <w:sz w:val="24"/>
          <w:szCs w:val="24"/>
        </w:rPr>
        <w:t>nebytových</w:t>
      </w:r>
      <w:r w:rsidRPr="00EE357F">
        <w:rPr>
          <w:b/>
          <w:iCs/>
          <w:spacing w:val="-2"/>
          <w:sz w:val="24"/>
          <w:szCs w:val="24"/>
        </w:rPr>
        <w:t xml:space="preserve"> </w:t>
      </w:r>
      <w:r w:rsidR="00EE357F" w:rsidRPr="00EE357F">
        <w:rPr>
          <w:b/>
          <w:iCs/>
          <w:spacing w:val="-2"/>
          <w:sz w:val="24"/>
          <w:szCs w:val="24"/>
        </w:rPr>
        <w:t>p</w:t>
      </w:r>
      <w:r w:rsidRPr="00EE357F">
        <w:rPr>
          <w:b/>
          <w:iCs/>
          <w:spacing w:val="-2"/>
          <w:sz w:val="24"/>
          <w:szCs w:val="24"/>
        </w:rPr>
        <w:t>rostor</w:t>
      </w:r>
    </w:p>
    <w:p w14:paraId="1D8F655D" w14:textId="77777777" w:rsidR="005204B7" w:rsidRPr="00EE357F" w:rsidRDefault="005204B7">
      <w:pPr>
        <w:pStyle w:val="Zkladntext"/>
        <w:rPr>
          <w:b/>
          <w:i/>
          <w:sz w:val="24"/>
          <w:szCs w:val="24"/>
        </w:rPr>
      </w:pPr>
    </w:p>
    <w:p w14:paraId="21306A84" w14:textId="34C0E510" w:rsidR="005204B7" w:rsidRPr="00EE357F" w:rsidRDefault="0036316F" w:rsidP="0036316F">
      <w:pPr>
        <w:spacing w:before="90"/>
        <w:ind w:left="153"/>
        <w:jc w:val="center"/>
        <w:rPr>
          <w:b/>
          <w:sz w:val="24"/>
          <w:szCs w:val="24"/>
        </w:rPr>
      </w:pPr>
      <w:r w:rsidRPr="00EE357F">
        <w:rPr>
          <w:b/>
          <w:sz w:val="24"/>
          <w:szCs w:val="24"/>
        </w:rPr>
        <w:t>SPECIFIKACE</w:t>
      </w:r>
      <w:r w:rsidRPr="00EE357F">
        <w:rPr>
          <w:b/>
          <w:spacing w:val="-10"/>
          <w:sz w:val="24"/>
          <w:szCs w:val="24"/>
        </w:rPr>
        <w:t xml:space="preserve"> </w:t>
      </w:r>
      <w:r w:rsidRPr="00EE357F">
        <w:rPr>
          <w:b/>
          <w:sz w:val="24"/>
          <w:szCs w:val="24"/>
        </w:rPr>
        <w:t>PRONAJATÝCH</w:t>
      </w:r>
      <w:r w:rsidRPr="00EE357F">
        <w:rPr>
          <w:b/>
          <w:spacing w:val="-8"/>
          <w:sz w:val="24"/>
          <w:szCs w:val="24"/>
        </w:rPr>
        <w:t xml:space="preserve"> </w:t>
      </w:r>
      <w:r w:rsidRPr="00EE357F">
        <w:rPr>
          <w:b/>
          <w:sz w:val="24"/>
          <w:szCs w:val="24"/>
        </w:rPr>
        <w:t>PROSTOR</w:t>
      </w:r>
      <w:r w:rsidRPr="00EE357F">
        <w:rPr>
          <w:b/>
          <w:spacing w:val="-7"/>
          <w:sz w:val="24"/>
          <w:szCs w:val="24"/>
        </w:rPr>
        <w:t xml:space="preserve"> </w:t>
      </w:r>
      <w:r w:rsidRPr="00EE357F">
        <w:rPr>
          <w:b/>
          <w:spacing w:val="-7"/>
          <w:sz w:val="24"/>
          <w:szCs w:val="24"/>
        </w:rPr>
        <w:br/>
      </w:r>
      <w:r w:rsidRPr="00EE357F">
        <w:rPr>
          <w:b/>
          <w:sz w:val="24"/>
          <w:szCs w:val="24"/>
        </w:rPr>
        <w:t>A</w:t>
      </w:r>
      <w:r w:rsidRPr="00EE357F">
        <w:rPr>
          <w:b/>
          <w:spacing w:val="-6"/>
          <w:sz w:val="24"/>
          <w:szCs w:val="24"/>
        </w:rPr>
        <w:t xml:space="preserve"> </w:t>
      </w:r>
      <w:r w:rsidRPr="00EE357F">
        <w:rPr>
          <w:b/>
          <w:sz w:val="24"/>
          <w:szCs w:val="24"/>
        </w:rPr>
        <w:t>POŽADOVANÝCH</w:t>
      </w:r>
      <w:r w:rsidRPr="00EE357F">
        <w:rPr>
          <w:b/>
          <w:spacing w:val="-6"/>
          <w:sz w:val="24"/>
          <w:szCs w:val="24"/>
        </w:rPr>
        <w:t xml:space="preserve"> </w:t>
      </w:r>
      <w:r w:rsidRPr="00EE357F">
        <w:rPr>
          <w:b/>
          <w:sz w:val="24"/>
          <w:szCs w:val="24"/>
        </w:rPr>
        <w:t>ORGANIZAČNĚ-TECHNICKÝCH</w:t>
      </w:r>
      <w:r w:rsidRPr="00EE357F">
        <w:rPr>
          <w:b/>
          <w:spacing w:val="-5"/>
          <w:sz w:val="24"/>
          <w:szCs w:val="24"/>
        </w:rPr>
        <w:t xml:space="preserve"> </w:t>
      </w:r>
      <w:r w:rsidRPr="00EE357F">
        <w:rPr>
          <w:b/>
          <w:spacing w:val="-2"/>
          <w:sz w:val="24"/>
          <w:szCs w:val="24"/>
        </w:rPr>
        <w:t>SLUŽEB</w:t>
      </w:r>
    </w:p>
    <w:p w14:paraId="5973199A" w14:textId="77777777" w:rsidR="005204B7" w:rsidRDefault="005204B7">
      <w:pPr>
        <w:pStyle w:val="Zkladntext"/>
        <w:rPr>
          <w:b/>
        </w:rPr>
      </w:pPr>
    </w:p>
    <w:p w14:paraId="2FAA0602" w14:textId="77777777" w:rsidR="005204B7" w:rsidRDefault="005204B7">
      <w:pPr>
        <w:pStyle w:val="Zkladntext"/>
        <w:spacing w:before="2"/>
        <w:rPr>
          <w:b/>
          <w:sz w:val="21"/>
        </w:rPr>
      </w:pPr>
    </w:p>
    <w:p w14:paraId="28B54522" w14:textId="2DEC47D8" w:rsidR="005204B7" w:rsidRDefault="00AE0700" w:rsidP="00257686">
      <w:pPr>
        <w:pStyle w:val="Odstavecseseznamem"/>
        <w:numPr>
          <w:ilvl w:val="0"/>
          <w:numId w:val="22"/>
        </w:numPr>
        <w:spacing w:after="240"/>
        <w:ind w:right="4"/>
        <w:rPr>
          <w:b/>
          <w:bCs/>
        </w:rPr>
      </w:pPr>
      <w:r w:rsidRPr="0036316F">
        <w:t>Název</w:t>
      </w:r>
      <w:r w:rsidRPr="0036316F">
        <w:rPr>
          <w:spacing w:val="-4"/>
        </w:rPr>
        <w:t xml:space="preserve"> </w:t>
      </w:r>
      <w:r w:rsidRPr="0036316F">
        <w:t>akce</w:t>
      </w:r>
      <w:r w:rsidRPr="0036316F">
        <w:rPr>
          <w:spacing w:val="-2"/>
        </w:rPr>
        <w:t xml:space="preserve"> </w:t>
      </w:r>
      <w:r w:rsidRPr="0036316F">
        <w:t>/</w:t>
      </w:r>
      <w:r w:rsidRPr="0036316F">
        <w:rPr>
          <w:spacing w:val="-1"/>
        </w:rPr>
        <w:t xml:space="preserve"> </w:t>
      </w:r>
      <w:r w:rsidRPr="0036316F">
        <w:t>účelu:</w:t>
      </w:r>
      <w:r w:rsidRPr="0036316F">
        <w:rPr>
          <w:spacing w:val="-4"/>
        </w:rPr>
        <w:t xml:space="preserve"> </w:t>
      </w:r>
      <w:r w:rsidR="0036316F" w:rsidRPr="0036316F">
        <w:t>příprava</w:t>
      </w:r>
      <w:r w:rsidR="0036316F" w:rsidRPr="0036316F">
        <w:rPr>
          <w:spacing w:val="-2"/>
        </w:rPr>
        <w:t xml:space="preserve"> </w:t>
      </w:r>
      <w:r w:rsidR="0036316F" w:rsidRPr="0036316F">
        <w:t>a</w:t>
      </w:r>
      <w:r w:rsidR="0036316F" w:rsidRPr="0036316F">
        <w:rPr>
          <w:spacing w:val="-2"/>
        </w:rPr>
        <w:t xml:space="preserve"> </w:t>
      </w:r>
      <w:r w:rsidR="0036316F" w:rsidRPr="0036316F">
        <w:t>realizace</w:t>
      </w:r>
      <w:r w:rsidR="0036316F" w:rsidRPr="0036316F">
        <w:rPr>
          <w:spacing w:val="-1"/>
        </w:rPr>
        <w:t xml:space="preserve"> </w:t>
      </w:r>
      <w:r w:rsidR="004B3194" w:rsidRPr="00EE170C">
        <w:rPr>
          <w:b/>
          <w:bCs/>
        </w:rPr>
        <w:t>koncertu Karlovarského symfonického orchestru</w:t>
      </w:r>
      <w:r w:rsidR="0036316F" w:rsidRPr="00EE170C">
        <w:rPr>
          <w:b/>
          <w:bCs/>
        </w:rPr>
        <w:t xml:space="preserve"> </w:t>
      </w:r>
      <w:r w:rsidR="00EE170C" w:rsidRPr="00EE170C">
        <w:rPr>
          <w:b/>
          <w:bCs/>
        </w:rPr>
        <w:t>a rautu</w:t>
      </w:r>
      <w:r w:rsidR="00BF142B">
        <w:rPr>
          <w:b/>
          <w:bCs/>
        </w:rPr>
        <w:t xml:space="preserve"> dne</w:t>
      </w:r>
      <w:r w:rsidR="00EE170C" w:rsidRPr="00EE170C">
        <w:rPr>
          <w:b/>
          <w:bCs/>
        </w:rPr>
        <w:t xml:space="preserve"> 2. 10. 2023</w:t>
      </w:r>
      <w:r w:rsidR="008F6A59">
        <w:rPr>
          <w:b/>
          <w:bCs/>
        </w:rPr>
        <w:t xml:space="preserve">. </w:t>
      </w:r>
    </w:p>
    <w:p w14:paraId="28184722" w14:textId="5BC907E4" w:rsidR="008F6A59" w:rsidRPr="008F6A59" w:rsidRDefault="008F6A59" w:rsidP="008F6A59">
      <w:pPr>
        <w:spacing w:after="240"/>
        <w:ind w:left="360" w:right="4"/>
      </w:pPr>
      <w:r w:rsidRPr="008F6A59">
        <w:t>Předpokládaný počet účastníků: 150</w:t>
      </w:r>
    </w:p>
    <w:p w14:paraId="4D29EAFD" w14:textId="77777777" w:rsidR="005204B7" w:rsidRPr="0036316F" w:rsidRDefault="00AE0700" w:rsidP="0036316F">
      <w:pPr>
        <w:pStyle w:val="Odstavecseseznamem"/>
        <w:numPr>
          <w:ilvl w:val="0"/>
          <w:numId w:val="22"/>
        </w:numPr>
        <w:tabs>
          <w:tab w:val="left" w:pos="355"/>
        </w:tabs>
      </w:pPr>
      <w:r w:rsidRPr="0036316F">
        <w:t>Vymezení</w:t>
      </w:r>
      <w:r w:rsidRPr="0036316F">
        <w:rPr>
          <w:spacing w:val="-8"/>
        </w:rPr>
        <w:t xml:space="preserve"> </w:t>
      </w:r>
      <w:r w:rsidRPr="0036316F">
        <w:t>pronajímaných</w:t>
      </w:r>
      <w:r w:rsidRPr="0036316F">
        <w:rPr>
          <w:spacing w:val="-8"/>
        </w:rPr>
        <w:t xml:space="preserve"> </w:t>
      </w:r>
      <w:r w:rsidRPr="0036316F">
        <w:t>nebytových</w:t>
      </w:r>
      <w:r w:rsidRPr="0036316F">
        <w:rPr>
          <w:spacing w:val="-7"/>
        </w:rPr>
        <w:t xml:space="preserve"> </w:t>
      </w:r>
      <w:r w:rsidRPr="0036316F">
        <w:rPr>
          <w:spacing w:val="-2"/>
        </w:rPr>
        <w:t>prostor:</w:t>
      </w:r>
    </w:p>
    <w:p w14:paraId="7992769F" w14:textId="77777777" w:rsidR="001F4FC5" w:rsidRPr="001F4FC5" w:rsidRDefault="009B6347" w:rsidP="00FB4AD8">
      <w:pPr>
        <w:pStyle w:val="Odstavecseseznamem"/>
        <w:numPr>
          <w:ilvl w:val="1"/>
          <w:numId w:val="23"/>
        </w:numPr>
        <w:tabs>
          <w:tab w:val="left" w:pos="1456"/>
          <w:tab w:val="left" w:pos="5111"/>
        </w:tabs>
      </w:pPr>
      <w:r>
        <w:t>s</w:t>
      </w:r>
      <w:r w:rsidR="00926F6A">
        <w:t>ál Atrium</w:t>
      </w:r>
      <w:r w:rsidR="00AE0700" w:rsidRPr="0036316F">
        <w:rPr>
          <w:spacing w:val="-2"/>
        </w:rPr>
        <w:t xml:space="preserve"> </w:t>
      </w:r>
      <w:r w:rsidR="00AE0700" w:rsidRPr="0036316F">
        <w:t>vč</w:t>
      </w:r>
      <w:r w:rsidR="00012B44">
        <w:t>.</w:t>
      </w:r>
      <w:r w:rsidR="00305A84">
        <w:t xml:space="preserve"> </w:t>
      </w:r>
      <w:r w:rsidR="00AE0700" w:rsidRPr="0036316F">
        <w:t>jeho</w:t>
      </w:r>
      <w:r w:rsidR="00AE0700" w:rsidRPr="0036316F">
        <w:rPr>
          <w:spacing w:val="-5"/>
        </w:rPr>
        <w:t xml:space="preserve"> </w:t>
      </w:r>
      <w:r w:rsidR="00AE0700" w:rsidRPr="0036316F">
        <w:rPr>
          <w:spacing w:val="-2"/>
        </w:rPr>
        <w:t>zařízení</w:t>
      </w:r>
    </w:p>
    <w:p w14:paraId="6D7EBF86" w14:textId="77777777" w:rsidR="001F4FC5" w:rsidRPr="001F4FC5" w:rsidRDefault="001F4FC5" w:rsidP="00FB4AD8">
      <w:pPr>
        <w:pStyle w:val="Odstavecseseznamem"/>
        <w:numPr>
          <w:ilvl w:val="1"/>
          <w:numId w:val="23"/>
        </w:numPr>
        <w:tabs>
          <w:tab w:val="left" w:pos="1456"/>
          <w:tab w:val="left" w:pos="5111"/>
        </w:tabs>
      </w:pPr>
      <w:r>
        <w:rPr>
          <w:spacing w:val="-2"/>
        </w:rPr>
        <w:t>podsálí Atria pro catering</w:t>
      </w:r>
    </w:p>
    <w:p w14:paraId="2B1EC145" w14:textId="77777777" w:rsidR="006F5168" w:rsidRPr="006F5168" w:rsidRDefault="001F4FC5" w:rsidP="00FB4AD8">
      <w:pPr>
        <w:pStyle w:val="Odstavecseseznamem"/>
        <w:numPr>
          <w:ilvl w:val="1"/>
          <w:numId w:val="23"/>
        </w:numPr>
        <w:tabs>
          <w:tab w:val="left" w:pos="1456"/>
          <w:tab w:val="left" w:pos="5111"/>
        </w:tabs>
      </w:pPr>
      <w:r>
        <w:rPr>
          <w:spacing w:val="-2"/>
        </w:rPr>
        <w:t>zázemí pro přípravu cateringu</w:t>
      </w:r>
    </w:p>
    <w:p w14:paraId="5C28CA3E" w14:textId="1DBEA65E" w:rsidR="005204B7" w:rsidRPr="0036316F" w:rsidRDefault="0050577B" w:rsidP="00FB4AD8">
      <w:pPr>
        <w:pStyle w:val="Odstavecseseznamem"/>
        <w:numPr>
          <w:ilvl w:val="1"/>
          <w:numId w:val="23"/>
        </w:numPr>
        <w:tabs>
          <w:tab w:val="left" w:pos="1456"/>
          <w:tab w:val="left" w:pos="5111"/>
        </w:tabs>
      </w:pPr>
      <w:r>
        <w:rPr>
          <w:spacing w:val="-2"/>
        </w:rPr>
        <w:t>recepce pro welcome drink</w:t>
      </w:r>
      <w:r w:rsidR="00AE0700" w:rsidRPr="0036316F">
        <w:tab/>
      </w:r>
    </w:p>
    <w:p w14:paraId="7210507F" w14:textId="1B0CC0A4" w:rsidR="00EE5E3A" w:rsidRDefault="00AE0700" w:rsidP="00FB4AD8">
      <w:pPr>
        <w:pStyle w:val="Odstavecseseznamem"/>
        <w:numPr>
          <w:ilvl w:val="1"/>
          <w:numId w:val="23"/>
        </w:numPr>
        <w:tabs>
          <w:tab w:val="left" w:pos="1456"/>
          <w:tab w:val="left" w:pos="5111"/>
        </w:tabs>
      </w:pPr>
      <w:r w:rsidRPr="0036316F">
        <w:t>šatny</w:t>
      </w:r>
      <w:r w:rsidRPr="001F4FC5">
        <w:rPr>
          <w:spacing w:val="-2"/>
        </w:rPr>
        <w:t xml:space="preserve"> </w:t>
      </w:r>
      <w:r w:rsidRPr="0036316F">
        <w:t>pro</w:t>
      </w:r>
      <w:r w:rsidRPr="001F4FC5">
        <w:rPr>
          <w:spacing w:val="-3"/>
        </w:rPr>
        <w:t xml:space="preserve"> </w:t>
      </w:r>
      <w:r w:rsidR="00652378">
        <w:t>ú</w:t>
      </w:r>
      <w:r w:rsidR="00652378" w:rsidRPr="0036316F">
        <w:t>činkují</w:t>
      </w:r>
      <w:r w:rsidR="00987FE2">
        <w:t xml:space="preserve"> </w:t>
      </w:r>
      <w:r w:rsidR="00ED27F3">
        <w:t xml:space="preserve">– </w:t>
      </w:r>
      <w:r w:rsidR="00823C11">
        <w:t xml:space="preserve">2 </w:t>
      </w:r>
      <w:r w:rsidR="00ED27F3">
        <w:t>VIP šatna</w:t>
      </w:r>
      <w:r w:rsidR="00823C11">
        <w:t xml:space="preserve">, </w:t>
      </w:r>
      <w:r w:rsidR="00EE5E3A">
        <w:t xml:space="preserve">3x pro </w:t>
      </w:r>
      <w:r w:rsidR="00E8707F">
        <w:t>účinkující (</w:t>
      </w:r>
      <w:r w:rsidR="00EE5E3A">
        <w:t xml:space="preserve">celkem 12 </w:t>
      </w:r>
      <w:r w:rsidR="00E8707F">
        <w:t>účinkujících</w:t>
      </w:r>
      <w:r w:rsidR="00EE5E3A">
        <w:t>)</w:t>
      </w:r>
    </w:p>
    <w:p w14:paraId="4099E484" w14:textId="77777777" w:rsidR="005204B7" w:rsidRPr="0036316F" w:rsidRDefault="005204B7">
      <w:pPr>
        <w:pStyle w:val="Zkladntext"/>
        <w:spacing w:before="1"/>
        <w:rPr>
          <w:sz w:val="22"/>
          <w:szCs w:val="22"/>
        </w:rPr>
      </w:pPr>
    </w:p>
    <w:p w14:paraId="6AE07A96" w14:textId="4C598B0A" w:rsidR="005204B7" w:rsidRPr="00EE63C7" w:rsidRDefault="00AE0700" w:rsidP="0036316F">
      <w:pPr>
        <w:pStyle w:val="Odstavecseseznamem"/>
        <w:numPr>
          <w:ilvl w:val="0"/>
          <w:numId w:val="22"/>
        </w:numPr>
        <w:tabs>
          <w:tab w:val="left" w:pos="355"/>
          <w:tab w:val="left" w:leader="dot" w:pos="5890"/>
        </w:tabs>
      </w:pPr>
      <w:r w:rsidRPr="00EE63C7">
        <w:t>Doba</w:t>
      </w:r>
      <w:r w:rsidRPr="00EE63C7">
        <w:rPr>
          <w:spacing w:val="-4"/>
        </w:rPr>
        <w:t xml:space="preserve"> </w:t>
      </w:r>
      <w:r w:rsidRPr="00EE63C7">
        <w:t>trvání</w:t>
      </w:r>
      <w:r w:rsidRPr="00EE63C7">
        <w:rPr>
          <w:spacing w:val="-3"/>
        </w:rPr>
        <w:t xml:space="preserve"> </w:t>
      </w:r>
      <w:r w:rsidRPr="00EE63C7">
        <w:t>nájmu:</w:t>
      </w:r>
      <w:r w:rsidRPr="00EE63C7">
        <w:rPr>
          <w:spacing w:val="-5"/>
        </w:rPr>
        <w:t xml:space="preserve"> </w:t>
      </w:r>
      <w:r w:rsidRPr="00EE63C7">
        <w:t>od</w:t>
      </w:r>
      <w:r w:rsidRPr="00EE63C7">
        <w:rPr>
          <w:spacing w:val="-6"/>
        </w:rPr>
        <w:t xml:space="preserve"> </w:t>
      </w:r>
      <w:r w:rsidRPr="00EE63C7">
        <w:t xml:space="preserve">(nástup): </w:t>
      </w:r>
      <w:r w:rsidR="00C97FFE" w:rsidRPr="00EE63C7">
        <w:rPr>
          <w:b/>
        </w:rPr>
        <w:t>13:</w:t>
      </w:r>
      <w:r w:rsidR="00F319E5" w:rsidRPr="00EE63C7">
        <w:rPr>
          <w:b/>
        </w:rPr>
        <w:t xml:space="preserve">00 </w:t>
      </w:r>
      <w:r w:rsidRPr="00EE63C7">
        <w:t>hod.</w:t>
      </w:r>
      <w:r w:rsidRPr="00EE63C7">
        <w:rPr>
          <w:spacing w:val="43"/>
        </w:rPr>
        <w:t xml:space="preserve"> </w:t>
      </w:r>
      <w:r w:rsidRPr="00EE63C7">
        <w:t>do</w:t>
      </w:r>
      <w:r w:rsidRPr="00EE63C7">
        <w:rPr>
          <w:spacing w:val="-6"/>
        </w:rPr>
        <w:t xml:space="preserve"> </w:t>
      </w:r>
      <w:r w:rsidRPr="00EE63C7">
        <w:t>(opuštění</w:t>
      </w:r>
      <w:r w:rsidRPr="00EE63C7">
        <w:rPr>
          <w:spacing w:val="-4"/>
        </w:rPr>
        <w:t xml:space="preserve"> </w:t>
      </w:r>
      <w:r w:rsidRPr="00EE63C7">
        <w:rPr>
          <w:spacing w:val="-2"/>
        </w:rPr>
        <w:t>budovy)</w:t>
      </w:r>
      <w:r w:rsidRPr="00EE63C7">
        <w:tab/>
      </w:r>
      <w:r w:rsidR="00A175EC" w:rsidRPr="00EE63C7">
        <w:rPr>
          <w:b/>
          <w:spacing w:val="-2"/>
        </w:rPr>
        <w:t>19</w:t>
      </w:r>
      <w:r w:rsidR="00F978C0" w:rsidRPr="00EE63C7">
        <w:rPr>
          <w:b/>
          <w:spacing w:val="-2"/>
        </w:rPr>
        <w:t>:</w:t>
      </w:r>
      <w:r w:rsidRPr="00EE63C7">
        <w:rPr>
          <w:b/>
          <w:spacing w:val="-2"/>
        </w:rPr>
        <w:t>00</w:t>
      </w:r>
      <w:r w:rsidR="00945A18" w:rsidRPr="00EE63C7">
        <w:rPr>
          <w:b/>
          <w:spacing w:val="-2"/>
        </w:rPr>
        <w:t xml:space="preserve"> </w:t>
      </w:r>
      <w:r w:rsidRPr="00EE63C7">
        <w:rPr>
          <w:spacing w:val="-2"/>
        </w:rPr>
        <w:t>hod.</w:t>
      </w:r>
    </w:p>
    <w:p w14:paraId="40CBB624" w14:textId="355F727D" w:rsidR="005204B7" w:rsidRPr="00EE63C7" w:rsidRDefault="00AE0700" w:rsidP="0036316F">
      <w:pPr>
        <w:pStyle w:val="Odstavecseseznamem"/>
        <w:numPr>
          <w:ilvl w:val="0"/>
          <w:numId w:val="22"/>
        </w:numPr>
        <w:tabs>
          <w:tab w:val="left" w:pos="355"/>
        </w:tabs>
        <w:spacing w:before="113"/>
      </w:pPr>
      <w:r w:rsidRPr="00EE63C7">
        <w:t>Vlastní</w:t>
      </w:r>
      <w:r w:rsidRPr="00EE63C7">
        <w:rPr>
          <w:spacing w:val="-4"/>
        </w:rPr>
        <w:t xml:space="preserve"> </w:t>
      </w:r>
      <w:r w:rsidRPr="00EE63C7">
        <w:t>akce/produkce</w:t>
      </w:r>
      <w:r w:rsidRPr="00EE63C7">
        <w:rPr>
          <w:spacing w:val="-3"/>
        </w:rPr>
        <w:t xml:space="preserve"> </w:t>
      </w:r>
      <w:r w:rsidRPr="00EE63C7">
        <w:t>(neshoduje-li</w:t>
      </w:r>
      <w:r w:rsidRPr="00EE63C7">
        <w:rPr>
          <w:spacing w:val="-4"/>
        </w:rPr>
        <w:t xml:space="preserve"> </w:t>
      </w:r>
      <w:r w:rsidRPr="00EE63C7">
        <w:t>se</w:t>
      </w:r>
      <w:r w:rsidRPr="00EE63C7">
        <w:rPr>
          <w:spacing w:val="-3"/>
        </w:rPr>
        <w:t xml:space="preserve"> </w:t>
      </w:r>
      <w:r w:rsidRPr="00EE63C7">
        <w:t>s</w:t>
      </w:r>
      <w:r w:rsidRPr="00EE63C7">
        <w:rPr>
          <w:spacing w:val="-4"/>
        </w:rPr>
        <w:t xml:space="preserve"> </w:t>
      </w:r>
      <w:r w:rsidRPr="00EE63C7">
        <w:t>dobou</w:t>
      </w:r>
      <w:r w:rsidRPr="00EE63C7">
        <w:rPr>
          <w:spacing w:val="-4"/>
        </w:rPr>
        <w:t xml:space="preserve"> </w:t>
      </w:r>
      <w:r w:rsidRPr="00EE63C7">
        <w:t>nástupu):</w:t>
      </w:r>
      <w:r w:rsidRPr="00EE63C7">
        <w:rPr>
          <w:spacing w:val="-4"/>
        </w:rPr>
        <w:t xml:space="preserve"> </w:t>
      </w:r>
      <w:r w:rsidRPr="00EE63C7">
        <w:t>od</w:t>
      </w:r>
      <w:r w:rsidRPr="00EE63C7">
        <w:rPr>
          <w:spacing w:val="-2"/>
        </w:rPr>
        <w:t xml:space="preserve"> </w:t>
      </w:r>
      <w:r w:rsidRPr="00EE63C7">
        <w:rPr>
          <w:b/>
        </w:rPr>
        <w:t>1</w:t>
      </w:r>
      <w:r w:rsidR="00C97FFE" w:rsidRPr="00EE63C7">
        <w:rPr>
          <w:b/>
        </w:rPr>
        <w:t>6</w:t>
      </w:r>
      <w:r w:rsidR="00F978C0" w:rsidRPr="00EE63C7">
        <w:rPr>
          <w:b/>
        </w:rPr>
        <w:t>:</w:t>
      </w:r>
      <w:r w:rsidRPr="00EE63C7">
        <w:rPr>
          <w:b/>
        </w:rPr>
        <w:t>00</w:t>
      </w:r>
      <w:r w:rsidRPr="00EE63C7">
        <w:rPr>
          <w:b/>
          <w:spacing w:val="-4"/>
        </w:rPr>
        <w:t xml:space="preserve"> </w:t>
      </w:r>
      <w:r w:rsidRPr="00EE63C7">
        <w:t>hod.</w:t>
      </w:r>
      <w:r w:rsidRPr="00EE63C7">
        <w:rPr>
          <w:spacing w:val="-1"/>
        </w:rPr>
        <w:t xml:space="preserve"> </w:t>
      </w:r>
      <w:r w:rsidRPr="00EE63C7">
        <w:t>do</w:t>
      </w:r>
      <w:r w:rsidRPr="00EE63C7">
        <w:rPr>
          <w:spacing w:val="-2"/>
        </w:rPr>
        <w:t xml:space="preserve"> </w:t>
      </w:r>
      <w:r w:rsidR="00FB79BB" w:rsidRPr="00EE63C7">
        <w:rPr>
          <w:b/>
        </w:rPr>
        <w:t>18:00</w:t>
      </w:r>
      <w:r w:rsidRPr="00EE63C7">
        <w:rPr>
          <w:b/>
          <w:spacing w:val="-4"/>
        </w:rPr>
        <w:t xml:space="preserve"> </w:t>
      </w:r>
      <w:r w:rsidRPr="00EE63C7">
        <w:rPr>
          <w:spacing w:val="-4"/>
        </w:rPr>
        <w:t>hod.</w:t>
      </w:r>
    </w:p>
    <w:p w14:paraId="62176169" w14:textId="77777777" w:rsidR="005204B7" w:rsidRPr="006C6793" w:rsidRDefault="00AE0700" w:rsidP="0036316F">
      <w:pPr>
        <w:pStyle w:val="Odstavecseseznamem"/>
        <w:numPr>
          <w:ilvl w:val="0"/>
          <w:numId w:val="22"/>
        </w:numPr>
        <w:tabs>
          <w:tab w:val="left" w:pos="353"/>
        </w:tabs>
        <w:spacing w:before="115"/>
      </w:pPr>
      <w:r w:rsidRPr="0036316F">
        <w:t>Pronajímatel</w:t>
      </w:r>
      <w:r w:rsidRPr="0036316F">
        <w:rPr>
          <w:spacing w:val="-8"/>
        </w:rPr>
        <w:t xml:space="preserve"> </w:t>
      </w:r>
      <w:r w:rsidRPr="0036316F">
        <w:t>zajistí</w:t>
      </w:r>
      <w:r w:rsidRPr="0036316F">
        <w:rPr>
          <w:spacing w:val="42"/>
        </w:rPr>
        <w:t xml:space="preserve"> </w:t>
      </w:r>
      <w:r w:rsidRPr="0036316F">
        <w:t>dohodnuté</w:t>
      </w:r>
      <w:r w:rsidRPr="0036316F">
        <w:rPr>
          <w:spacing w:val="-2"/>
        </w:rPr>
        <w:t xml:space="preserve"> </w:t>
      </w:r>
      <w:r w:rsidRPr="0036316F">
        <w:t>organizačně-technické</w:t>
      </w:r>
      <w:r w:rsidRPr="0036316F">
        <w:rPr>
          <w:spacing w:val="-5"/>
        </w:rPr>
        <w:t xml:space="preserve"> </w:t>
      </w:r>
      <w:r w:rsidRPr="0036316F">
        <w:t>služby</w:t>
      </w:r>
      <w:r w:rsidRPr="0036316F">
        <w:rPr>
          <w:spacing w:val="-5"/>
        </w:rPr>
        <w:t xml:space="preserve"> </w:t>
      </w:r>
      <w:r w:rsidRPr="0036316F">
        <w:t>na</w:t>
      </w:r>
      <w:r w:rsidRPr="0036316F">
        <w:rPr>
          <w:spacing w:val="-4"/>
        </w:rPr>
        <w:t xml:space="preserve"> </w:t>
      </w:r>
      <w:r w:rsidRPr="0036316F">
        <w:t>dobu</w:t>
      </w:r>
      <w:r w:rsidRPr="0036316F">
        <w:rPr>
          <w:spacing w:val="-6"/>
        </w:rPr>
        <w:t xml:space="preserve"> </w:t>
      </w:r>
      <w:r w:rsidRPr="0036316F">
        <w:t>trvání</w:t>
      </w:r>
      <w:r w:rsidRPr="0036316F">
        <w:rPr>
          <w:spacing w:val="-3"/>
        </w:rPr>
        <w:t xml:space="preserve"> </w:t>
      </w:r>
      <w:r w:rsidRPr="0036316F">
        <w:t>akce</w:t>
      </w:r>
      <w:r w:rsidRPr="0036316F">
        <w:rPr>
          <w:spacing w:val="-4"/>
        </w:rPr>
        <w:t xml:space="preserve"> </w:t>
      </w:r>
      <w:r w:rsidRPr="0036316F">
        <w:t>(viz</w:t>
      </w:r>
      <w:r w:rsidRPr="0036316F">
        <w:rPr>
          <w:spacing w:val="-3"/>
        </w:rPr>
        <w:t xml:space="preserve"> </w:t>
      </w:r>
      <w:r w:rsidRPr="0036316F">
        <w:rPr>
          <w:spacing w:val="-2"/>
        </w:rPr>
        <w:t>specifikace):</w:t>
      </w:r>
    </w:p>
    <w:p w14:paraId="3600ED49" w14:textId="77777777" w:rsidR="006C6793" w:rsidRDefault="006C6793" w:rsidP="006C6793">
      <w:pPr>
        <w:pStyle w:val="Zkladntext"/>
      </w:pPr>
    </w:p>
    <w:tbl>
      <w:tblPr>
        <w:tblStyle w:val="TableNormal"/>
        <w:tblW w:w="8992" w:type="dxa"/>
        <w:tblInd w:w="111" w:type="dxa"/>
        <w:tblLayout w:type="fixed"/>
        <w:tblLook w:val="01E0" w:firstRow="1" w:lastRow="1" w:firstColumn="1" w:lastColumn="1" w:noHBand="0" w:noVBand="0"/>
      </w:tblPr>
      <w:tblGrid>
        <w:gridCol w:w="5418"/>
        <w:gridCol w:w="1701"/>
        <w:gridCol w:w="1417"/>
        <w:gridCol w:w="456"/>
      </w:tblGrid>
      <w:tr w:rsidR="006C6793" w:rsidRPr="00194C7B" w14:paraId="4BB3D912" w14:textId="77777777" w:rsidTr="004D629A">
        <w:trPr>
          <w:trHeight w:val="288"/>
        </w:trPr>
        <w:tc>
          <w:tcPr>
            <w:tcW w:w="5418" w:type="dxa"/>
          </w:tcPr>
          <w:p w14:paraId="60CD705B" w14:textId="77777777" w:rsidR="006C6793" w:rsidRPr="00D25304" w:rsidRDefault="006C6793" w:rsidP="00D37D85">
            <w:pPr>
              <w:pStyle w:val="TableParagraph"/>
              <w:spacing w:line="222" w:lineRule="exact"/>
              <w:ind w:left="50"/>
              <w:rPr>
                <w:szCs w:val="24"/>
              </w:rPr>
            </w:pPr>
            <w:r w:rsidRPr="00D25304">
              <w:rPr>
                <w:szCs w:val="24"/>
              </w:rPr>
              <w:t>Pořadatelská</w:t>
            </w:r>
            <w:r w:rsidRPr="00D25304">
              <w:rPr>
                <w:spacing w:val="-6"/>
                <w:szCs w:val="24"/>
              </w:rPr>
              <w:t xml:space="preserve"> </w:t>
            </w:r>
            <w:r w:rsidRPr="00D25304">
              <w:rPr>
                <w:spacing w:val="-2"/>
                <w:szCs w:val="24"/>
              </w:rPr>
              <w:t>služba:</w:t>
            </w:r>
          </w:p>
        </w:tc>
        <w:tc>
          <w:tcPr>
            <w:tcW w:w="1701" w:type="dxa"/>
          </w:tcPr>
          <w:p w14:paraId="445C31B1" w14:textId="77777777" w:rsidR="006C6793" w:rsidRPr="00D25304" w:rsidRDefault="006C6793" w:rsidP="00D37D85">
            <w:pPr>
              <w:pStyle w:val="TableParagraph"/>
              <w:spacing w:line="222" w:lineRule="exact"/>
              <w:ind w:left="535"/>
              <w:rPr>
                <w:szCs w:val="24"/>
              </w:rPr>
            </w:pPr>
            <w:r w:rsidRPr="00D25304">
              <w:rPr>
                <w:strike/>
                <w:szCs w:val="24"/>
              </w:rPr>
              <w:t>ANO</w:t>
            </w:r>
            <w:r w:rsidRPr="00D25304">
              <w:rPr>
                <w:spacing w:val="-5"/>
                <w:szCs w:val="24"/>
              </w:rPr>
              <w:t>/NE</w:t>
            </w:r>
          </w:p>
        </w:tc>
        <w:tc>
          <w:tcPr>
            <w:tcW w:w="1417" w:type="dxa"/>
          </w:tcPr>
          <w:p w14:paraId="1FEB3CF4" w14:textId="125053DA" w:rsidR="006C6793" w:rsidRPr="00D25304" w:rsidRDefault="006C6793" w:rsidP="00D37D85">
            <w:pPr>
              <w:pStyle w:val="TableParagraph"/>
              <w:spacing w:line="222" w:lineRule="exact"/>
              <w:ind w:left="264"/>
              <w:rPr>
                <w:szCs w:val="24"/>
              </w:rPr>
            </w:pPr>
            <w:r w:rsidRPr="00D25304">
              <w:rPr>
                <w:szCs w:val="24"/>
              </w:rPr>
              <w:t>počet</w:t>
            </w:r>
            <w:r w:rsidRPr="00D25304">
              <w:rPr>
                <w:spacing w:val="-5"/>
                <w:szCs w:val="24"/>
              </w:rPr>
              <w:t xml:space="preserve"> </w:t>
            </w:r>
            <w:r w:rsidRPr="00D25304">
              <w:rPr>
                <w:spacing w:val="-2"/>
                <w:szCs w:val="24"/>
              </w:rPr>
              <w:t>osob</w:t>
            </w:r>
            <w:r w:rsidR="009342A3">
              <w:rPr>
                <w:spacing w:val="-2"/>
                <w:szCs w:val="24"/>
              </w:rPr>
              <w:t>:</w:t>
            </w:r>
          </w:p>
        </w:tc>
        <w:tc>
          <w:tcPr>
            <w:tcW w:w="456" w:type="dxa"/>
          </w:tcPr>
          <w:p w14:paraId="1E8E1477" w14:textId="77777777" w:rsidR="006C6793" w:rsidRPr="00194C7B" w:rsidRDefault="006C6793" w:rsidP="00D37D85">
            <w:pPr>
              <w:pStyle w:val="TableParagraph"/>
              <w:spacing w:line="222" w:lineRule="exact"/>
              <w:ind w:right="47"/>
              <w:jc w:val="right"/>
              <w:rPr>
                <w:szCs w:val="24"/>
              </w:rPr>
            </w:pPr>
            <w:r w:rsidRPr="00194C7B">
              <w:rPr>
                <w:spacing w:val="-5"/>
                <w:szCs w:val="24"/>
              </w:rPr>
              <w:t>0</w:t>
            </w:r>
          </w:p>
        </w:tc>
      </w:tr>
      <w:tr w:rsidR="006C6793" w:rsidRPr="00194C7B" w14:paraId="3F148422" w14:textId="77777777" w:rsidTr="004D629A">
        <w:trPr>
          <w:trHeight w:val="351"/>
        </w:trPr>
        <w:tc>
          <w:tcPr>
            <w:tcW w:w="5418" w:type="dxa"/>
          </w:tcPr>
          <w:p w14:paraId="4D9B5816" w14:textId="58B905CB" w:rsidR="006C6793" w:rsidRPr="00D25304" w:rsidRDefault="006C6793" w:rsidP="00D37D85">
            <w:pPr>
              <w:pStyle w:val="TableParagraph"/>
              <w:spacing w:before="53"/>
              <w:ind w:left="50"/>
              <w:rPr>
                <w:szCs w:val="24"/>
              </w:rPr>
            </w:pPr>
            <w:r w:rsidRPr="00D25304">
              <w:rPr>
                <w:szCs w:val="24"/>
              </w:rPr>
              <w:t>Zajištění</w:t>
            </w:r>
            <w:r w:rsidRPr="00D25304">
              <w:rPr>
                <w:spacing w:val="-5"/>
                <w:szCs w:val="24"/>
              </w:rPr>
              <w:t xml:space="preserve"> </w:t>
            </w:r>
            <w:r w:rsidRPr="00D25304">
              <w:rPr>
                <w:szCs w:val="24"/>
              </w:rPr>
              <w:t>v</w:t>
            </w:r>
            <w:r w:rsidRPr="00D25304">
              <w:rPr>
                <w:spacing w:val="-4"/>
                <w:szCs w:val="24"/>
              </w:rPr>
              <w:t xml:space="preserve"> </w:t>
            </w:r>
            <w:r w:rsidRPr="00D25304">
              <w:rPr>
                <w:szCs w:val="24"/>
              </w:rPr>
              <w:t>šatnách</w:t>
            </w:r>
            <w:r w:rsidRPr="00D25304">
              <w:rPr>
                <w:spacing w:val="-2"/>
                <w:szCs w:val="24"/>
              </w:rPr>
              <w:t xml:space="preserve"> </w:t>
            </w:r>
            <w:r w:rsidRPr="00D25304">
              <w:rPr>
                <w:szCs w:val="24"/>
              </w:rPr>
              <w:t>pro</w:t>
            </w:r>
            <w:r w:rsidRPr="00D25304">
              <w:rPr>
                <w:spacing w:val="-1"/>
                <w:szCs w:val="24"/>
              </w:rPr>
              <w:t xml:space="preserve"> </w:t>
            </w:r>
            <w:r w:rsidRPr="00D25304">
              <w:rPr>
                <w:spacing w:val="-2"/>
                <w:szCs w:val="24"/>
              </w:rPr>
              <w:t>diváky:</w:t>
            </w:r>
          </w:p>
        </w:tc>
        <w:tc>
          <w:tcPr>
            <w:tcW w:w="1701" w:type="dxa"/>
          </w:tcPr>
          <w:p w14:paraId="5B8F27F2" w14:textId="77777777" w:rsidR="006C6793" w:rsidRPr="00D25304" w:rsidRDefault="006C6793" w:rsidP="00D37D85">
            <w:pPr>
              <w:pStyle w:val="TableParagraph"/>
              <w:spacing w:before="53"/>
              <w:ind w:left="535"/>
              <w:rPr>
                <w:szCs w:val="24"/>
              </w:rPr>
            </w:pPr>
            <w:r w:rsidRPr="00D25304">
              <w:rPr>
                <w:spacing w:val="-2"/>
                <w:szCs w:val="24"/>
              </w:rPr>
              <w:t>ANO/</w:t>
            </w:r>
            <w:r w:rsidRPr="00D25304">
              <w:rPr>
                <w:strike/>
                <w:spacing w:val="-2"/>
                <w:szCs w:val="24"/>
              </w:rPr>
              <w:t>NE</w:t>
            </w:r>
          </w:p>
        </w:tc>
        <w:tc>
          <w:tcPr>
            <w:tcW w:w="1417" w:type="dxa"/>
          </w:tcPr>
          <w:p w14:paraId="1DFC5498" w14:textId="77777777" w:rsidR="006C6793" w:rsidRPr="00D25304" w:rsidRDefault="006C6793" w:rsidP="00D37D85">
            <w:pPr>
              <w:pStyle w:val="TableParagraph"/>
              <w:spacing w:before="53"/>
              <w:ind w:left="274"/>
              <w:rPr>
                <w:szCs w:val="24"/>
              </w:rPr>
            </w:pPr>
            <w:r w:rsidRPr="00D25304">
              <w:rPr>
                <w:szCs w:val="24"/>
              </w:rPr>
              <w:t>počet</w:t>
            </w:r>
            <w:r w:rsidRPr="00D25304">
              <w:rPr>
                <w:spacing w:val="-1"/>
                <w:szCs w:val="24"/>
              </w:rPr>
              <w:t xml:space="preserve"> </w:t>
            </w:r>
            <w:r w:rsidRPr="00D25304">
              <w:rPr>
                <w:spacing w:val="-2"/>
                <w:szCs w:val="24"/>
              </w:rPr>
              <w:t>osob:</w:t>
            </w:r>
          </w:p>
        </w:tc>
        <w:tc>
          <w:tcPr>
            <w:tcW w:w="456" w:type="dxa"/>
          </w:tcPr>
          <w:p w14:paraId="74461159" w14:textId="77777777" w:rsidR="006C6793" w:rsidRPr="00194C7B" w:rsidRDefault="006C6793" w:rsidP="00D37D85">
            <w:pPr>
              <w:pStyle w:val="TableParagraph"/>
              <w:spacing w:before="53"/>
              <w:ind w:right="47"/>
              <w:jc w:val="right"/>
              <w:rPr>
                <w:szCs w:val="24"/>
              </w:rPr>
            </w:pPr>
            <w:r w:rsidRPr="00194C7B">
              <w:rPr>
                <w:szCs w:val="24"/>
              </w:rPr>
              <w:t>1</w:t>
            </w:r>
          </w:p>
        </w:tc>
      </w:tr>
      <w:tr w:rsidR="006C6793" w:rsidRPr="00194C7B" w14:paraId="4DE34575" w14:textId="77777777" w:rsidTr="004D629A">
        <w:trPr>
          <w:trHeight w:val="351"/>
        </w:trPr>
        <w:tc>
          <w:tcPr>
            <w:tcW w:w="5418" w:type="dxa"/>
          </w:tcPr>
          <w:p w14:paraId="111DEF7C" w14:textId="77777777" w:rsidR="006C6793" w:rsidRPr="00D25304" w:rsidRDefault="006C6793" w:rsidP="00D37D85">
            <w:pPr>
              <w:pStyle w:val="TableParagraph"/>
              <w:spacing w:before="53"/>
              <w:ind w:left="50"/>
              <w:rPr>
                <w:szCs w:val="24"/>
              </w:rPr>
            </w:pPr>
            <w:r w:rsidRPr="00D25304">
              <w:rPr>
                <w:szCs w:val="24"/>
              </w:rPr>
              <w:t>Prodeje</w:t>
            </w:r>
            <w:r w:rsidRPr="00D25304">
              <w:rPr>
                <w:spacing w:val="-3"/>
                <w:szCs w:val="24"/>
              </w:rPr>
              <w:t xml:space="preserve"> </w:t>
            </w:r>
            <w:r w:rsidRPr="00D25304">
              <w:rPr>
                <w:szCs w:val="24"/>
              </w:rPr>
              <w:t>vstupenek</w:t>
            </w:r>
            <w:r w:rsidRPr="00D25304">
              <w:rPr>
                <w:spacing w:val="-5"/>
                <w:szCs w:val="24"/>
              </w:rPr>
              <w:t xml:space="preserve"> </w:t>
            </w:r>
            <w:r w:rsidRPr="00D25304">
              <w:rPr>
                <w:szCs w:val="24"/>
              </w:rPr>
              <w:t>v</w:t>
            </w:r>
            <w:r w:rsidRPr="00D25304">
              <w:rPr>
                <w:spacing w:val="-3"/>
                <w:szCs w:val="24"/>
              </w:rPr>
              <w:t xml:space="preserve"> </w:t>
            </w:r>
            <w:r w:rsidRPr="00D25304">
              <w:rPr>
                <w:szCs w:val="24"/>
              </w:rPr>
              <w:t>pokladně</w:t>
            </w:r>
            <w:r w:rsidRPr="00D25304">
              <w:rPr>
                <w:spacing w:val="-5"/>
                <w:szCs w:val="24"/>
              </w:rPr>
              <w:t xml:space="preserve"> </w:t>
            </w:r>
            <w:r w:rsidRPr="00D25304">
              <w:rPr>
                <w:spacing w:val="-4"/>
                <w:szCs w:val="24"/>
              </w:rPr>
              <w:t>CL:</w:t>
            </w:r>
          </w:p>
        </w:tc>
        <w:tc>
          <w:tcPr>
            <w:tcW w:w="1701" w:type="dxa"/>
          </w:tcPr>
          <w:p w14:paraId="44792770" w14:textId="77777777" w:rsidR="006C6793" w:rsidRPr="00D25304" w:rsidRDefault="006C6793" w:rsidP="00D37D85">
            <w:pPr>
              <w:pStyle w:val="TableParagraph"/>
              <w:spacing w:before="53"/>
              <w:ind w:left="535"/>
              <w:rPr>
                <w:szCs w:val="24"/>
              </w:rPr>
            </w:pPr>
            <w:r w:rsidRPr="00D25304">
              <w:rPr>
                <w:strike/>
                <w:szCs w:val="24"/>
              </w:rPr>
              <w:t>ANO</w:t>
            </w:r>
            <w:r w:rsidRPr="00D25304">
              <w:rPr>
                <w:spacing w:val="-1"/>
                <w:szCs w:val="24"/>
              </w:rPr>
              <w:t xml:space="preserve"> </w:t>
            </w:r>
            <w:r w:rsidRPr="00D25304">
              <w:rPr>
                <w:spacing w:val="-5"/>
                <w:szCs w:val="24"/>
              </w:rPr>
              <w:t>/NE</w:t>
            </w:r>
          </w:p>
        </w:tc>
        <w:tc>
          <w:tcPr>
            <w:tcW w:w="1417" w:type="dxa"/>
          </w:tcPr>
          <w:p w14:paraId="76EAC0C9" w14:textId="77777777" w:rsidR="006C6793" w:rsidRPr="00D25304" w:rsidRDefault="006C6793" w:rsidP="00D37D85">
            <w:pPr>
              <w:pStyle w:val="TableParagraph"/>
              <w:spacing w:before="53"/>
              <w:ind w:left="274"/>
              <w:rPr>
                <w:szCs w:val="24"/>
              </w:rPr>
            </w:pPr>
            <w:r w:rsidRPr="00D25304">
              <w:rPr>
                <w:szCs w:val="24"/>
              </w:rPr>
              <w:t>počet</w:t>
            </w:r>
            <w:r w:rsidRPr="00D25304">
              <w:rPr>
                <w:spacing w:val="-1"/>
                <w:szCs w:val="24"/>
              </w:rPr>
              <w:t xml:space="preserve"> </w:t>
            </w:r>
            <w:r w:rsidRPr="00D25304">
              <w:rPr>
                <w:spacing w:val="-2"/>
                <w:szCs w:val="24"/>
              </w:rPr>
              <w:t>osob:</w:t>
            </w:r>
          </w:p>
        </w:tc>
        <w:tc>
          <w:tcPr>
            <w:tcW w:w="456" w:type="dxa"/>
          </w:tcPr>
          <w:p w14:paraId="26F2DBB4" w14:textId="77777777" w:rsidR="006C6793" w:rsidRPr="00194C7B" w:rsidRDefault="006C6793" w:rsidP="00D37D85">
            <w:pPr>
              <w:pStyle w:val="TableParagraph"/>
              <w:spacing w:before="53"/>
              <w:ind w:right="47"/>
              <w:jc w:val="right"/>
              <w:rPr>
                <w:szCs w:val="24"/>
              </w:rPr>
            </w:pPr>
            <w:r w:rsidRPr="00194C7B">
              <w:rPr>
                <w:szCs w:val="24"/>
              </w:rPr>
              <w:t>0</w:t>
            </w:r>
          </w:p>
        </w:tc>
      </w:tr>
      <w:tr w:rsidR="00B63E8E" w:rsidRPr="00194C7B" w14:paraId="2FD12F03" w14:textId="77777777" w:rsidTr="004D629A">
        <w:trPr>
          <w:trHeight w:val="351"/>
        </w:trPr>
        <w:tc>
          <w:tcPr>
            <w:tcW w:w="5418" w:type="dxa"/>
          </w:tcPr>
          <w:p w14:paraId="234DE256" w14:textId="0E2A5971" w:rsidR="00B63E8E" w:rsidRPr="00D25304" w:rsidRDefault="00C35F61" w:rsidP="00C545C4">
            <w:pPr>
              <w:pStyle w:val="TableParagraph"/>
              <w:spacing w:before="53"/>
              <w:ind w:left="53"/>
              <w:rPr>
                <w:szCs w:val="24"/>
              </w:rPr>
            </w:pPr>
            <w:r>
              <w:rPr>
                <w:szCs w:val="24"/>
              </w:rPr>
              <w:t>Průvodci</w:t>
            </w:r>
            <w:r w:rsidR="00C545C4">
              <w:rPr>
                <w:szCs w:val="24"/>
              </w:rPr>
              <w:t xml:space="preserve"> pro zajištění prohlídky</w:t>
            </w:r>
          </w:p>
        </w:tc>
        <w:tc>
          <w:tcPr>
            <w:tcW w:w="1701" w:type="dxa"/>
          </w:tcPr>
          <w:p w14:paraId="7DF0C864" w14:textId="4CD45083" w:rsidR="00B63E8E" w:rsidRPr="00DD6BB3" w:rsidRDefault="00C545C4" w:rsidP="00D37D85">
            <w:pPr>
              <w:pStyle w:val="TableParagraph"/>
              <w:spacing w:before="53"/>
              <w:ind w:left="535"/>
              <w:rPr>
                <w:szCs w:val="24"/>
              </w:rPr>
            </w:pPr>
            <w:r w:rsidRPr="00DD6BB3">
              <w:rPr>
                <w:strike/>
                <w:szCs w:val="24"/>
              </w:rPr>
              <w:t>ANO</w:t>
            </w:r>
            <w:r w:rsidRPr="00DD6BB3">
              <w:rPr>
                <w:szCs w:val="24"/>
              </w:rPr>
              <w:t xml:space="preserve"> /NE</w:t>
            </w:r>
          </w:p>
        </w:tc>
        <w:tc>
          <w:tcPr>
            <w:tcW w:w="1417" w:type="dxa"/>
          </w:tcPr>
          <w:p w14:paraId="1944ABA7" w14:textId="6E467A1A" w:rsidR="00B63E8E" w:rsidRPr="00D25304" w:rsidRDefault="009342A3" w:rsidP="00D37D85">
            <w:pPr>
              <w:pStyle w:val="TableParagraph"/>
              <w:spacing w:before="53"/>
              <w:ind w:left="274"/>
              <w:rPr>
                <w:szCs w:val="24"/>
              </w:rPr>
            </w:pPr>
            <w:r>
              <w:rPr>
                <w:szCs w:val="24"/>
              </w:rPr>
              <w:t>p</w:t>
            </w:r>
            <w:r w:rsidR="00C545C4">
              <w:rPr>
                <w:szCs w:val="24"/>
              </w:rPr>
              <w:t>očet osob</w:t>
            </w:r>
            <w:r>
              <w:rPr>
                <w:szCs w:val="24"/>
              </w:rPr>
              <w:t>:</w:t>
            </w:r>
          </w:p>
        </w:tc>
        <w:tc>
          <w:tcPr>
            <w:tcW w:w="456" w:type="dxa"/>
          </w:tcPr>
          <w:p w14:paraId="7A79DAF0" w14:textId="5E4E0AA6" w:rsidR="00B63E8E" w:rsidRPr="00194C7B" w:rsidRDefault="00815724" w:rsidP="00D37D85">
            <w:pPr>
              <w:pStyle w:val="TableParagraph"/>
              <w:spacing w:before="53"/>
              <w:ind w:right="47"/>
              <w:jc w:val="right"/>
              <w:rPr>
                <w:szCs w:val="24"/>
              </w:rPr>
            </w:pPr>
            <w:r>
              <w:rPr>
                <w:szCs w:val="24"/>
              </w:rPr>
              <w:t>1</w:t>
            </w:r>
          </w:p>
        </w:tc>
      </w:tr>
      <w:tr w:rsidR="00C545C4" w:rsidRPr="00194C7B" w14:paraId="152336E3" w14:textId="77777777" w:rsidTr="004D629A">
        <w:trPr>
          <w:trHeight w:val="351"/>
        </w:trPr>
        <w:tc>
          <w:tcPr>
            <w:tcW w:w="5418" w:type="dxa"/>
          </w:tcPr>
          <w:p w14:paraId="13B9F0CD" w14:textId="32FF5586" w:rsidR="00C545C4" w:rsidRDefault="00C545C4" w:rsidP="00C545C4">
            <w:pPr>
              <w:pStyle w:val="TableParagraph"/>
              <w:spacing w:before="53"/>
              <w:ind w:left="53"/>
              <w:rPr>
                <w:szCs w:val="24"/>
              </w:rPr>
            </w:pPr>
            <w:r>
              <w:rPr>
                <w:szCs w:val="24"/>
              </w:rPr>
              <w:t>Kustodi pro zajištění</w:t>
            </w:r>
            <w:r w:rsidR="00DD6BB3">
              <w:rPr>
                <w:szCs w:val="24"/>
              </w:rPr>
              <w:t xml:space="preserve"> volného pohybu návštěvníků po CL</w:t>
            </w:r>
            <w:r w:rsidR="00B3713C">
              <w:rPr>
                <w:szCs w:val="24"/>
              </w:rPr>
              <w:t>, asistence při uvítání</w:t>
            </w:r>
          </w:p>
        </w:tc>
        <w:tc>
          <w:tcPr>
            <w:tcW w:w="1701" w:type="dxa"/>
          </w:tcPr>
          <w:p w14:paraId="5F57AA8F" w14:textId="25EDFD0F" w:rsidR="00C545C4" w:rsidRPr="00C545C4" w:rsidRDefault="00DD6BB3" w:rsidP="00D37D85">
            <w:pPr>
              <w:pStyle w:val="TableParagraph"/>
              <w:spacing w:before="53"/>
              <w:ind w:left="535"/>
              <w:rPr>
                <w:strike/>
                <w:szCs w:val="24"/>
              </w:rPr>
            </w:pPr>
            <w:r w:rsidRPr="00D25304">
              <w:rPr>
                <w:strike/>
                <w:szCs w:val="24"/>
              </w:rPr>
              <w:t>ANO</w:t>
            </w:r>
            <w:r w:rsidRPr="00D25304">
              <w:rPr>
                <w:spacing w:val="-1"/>
                <w:szCs w:val="24"/>
              </w:rPr>
              <w:t xml:space="preserve"> </w:t>
            </w:r>
            <w:r w:rsidRPr="00D25304">
              <w:rPr>
                <w:spacing w:val="-5"/>
                <w:szCs w:val="24"/>
              </w:rPr>
              <w:t>/NE</w:t>
            </w:r>
          </w:p>
        </w:tc>
        <w:tc>
          <w:tcPr>
            <w:tcW w:w="1417" w:type="dxa"/>
          </w:tcPr>
          <w:p w14:paraId="413711BB" w14:textId="20EC74BA" w:rsidR="00C545C4" w:rsidRDefault="009342A3" w:rsidP="00D37D85">
            <w:pPr>
              <w:pStyle w:val="TableParagraph"/>
              <w:spacing w:before="53"/>
              <w:ind w:left="274"/>
              <w:rPr>
                <w:szCs w:val="24"/>
              </w:rPr>
            </w:pPr>
            <w:r>
              <w:rPr>
                <w:szCs w:val="24"/>
              </w:rPr>
              <w:t>počet osob:</w:t>
            </w:r>
          </w:p>
        </w:tc>
        <w:tc>
          <w:tcPr>
            <w:tcW w:w="456" w:type="dxa"/>
          </w:tcPr>
          <w:p w14:paraId="78B00E58" w14:textId="126DA387" w:rsidR="00C545C4" w:rsidRDefault="00C77189" w:rsidP="00D37D85">
            <w:pPr>
              <w:pStyle w:val="TableParagraph"/>
              <w:spacing w:before="53"/>
              <w:ind w:right="47"/>
              <w:jc w:val="right"/>
              <w:rPr>
                <w:szCs w:val="24"/>
              </w:rPr>
            </w:pPr>
            <w:r>
              <w:rPr>
                <w:szCs w:val="24"/>
              </w:rPr>
              <w:t>3</w:t>
            </w:r>
          </w:p>
        </w:tc>
      </w:tr>
      <w:tr w:rsidR="006C6793" w:rsidRPr="00194C7B" w14:paraId="1AB6DD8E" w14:textId="77777777" w:rsidTr="004D629A">
        <w:trPr>
          <w:trHeight w:val="289"/>
        </w:trPr>
        <w:tc>
          <w:tcPr>
            <w:tcW w:w="5418" w:type="dxa"/>
          </w:tcPr>
          <w:p w14:paraId="22EC74C5" w14:textId="77777777" w:rsidR="006C6793" w:rsidRPr="00D25304" w:rsidRDefault="006C6793" w:rsidP="00D37D85">
            <w:pPr>
              <w:pStyle w:val="TableParagraph"/>
              <w:spacing w:before="54" w:line="210" w:lineRule="exact"/>
              <w:ind w:left="50"/>
              <w:rPr>
                <w:szCs w:val="24"/>
              </w:rPr>
            </w:pPr>
            <w:r w:rsidRPr="00D25304">
              <w:rPr>
                <w:szCs w:val="24"/>
              </w:rPr>
              <w:t>Technické</w:t>
            </w:r>
            <w:r w:rsidRPr="00D25304">
              <w:rPr>
                <w:spacing w:val="-7"/>
                <w:szCs w:val="24"/>
              </w:rPr>
              <w:t xml:space="preserve"> </w:t>
            </w:r>
            <w:r w:rsidRPr="00D25304">
              <w:rPr>
                <w:spacing w:val="-2"/>
                <w:szCs w:val="24"/>
              </w:rPr>
              <w:t>zajištění:</w:t>
            </w:r>
          </w:p>
        </w:tc>
        <w:tc>
          <w:tcPr>
            <w:tcW w:w="1701" w:type="dxa"/>
          </w:tcPr>
          <w:p w14:paraId="6448662E" w14:textId="77777777" w:rsidR="006C6793" w:rsidRPr="00D25304" w:rsidRDefault="006C6793" w:rsidP="00D37D85">
            <w:pPr>
              <w:pStyle w:val="TableParagraph"/>
              <w:spacing w:before="54" w:line="210" w:lineRule="exact"/>
              <w:ind w:left="535"/>
              <w:rPr>
                <w:szCs w:val="24"/>
              </w:rPr>
            </w:pPr>
            <w:r w:rsidRPr="00D25304">
              <w:rPr>
                <w:spacing w:val="-2"/>
                <w:szCs w:val="24"/>
              </w:rPr>
              <w:t>ANO/</w:t>
            </w:r>
            <w:r w:rsidRPr="00D25304">
              <w:rPr>
                <w:strike/>
                <w:spacing w:val="-2"/>
                <w:szCs w:val="24"/>
              </w:rPr>
              <w:t>NE</w:t>
            </w:r>
            <w:r w:rsidRPr="00D25304">
              <w:rPr>
                <w:strike/>
                <w:spacing w:val="80"/>
                <w:szCs w:val="24"/>
              </w:rPr>
              <w:t xml:space="preserve"> </w:t>
            </w:r>
          </w:p>
        </w:tc>
        <w:tc>
          <w:tcPr>
            <w:tcW w:w="1417" w:type="dxa"/>
          </w:tcPr>
          <w:p w14:paraId="4884F0E4" w14:textId="77777777" w:rsidR="006C6793" w:rsidRPr="00D25304" w:rsidRDefault="006C6793" w:rsidP="00D37D85">
            <w:pPr>
              <w:pStyle w:val="TableParagraph"/>
              <w:spacing w:before="54" w:line="210" w:lineRule="exact"/>
              <w:ind w:left="274"/>
              <w:rPr>
                <w:szCs w:val="24"/>
              </w:rPr>
            </w:pPr>
            <w:r w:rsidRPr="00D25304">
              <w:rPr>
                <w:szCs w:val="24"/>
              </w:rPr>
              <w:t>počet</w:t>
            </w:r>
            <w:r w:rsidRPr="00D25304">
              <w:rPr>
                <w:spacing w:val="-1"/>
                <w:szCs w:val="24"/>
              </w:rPr>
              <w:t xml:space="preserve"> </w:t>
            </w:r>
            <w:r w:rsidRPr="00D25304">
              <w:rPr>
                <w:spacing w:val="-2"/>
                <w:szCs w:val="24"/>
              </w:rPr>
              <w:t>osob:</w:t>
            </w:r>
          </w:p>
        </w:tc>
        <w:tc>
          <w:tcPr>
            <w:tcW w:w="456" w:type="dxa"/>
          </w:tcPr>
          <w:p w14:paraId="2F1A302C" w14:textId="77777777" w:rsidR="006C6793" w:rsidRPr="00194C7B" w:rsidRDefault="006C6793" w:rsidP="00D37D85">
            <w:pPr>
              <w:pStyle w:val="TableParagraph"/>
              <w:spacing w:before="54" w:line="210" w:lineRule="exact"/>
              <w:ind w:right="47"/>
              <w:jc w:val="right"/>
              <w:rPr>
                <w:szCs w:val="24"/>
              </w:rPr>
            </w:pPr>
            <w:r w:rsidRPr="00194C7B">
              <w:rPr>
                <w:szCs w:val="24"/>
              </w:rPr>
              <w:t>1</w:t>
            </w:r>
          </w:p>
        </w:tc>
      </w:tr>
    </w:tbl>
    <w:p w14:paraId="745E54B1" w14:textId="5DDB5DCB" w:rsidR="006C6793" w:rsidRPr="006C6793" w:rsidRDefault="006C6793" w:rsidP="0064226C">
      <w:pPr>
        <w:tabs>
          <w:tab w:val="left" w:pos="2985"/>
          <w:tab w:val="left" w:pos="6527"/>
          <w:tab w:val="left" w:pos="7507"/>
        </w:tabs>
        <w:spacing w:before="114"/>
        <w:ind w:left="142"/>
        <w:rPr>
          <w:b/>
          <w:szCs w:val="24"/>
        </w:rPr>
      </w:pPr>
      <w:r w:rsidRPr="006C6793">
        <w:rPr>
          <w:spacing w:val="-2"/>
          <w:szCs w:val="24"/>
        </w:rPr>
        <w:t>Technik</w:t>
      </w:r>
      <w:r w:rsidR="009436AD">
        <w:rPr>
          <w:spacing w:val="-2"/>
          <w:szCs w:val="24"/>
        </w:rPr>
        <w:t>:</w:t>
      </w:r>
      <w:r w:rsidRPr="006C6793">
        <w:rPr>
          <w:szCs w:val="24"/>
        </w:rPr>
        <w:t xml:space="preserve">            Osvětlovač</w:t>
      </w:r>
      <w:r w:rsidRPr="006C6793">
        <w:rPr>
          <w:spacing w:val="41"/>
          <w:szCs w:val="24"/>
        </w:rPr>
        <w:t xml:space="preserve"> </w:t>
      </w:r>
      <w:r w:rsidRPr="006C6793">
        <w:rPr>
          <w:b/>
          <w:spacing w:val="-5"/>
          <w:szCs w:val="24"/>
        </w:rPr>
        <w:t>NE</w:t>
      </w:r>
      <w:r w:rsidRPr="006C6793">
        <w:rPr>
          <w:b/>
          <w:szCs w:val="24"/>
        </w:rPr>
        <w:tab/>
        <w:t xml:space="preserve">       </w:t>
      </w:r>
      <w:r w:rsidRPr="006C6793">
        <w:rPr>
          <w:spacing w:val="-2"/>
          <w:szCs w:val="24"/>
        </w:rPr>
        <w:t>Zvukař</w:t>
      </w:r>
      <w:r w:rsidR="009436AD">
        <w:rPr>
          <w:spacing w:val="-2"/>
          <w:szCs w:val="24"/>
        </w:rPr>
        <w:t xml:space="preserve">  </w:t>
      </w:r>
      <w:r w:rsidR="00A05CB7">
        <w:rPr>
          <w:b/>
          <w:spacing w:val="-5"/>
          <w:szCs w:val="24"/>
        </w:rPr>
        <w:t>ANO</w:t>
      </w:r>
      <w:r w:rsidR="009436AD">
        <w:rPr>
          <w:b/>
          <w:spacing w:val="-5"/>
          <w:szCs w:val="24"/>
        </w:rPr>
        <w:t xml:space="preserve">  </w:t>
      </w:r>
      <w:r w:rsidR="00DB1AF8">
        <w:rPr>
          <w:b/>
          <w:spacing w:val="-5"/>
          <w:szCs w:val="24"/>
        </w:rPr>
        <w:t xml:space="preserve">         </w:t>
      </w:r>
    </w:p>
    <w:p w14:paraId="4F4C69BF" w14:textId="77777777" w:rsidR="00EE357F" w:rsidRDefault="00EE357F" w:rsidP="006C6793">
      <w:pPr>
        <w:pStyle w:val="Zkladntext"/>
        <w:tabs>
          <w:tab w:val="left" w:pos="1747"/>
        </w:tabs>
        <w:rPr>
          <w:sz w:val="22"/>
          <w:szCs w:val="22"/>
        </w:rPr>
      </w:pPr>
    </w:p>
    <w:p w14:paraId="61E40EC6" w14:textId="6FCD4096" w:rsidR="006C6793" w:rsidRPr="006C6793" w:rsidRDefault="006C6793" w:rsidP="006C6793">
      <w:pPr>
        <w:pStyle w:val="Zkladntext"/>
        <w:tabs>
          <w:tab w:val="left" w:pos="1747"/>
        </w:tabs>
        <w:rPr>
          <w:sz w:val="22"/>
          <w:szCs w:val="22"/>
        </w:rPr>
      </w:pPr>
      <w:r w:rsidRPr="006C6793">
        <w:rPr>
          <w:sz w:val="22"/>
          <w:szCs w:val="22"/>
        </w:rPr>
        <w:t>Produkční</w:t>
      </w:r>
      <w:r w:rsidRPr="006C6793">
        <w:rPr>
          <w:spacing w:val="-6"/>
          <w:sz w:val="22"/>
          <w:szCs w:val="22"/>
        </w:rPr>
        <w:t xml:space="preserve"> </w:t>
      </w:r>
      <w:r w:rsidRPr="006C6793">
        <w:rPr>
          <w:spacing w:val="-2"/>
          <w:sz w:val="22"/>
          <w:szCs w:val="22"/>
        </w:rPr>
        <w:t>akce:</w:t>
      </w:r>
      <w:r w:rsidRPr="006C6793">
        <w:rPr>
          <w:sz w:val="22"/>
          <w:szCs w:val="22"/>
        </w:rPr>
        <w:tab/>
      </w:r>
      <w:r w:rsidR="000062FF">
        <w:rPr>
          <w:sz w:val="22"/>
          <w:szCs w:val="22"/>
        </w:rPr>
        <w:t>xxxx</w:t>
      </w:r>
      <w:r w:rsidR="0014414C">
        <w:rPr>
          <w:sz w:val="22"/>
          <w:szCs w:val="22"/>
        </w:rPr>
        <w:t xml:space="preserve"> (Lemon Production, </w:t>
      </w:r>
      <w:r w:rsidR="000062FF">
        <w:rPr>
          <w:sz w:val="22"/>
          <w:szCs w:val="22"/>
        </w:rPr>
        <w:t>xxx</w:t>
      </w:r>
      <w:r w:rsidR="00212D92">
        <w:rPr>
          <w:sz w:val="22"/>
          <w:szCs w:val="22"/>
        </w:rPr>
        <w:t>)</w:t>
      </w:r>
    </w:p>
    <w:p w14:paraId="0517A12B" w14:textId="15C39FED" w:rsidR="006C6793" w:rsidRDefault="006C6793" w:rsidP="006C6793">
      <w:pPr>
        <w:spacing w:before="115"/>
        <w:rPr>
          <w:bCs/>
        </w:rPr>
      </w:pPr>
      <w:r w:rsidRPr="00ED06B4">
        <w:t>Ostatní</w:t>
      </w:r>
      <w:r w:rsidRPr="006C6793">
        <w:rPr>
          <w:spacing w:val="-8"/>
        </w:rPr>
        <w:t xml:space="preserve"> </w:t>
      </w:r>
      <w:r w:rsidRPr="00ED06B4">
        <w:t>služby:</w:t>
      </w:r>
      <w:r w:rsidRPr="006C6793">
        <w:rPr>
          <w:spacing w:val="42"/>
        </w:rPr>
        <w:t xml:space="preserve"> </w:t>
      </w:r>
      <w:r w:rsidR="00427B35">
        <w:rPr>
          <w:bCs/>
        </w:rPr>
        <w:t>Pronájem prostor pro raut (13:00–19:00 hodin)</w:t>
      </w:r>
    </w:p>
    <w:p w14:paraId="06CFF737" w14:textId="4DD5C097" w:rsidR="00E90228" w:rsidRDefault="00E90228" w:rsidP="00E90228">
      <w:pPr>
        <w:spacing w:before="115"/>
      </w:pPr>
      <w:r>
        <w:t xml:space="preserve">Kontaktní osoba zajišťující catering: </w:t>
      </w:r>
      <w:r w:rsidR="000062FF">
        <w:t>xxxx</w:t>
      </w:r>
      <w:r>
        <w:t xml:space="preserve">, </w:t>
      </w:r>
      <w:r w:rsidR="000062FF">
        <w:t>xxxx</w:t>
      </w:r>
    </w:p>
    <w:p w14:paraId="768E9CEC" w14:textId="6F43603D" w:rsidR="005204B7" w:rsidRPr="006C6793" w:rsidRDefault="00AE0700" w:rsidP="00E90228">
      <w:pPr>
        <w:spacing w:before="115"/>
      </w:pPr>
      <w:r w:rsidRPr="00ED06B4">
        <w:t>Pronajímatel</w:t>
      </w:r>
      <w:r w:rsidRPr="006C6793">
        <w:rPr>
          <w:spacing w:val="-8"/>
        </w:rPr>
        <w:t xml:space="preserve"> </w:t>
      </w:r>
      <w:r w:rsidRPr="00ED06B4">
        <w:t>zajistí</w:t>
      </w:r>
      <w:r w:rsidRPr="006C6793">
        <w:rPr>
          <w:spacing w:val="-2"/>
        </w:rPr>
        <w:t xml:space="preserve"> </w:t>
      </w:r>
      <w:r w:rsidRPr="00ED06B4">
        <w:t>nájemci</w:t>
      </w:r>
      <w:r w:rsidRPr="006C6793">
        <w:rPr>
          <w:spacing w:val="-4"/>
        </w:rPr>
        <w:t xml:space="preserve"> </w:t>
      </w:r>
      <w:r w:rsidRPr="00ED06B4">
        <w:t>další</w:t>
      </w:r>
      <w:r w:rsidRPr="006C6793">
        <w:rPr>
          <w:spacing w:val="-5"/>
        </w:rPr>
        <w:t xml:space="preserve"> </w:t>
      </w:r>
      <w:r w:rsidRPr="00ED06B4">
        <w:t>níže</w:t>
      </w:r>
      <w:r w:rsidRPr="006C6793">
        <w:rPr>
          <w:spacing w:val="-4"/>
        </w:rPr>
        <w:t xml:space="preserve"> </w:t>
      </w:r>
      <w:r w:rsidRPr="00ED06B4">
        <w:t>uvedené</w:t>
      </w:r>
      <w:r w:rsidRPr="006C6793">
        <w:rPr>
          <w:spacing w:val="-3"/>
        </w:rPr>
        <w:t xml:space="preserve"> </w:t>
      </w:r>
      <w:r w:rsidRPr="00ED06B4">
        <w:t>služby</w:t>
      </w:r>
      <w:r w:rsidRPr="006C6793">
        <w:rPr>
          <w:spacing w:val="-6"/>
        </w:rPr>
        <w:t xml:space="preserve"> </w:t>
      </w:r>
      <w:r w:rsidRPr="00ED06B4">
        <w:t>spojené</w:t>
      </w:r>
      <w:r w:rsidRPr="006C6793">
        <w:rPr>
          <w:spacing w:val="-3"/>
        </w:rPr>
        <w:t xml:space="preserve"> </w:t>
      </w:r>
      <w:r w:rsidRPr="00ED06B4">
        <w:t>s</w:t>
      </w:r>
      <w:r w:rsidRPr="006C6793">
        <w:rPr>
          <w:spacing w:val="1"/>
        </w:rPr>
        <w:t xml:space="preserve"> </w:t>
      </w:r>
      <w:r w:rsidRPr="006C6793">
        <w:rPr>
          <w:spacing w:val="-2"/>
        </w:rPr>
        <w:t>nájmem:</w:t>
      </w:r>
    </w:p>
    <w:p w14:paraId="582713AD" w14:textId="77777777" w:rsidR="006C6793" w:rsidRPr="00ED06B4" w:rsidRDefault="006C6793" w:rsidP="00FB4AD8">
      <w:pPr>
        <w:pStyle w:val="Odstavecseseznamem"/>
        <w:numPr>
          <w:ilvl w:val="1"/>
          <w:numId w:val="22"/>
        </w:numPr>
        <w:tabs>
          <w:tab w:val="left" w:pos="874"/>
        </w:tabs>
      </w:pPr>
      <w:r w:rsidRPr="00ED06B4">
        <w:t>dodávka</w:t>
      </w:r>
      <w:r w:rsidRPr="00ED06B4">
        <w:rPr>
          <w:spacing w:val="-6"/>
        </w:rPr>
        <w:t xml:space="preserve"> </w:t>
      </w:r>
      <w:r w:rsidRPr="00ED06B4">
        <w:t>tepla,</w:t>
      </w:r>
      <w:r w:rsidRPr="00ED06B4">
        <w:rPr>
          <w:spacing w:val="-1"/>
        </w:rPr>
        <w:t xml:space="preserve"> </w:t>
      </w:r>
      <w:r w:rsidRPr="00ED06B4">
        <w:t>vody</w:t>
      </w:r>
      <w:r w:rsidRPr="00ED06B4">
        <w:rPr>
          <w:spacing w:val="-5"/>
        </w:rPr>
        <w:t xml:space="preserve"> </w:t>
      </w:r>
      <w:r w:rsidRPr="00ED06B4">
        <w:t>a</w:t>
      </w:r>
      <w:r w:rsidRPr="00ED06B4">
        <w:rPr>
          <w:spacing w:val="-4"/>
        </w:rPr>
        <w:t xml:space="preserve"> </w:t>
      </w:r>
      <w:r w:rsidRPr="00ED06B4">
        <w:t>elektrické</w:t>
      </w:r>
      <w:r w:rsidRPr="00ED06B4">
        <w:rPr>
          <w:spacing w:val="-3"/>
        </w:rPr>
        <w:t xml:space="preserve"> </w:t>
      </w:r>
      <w:r w:rsidRPr="00ED06B4">
        <w:t>energie</w:t>
      </w:r>
      <w:r w:rsidRPr="00ED06B4">
        <w:rPr>
          <w:spacing w:val="-3"/>
        </w:rPr>
        <w:t xml:space="preserve"> </w:t>
      </w:r>
      <w:r w:rsidRPr="00ED06B4">
        <w:t>pro</w:t>
      </w:r>
      <w:r w:rsidRPr="00ED06B4">
        <w:rPr>
          <w:spacing w:val="-3"/>
        </w:rPr>
        <w:t xml:space="preserve"> </w:t>
      </w:r>
      <w:r w:rsidRPr="00ED06B4">
        <w:t>provoz</w:t>
      </w:r>
      <w:r w:rsidRPr="00ED06B4">
        <w:rPr>
          <w:spacing w:val="-3"/>
        </w:rPr>
        <w:t xml:space="preserve"> </w:t>
      </w:r>
      <w:r w:rsidRPr="00ED06B4">
        <w:t>nebytových</w:t>
      </w:r>
      <w:r w:rsidRPr="00ED06B4">
        <w:rPr>
          <w:spacing w:val="-2"/>
        </w:rPr>
        <w:t xml:space="preserve"> prostor;</w:t>
      </w:r>
    </w:p>
    <w:p w14:paraId="6E2ABD1F" w14:textId="77777777" w:rsidR="006C6793" w:rsidRPr="00ED06B4" w:rsidRDefault="006C6793" w:rsidP="00FB4AD8">
      <w:pPr>
        <w:pStyle w:val="Odstavecseseznamem"/>
        <w:numPr>
          <w:ilvl w:val="1"/>
          <w:numId w:val="22"/>
        </w:numPr>
        <w:tabs>
          <w:tab w:val="left" w:pos="873"/>
        </w:tabs>
      </w:pPr>
      <w:r w:rsidRPr="00ED06B4">
        <w:t>úklid</w:t>
      </w:r>
      <w:r w:rsidRPr="00ED06B4">
        <w:rPr>
          <w:spacing w:val="-3"/>
        </w:rPr>
        <w:t xml:space="preserve"> </w:t>
      </w:r>
      <w:r w:rsidRPr="00ED06B4">
        <w:t>pronajatých</w:t>
      </w:r>
      <w:r w:rsidRPr="00ED06B4">
        <w:rPr>
          <w:spacing w:val="-5"/>
        </w:rPr>
        <w:t xml:space="preserve"> </w:t>
      </w:r>
      <w:r w:rsidRPr="00ED06B4">
        <w:t>prostor</w:t>
      </w:r>
      <w:r w:rsidRPr="00ED06B4">
        <w:rPr>
          <w:spacing w:val="-2"/>
        </w:rPr>
        <w:t xml:space="preserve"> </w:t>
      </w:r>
      <w:r w:rsidRPr="00ED06B4">
        <w:t>a</w:t>
      </w:r>
      <w:r w:rsidRPr="00ED06B4">
        <w:rPr>
          <w:spacing w:val="-5"/>
        </w:rPr>
        <w:t xml:space="preserve"> </w:t>
      </w:r>
      <w:r w:rsidRPr="00ED06B4">
        <w:t>použitých</w:t>
      </w:r>
      <w:r w:rsidRPr="00ED06B4">
        <w:rPr>
          <w:spacing w:val="-2"/>
        </w:rPr>
        <w:t xml:space="preserve"> </w:t>
      </w:r>
      <w:r w:rsidRPr="00ED06B4">
        <w:t>společenských</w:t>
      </w:r>
      <w:r w:rsidRPr="00ED06B4">
        <w:rPr>
          <w:spacing w:val="-3"/>
        </w:rPr>
        <w:t xml:space="preserve"> </w:t>
      </w:r>
      <w:r w:rsidRPr="00ED06B4">
        <w:t>prostor</w:t>
      </w:r>
      <w:r w:rsidRPr="00ED06B4">
        <w:rPr>
          <w:spacing w:val="-8"/>
        </w:rPr>
        <w:t xml:space="preserve"> </w:t>
      </w:r>
      <w:r w:rsidRPr="00ED06B4">
        <w:t>před</w:t>
      </w:r>
      <w:r w:rsidRPr="00ED06B4">
        <w:rPr>
          <w:spacing w:val="-2"/>
        </w:rPr>
        <w:t xml:space="preserve"> </w:t>
      </w:r>
      <w:r w:rsidRPr="00ED06B4">
        <w:t>a po</w:t>
      </w:r>
      <w:r w:rsidRPr="00ED06B4">
        <w:rPr>
          <w:spacing w:val="-5"/>
        </w:rPr>
        <w:t xml:space="preserve"> </w:t>
      </w:r>
      <w:r w:rsidRPr="00ED06B4">
        <w:t>skončení</w:t>
      </w:r>
      <w:r w:rsidRPr="00ED06B4">
        <w:rPr>
          <w:spacing w:val="-2"/>
        </w:rPr>
        <w:t xml:space="preserve"> </w:t>
      </w:r>
      <w:r w:rsidRPr="00ED06B4">
        <w:rPr>
          <w:spacing w:val="-4"/>
        </w:rPr>
        <w:t>akce;</w:t>
      </w:r>
    </w:p>
    <w:p w14:paraId="78A62FF7" w14:textId="77777777" w:rsidR="006C6793" w:rsidRPr="00ED06B4" w:rsidRDefault="006C6793" w:rsidP="003718F2">
      <w:pPr>
        <w:pStyle w:val="Zkladntext"/>
        <w:numPr>
          <w:ilvl w:val="1"/>
          <w:numId w:val="22"/>
        </w:numPr>
        <w:rPr>
          <w:sz w:val="22"/>
          <w:szCs w:val="22"/>
        </w:rPr>
      </w:pPr>
      <w:r w:rsidRPr="00ED06B4">
        <w:rPr>
          <w:sz w:val="22"/>
          <w:szCs w:val="22"/>
        </w:rPr>
        <w:t>obsluha</w:t>
      </w:r>
      <w:r w:rsidRPr="00ED06B4">
        <w:rPr>
          <w:spacing w:val="39"/>
          <w:sz w:val="22"/>
          <w:szCs w:val="22"/>
        </w:rPr>
        <w:t xml:space="preserve"> </w:t>
      </w:r>
      <w:r w:rsidRPr="00ED06B4">
        <w:rPr>
          <w:sz w:val="22"/>
          <w:szCs w:val="22"/>
        </w:rPr>
        <w:t>vybavení</w:t>
      </w:r>
      <w:r w:rsidRPr="00ED06B4">
        <w:rPr>
          <w:spacing w:val="40"/>
          <w:sz w:val="22"/>
          <w:szCs w:val="22"/>
        </w:rPr>
        <w:t xml:space="preserve"> </w:t>
      </w:r>
      <w:r w:rsidRPr="00ED06B4">
        <w:rPr>
          <w:sz w:val="22"/>
          <w:szCs w:val="22"/>
        </w:rPr>
        <w:t>a</w:t>
      </w:r>
      <w:r w:rsidRPr="00ED06B4">
        <w:rPr>
          <w:spacing w:val="39"/>
          <w:sz w:val="22"/>
          <w:szCs w:val="22"/>
        </w:rPr>
        <w:t xml:space="preserve"> </w:t>
      </w:r>
      <w:r w:rsidRPr="00ED06B4">
        <w:rPr>
          <w:sz w:val="22"/>
          <w:szCs w:val="22"/>
        </w:rPr>
        <w:t>zařízení</w:t>
      </w:r>
      <w:r w:rsidRPr="00ED06B4">
        <w:rPr>
          <w:spacing w:val="40"/>
          <w:sz w:val="22"/>
          <w:szCs w:val="22"/>
        </w:rPr>
        <w:t xml:space="preserve"> </w:t>
      </w:r>
      <w:r w:rsidRPr="00ED06B4">
        <w:rPr>
          <w:sz w:val="22"/>
          <w:szCs w:val="22"/>
        </w:rPr>
        <w:t>v</w:t>
      </w:r>
      <w:r w:rsidRPr="00ED06B4">
        <w:rPr>
          <w:spacing w:val="-1"/>
          <w:sz w:val="22"/>
          <w:szCs w:val="22"/>
        </w:rPr>
        <w:t xml:space="preserve"> </w:t>
      </w:r>
      <w:r w:rsidRPr="00ED06B4">
        <w:rPr>
          <w:sz w:val="22"/>
          <w:szCs w:val="22"/>
        </w:rPr>
        <w:t>pronajatých</w:t>
      </w:r>
      <w:r w:rsidRPr="00ED06B4">
        <w:rPr>
          <w:spacing w:val="37"/>
          <w:sz w:val="22"/>
          <w:szCs w:val="22"/>
        </w:rPr>
        <w:t xml:space="preserve"> </w:t>
      </w:r>
      <w:r w:rsidRPr="00ED06B4">
        <w:rPr>
          <w:sz w:val="22"/>
          <w:szCs w:val="22"/>
        </w:rPr>
        <w:t>prostorách,</w:t>
      </w:r>
      <w:r w:rsidRPr="00ED06B4">
        <w:rPr>
          <w:spacing w:val="40"/>
          <w:sz w:val="22"/>
          <w:szCs w:val="22"/>
        </w:rPr>
        <w:t xml:space="preserve"> </w:t>
      </w:r>
      <w:r w:rsidRPr="00ED06B4">
        <w:rPr>
          <w:sz w:val="22"/>
          <w:szCs w:val="22"/>
        </w:rPr>
        <w:t>včetně</w:t>
      </w:r>
      <w:r w:rsidRPr="00ED06B4">
        <w:rPr>
          <w:spacing w:val="38"/>
          <w:sz w:val="22"/>
          <w:szCs w:val="22"/>
        </w:rPr>
        <w:t xml:space="preserve"> </w:t>
      </w:r>
      <w:r w:rsidRPr="00ED06B4">
        <w:rPr>
          <w:sz w:val="22"/>
          <w:szCs w:val="22"/>
        </w:rPr>
        <w:t>jejich</w:t>
      </w:r>
      <w:r w:rsidRPr="00ED06B4">
        <w:rPr>
          <w:spacing w:val="40"/>
          <w:sz w:val="22"/>
          <w:szCs w:val="22"/>
        </w:rPr>
        <w:t xml:space="preserve"> </w:t>
      </w:r>
      <w:r w:rsidRPr="00ED06B4">
        <w:rPr>
          <w:sz w:val="22"/>
          <w:szCs w:val="22"/>
        </w:rPr>
        <w:t>rozmístění</w:t>
      </w:r>
      <w:r w:rsidRPr="00ED06B4">
        <w:rPr>
          <w:spacing w:val="40"/>
          <w:sz w:val="22"/>
          <w:szCs w:val="22"/>
        </w:rPr>
        <w:t xml:space="preserve"> </w:t>
      </w:r>
      <w:r w:rsidRPr="00ED06B4">
        <w:rPr>
          <w:sz w:val="22"/>
          <w:szCs w:val="22"/>
        </w:rPr>
        <w:t>a</w:t>
      </w:r>
      <w:r w:rsidRPr="00ED06B4">
        <w:rPr>
          <w:spacing w:val="39"/>
          <w:sz w:val="22"/>
          <w:szCs w:val="22"/>
        </w:rPr>
        <w:t xml:space="preserve"> </w:t>
      </w:r>
      <w:r w:rsidRPr="00ED06B4">
        <w:rPr>
          <w:sz w:val="22"/>
          <w:szCs w:val="22"/>
        </w:rPr>
        <w:t>úprav</w:t>
      </w:r>
      <w:r w:rsidRPr="00ED06B4">
        <w:rPr>
          <w:spacing w:val="38"/>
          <w:sz w:val="22"/>
          <w:szCs w:val="22"/>
        </w:rPr>
        <w:t xml:space="preserve"> </w:t>
      </w:r>
      <w:r w:rsidRPr="00ED06B4">
        <w:rPr>
          <w:sz w:val="22"/>
          <w:szCs w:val="22"/>
        </w:rPr>
        <w:t>dle</w:t>
      </w:r>
      <w:r w:rsidRPr="00ED06B4">
        <w:rPr>
          <w:spacing w:val="40"/>
          <w:sz w:val="22"/>
          <w:szCs w:val="22"/>
        </w:rPr>
        <w:t xml:space="preserve"> </w:t>
      </w:r>
      <w:r w:rsidRPr="00ED06B4">
        <w:rPr>
          <w:sz w:val="22"/>
          <w:szCs w:val="22"/>
        </w:rPr>
        <w:t>specifikace</w:t>
      </w:r>
      <w:r w:rsidRPr="00ED06B4">
        <w:rPr>
          <w:spacing w:val="39"/>
          <w:sz w:val="22"/>
          <w:szCs w:val="22"/>
        </w:rPr>
        <w:t xml:space="preserve"> </w:t>
      </w:r>
      <w:r w:rsidRPr="00ED06B4">
        <w:rPr>
          <w:sz w:val="22"/>
          <w:szCs w:val="22"/>
        </w:rPr>
        <w:t>požadavků nájemce (viz příloha: specifikace objednávky – po konzultaci s pracovníkem pro pronájmy/vedoucím technikem).</w:t>
      </w:r>
    </w:p>
    <w:p w14:paraId="1A8B118A" w14:textId="77777777" w:rsidR="005204B7" w:rsidRPr="00BA2D49" w:rsidRDefault="00AE0700" w:rsidP="006C6793">
      <w:pPr>
        <w:pStyle w:val="Odstavecseseznamem"/>
        <w:numPr>
          <w:ilvl w:val="0"/>
          <w:numId w:val="22"/>
        </w:numPr>
        <w:tabs>
          <w:tab w:val="left" w:pos="353"/>
        </w:tabs>
        <w:spacing w:before="115"/>
      </w:pPr>
      <w:r w:rsidRPr="00ED06B4">
        <w:t>Další</w:t>
      </w:r>
      <w:r w:rsidRPr="006C6793">
        <w:rPr>
          <w:spacing w:val="-7"/>
        </w:rPr>
        <w:t xml:space="preserve"> </w:t>
      </w:r>
      <w:r w:rsidRPr="00ED06B4">
        <w:t>technické</w:t>
      </w:r>
      <w:r w:rsidRPr="006C6793">
        <w:rPr>
          <w:spacing w:val="-5"/>
        </w:rPr>
        <w:t xml:space="preserve"> </w:t>
      </w:r>
      <w:r w:rsidRPr="00ED06B4">
        <w:t>požadavky:</w:t>
      </w:r>
      <w:r w:rsidRPr="006C6793">
        <w:rPr>
          <w:spacing w:val="-2"/>
        </w:rPr>
        <w:t xml:space="preserve"> </w:t>
      </w:r>
      <w:r w:rsidR="0064226C">
        <w:t>viz</w:t>
      </w:r>
      <w:r w:rsidRPr="006C6793">
        <w:rPr>
          <w:spacing w:val="-4"/>
        </w:rPr>
        <w:t xml:space="preserve"> </w:t>
      </w:r>
      <w:r w:rsidRPr="00ED06B4">
        <w:t>technický</w:t>
      </w:r>
      <w:r w:rsidRPr="006C6793">
        <w:rPr>
          <w:spacing w:val="-4"/>
        </w:rPr>
        <w:t xml:space="preserve"> list</w:t>
      </w:r>
    </w:p>
    <w:p w14:paraId="6926CF96" w14:textId="77777777" w:rsidR="00CE7531" w:rsidRDefault="00CE7531" w:rsidP="00BA2D49">
      <w:pPr>
        <w:pStyle w:val="Zkladntext"/>
        <w:spacing w:before="1"/>
        <w:rPr>
          <w:sz w:val="22"/>
          <w:szCs w:val="22"/>
        </w:rPr>
      </w:pPr>
    </w:p>
    <w:p w14:paraId="642CA9E1" w14:textId="13031222" w:rsidR="005204B7" w:rsidRPr="00F41AF0" w:rsidRDefault="00CD7774" w:rsidP="00D90B28">
      <w:pPr>
        <w:pStyle w:val="Zkladntext"/>
        <w:numPr>
          <w:ilvl w:val="0"/>
          <w:numId w:val="22"/>
        </w:numPr>
        <w:spacing w:before="1"/>
        <w:rPr>
          <w:sz w:val="22"/>
          <w:szCs w:val="22"/>
        </w:rPr>
        <w:sectPr w:rsidR="005204B7" w:rsidRPr="00F41AF0" w:rsidSect="00AD5FF6">
          <w:headerReference w:type="default" r:id="rId7"/>
          <w:footerReference w:type="default" r:id="rId8"/>
          <w:pgSz w:w="11910" w:h="16840"/>
          <w:pgMar w:top="1417" w:right="1417" w:bottom="1276" w:left="1417" w:header="851" w:footer="708" w:gutter="0"/>
          <w:cols w:space="708"/>
          <w:docGrid w:linePitch="299"/>
        </w:sectPr>
      </w:pPr>
      <w:r w:rsidRPr="00F41AF0">
        <w:rPr>
          <w:sz w:val="22"/>
          <w:szCs w:val="22"/>
        </w:rPr>
        <w:t>Předběžná</w:t>
      </w:r>
      <w:r w:rsidRPr="00F41AF0">
        <w:rPr>
          <w:spacing w:val="-5"/>
          <w:sz w:val="22"/>
          <w:szCs w:val="22"/>
        </w:rPr>
        <w:t xml:space="preserve"> </w:t>
      </w:r>
      <w:r w:rsidRPr="00F41AF0">
        <w:rPr>
          <w:sz w:val="22"/>
          <w:szCs w:val="22"/>
        </w:rPr>
        <w:t>kalkulace</w:t>
      </w:r>
      <w:r w:rsidRPr="00F41AF0">
        <w:rPr>
          <w:spacing w:val="-4"/>
          <w:sz w:val="22"/>
          <w:szCs w:val="22"/>
        </w:rPr>
        <w:t xml:space="preserve"> </w:t>
      </w:r>
      <w:r w:rsidRPr="00F41AF0">
        <w:rPr>
          <w:sz w:val="22"/>
          <w:szCs w:val="22"/>
        </w:rPr>
        <w:t>na</w:t>
      </w:r>
      <w:r w:rsidRPr="00F41AF0">
        <w:rPr>
          <w:spacing w:val="-4"/>
          <w:sz w:val="22"/>
          <w:szCs w:val="22"/>
        </w:rPr>
        <w:t xml:space="preserve"> </w:t>
      </w:r>
      <w:r w:rsidRPr="00F41AF0">
        <w:rPr>
          <w:sz w:val="22"/>
          <w:szCs w:val="22"/>
        </w:rPr>
        <w:t>základě</w:t>
      </w:r>
      <w:r w:rsidRPr="00F41AF0">
        <w:rPr>
          <w:spacing w:val="-5"/>
          <w:sz w:val="22"/>
          <w:szCs w:val="22"/>
        </w:rPr>
        <w:t xml:space="preserve"> </w:t>
      </w:r>
      <w:r w:rsidRPr="00F41AF0">
        <w:rPr>
          <w:sz w:val="22"/>
          <w:szCs w:val="22"/>
        </w:rPr>
        <w:t>požadavků</w:t>
      </w:r>
      <w:r w:rsidRPr="00F41AF0">
        <w:rPr>
          <w:spacing w:val="-3"/>
          <w:sz w:val="22"/>
          <w:szCs w:val="22"/>
        </w:rPr>
        <w:t xml:space="preserve"> </w:t>
      </w:r>
      <w:r w:rsidRPr="00F41AF0">
        <w:rPr>
          <w:sz w:val="22"/>
          <w:szCs w:val="22"/>
        </w:rPr>
        <w:t>uvedených</w:t>
      </w:r>
      <w:r w:rsidRPr="00F41AF0">
        <w:rPr>
          <w:spacing w:val="-4"/>
          <w:sz w:val="22"/>
          <w:szCs w:val="22"/>
        </w:rPr>
        <w:t xml:space="preserve"> </w:t>
      </w:r>
      <w:r w:rsidRPr="00F41AF0">
        <w:rPr>
          <w:spacing w:val="-2"/>
          <w:sz w:val="22"/>
          <w:szCs w:val="22"/>
        </w:rPr>
        <w:t>výše viz příloha</w:t>
      </w:r>
      <w:r w:rsidR="0092171D" w:rsidRPr="00F41AF0">
        <w:rPr>
          <w:spacing w:val="-2"/>
          <w:sz w:val="22"/>
          <w:szCs w:val="22"/>
        </w:rPr>
        <w:t xml:space="preserve"> č. 3</w:t>
      </w:r>
      <w:r w:rsidRPr="00F41AF0">
        <w:rPr>
          <w:spacing w:val="-2"/>
          <w:sz w:val="22"/>
          <w:szCs w:val="22"/>
        </w:rPr>
        <w:t xml:space="preserve"> Zpracování nabídkové </w:t>
      </w:r>
      <w:r w:rsidR="001C37A0">
        <w:rPr>
          <w:spacing w:val="-2"/>
          <w:sz w:val="22"/>
          <w:szCs w:val="22"/>
        </w:rPr>
        <w:t>c</w:t>
      </w:r>
      <w:r w:rsidRPr="00F41AF0">
        <w:rPr>
          <w:spacing w:val="-2"/>
          <w:sz w:val="22"/>
          <w:szCs w:val="22"/>
        </w:rPr>
        <w:t>eny.</w:t>
      </w:r>
    </w:p>
    <w:p w14:paraId="207E1945" w14:textId="77777777" w:rsidR="0092171D" w:rsidRPr="00EE357F" w:rsidRDefault="0092171D">
      <w:pPr>
        <w:spacing w:before="59"/>
        <w:ind w:left="1760" w:right="1719"/>
        <w:jc w:val="center"/>
        <w:rPr>
          <w:b/>
          <w:sz w:val="24"/>
          <w:szCs w:val="24"/>
        </w:rPr>
      </w:pPr>
      <w:r w:rsidRPr="00EE357F">
        <w:rPr>
          <w:b/>
          <w:sz w:val="24"/>
          <w:szCs w:val="24"/>
        </w:rPr>
        <w:t>Příloha č. 2</w:t>
      </w:r>
    </w:p>
    <w:p w14:paraId="70955AA3" w14:textId="77777777" w:rsidR="00EE357F" w:rsidRPr="00EE357F" w:rsidRDefault="00EE357F" w:rsidP="00EE357F">
      <w:pPr>
        <w:spacing w:before="65"/>
        <w:ind w:right="4"/>
        <w:jc w:val="center"/>
        <w:rPr>
          <w:b/>
          <w:iCs/>
          <w:sz w:val="24"/>
          <w:szCs w:val="24"/>
        </w:rPr>
      </w:pPr>
      <w:r w:rsidRPr="00FA6A83">
        <w:rPr>
          <w:b/>
          <w:iCs/>
          <w:sz w:val="24"/>
          <w:szCs w:val="24"/>
        </w:rPr>
        <w:t>Smlouvy</w:t>
      </w:r>
      <w:r w:rsidRPr="00FA6A83">
        <w:rPr>
          <w:b/>
          <w:iCs/>
          <w:spacing w:val="-5"/>
          <w:sz w:val="24"/>
          <w:szCs w:val="24"/>
        </w:rPr>
        <w:t xml:space="preserve"> </w:t>
      </w:r>
      <w:r w:rsidRPr="00FA6A83">
        <w:rPr>
          <w:b/>
          <w:iCs/>
          <w:sz w:val="24"/>
          <w:szCs w:val="24"/>
        </w:rPr>
        <w:t>o</w:t>
      </w:r>
      <w:r w:rsidRPr="00FA6A83">
        <w:rPr>
          <w:b/>
          <w:iCs/>
          <w:spacing w:val="-4"/>
          <w:sz w:val="24"/>
          <w:szCs w:val="24"/>
        </w:rPr>
        <w:t xml:space="preserve"> </w:t>
      </w:r>
      <w:r w:rsidRPr="00FA6A83">
        <w:rPr>
          <w:b/>
          <w:iCs/>
          <w:sz w:val="24"/>
          <w:szCs w:val="24"/>
        </w:rPr>
        <w:t>krátkodobém</w:t>
      </w:r>
      <w:r w:rsidRPr="00FA6A83">
        <w:rPr>
          <w:b/>
          <w:iCs/>
          <w:spacing w:val="1"/>
          <w:sz w:val="24"/>
          <w:szCs w:val="24"/>
        </w:rPr>
        <w:t xml:space="preserve"> </w:t>
      </w:r>
      <w:r w:rsidRPr="00FA6A83">
        <w:rPr>
          <w:b/>
          <w:iCs/>
          <w:sz w:val="24"/>
          <w:szCs w:val="24"/>
        </w:rPr>
        <w:t>pronájmu</w:t>
      </w:r>
      <w:r w:rsidRPr="00FA6A83">
        <w:rPr>
          <w:b/>
          <w:iCs/>
          <w:spacing w:val="-5"/>
          <w:sz w:val="24"/>
          <w:szCs w:val="24"/>
        </w:rPr>
        <w:t xml:space="preserve"> </w:t>
      </w:r>
      <w:r w:rsidRPr="00FA6A83">
        <w:rPr>
          <w:b/>
          <w:iCs/>
          <w:sz w:val="24"/>
          <w:szCs w:val="24"/>
        </w:rPr>
        <w:t>nebytových</w:t>
      </w:r>
      <w:r w:rsidRPr="00FA6A83">
        <w:rPr>
          <w:b/>
          <w:iCs/>
          <w:spacing w:val="-2"/>
          <w:sz w:val="24"/>
          <w:szCs w:val="24"/>
        </w:rPr>
        <w:t xml:space="preserve"> prostor</w:t>
      </w:r>
    </w:p>
    <w:p w14:paraId="209C4190" w14:textId="61D9707C" w:rsidR="005204B7" w:rsidRPr="00EE357F" w:rsidRDefault="00AE0700">
      <w:pPr>
        <w:spacing w:before="59"/>
        <w:ind w:left="1760" w:right="1719"/>
        <w:jc w:val="center"/>
        <w:rPr>
          <w:b/>
          <w:sz w:val="24"/>
          <w:szCs w:val="24"/>
        </w:rPr>
      </w:pPr>
      <w:r w:rsidRPr="00EE357F">
        <w:rPr>
          <w:b/>
          <w:sz w:val="24"/>
          <w:szCs w:val="24"/>
        </w:rPr>
        <w:t>TECHNICKÝ</w:t>
      </w:r>
      <w:r w:rsidRPr="00EE357F">
        <w:rPr>
          <w:b/>
          <w:spacing w:val="-13"/>
          <w:sz w:val="24"/>
          <w:szCs w:val="24"/>
        </w:rPr>
        <w:t xml:space="preserve"> </w:t>
      </w:r>
      <w:r w:rsidRPr="00EE357F">
        <w:rPr>
          <w:b/>
          <w:spacing w:val="-4"/>
          <w:sz w:val="24"/>
          <w:szCs w:val="24"/>
        </w:rPr>
        <w:t>LIST</w:t>
      </w:r>
    </w:p>
    <w:p w14:paraId="7B29A08F" w14:textId="77777777" w:rsidR="00EE357F" w:rsidRDefault="00EE357F">
      <w:pPr>
        <w:spacing w:before="91" w:line="253" w:lineRule="exact"/>
        <w:ind w:left="153"/>
      </w:pPr>
    </w:p>
    <w:p w14:paraId="0447BA60" w14:textId="5873D8B6" w:rsidR="005204B7" w:rsidRDefault="00AE0700">
      <w:pPr>
        <w:spacing w:before="91" w:line="253" w:lineRule="exact"/>
        <w:ind w:left="153"/>
        <w:rPr>
          <w:b/>
        </w:rPr>
      </w:pPr>
      <w:r>
        <w:t>Datum</w:t>
      </w:r>
      <w:r>
        <w:rPr>
          <w:spacing w:val="-5"/>
        </w:rPr>
        <w:t xml:space="preserve"> </w:t>
      </w:r>
      <w:r>
        <w:t>akce</w:t>
      </w:r>
      <w:r>
        <w:rPr>
          <w:b/>
        </w:rPr>
        <w:t>:</w:t>
      </w:r>
      <w:r>
        <w:rPr>
          <w:b/>
          <w:spacing w:val="1"/>
        </w:rPr>
        <w:t xml:space="preserve"> </w:t>
      </w:r>
      <w:r w:rsidR="00257686">
        <w:rPr>
          <w:b/>
        </w:rPr>
        <w:t>2</w:t>
      </w:r>
      <w:r w:rsidR="00DD7009">
        <w:rPr>
          <w:b/>
        </w:rPr>
        <w:t xml:space="preserve">. </w:t>
      </w:r>
      <w:r w:rsidR="00257686">
        <w:rPr>
          <w:b/>
        </w:rPr>
        <w:t>10</w:t>
      </w:r>
      <w:r w:rsidR="00DD7009">
        <w:rPr>
          <w:b/>
        </w:rPr>
        <w:t>. 2023</w:t>
      </w:r>
    </w:p>
    <w:p w14:paraId="4EC5AD5F" w14:textId="0D7CBCF9" w:rsidR="005204B7" w:rsidRDefault="00AE0700">
      <w:pPr>
        <w:spacing w:line="253" w:lineRule="exact"/>
        <w:ind w:left="153"/>
      </w:pPr>
      <w:r>
        <w:t>Začátek</w:t>
      </w:r>
      <w:r>
        <w:rPr>
          <w:spacing w:val="-3"/>
        </w:rPr>
        <w:t xml:space="preserve"> </w:t>
      </w:r>
      <w:r>
        <w:t xml:space="preserve">akce </w:t>
      </w:r>
      <w:r>
        <w:rPr>
          <w:b/>
        </w:rPr>
        <w:t>1</w:t>
      </w:r>
      <w:r w:rsidR="00257686">
        <w:rPr>
          <w:b/>
        </w:rPr>
        <w:t>6:</w:t>
      </w:r>
      <w:r>
        <w:rPr>
          <w:b/>
        </w:rPr>
        <w:t xml:space="preserve">00 </w:t>
      </w:r>
      <w:r w:rsidRPr="000C65A7">
        <w:rPr>
          <w:b/>
          <w:bCs/>
          <w:spacing w:val="-2"/>
        </w:rPr>
        <w:t>hodin</w:t>
      </w:r>
    </w:p>
    <w:p w14:paraId="1098EDB5" w14:textId="71568852" w:rsidR="00A57857" w:rsidRDefault="00AE0700" w:rsidP="00823FC0">
      <w:pPr>
        <w:spacing w:before="2"/>
        <w:ind w:left="153" w:right="-13"/>
        <w:rPr>
          <w:b/>
          <w:bCs/>
        </w:rPr>
      </w:pPr>
      <w:r>
        <w:t>Název</w:t>
      </w:r>
      <w:r>
        <w:rPr>
          <w:spacing w:val="-6"/>
        </w:rPr>
        <w:t xml:space="preserve"> </w:t>
      </w:r>
      <w:r>
        <w:t>akce:</w:t>
      </w:r>
      <w:r>
        <w:rPr>
          <w:spacing w:val="-3"/>
        </w:rPr>
        <w:t xml:space="preserve"> </w:t>
      </w:r>
      <w:r w:rsidR="007E46A1" w:rsidRPr="0036316F">
        <w:t>příprava</w:t>
      </w:r>
      <w:r w:rsidR="007E46A1" w:rsidRPr="0036316F">
        <w:rPr>
          <w:spacing w:val="-2"/>
        </w:rPr>
        <w:t xml:space="preserve"> </w:t>
      </w:r>
      <w:r w:rsidR="007E46A1" w:rsidRPr="0036316F">
        <w:t>a</w:t>
      </w:r>
      <w:r w:rsidR="007E46A1" w:rsidRPr="0036316F">
        <w:rPr>
          <w:spacing w:val="-2"/>
        </w:rPr>
        <w:t xml:space="preserve"> </w:t>
      </w:r>
      <w:r w:rsidR="007E46A1" w:rsidRPr="0036316F">
        <w:t>realizace</w:t>
      </w:r>
      <w:r w:rsidR="007E46A1" w:rsidRPr="0036316F">
        <w:rPr>
          <w:spacing w:val="-1"/>
        </w:rPr>
        <w:t xml:space="preserve"> </w:t>
      </w:r>
      <w:r w:rsidR="007E46A1" w:rsidRPr="00EE170C">
        <w:rPr>
          <w:b/>
          <w:bCs/>
        </w:rPr>
        <w:t>koncertu Karlovarského symfonického orchestru a raut</w:t>
      </w:r>
    </w:p>
    <w:p w14:paraId="5A8F92A7" w14:textId="5F1DC4AD" w:rsidR="00A77A9A" w:rsidRDefault="00A77A9A" w:rsidP="00823FC0">
      <w:pPr>
        <w:spacing w:before="2"/>
        <w:ind w:left="153" w:right="-13"/>
        <w:rPr>
          <w:b/>
          <w:bCs/>
        </w:rPr>
      </w:pPr>
      <w:r w:rsidRPr="00A77A9A">
        <w:t>Nájemce:</w:t>
      </w:r>
      <w:r>
        <w:rPr>
          <w:b/>
          <w:bCs/>
        </w:rPr>
        <w:t xml:space="preserve"> Metrostav</w:t>
      </w:r>
      <w:r w:rsidR="00010A54">
        <w:rPr>
          <w:b/>
          <w:bCs/>
        </w:rPr>
        <w:t xml:space="preserve">                                     </w:t>
      </w:r>
      <w:r w:rsidR="001754B3">
        <w:rPr>
          <w:b/>
          <w:bCs/>
        </w:rPr>
        <w:t xml:space="preserve"> </w:t>
      </w:r>
      <w:r w:rsidR="001754B3" w:rsidRPr="00010A54">
        <w:t>Realizátor:</w:t>
      </w:r>
      <w:r w:rsidR="001754B3">
        <w:rPr>
          <w:b/>
          <w:bCs/>
        </w:rPr>
        <w:t xml:space="preserve"> </w:t>
      </w:r>
      <w:r w:rsidR="001754B3" w:rsidRPr="00010A54">
        <w:rPr>
          <w:b/>
          <w:bCs/>
        </w:rPr>
        <w:t>Lemon Production</w:t>
      </w:r>
    </w:p>
    <w:p w14:paraId="5AC753E5" w14:textId="106A2BAE" w:rsidR="005204B7" w:rsidRDefault="00AE0700" w:rsidP="001E4A47">
      <w:pPr>
        <w:spacing w:before="2"/>
        <w:ind w:left="153" w:right="-13"/>
      </w:pPr>
      <w:r>
        <w:t>Příjezd a nástup do budovy: 1</w:t>
      </w:r>
      <w:r w:rsidR="001E4A47">
        <w:t>3:00</w:t>
      </w:r>
      <w:r>
        <w:t xml:space="preserve"> hodin </w:t>
      </w:r>
      <w:r w:rsidR="00194C7B">
        <w:tab/>
      </w:r>
      <w:r>
        <w:t>Předpokládaný čas ukončení akce:</w:t>
      </w:r>
      <w:r w:rsidR="00BE6A10">
        <w:t xml:space="preserve"> 19:00</w:t>
      </w:r>
      <w:r>
        <w:t xml:space="preserve"> hodin</w:t>
      </w:r>
    </w:p>
    <w:p w14:paraId="14657AFB" w14:textId="77777777" w:rsidR="00BE6A10" w:rsidRDefault="00BE6A10" w:rsidP="001E4A47">
      <w:pPr>
        <w:spacing w:before="2"/>
        <w:ind w:left="153" w:right="-13"/>
      </w:pPr>
    </w:p>
    <w:tbl>
      <w:tblPr>
        <w:tblStyle w:val="TableNormal"/>
        <w:tblW w:w="0" w:type="auto"/>
        <w:tblInd w:w="111" w:type="dxa"/>
        <w:tblLayout w:type="fixed"/>
        <w:tblLook w:val="01E0" w:firstRow="1" w:lastRow="1" w:firstColumn="1" w:lastColumn="1" w:noHBand="0" w:noVBand="0"/>
      </w:tblPr>
      <w:tblGrid>
        <w:gridCol w:w="2016"/>
        <w:gridCol w:w="1473"/>
        <w:gridCol w:w="1965"/>
      </w:tblGrid>
      <w:tr w:rsidR="005204B7" w:rsidRPr="00010A54" w14:paraId="0BFFB97C" w14:textId="77777777" w:rsidTr="00711842">
        <w:trPr>
          <w:trHeight w:val="248"/>
        </w:trPr>
        <w:tc>
          <w:tcPr>
            <w:tcW w:w="2016" w:type="dxa"/>
          </w:tcPr>
          <w:p w14:paraId="2BEA6B0F" w14:textId="77777777" w:rsidR="005204B7" w:rsidRPr="00010A54" w:rsidRDefault="00711842">
            <w:pPr>
              <w:pStyle w:val="TableParagraph"/>
              <w:spacing w:line="228" w:lineRule="exact"/>
              <w:ind w:left="50"/>
            </w:pPr>
            <w:r w:rsidRPr="00010A54">
              <w:rPr>
                <w:spacing w:val="-2"/>
              </w:rPr>
              <w:t>Vlastní z</w:t>
            </w:r>
            <w:r w:rsidR="00AE0700" w:rsidRPr="00010A54">
              <w:rPr>
                <w:spacing w:val="-2"/>
              </w:rPr>
              <w:t>vukař</w:t>
            </w:r>
          </w:p>
        </w:tc>
        <w:tc>
          <w:tcPr>
            <w:tcW w:w="1473" w:type="dxa"/>
          </w:tcPr>
          <w:p w14:paraId="5B19E362" w14:textId="4C6DA8FE" w:rsidR="005204B7" w:rsidRPr="00010A54" w:rsidRDefault="00A77A9A">
            <w:pPr>
              <w:pStyle w:val="TableParagraph"/>
              <w:spacing w:line="228" w:lineRule="exact"/>
              <w:ind w:right="162"/>
              <w:jc w:val="right"/>
            </w:pPr>
            <w:r w:rsidRPr="00010A54">
              <w:rPr>
                <w:spacing w:val="-5"/>
              </w:rPr>
              <w:t>NE</w:t>
            </w:r>
          </w:p>
        </w:tc>
        <w:tc>
          <w:tcPr>
            <w:tcW w:w="1965" w:type="dxa"/>
          </w:tcPr>
          <w:p w14:paraId="0B3504A4" w14:textId="3A915C30" w:rsidR="005204B7" w:rsidRPr="00010A54" w:rsidRDefault="00AE0700">
            <w:pPr>
              <w:pStyle w:val="TableParagraph"/>
              <w:spacing w:line="228" w:lineRule="exact"/>
              <w:ind w:right="62"/>
              <w:jc w:val="right"/>
            </w:pPr>
            <w:r w:rsidRPr="00010A54">
              <w:t>nástup</w:t>
            </w:r>
            <w:r w:rsidRPr="00010A54">
              <w:rPr>
                <w:spacing w:val="52"/>
              </w:rPr>
              <w:t xml:space="preserve"> </w:t>
            </w:r>
            <w:r w:rsidR="00010A54">
              <w:t>13:</w:t>
            </w:r>
            <w:r w:rsidR="006A6D1D" w:rsidRPr="00010A54">
              <w:t>0</w:t>
            </w:r>
            <w:r w:rsidRPr="00010A54">
              <w:t>0</w:t>
            </w:r>
            <w:r w:rsidRPr="00010A54">
              <w:rPr>
                <w:spacing w:val="-2"/>
              </w:rPr>
              <w:t xml:space="preserve"> </w:t>
            </w:r>
            <w:r w:rsidRPr="00010A54">
              <w:rPr>
                <w:spacing w:val="-4"/>
              </w:rPr>
              <w:t>hodin</w:t>
            </w:r>
          </w:p>
        </w:tc>
      </w:tr>
      <w:tr w:rsidR="005204B7" w14:paraId="7DECFC60" w14:textId="77777777" w:rsidTr="00711842">
        <w:trPr>
          <w:trHeight w:val="248"/>
        </w:trPr>
        <w:tc>
          <w:tcPr>
            <w:tcW w:w="2016" w:type="dxa"/>
          </w:tcPr>
          <w:p w14:paraId="6C7B7C79" w14:textId="77777777" w:rsidR="005204B7" w:rsidRPr="00010A54" w:rsidRDefault="00711842" w:rsidP="00711842">
            <w:pPr>
              <w:pStyle w:val="TableParagraph"/>
              <w:spacing w:line="228" w:lineRule="exact"/>
              <w:ind w:left="50"/>
            </w:pPr>
            <w:r w:rsidRPr="00010A54">
              <w:rPr>
                <w:spacing w:val="-2"/>
              </w:rPr>
              <w:t>Vlastní o</w:t>
            </w:r>
            <w:r w:rsidR="00AE0700" w:rsidRPr="00010A54">
              <w:rPr>
                <w:spacing w:val="-2"/>
              </w:rPr>
              <w:t>světlovač</w:t>
            </w:r>
          </w:p>
        </w:tc>
        <w:tc>
          <w:tcPr>
            <w:tcW w:w="1473" w:type="dxa"/>
          </w:tcPr>
          <w:p w14:paraId="58631129" w14:textId="77777777" w:rsidR="005204B7" w:rsidRDefault="00F24769">
            <w:pPr>
              <w:pStyle w:val="TableParagraph"/>
              <w:spacing w:line="228" w:lineRule="exact"/>
              <w:ind w:right="162"/>
              <w:jc w:val="right"/>
            </w:pPr>
            <w:r w:rsidRPr="00010A54">
              <w:rPr>
                <w:spacing w:val="-5"/>
              </w:rPr>
              <w:t>NE</w:t>
            </w:r>
          </w:p>
        </w:tc>
        <w:tc>
          <w:tcPr>
            <w:tcW w:w="1965" w:type="dxa"/>
          </w:tcPr>
          <w:p w14:paraId="6B963E9D" w14:textId="77777777" w:rsidR="005204B7" w:rsidRDefault="005204B7">
            <w:pPr>
              <w:pStyle w:val="TableParagraph"/>
              <w:spacing w:line="228" w:lineRule="exact"/>
              <w:ind w:right="47"/>
              <w:jc w:val="right"/>
            </w:pPr>
          </w:p>
        </w:tc>
      </w:tr>
    </w:tbl>
    <w:p w14:paraId="079AEC15" w14:textId="77777777" w:rsidR="005204B7" w:rsidRDefault="005204B7">
      <w:pPr>
        <w:pStyle w:val="Zkladntext"/>
        <w:rPr>
          <w:sz w:val="24"/>
        </w:rPr>
      </w:pPr>
    </w:p>
    <w:p w14:paraId="0BAA8A34" w14:textId="77777777" w:rsidR="006478D0" w:rsidRDefault="006478D0">
      <w:pPr>
        <w:pStyle w:val="Zkladntext"/>
        <w:rPr>
          <w:sz w:val="24"/>
        </w:rPr>
      </w:pPr>
    </w:p>
    <w:p w14:paraId="5D5FA92F" w14:textId="77777777" w:rsidR="005204B7" w:rsidRDefault="00AE0700">
      <w:pPr>
        <w:pStyle w:val="Nadpis2"/>
      </w:pPr>
      <w:r>
        <w:t>Časový</w:t>
      </w:r>
      <w:r>
        <w:rPr>
          <w:spacing w:val="1"/>
        </w:rPr>
        <w:t xml:space="preserve"> </w:t>
      </w:r>
      <w:r>
        <w:rPr>
          <w:spacing w:val="-2"/>
        </w:rPr>
        <w:t>harmonogram:</w:t>
      </w:r>
    </w:p>
    <w:p w14:paraId="39EA5BD2" w14:textId="5FC8297A" w:rsidR="005204B7" w:rsidRPr="004E66A3" w:rsidRDefault="00AE0700" w:rsidP="00376826">
      <w:pPr>
        <w:pStyle w:val="Nadpis1"/>
        <w:rPr>
          <w:spacing w:val="-2"/>
          <w:sz w:val="22"/>
          <w:szCs w:val="22"/>
        </w:rPr>
      </w:pPr>
      <w:r w:rsidRPr="004E66A3">
        <w:rPr>
          <w:spacing w:val="-2"/>
          <w:sz w:val="22"/>
          <w:szCs w:val="22"/>
        </w:rPr>
        <w:t>1</w:t>
      </w:r>
      <w:r w:rsidR="00B15D24" w:rsidRPr="004E66A3">
        <w:rPr>
          <w:spacing w:val="-2"/>
          <w:sz w:val="22"/>
          <w:szCs w:val="22"/>
        </w:rPr>
        <w:t>3</w:t>
      </w:r>
      <w:r w:rsidR="00CD72CA" w:rsidRPr="004E66A3">
        <w:rPr>
          <w:spacing w:val="-2"/>
          <w:sz w:val="22"/>
          <w:szCs w:val="22"/>
        </w:rPr>
        <w:t>:</w:t>
      </w:r>
      <w:r w:rsidR="00B6643F" w:rsidRPr="004E66A3">
        <w:rPr>
          <w:spacing w:val="-2"/>
          <w:sz w:val="22"/>
          <w:szCs w:val="22"/>
        </w:rPr>
        <w:t>0</w:t>
      </w:r>
      <w:r w:rsidRPr="004E66A3">
        <w:rPr>
          <w:spacing w:val="-2"/>
          <w:sz w:val="22"/>
          <w:szCs w:val="22"/>
        </w:rPr>
        <w:t>0</w:t>
      </w:r>
      <w:r w:rsidR="00087C2D" w:rsidRPr="004E66A3">
        <w:rPr>
          <w:spacing w:val="-2"/>
          <w:sz w:val="22"/>
          <w:szCs w:val="22"/>
        </w:rPr>
        <w:t xml:space="preserve"> – 1</w:t>
      </w:r>
      <w:r w:rsidR="00CD72CA" w:rsidRPr="004E66A3">
        <w:rPr>
          <w:spacing w:val="-2"/>
          <w:sz w:val="22"/>
          <w:szCs w:val="22"/>
        </w:rPr>
        <w:t>4:</w:t>
      </w:r>
      <w:r w:rsidR="00087C2D" w:rsidRPr="004E66A3">
        <w:rPr>
          <w:spacing w:val="-2"/>
          <w:sz w:val="22"/>
          <w:szCs w:val="22"/>
        </w:rPr>
        <w:t>00</w:t>
      </w:r>
      <w:r w:rsidRPr="004E66A3">
        <w:rPr>
          <w:sz w:val="22"/>
          <w:szCs w:val="22"/>
        </w:rPr>
        <w:tab/>
      </w:r>
      <w:r w:rsidR="00376826" w:rsidRPr="004E66A3">
        <w:rPr>
          <w:sz w:val="22"/>
          <w:szCs w:val="22"/>
        </w:rPr>
        <w:tab/>
      </w:r>
      <w:r w:rsidRPr="004E66A3">
        <w:rPr>
          <w:sz w:val="22"/>
          <w:szCs w:val="22"/>
        </w:rPr>
        <w:t>příprava</w:t>
      </w:r>
      <w:r w:rsidRPr="004E66A3">
        <w:rPr>
          <w:spacing w:val="-5"/>
          <w:sz w:val="22"/>
          <w:szCs w:val="22"/>
        </w:rPr>
        <w:t xml:space="preserve"> </w:t>
      </w:r>
      <w:r w:rsidRPr="004E66A3">
        <w:rPr>
          <w:sz w:val="22"/>
          <w:szCs w:val="22"/>
        </w:rPr>
        <w:t>jeviště</w:t>
      </w:r>
      <w:r w:rsidR="008C6C65" w:rsidRPr="004E66A3">
        <w:rPr>
          <w:sz w:val="22"/>
          <w:szCs w:val="22"/>
        </w:rPr>
        <w:t>, prostorové a zvukové zkoušky</w:t>
      </w:r>
    </w:p>
    <w:p w14:paraId="6ED168C5" w14:textId="1CEC1493" w:rsidR="00B6643F" w:rsidRPr="004E66A3" w:rsidRDefault="009A4BEE" w:rsidP="00376826">
      <w:pPr>
        <w:pStyle w:val="Nadpis1"/>
        <w:rPr>
          <w:sz w:val="22"/>
          <w:szCs w:val="22"/>
        </w:rPr>
      </w:pPr>
      <w:r w:rsidRPr="004E66A3">
        <w:rPr>
          <w:spacing w:val="-2"/>
          <w:sz w:val="22"/>
          <w:szCs w:val="22"/>
        </w:rPr>
        <w:t>1</w:t>
      </w:r>
      <w:r w:rsidR="000E2756" w:rsidRPr="004E66A3">
        <w:rPr>
          <w:spacing w:val="-2"/>
          <w:sz w:val="22"/>
          <w:szCs w:val="22"/>
        </w:rPr>
        <w:t>3:</w:t>
      </w:r>
      <w:r w:rsidRPr="004E66A3">
        <w:rPr>
          <w:spacing w:val="-2"/>
          <w:sz w:val="22"/>
          <w:szCs w:val="22"/>
        </w:rPr>
        <w:t>00</w:t>
      </w:r>
      <w:r w:rsidR="00087C2D" w:rsidRPr="004E66A3">
        <w:rPr>
          <w:spacing w:val="-2"/>
          <w:sz w:val="22"/>
          <w:szCs w:val="22"/>
        </w:rPr>
        <w:t xml:space="preserve"> </w:t>
      </w:r>
      <w:r w:rsidRPr="004E66A3">
        <w:rPr>
          <w:spacing w:val="-2"/>
          <w:sz w:val="22"/>
          <w:szCs w:val="22"/>
        </w:rPr>
        <w:t>–</w:t>
      </w:r>
      <w:r w:rsidR="00087C2D" w:rsidRPr="004E66A3">
        <w:rPr>
          <w:spacing w:val="-2"/>
          <w:sz w:val="22"/>
          <w:szCs w:val="22"/>
        </w:rPr>
        <w:t xml:space="preserve"> </w:t>
      </w:r>
      <w:r w:rsidRPr="004E66A3">
        <w:rPr>
          <w:spacing w:val="-2"/>
          <w:sz w:val="22"/>
          <w:szCs w:val="22"/>
        </w:rPr>
        <w:t>1</w:t>
      </w:r>
      <w:r w:rsidR="007C3A24" w:rsidRPr="004E66A3">
        <w:rPr>
          <w:spacing w:val="-2"/>
          <w:sz w:val="22"/>
          <w:szCs w:val="22"/>
        </w:rPr>
        <w:t>5:00</w:t>
      </w:r>
      <w:r w:rsidR="00B6643F" w:rsidRPr="004E66A3">
        <w:rPr>
          <w:spacing w:val="-2"/>
          <w:sz w:val="22"/>
          <w:szCs w:val="22"/>
        </w:rPr>
        <w:tab/>
      </w:r>
      <w:r w:rsidR="00B6643F" w:rsidRPr="004E66A3">
        <w:rPr>
          <w:spacing w:val="-2"/>
          <w:sz w:val="22"/>
          <w:szCs w:val="22"/>
        </w:rPr>
        <w:tab/>
      </w:r>
      <w:r w:rsidR="007C3A24" w:rsidRPr="004E66A3">
        <w:rPr>
          <w:spacing w:val="-2"/>
          <w:sz w:val="22"/>
          <w:szCs w:val="22"/>
        </w:rPr>
        <w:t>závoz cateringu a příprav</w:t>
      </w:r>
      <w:r w:rsidR="00474BE9" w:rsidRPr="004E66A3">
        <w:rPr>
          <w:spacing w:val="-2"/>
          <w:sz w:val="22"/>
          <w:szCs w:val="22"/>
        </w:rPr>
        <w:t>a cateringu</w:t>
      </w:r>
      <w:r w:rsidR="007C3A24" w:rsidRPr="004E66A3">
        <w:rPr>
          <w:spacing w:val="-2"/>
          <w:sz w:val="22"/>
          <w:szCs w:val="22"/>
        </w:rPr>
        <w:t xml:space="preserve"> </w:t>
      </w:r>
    </w:p>
    <w:p w14:paraId="21599B5E" w14:textId="235F9580" w:rsidR="008C6C65" w:rsidRPr="004E66A3" w:rsidRDefault="00AE0700">
      <w:pPr>
        <w:tabs>
          <w:tab w:val="left" w:pos="1640"/>
        </w:tabs>
        <w:spacing w:before="2" w:line="253" w:lineRule="exact"/>
        <w:ind w:left="153"/>
      </w:pPr>
      <w:r w:rsidRPr="004E66A3">
        <w:t>1</w:t>
      </w:r>
      <w:r w:rsidR="008C6C65" w:rsidRPr="004E66A3">
        <w:t>5:00</w:t>
      </w:r>
      <w:r w:rsidRPr="004E66A3">
        <w:t>–</w:t>
      </w:r>
      <w:r w:rsidRPr="004E66A3">
        <w:rPr>
          <w:spacing w:val="2"/>
        </w:rPr>
        <w:t xml:space="preserve"> </w:t>
      </w:r>
      <w:r w:rsidRPr="004E66A3">
        <w:rPr>
          <w:spacing w:val="-2"/>
        </w:rPr>
        <w:t>1</w:t>
      </w:r>
      <w:r w:rsidR="008C6C65" w:rsidRPr="004E66A3">
        <w:rPr>
          <w:spacing w:val="-2"/>
        </w:rPr>
        <w:t>5</w:t>
      </w:r>
      <w:r w:rsidRPr="004E66A3">
        <w:rPr>
          <w:spacing w:val="-2"/>
        </w:rPr>
        <w:t>.</w:t>
      </w:r>
      <w:r w:rsidR="008C6C65" w:rsidRPr="004E66A3">
        <w:rPr>
          <w:spacing w:val="-2"/>
        </w:rPr>
        <w:t>45</w:t>
      </w:r>
      <w:r w:rsidRPr="004E66A3">
        <w:tab/>
      </w:r>
      <w:r w:rsidR="00376826" w:rsidRPr="004E66A3">
        <w:tab/>
      </w:r>
      <w:r w:rsidR="008C6C65" w:rsidRPr="004E66A3">
        <w:t>příprava welcome drinku na recepci</w:t>
      </w:r>
    </w:p>
    <w:p w14:paraId="72AD3377" w14:textId="1192A357" w:rsidR="005204B7" w:rsidRPr="004E66A3" w:rsidRDefault="008C6C65">
      <w:pPr>
        <w:tabs>
          <w:tab w:val="left" w:pos="1640"/>
        </w:tabs>
        <w:spacing w:before="2" w:line="253" w:lineRule="exact"/>
        <w:ind w:left="153"/>
      </w:pPr>
      <w:r w:rsidRPr="004E66A3">
        <w:t>15:45–16:00</w:t>
      </w:r>
      <w:r w:rsidRPr="004E66A3">
        <w:tab/>
      </w:r>
      <w:r w:rsidRPr="004E66A3">
        <w:tab/>
      </w:r>
      <w:r w:rsidR="00AE0700" w:rsidRPr="004E66A3">
        <w:t>příchod</w:t>
      </w:r>
      <w:r w:rsidR="00AE0700" w:rsidRPr="004E66A3">
        <w:rPr>
          <w:spacing w:val="-6"/>
        </w:rPr>
        <w:t xml:space="preserve"> </w:t>
      </w:r>
      <w:r w:rsidR="00A20DB4" w:rsidRPr="004E66A3">
        <w:t>klientů na recepci + welcome drink</w:t>
      </w:r>
      <w:r w:rsidR="00AE0700" w:rsidRPr="004E66A3">
        <w:rPr>
          <w:spacing w:val="-3"/>
        </w:rPr>
        <w:t xml:space="preserve"> </w:t>
      </w:r>
    </w:p>
    <w:p w14:paraId="3EE0630D" w14:textId="0B581366" w:rsidR="003D6E71" w:rsidRPr="004E66A3" w:rsidRDefault="00AE7DED">
      <w:pPr>
        <w:tabs>
          <w:tab w:val="left" w:pos="1640"/>
        </w:tabs>
        <w:spacing w:line="253" w:lineRule="exact"/>
        <w:ind w:left="153"/>
      </w:pPr>
      <w:r w:rsidRPr="004E66A3">
        <w:t>1</w:t>
      </w:r>
      <w:r w:rsidR="00A20DB4" w:rsidRPr="004E66A3">
        <w:t>6</w:t>
      </w:r>
      <w:r w:rsidR="00BD7FED" w:rsidRPr="004E66A3">
        <w:t>:</w:t>
      </w:r>
      <w:r w:rsidR="00A20DB4" w:rsidRPr="004E66A3">
        <w:t>1</w:t>
      </w:r>
      <w:r w:rsidR="00BD7FED" w:rsidRPr="004E66A3">
        <w:t>0</w:t>
      </w:r>
      <w:r w:rsidR="00AE0700" w:rsidRPr="004E66A3">
        <w:t>–</w:t>
      </w:r>
      <w:r w:rsidR="00BD7FED" w:rsidRPr="004E66A3">
        <w:rPr>
          <w:spacing w:val="2"/>
        </w:rPr>
        <w:t>16:20</w:t>
      </w:r>
      <w:r w:rsidR="00AE0700" w:rsidRPr="004E66A3">
        <w:tab/>
      </w:r>
      <w:r w:rsidR="00376826" w:rsidRPr="004E66A3">
        <w:tab/>
      </w:r>
      <w:r w:rsidR="00BD7FED" w:rsidRPr="004E66A3">
        <w:t>úvodní slovo</w:t>
      </w:r>
      <w:r w:rsidR="003D6E71" w:rsidRPr="004E66A3">
        <w:t xml:space="preserve"> </w:t>
      </w:r>
    </w:p>
    <w:p w14:paraId="7EC0DE00" w14:textId="562D1632" w:rsidR="005204B7" w:rsidRPr="004E66A3" w:rsidRDefault="00AE0700">
      <w:pPr>
        <w:tabs>
          <w:tab w:val="left" w:pos="1640"/>
        </w:tabs>
        <w:spacing w:before="2" w:line="253" w:lineRule="exact"/>
        <w:ind w:left="153"/>
      </w:pPr>
      <w:r w:rsidRPr="004E66A3">
        <w:rPr>
          <w:spacing w:val="-2"/>
        </w:rPr>
        <w:t>1</w:t>
      </w:r>
      <w:r w:rsidR="003D6E71" w:rsidRPr="004E66A3">
        <w:rPr>
          <w:spacing w:val="-2"/>
        </w:rPr>
        <w:t>6:</w:t>
      </w:r>
      <w:r w:rsidR="00F36254" w:rsidRPr="004E66A3">
        <w:rPr>
          <w:spacing w:val="-2"/>
        </w:rPr>
        <w:t>20–17:00</w:t>
      </w:r>
      <w:r w:rsidRPr="004E66A3">
        <w:tab/>
      </w:r>
      <w:r w:rsidR="00376826" w:rsidRPr="004E66A3">
        <w:tab/>
      </w:r>
      <w:r w:rsidR="00040513" w:rsidRPr="004E66A3">
        <w:t>hudební</w:t>
      </w:r>
      <w:r w:rsidR="00F36254" w:rsidRPr="004E66A3">
        <w:t xml:space="preserve"> vystoupení</w:t>
      </w:r>
    </w:p>
    <w:p w14:paraId="48119139" w14:textId="6139A5AD" w:rsidR="005204B7" w:rsidRPr="004E66A3" w:rsidRDefault="00040513" w:rsidP="00030C19">
      <w:pPr>
        <w:pStyle w:val="Nadpis1"/>
        <w:tabs>
          <w:tab w:val="left" w:pos="1638"/>
        </w:tabs>
        <w:rPr>
          <w:sz w:val="22"/>
          <w:szCs w:val="22"/>
        </w:rPr>
      </w:pPr>
      <w:r w:rsidRPr="004E66A3">
        <w:rPr>
          <w:spacing w:val="-2"/>
          <w:sz w:val="22"/>
          <w:szCs w:val="22"/>
        </w:rPr>
        <w:t>17:00</w:t>
      </w:r>
      <w:r w:rsidR="00FD5551" w:rsidRPr="004E66A3">
        <w:rPr>
          <w:spacing w:val="-2"/>
          <w:sz w:val="22"/>
          <w:szCs w:val="22"/>
        </w:rPr>
        <w:t>–</w:t>
      </w:r>
      <w:r w:rsidR="00E83997" w:rsidRPr="004E66A3">
        <w:rPr>
          <w:spacing w:val="-2"/>
          <w:sz w:val="22"/>
          <w:szCs w:val="22"/>
        </w:rPr>
        <w:t>18:00</w:t>
      </w:r>
      <w:r w:rsidR="00030C19" w:rsidRPr="004E66A3">
        <w:rPr>
          <w:sz w:val="22"/>
          <w:szCs w:val="22"/>
        </w:rPr>
        <w:tab/>
      </w:r>
      <w:r w:rsidR="00376826" w:rsidRPr="004E66A3">
        <w:rPr>
          <w:sz w:val="22"/>
          <w:szCs w:val="22"/>
        </w:rPr>
        <w:tab/>
      </w:r>
      <w:r w:rsidR="00E83997" w:rsidRPr="004E66A3">
        <w:rPr>
          <w:sz w:val="22"/>
          <w:szCs w:val="22"/>
        </w:rPr>
        <w:t xml:space="preserve">raut v podsálí, </w:t>
      </w:r>
      <w:r w:rsidR="004E66A3" w:rsidRPr="004E66A3">
        <w:rPr>
          <w:sz w:val="22"/>
          <w:szCs w:val="22"/>
        </w:rPr>
        <w:t>volné prohlídka budovy</w:t>
      </w:r>
    </w:p>
    <w:p w14:paraId="64FD0ED9" w14:textId="714A9F73" w:rsidR="005204B7" w:rsidRPr="004E66A3" w:rsidRDefault="004E66A3" w:rsidP="00030C19">
      <w:pPr>
        <w:tabs>
          <w:tab w:val="left" w:pos="1666"/>
        </w:tabs>
        <w:spacing w:before="1"/>
        <w:ind w:left="153"/>
      </w:pPr>
      <w:r w:rsidRPr="004E66A3">
        <w:t>18:00</w:t>
      </w:r>
      <w:r w:rsidR="00AE0700" w:rsidRPr="004E66A3">
        <w:t>–</w:t>
      </w:r>
      <w:r w:rsidRPr="004E66A3">
        <w:t>19:00</w:t>
      </w:r>
      <w:r w:rsidR="00AE0700" w:rsidRPr="004E66A3">
        <w:tab/>
      </w:r>
      <w:r w:rsidR="00376826" w:rsidRPr="004E66A3">
        <w:tab/>
      </w:r>
      <w:r w:rsidRPr="004E66A3">
        <w:t>úklid rautu</w:t>
      </w:r>
    </w:p>
    <w:p w14:paraId="5B2F7E30" w14:textId="77777777" w:rsidR="005204B7" w:rsidRDefault="005204B7">
      <w:pPr>
        <w:pStyle w:val="Zkladntext"/>
        <w:spacing w:before="10"/>
        <w:rPr>
          <w:sz w:val="19"/>
        </w:rPr>
      </w:pPr>
    </w:p>
    <w:p w14:paraId="4808CBBB" w14:textId="28ABF743" w:rsidR="005204B7" w:rsidRPr="0058372D" w:rsidRDefault="00AE0700">
      <w:pPr>
        <w:pStyle w:val="Zkladntext"/>
        <w:ind w:left="153"/>
        <w:rPr>
          <w:sz w:val="22"/>
          <w:szCs w:val="22"/>
        </w:rPr>
      </w:pPr>
      <w:r w:rsidRPr="0058372D">
        <w:rPr>
          <w:sz w:val="22"/>
          <w:szCs w:val="22"/>
          <w:u w:val="single"/>
        </w:rPr>
        <w:t>Technické</w:t>
      </w:r>
      <w:r w:rsidRPr="0058372D">
        <w:rPr>
          <w:spacing w:val="-4"/>
          <w:sz w:val="22"/>
          <w:szCs w:val="22"/>
          <w:u w:val="single"/>
        </w:rPr>
        <w:t xml:space="preserve"> </w:t>
      </w:r>
      <w:r w:rsidRPr="0058372D">
        <w:rPr>
          <w:sz w:val="22"/>
          <w:szCs w:val="22"/>
          <w:u w:val="single"/>
        </w:rPr>
        <w:t>podmínky</w:t>
      </w:r>
      <w:r w:rsidRPr="0058372D">
        <w:rPr>
          <w:spacing w:val="-3"/>
          <w:sz w:val="22"/>
          <w:szCs w:val="22"/>
          <w:u w:val="single"/>
        </w:rPr>
        <w:t xml:space="preserve"> </w:t>
      </w:r>
      <w:r w:rsidRPr="0058372D">
        <w:rPr>
          <w:sz w:val="22"/>
          <w:szCs w:val="22"/>
          <w:u w:val="single"/>
        </w:rPr>
        <w:t>k</w:t>
      </w:r>
      <w:r w:rsidRPr="0058372D">
        <w:rPr>
          <w:spacing w:val="-5"/>
          <w:sz w:val="22"/>
          <w:szCs w:val="22"/>
          <w:u w:val="single"/>
        </w:rPr>
        <w:t xml:space="preserve"> </w:t>
      </w:r>
      <w:r w:rsidRPr="0058372D">
        <w:rPr>
          <w:spacing w:val="-2"/>
          <w:sz w:val="22"/>
          <w:szCs w:val="22"/>
          <w:u w:val="single"/>
        </w:rPr>
        <w:t>představení:</w:t>
      </w:r>
    </w:p>
    <w:p w14:paraId="147CAC0A" w14:textId="77777777" w:rsidR="005204B7" w:rsidRDefault="005204B7">
      <w:pPr>
        <w:pStyle w:val="Zkladntext"/>
        <w:spacing w:before="5"/>
        <w:rPr>
          <w:sz w:val="12"/>
        </w:rPr>
      </w:pPr>
    </w:p>
    <w:p w14:paraId="0DE0ACB7" w14:textId="77777777" w:rsidR="005204B7" w:rsidRPr="00F874AA" w:rsidRDefault="00AE0700" w:rsidP="00F874AA">
      <w:pPr>
        <w:pStyle w:val="Nadpis2"/>
        <w:tabs>
          <w:tab w:val="left" w:pos="318"/>
        </w:tabs>
        <w:spacing w:line="249" w:lineRule="exact"/>
      </w:pPr>
      <w:r w:rsidRPr="00F874AA">
        <w:t>JEVIŠTĚ:</w:t>
      </w:r>
      <w:r w:rsidRPr="00F874AA">
        <w:rPr>
          <w:spacing w:val="-2"/>
        </w:rPr>
        <w:t xml:space="preserve"> </w:t>
      </w:r>
      <w:r w:rsidRPr="00F874AA">
        <w:t>dle</w:t>
      </w:r>
      <w:r w:rsidRPr="00F874AA">
        <w:rPr>
          <w:spacing w:val="-3"/>
        </w:rPr>
        <w:t xml:space="preserve"> </w:t>
      </w:r>
      <w:r w:rsidRPr="00F874AA">
        <w:t>vzájemné</w:t>
      </w:r>
      <w:r w:rsidRPr="00F874AA">
        <w:rPr>
          <w:spacing w:val="-2"/>
        </w:rPr>
        <w:t xml:space="preserve"> </w:t>
      </w:r>
      <w:r w:rsidRPr="00F874AA">
        <w:t>domluvy</w:t>
      </w:r>
      <w:r w:rsidRPr="00F874AA">
        <w:rPr>
          <w:spacing w:val="-3"/>
        </w:rPr>
        <w:t xml:space="preserve"> </w:t>
      </w:r>
      <w:r w:rsidRPr="00F874AA">
        <w:rPr>
          <w:spacing w:val="-2"/>
        </w:rPr>
        <w:t>techniků</w:t>
      </w:r>
    </w:p>
    <w:p w14:paraId="7F4E9AFB" w14:textId="77777777" w:rsidR="005204B7" w:rsidRPr="001A2E3F" w:rsidRDefault="00AE0700" w:rsidP="001A2E3F">
      <w:pPr>
        <w:pStyle w:val="Odstavecseseznamem"/>
        <w:numPr>
          <w:ilvl w:val="0"/>
          <w:numId w:val="35"/>
        </w:numPr>
        <w:spacing w:line="249" w:lineRule="exact"/>
        <w:rPr>
          <w:b/>
        </w:rPr>
      </w:pPr>
      <w:r>
        <w:t>rozměry:</w:t>
      </w:r>
      <w:r w:rsidRPr="001A2E3F">
        <w:rPr>
          <w:spacing w:val="-1"/>
        </w:rPr>
        <w:t xml:space="preserve"> </w:t>
      </w:r>
      <w:r w:rsidR="0023070E">
        <w:t>8 m</w:t>
      </w:r>
      <w:r w:rsidRPr="001A2E3F">
        <w:rPr>
          <w:spacing w:val="-4"/>
        </w:rPr>
        <w:t xml:space="preserve"> </w:t>
      </w:r>
      <w:r>
        <w:t>(šířka)</w:t>
      </w:r>
      <w:r w:rsidRPr="001A2E3F">
        <w:rPr>
          <w:spacing w:val="-1"/>
        </w:rPr>
        <w:t xml:space="preserve"> </w:t>
      </w:r>
      <w:r>
        <w:t>x</w:t>
      </w:r>
      <w:r w:rsidRPr="001A2E3F">
        <w:rPr>
          <w:spacing w:val="-3"/>
        </w:rPr>
        <w:t xml:space="preserve"> </w:t>
      </w:r>
      <w:r w:rsidR="00233D1A">
        <w:t xml:space="preserve">11 </w:t>
      </w:r>
      <w:r>
        <w:t>m</w:t>
      </w:r>
      <w:r w:rsidRPr="001A2E3F">
        <w:rPr>
          <w:spacing w:val="-1"/>
        </w:rPr>
        <w:t xml:space="preserve"> </w:t>
      </w:r>
      <w:r>
        <w:t>(hloubka)</w:t>
      </w:r>
      <w:r w:rsidRPr="001A2E3F">
        <w:rPr>
          <w:spacing w:val="-1"/>
        </w:rPr>
        <w:t xml:space="preserve"> </w:t>
      </w:r>
      <w:r>
        <w:t xml:space="preserve">od </w:t>
      </w:r>
      <w:r w:rsidRPr="001A2E3F">
        <w:rPr>
          <w:spacing w:val="-2"/>
        </w:rPr>
        <w:t>opony</w:t>
      </w:r>
    </w:p>
    <w:p w14:paraId="059C795C" w14:textId="69CFEBEA" w:rsidR="005204B7" w:rsidRDefault="00F22BD2" w:rsidP="001A2E3F">
      <w:pPr>
        <w:pStyle w:val="Odstavecseseznamem"/>
        <w:numPr>
          <w:ilvl w:val="0"/>
          <w:numId w:val="35"/>
        </w:numPr>
        <w:spacing w:line="253" w:lineRule="exact"/>
      </w:pPr>
      <w:r>
        <w:t>nastavení elevace:</w:t>
      </w:r>
      <w:r w:rsidR="00482972">
        <w:t xml:space="preserve"> dle potřeb Karlovarského symfonického orchestru</w:t>
      </w:r>
    </w:p>
    <w:p w14:paraId="5EE880BB" w14:textId="77777777" w:rsidR="005204B7" w:rsidRDefault="00AE0700" w:rsidP="001A2E3F">
      <w:pPr>
        <w:pStyle w:val="Odstavecseseznamem"/>
        <w:numPr>
          <w:ilvl w:val="0"/>
          <w:numId w:val="35"/>
        </w:numPr>
        <w:spacing w:before="2" w:line="253" w:lineRule="exact"/>
      </w:pPr>
      <w:r>
        <w:t>nástupy</w:t>
      </w:r>
      <w:r w:rsidRPr="001A2E3F">
        <w:rPr>
          <w:spacing w:val="-8"/>
        </w:rPr>
        <w:t xml:space="preserve"> </w:t>
      </w:r>
      <w:r w:rsidR="00F22BD2">
        <w:t>možné po společném schodišti s návštěvníky</w:t>
      </w:r>
    </w:p>
    <w:p w14:paraId="189F7C9F" w14:textId="4E79447D" w:rsidR="005204B7" w:rsidRDefault="00C946B7" w:rsidP="001A2E3F">
      <w:pPr>
        <w:pStyle w:val="Odstavecseseznamem"/>
        <w:numPr>
          <w:ilvl w:val="0"/>
          <w:numId w:val="35"/>
        </w:numPr>
        <w:spacing w:line="252" w:lineRule="exact"/>
      </w:pPr>
      <w:r>
        <w:t>1</w:t>
      </w:r>
      <w:r w:rsidR="00A20B1D">
        <w:t xml:space="preserve"> </w:t>
      </w:r>
      <w:r w:rsidR="00AE0700">
        <w:t>techni</w:t>
      </w:r>
      <w:r>
        <w:t>k –</w:t>
      </w:r>
      <w:r w:rsidR="00AE0700" w:rsidRPr="001A2E3F">
        <w:rPr>
          <w:spacing w:val="-2"/>
        </w:rPr>
        <w:t xml:space="preserve"> </w:t>
      </w:r>
      <w:r w:rsidR="00AE0700">
        <w:t>k</w:t>
      </w:r>
      <w:r w:rsidR="00AE0700" w:rsidRPr="001A2E3F">
        <w:rPr>
          <w:spacing w:val="-3"/>
        </w:rPr>
        <w:t xml:space="preserve"> </w:t>
      </w:r>
      <w:r w:rsidR="00AE0700">
        <w:t>dispozici 3 hodiny</w:t>
      </w:r>
      <w:r w:rsidR="00AE0700" w:rsidRPr="001A2E3F">
        <w:rPr>
          <w:spacing w:val="-7"/>
        </w:rPr>
        <w:t xml:space="preserve"> </w:t>
      </w:r>
      <w:r w:rsidR="00AE0700">
        <w:t>před představením</w:t>
      </w:r>
      <w:r w:rsidR="00AE0700" w:rsidRPr="001A2E3F">
        <w:rPr>
          <w:spacing w:val="-3"/>
        </w:rPr>
        <w:t xml:space="preserve"> </w:t>
      </w:r>
    </w:p>
    <w:p w14:paraId="397CAED0" w14:textId="0690A87E" w:rsidR="005204B7" w:rsidRDefault="00AE0700" w:rsidP="001A2E3F">
      <w:pPr>
        <w:pStyle w:val="Odstavecseseznamem"/>
        <w:numPr>
          <w:ilvl w:val="0"/>
          <w:numId w:val="35"/>
        </w:numPr>
        <w:spacing w:line="253" w:lineRule="exact"/>
      </w:pPr>
      <w:r>
        <w:t>pomoc</w:t>
      </w:r>
      <w:r w:rsidRPr="001A2E3F">
        <w:rPr>
          <w:spacing w:val="-3"/>
        </w:rPr>
        <w:t xml:space="preserve"> </w:t>
      </w:r>
      <w:r>
        <w:t>při</w:t>
      </w:r>
      <w:r w:rsidRPr="001A2E3F">
        <w:rPr>
          <w:spacing w:val="-3"/>
        </w:rPr>
        <w:t xml:space="preserve"> </w:t>
      </w:r>
      <w:r>
        <w:t>vykládání</w:t>
      </w:r>
      <w:r w:rsidRPr="001A2E3F">
        <w:rPr>
          <w:spacing w:val="-2"/>
        </w:rPr>
        <w:t xml:space="preserve"> </w:t>
      </w:r>
      <w:r>
        <w:t>a</w:t>
      </w:r>
      <w:r w:rsidRPr="001A2E3F">
        <w:rPr>
          <w:spacing w:val="-3"/>
        </w:rPr>
        <w:t xml:space="preserve"> </w:t>
      </w:r>
      <w:r>
        <w:t>nakládání</w:t>
      </w:r>
      <w:r w:rsidRPr="001A2E3F">
        <w:rPr>
          <w:spacing w:val="-1"/>
        </w:rPr>
        <w:t xml:space="preserve"> </w:t>
      </w:r>
      <w:r>
        <w:t>NENÍ</w:t>
      </w:r>
      <w:r w:rsidRPr="001A2E3F">
        <w:rPr>
          <w:spacing w:val="-2"/>
        </w:rPr>
        <w:t xml:space="preserve"> </w:t>
      </w:r>
      <w:r>
        <w:t>V</w:t>
      </w:r>
      <w:r w:rsidRPr="001A2E3F">
        <w:rPr>
          <w:spacing w:val="-6"/>
        </w:rPr>
        <w:t xml:space="preserve"> </w:t>
      </w:r>
      <w:r>
        <w:t>POVINNOSTECH</w:t>
      </w:r>
      <w:r w:rsidRPr="001A2E3F">
        <w:rPr>
          <w:spacing w:val="-2"/>
        </w:rPr>
        <w:t xml:space="preserve"> PRONAJÍMATELE</w:t>
      </w:r>
    </w:p>
    <w:p w14:paraId="7F4B2D3D" w14:textId="07BE6D15" w:rsidR="005204B7" w:rsidRPr="00A20B1D" w:rsidRDefault="00A20B1D">
      <w:pPr>
        <w:pStyle w:val="Nadpis2"/>
        <w:spacing w:before="6"/>
        <w:rPr>
          <w:b w:val="0"/>
          <w:bCs w:val="0"/>
        </w:rPr>
      </w:pPr>
      <w:r w:rsidRPr="00A20B1D">
        <w:rPr>
          <w:b w:val="0"/>
          <w:bCs w:val="0"/>
        </w:rPr>
        <w:t>Kontakt na technika</w:t>
      </w:r>
      <w:r w:rsidR="00AE0700" w:rsidRPr="00A20B1D">
        <w:rPr>
          <w:b w:val="0"/>
          <w:bCs w:val="0"/>
        </w:rPr>
        <w:t>:</w:t>
      </w:r>
      <w:r w:rsidR="00AE0700" w:rsidRPr="00A20B1D">
        <w:rPr>
          <w:b w:val="0"/>
          <w:bCs w:val="0"/>
          <w:spacing w:val="-1"/>
        </w:rPr>
        <w:t xml:space="preserve"> </w:t>
      </w:r>
      <w:r w:rsidR="006843AB">
        <w:rPr>
          <w:b w:val="0"/>
        </w:rPr>
        <w:t>xxxx</w:t>
      </w:r>
      <w:r w:rsidR="005D228B">
        <w:rPr>
          <w:b w:val="0"/>
        </w:rPr>
        <w:t xml:space="preserve">, </w:t>
      </w:r>
      <w:r w:rsidR="006843AB">
        <w:rPr>
          <w:b w:val="0"/>
        </w:rPr>
        <w:t>xxx</w:t>
      </w:r>
      <w:r w:rsidR="007151F5">
        <w:rPr>
          <w:b w:val="0"/>
        </w:rPr>
        <w:t xml:space="preserve">, </w:t>
      </w:r>
      <w:r w:rsidR="006843AB">
        <w:rPr>
          <w:b w:val="0"/>
        </w:rPr>
        <w:t>xxxx</w:t>
      </w:r>
    </w:p>
    <w:p w14:paraId="02136889" w14:textId="77777777" w:rsidR="005204B7" w:rsidRDefault="005204B7">
      <w:pPr>
        <w:pStyle w:val="Zkladntext"/>
        <w:spacing w:before="2"/>
        <w:rPr>
          <w:b/>
          <w:sz w:val="14"/>
        </w:rPr>
      </w:pPr>
    </w:p>
    <w:p w14:paraId="3D9E0E7C" w14:textId="77777777" w:rsidR="005204B7" w:rsidRPr="00F874AA" w:rsidRDefault="00AE0700" w:rsidP="00F874AA">
      <w:pPr>
        <w:tabs>
          <w:tab w:val="left" w:pos="318"/>
        </w:tabs>
        <w:spacing w:before="91" w:line="249" w:lineRule="exact"/>
        <w:ind w:left="142"/>
        <w:rPr>
          <w:b/>
        </w:rPr>
      </w:pPr>
      <w:r w:rsidRPr="00F874AA">
        <w:rPr>
          <w:b/>
          <w:spacing w:val="-2"/>
        </w:rPr>
        <w:t>SVĚTLA</w:t>
      </w:r>
      <w:r w:rsidR="00F874AA" w:rsidRPr="00F874AA">
        <w:rPr>
          <w:b/>
          <w:spacing w:val="-2"/>
        </w:rPr>
        <w:t>:</w:t>
      </w:r>
    </w:p>
    <w:p w14:paraId="739E8629" w14:textId="77777777" w:rsidR="005204B7" w:rsidRPr="001A2E3F" w:rsidRDefault="00C64570" w:rsidP="001A2E3F">
      <w:pPr>
        <w:pStyle w:val="Odstavecseseznamem"/>
        <w:numPr>
          <w:ilvl w:val="0"/>
          <w:numId w:val="36"/>
        </w:numPr>
        <w:spacing w:line="249" w:lineRule="exact"/>
        <w:rPr>
          <w:b/>
        </w:rPr>
      </w:pPr>
      <w:r>
        <w:t>nastavení osvětlení</w:t>
      </w:r>
      <w:r w:rsidR="009A4BEE">
        <w:t xml:space="preserve">: </w:t>
      </w:r>
      <w:r w:rsidR="009A4BEE" w:rsidRPr="006F2617">
        <w:t>během vystoupení plné nasvícení jeviště (intenzita dle uvážení), hlediště ztlumené</w:t>
      </w:r>
    </w:p>
    <w:p w14:paraId="0FE2FAB2" w14:textId="4A9A69CB" w:rsidR="005204B7" w:rsidRDefault="00F874AA" w:rsidP="001A2E3F">
      <w:pPr>
        <w:pStyle w:val="Nadpis2"/>
        <w:spacing w:before="7"/>
        <w:rPr>
          <w:b w:val="0"/>
        </w:rPr>
      </w:pPr>
      <w:r w:rsidRPr="00483CB0">
        <w:rPr>
          <w:b w:val="0"/>
          <w:bCs w:val="0"/>
        </w:rPr>
        <w:t>Kontaktní osoba</w:t>
      </w:r>
      <w:r w:rsidR="00AE0700" w:rsidRPr="00483CB0">
        <w:rPr>
          <w:b w:val="0"/>
          <w:bCs w:val="0"/>
        </w:rPr>
        <w:t>:</w:t>
      </w:r>
      <w:r w:rsidR="00AE0700" w:rsidRPr="00483CB0">
        <w:rPr>
          <w:b w:val="0"/>
          <w:bCs w:val="0"/>
          <w:spacing w:val="-1"/>
        </w:rPr>
        <w:t xml:space="preserve"> </w:t>
      </w:r>
      <w:r w:rsidR="00D636E1">
        <w:rPr>
          <w:b w:val="0"/>
        </w:rPr>
        <w:t>xxxxx</w:t>
      </w:r>
    </w:p>
    <w:p w14:paraId="44B27323" w14:textId="77777777" w:rsidR="005C7F3B" w:rsidRDefault="005C7F3B" w:rsidP="001A2E3F">
      <w:pPr>
        <w:pStyle w:val="Nadpis2"/>
        <w:spacing w:before="7"/>
        <w:rPr>
          <w:b w:val="0"/>
        </w:rPr>
      </w:pPr>
    </w:p>
    <w:p w14:paraId="0864360F" w14:textId="77777777" w:rsidR="006478D0" w:rsidRDefault="006478D0" w:rsidP="001A2E3F">
      <w:pPr>
        <w:pStyle w:val="Nadpis2"/>
        <w:spacing w:before="7"/>
        <w:rPr>
          <w:b w:val="0"/>
          <w:sz w:val="13"/>
        </w:rPr>
      </w:pPr>
    </w:p>
    <w:p w14:paraId="11B83BA9" w14:textId="77777777" w:rsidR="005204B7" w:rsidRPr="00714F0F" w:rsidRDefault="00AE0700" w:rsidP="00714F0F">
      <w:pPr>
        <w:spacing w:before="91" w:line="250" w:lineRule="exact"/>
        <w:ind w:left="142"/>
        <w:rPr>
          <w:b/>
        </w:rPr>
      </w:pPr>
      <w:r w:rsidRPr="00714F0F">
        <w:rPr>
          <w:b/>
          <w:spacing w:val="-2"/>
        </w:rPr>
        <w:t>ZVUK:</w:t>
      </w:r>
    </w:p>
    <w:p w14:paraId="63D57053" w14:textId="1696411E" w:rsidR="00606F8A" w:rsidRPr="000E6D4B" w:rsidRDefault="009A4BEE" w:rsidP="000E6D4B">
      <w:pPr>
        <w:pStyle w:val="Odstavecseseznamem"/>
        <w:numPr>
          <w:ilvl w:val="0"/>
          <w:numId w:val="39"/>
        </w:numPr>
        <w:spacing w:line="252" w:lineRule="exact"/>
      </w:pPr>
      <w:r w:rsidRPr="000E6D4B">
        <w:t>zvučení, pří</w:t>
      </w:r>
      <w:r w:rsidR="008C4FEC" w:rsidRPr="000E6D4B">
        <w:t>stup ke zdroji elektřiny 230 V</w:t>
      </w:r>
    </w:p>
    <w:p w14:paraId="0AE069B4" w14:textId="256AE170" w:rsidR="007E46A1" w:rsidRPr="000E6D4B" w:rsidRDefault="00F218A7" w:rsidP="000E6D4B">
      <w:pPr>
        <w:pStyle w:val="Odstavecseseznamem"/>
        <w:numPr>
          <w:ilvl w:val="0"/>
          <w:numId w:val="39"/>
        </w:numPr>
        <w:spacing w:line="252" w:lineRule="exact"/>
      </w:pPr>
      <w:r w:rsidRPr="000E6D4B">
        <w:t>zajištění</w:t>
      </w:r>
      <w:r w:rsidR="007E46A1" w:rsidRPr="000E6D4B">
        <w:t xml:space="preserve"> 2 hand </w:t>
      </w:r>
      <w:r w:rsidR="000E6D4B" w:rsidRPr="000E6D4B">
        <w:t>mikrofonů – proslov</w:t>
      </w:r>
    </w:p>
    <w:p w14:paraId="0E430742" w14:textId="4C94A49D" w:rsidR="005204B7" w:rsidRDefault="006E5BDF" w:rsidP="006E5BDF">
      <w:pPr>
        <w:spacing w:line="253" w:lineRule="exact"/>
        <w:ind w:left="153"/>
        <w:rPr>
          <w:bCs/>
        </w:rPr>
      </w:pPr>
      <w:r>
        <w:t>Kontaktní osoba</w:t>
      </w:r>
      <w:r w:rsidR="00DE0633">
        <w:t xml:space="preserve"> – zvukař nájemce</w:t>
      </w:r>
      <w:r>
        <w:t>:</w:t>
      </w:r>
      <w:r w:rsidR="009A4BEE" w:rsidRPr="009A4BEE">
        <w:t xml:space="preserve"> </w:t>
      </w:r>
      <w:r w:rsidR="00D636E1">
        <w:rPr>
          <w:bCs/>
        </w:rPr>
        <w:t>xxxxx</w:t>
      </w:r>
    </w:p>
    <w:p w14:paraId="02815802" w14:textId="77777777" w:rsidR="006478D0" w:rsidRDefault="006478D0" w:rsidP="006E5BDF">
      <w:pPr>
        <w:spacing w:line="253" w:lineRule="exact"/>
        <w:ind w:left="153"/>
      </w:pPr>
    </w:p>
    <w:p w14:paraId="3C7A200E" w14:textId="77777777" w:rsidR="0098574F" w:rsidRDefault="0098574F" w:rsidP="006E5BDF">
      <w:pPr>
        <w:spacing w:line="253" w:lineRule="exact"/>
        <w:ind w:left="153"/>
      </w:pPr>
    </w:p>
    <w:p w14:paraId="342C91F4" w14:textId="77777777" w:rsidR="0098574F" w:rsidRDefault="0098574F" w:rsidP="006E5BDF">
      <w:pPr>
        <w:spacing w:line="253" w:lineRule="exact"/>
        <w:ind w:left="153"/>
      </w:pPr>
      <w:r w:rsidRPr="0098574F">
        <w:rPr>
          <w:b/>
          <w:bCs/>
        </w:rPr>
        <w:t>ŠATNA</w:t>
      </w:r>
      <w:r>
        <w:t>:</w:t>
      </w:r>
    </w:p>
    <w:p w14:paraId="2CE80174" w14:textId="5A7BB6C1" w:rsidR="0098574F" w:rsidRDefault="00DA30CC" w:rsidP="0098574F">
      <w:pPr>
        <w:pStyle w:val="Odstavecseseznamem"/>
        <w:numPr>
          <w:ilvl w:val="0"/>
          <w:numId w:val="34"/>
        </w:numPr>
        <w:spacing w:line="253" w:lineRule="exact"/>
      </w:pPr>
      <w:r>
        <w:t xml:space="preserve">2 VIP šatny a 3 šatny standard </w:t>
      </w:r>
      <w:r w:rsidR="00DA6997">
        <w:t>–</w:t>
      </w:r>
      <w:r w:rsidR="00F13F7D">
        <w:t xml:space="preserve"> </w:t>
      </w:r>
      <w:r w:rsidR="00DA6997">
        <w:t xml:space="preserve">prostor bude vybaven stoly, </w:t>
      </w:r>
      <w:r w:rsidR="006C6793">
        <w:t>židlemi, štendry</w:t>
      </w:r>
      <w:r w:rsidR="00B7055B">
        <w:t>, zrcadlo.</w:t>
      </w:r>
    </w:p>
    <w:p w14:paraId="5B8C8160" w14:textId="77777777" w:rsidR="00483170" w:rsidRDefault="00483170" w:rsidP="0098574F">
      <w:pPr>
        <w:pStyle w:val="Odstavecseseznamem"/>
        <w:numPr>
          <w:ilvl w:val="0"/>
          <w:numId w:val="34"/>
        </w:numPr>
        <w:spacing w:line="253" w:lineRule="exact"/>
      </w:pPr>
      <w:r>
        <w:t>šatna pro veřejnost bude zajištěna štendry před vstupem do sálu.</w:t>
      </w:r>
    </w:p>
    <w:p w14:paraId="52B5707D" w14:textId="77777777" w:rsidR="006478D0" w:rsidRDefault="006478D0" w:rsidP="006478D0">
      <w:pPr>
        <w:spacing w:line="253" w:lineRule="exact"/>
      </w:pPr>
    </w:p>
    <w:p w14:paraId="6A0779AA" w14:textId="77777777" w:rsidR="006478D0" w:rsidRDefault="006478D0" w:rsidP="006478D0">
      <w:pPr>
        <w:spacing w:line="253" w:lineRule="exact"/>
      </w:pPr>
    </w:p>
    <w:p w14:paraId="3812B386" w14:textId="77777777" w:rsidR="006478D0" w:rsidRDefault="006478D0" w:rsidP="006478D0">
      <w:pPr>
        <w:spacing w:line="253" w:lineRule="exact"/>
      </w:pPr>
    </w:p>
    <w:p w14:paraId="3B5D7FB2" w14:textId="77777777" w:rsidR="006478D0" w:rsidRDefault="006478D0" w:rsidP="006478D0">
      <w:pPr>
        <w:spacing w:line="253" w:lineRule="exact"/>
      </w:pPr>
    </w:p>
    <w:p w14:paraId="3A0D113A" w14:textId="77777777" w:rsidR="006478D0" w:rsidRDefault="006478D0" w:rsidP="006478D0">
      <w:pPr>
        <w:spacing w:line="253" w:lineRule="exact"/>
      </w:pPr>
    </w:p>
    <w:p w14:paraId="1D4B3AF4" w14:textId="4B3E1D6A" w:rsidR="009C231B" w:rsidRDefault="009C231B" w:rsidP="009C231B">
      <w:pPr>
        <w:spacing w:line="253" w:lineRule="exact"/>
      </w:pPr>
      <w:r w:rsidRPr="005C7F3B">
        <w:rPr>
          <w:b/>
          <w:bCs/>
        </w:rPr>
        <w:t>CATERING</w:t>
      </w:r>
      <w:r>
        <w:t>:</w:t>
      </w:r>
    </w:p>
    <w:p w14:paraId="2482A7B8" w14:textId="77777777" w:rsidR="009C231B" w:rsidRPr="009C231B" w:rsidRDefault="009C231B" w:rsidP="009C231B">
      <w:pPr>
        <w:pStyle w:val="Odstavecseseznamem"/>
        <w:numPr>
          <w:ilvl w:val="0"/>
          <w:numId w:val="40"/>
        </w:numPr>
        <w:rPr>
          <w:b/>
        </w:rPr>
      </w:pPr>
      <w:r>
        <w:t>Probíhá pod podiem</w:t>
      </w:r>
    </w:p>
    <w:p w14:paraId="26323CFC" w14:textId="4263B56B" w:rsidR="009C231B" w:rsidRPr="009C231B" w:rsidRDefault="009C231B" w:rsidP="009C231B">
      <w:pPr>
        <w:pStyle w:val="Odstavecseseznamem"/>
        <w:numPr>
          <w:ilvl w:val="0"/>
          <w:numId w:val="40"/>
        </w:numPr>
        <w:rPr>
          <w:b/>
        </w:rPr>
      </w:pPr>
      <w:r>
        <w:t>2x 220v (15kw) na bar</w:t>
      </w:r>
    </w:p>
    <w:p w14:paraId="384C2F98" w14:textId="77777777" w:rsidR="006E5BDF" w:rsidRDefault="006E5BDF">
      <w:pPr>
        <w:spacing w:line="253" w:lineRule="exact"/>
      </w:pPr>
    </w:p>
    <w:p w14:paraId="4F74E09D" w14:textId="440C0B23" w:rsidR="00150F0B" w:rsidRPr="005273F0" w:rsidRDefault="00150F0B" w:rsidP="00150F0B">
      <w:pPr>
        <w:pStyle w:val="Zkladntext"/>
        <w:ind w:left="153"/>
        <w:rPr>
          <w:sz w:val="22"/>
          <w:szCs w:val="22"/>
        </w:rPr>
      </w:pPr>
      <w:r w:rsidRPr="005273F0">
        <w:rPr>
          <w:sz w:val="22"/>
          <w:szCs w:val="22"/>
        </w:rPr>
        <w:t>Produkce,</w:t>
      </w:r>
      <w:r w:rsidRPr="005273F0">
        <w:rPr>
          <w:spacing w:val="-1"/>
          <w:sz w:val="22"/>
          <w:szCs w:val="22"/>
        </w:rPr>
        <w:t xml:space="preserve"> </w:t>
      </w:r>
      <w:r w:rsidRPr="005273F0">
        <w:rPr>
          <w:sz w:val="22"/>
          <w:szCs w:val="22"/>
        </w:rPr>
        <w:t>odpovědná</w:t>
      </w:r>
      <w:r w:rsidRPr="005273F0">
        <w:rPr>
          <w:spacing w:val="-3"/>
          <w:sz w:val="22"/>
          <w:szCs w:val="22"/>
        </w:rPr>
        <w:t xml:space="preserve"> </w:t>
      </w:r>
      <w:r w:rsidRPr="005273F0">
        <w:rPr>
          <w:sz w:val="22"/>
          <w:szCs w:val="22"/>
        </w:rPr>
        <w:t>osoba</w:t>
      </w:r>
      <w:r w:rsidRPr="005273F0">
        <w:rPr>
          <w:spacing w:val="-3"/>
          <w:sz w:val="22"/>
          <w:szCs w:val="22"/>
        </w:rPr>
        <w:t xml:space="preserve"> </w:t>
      </w:r>
      <w:r w:rsidRPr="005273F0">
        <w:rPr>
          <w:sz w:val="22"/>
          <w:szCs w:val="22"/>
        </w:rPr>
        <w:t>CL</w:t>
      </w:r>
      <w:r w:rsidRPr="005273F0">
        <w:rPr>
          <w:spacing w:val="-3"/>
          <w:sz w:val="22"/>
          <w:szCs w:val="22"/>
        </w:rPr>
        <w:t xml:space="preserve"> </w:t>
      </w:r>
      <w:r w:rsidRPr="005273F0">
        <w:rPr>
          <w:sz w:val="22"/>
          <w:szCs w:val="22"/>
        </w:rPr>
        <w:t>v</w:t>
      </w:r>
      <w:r w:rsidRPr="005273F0">
        <w:rPr>
          <w:spacing w:val="-4"/>
          <w:sz w:val="22"/>
          <w:szCs w:val="22"/>
        </w:rPr>
        <w:t xml:space="preserve"> </w:t>
      </w:r>
      <w:r w:rsidRPr="005273F0">
        <w:rPr>
          <w:sz w:val="22"/>
          <w:szCs w:val="22"/>
        </w:rPr>
        <w:t>jednání</w:t>
      </w:r>
      <w:r w:rsidRPr="005273F0">
        <w:rPr>
          <w:spacing w:val="-4"/>
          <w:sz w:val="22"/>
          <w:szCs w:val="22"/>
        </w:rPr>
        <w:t xml:space="preserve"> </w:t>
      </w:r>
      <w:r w:rsidRPr="005273F0">
        <w:rPr>
          <w:sz w:val="22"/>
          <w:szCs w:val="22"/>
        </w:rPr>
        <w:t>v</w:t>
      </w:r>
      <w:r w:rsidRPr="005273F0">
        <w:rPr>
          <w:spacing w:val="-4"/>
          <w:sz w:val="22"/>
          <w:szCs w:val="22"/>
        </w:rPr>
        <w:t xml:space="preserve"> </w:t>
      </w:r>
      <w:r w:rsidRPr="005273F0">
        <w:rPr>
          <w:sz w:val="22"/>
          <w:szCs w:val="22"/>
        </w:rPr>
        <w:t>době</w:t>
      </w:r>
      <w:r w:rsidRPr="005273F0">
        <w:rPr>
          <w:spacing w:val="-2"/>
          <w:sz w:val="22"/>
          <w:szCs w:val="22"/>
        </w:rPr>
        <w:t xml:space="preserve"> </w:t>
      </w:r>
      <w:r w:rsidRPr="005273F0">
        <w:rPr>
          <w:sz w:val="22"/>
          <w:szCs w:val="22"/>
        </w:rPr>
        <w:t>konání</w:t>
      </w:r>
      <w:r w:rsidRPr="005273F0">
        <w:rPr>
          <w:spacing w:val="-4"/>
          <w:sz w:val="22"/>
          <w:szCs w:val="22"/>
        </w:rPr>
        <w:t xml:space="preserve"> </w:t>
      </w:r>
      <w:r w:rsidRPr="005273F0">
        <w:rPr>
          <w:b/>
          <w:sz w:val="22"/>
          <w:szCs w:val="22"/>
        </w:rPr>
        <w:t>nájmu</w:t>
      </w:r>
      <w:r w:rsidRPr="005273F0">
        <w:rPr>
          <w:sz w:val="22"/>
          <w:szCs w:val="22"/>
        </w:rPr>
        <w:t>:</w:t>
      </w:r>
      <w:r w:rsidRPr="005273F0">
        <w:rPr>
          <w:spacing w:val="-2"/>
          <w:sz w:val="22"/>
          <w:szCs w:val="22"/>
        </w:rPr>
        <w:t xml:space="preserve"> </w:t>
      </w:r>
      <w:r w:rsidR="00D636E1">
        <w:rPr>
          <w:bCs/>
          <w:sz w:val="22"/>
          <w:szCs w:val="22"/>
        </w:rPr>
        <w:t>xxxxx</w:t>
      </w:r>
      <w:r w:rsidRPr="005273F0">
        <w:rPr>
          <w:spacing w:val="40"/>
          <w:sz w:val="22"/>
          <w:szCs w:val="22"/>
        </w:rPr>
        <w:t xml:space="preserve"> </w:t>
      </w:r>
      <w:r>
        <w:rPr>
          <w:spacing w:val="40"/>
          <w:sz w:val="22"/>
          <w:szCs w:val="22"/>
        </w:rPr>
        <w:br/>
      </w:r>
      <w:r w:rsidRPr="005273F0">
        <w:rPr>
          <w:sz w:val="22"/>
          <w:szCs w:val="22"/>
        </w:rPr>
        <w:t xml:space="preserve">e-mail: </w:t>
      </w:r>
      <w:r w:rsidR="00D636E1">
        <w:t>xxxx</w:t>
      </w:r>
    </w:p>
    <w:p w14:paraId="51D9BCC1" w14:textId="067B4FE7" w:rsidR="00150F0B" w:rsidRPr="006D0F41" w:rsidRDefault="00150F0B" w:rsidP="00150F0B">
      <w:pPr>
        <w:pStyle w:val="Zkladntext"/>
        <w:ind w:left="153"/>
        <w:rPr>
          <w:sz w:val="24"/>
          <w:szCs w:val="24"/>
        </w:rPr>
      </w:pPr>
      <w:r w:rsidRPr="005273F0">
        <w:rPr>
          <w:sz w:val="22"/>
          <w:szCs w:val="22"/>
        </w:rPr>
        <w:t>Kontakt</w:t>
      </w:r>
      <w:r w:rsidRPr="005273F0">
        <w:rPr>
          <w:spacing w:val="40"/>
          <w:sz w:val="22"/>
          <w:szCs w:val="22"/>
        </w:rPr>
        <w:t xml:space="preserve"> </w:t>
      </w:r>
      <w:r w:rsidRPr="005273F0">
        <w:rPr>
          <w:sz w:val="22"/>
          <w:szCs w:val="22"/>
        </w:rPr>
        <w:t>na</w:t>
      </w:r>
      <w:r w:rsidRPr="005273F0">
        <w:rPr>
          <w:spacing w:val="40"/>
          <w:sz w:val="22"/>
          <w:szCs w:val="22"/>
        </w:rPr>
        <w:t xml:space="preserve"> </w:t>
      </w:r>
      <w:r w:rsidRPr="005273F0">
        <w:rPr>
          <w:sz w:val="22"/>
          <w:szCs w:val="22"/>
        </w:rPr>
        <w:t>odpovědnou</w:t>
      </w:r>
      <w:r w:rsidRPr="005273F0">
        <w:rPr>
          <w:spacing w:val="40"/>
          <w:sz w:val="22"/>
          <w:szCs w:val="22"/>
        </w:rPr>
        <w:t xml:space="preserve"> </w:t>
      </w:r>
      <w:r w:rsidRPr="005273F0">
        <w:rPr>
          <w:sz w:val="22"/>
          <w:szCs w:val="22"/>
        </w:rPr>
        <w:t>osobu</w:t>
      </w:r>
      <w:r w:rsidRPr="005273F0">
        <w:rPr>
          <w:spacing w:val="40"/>
          <w:sz w:val="22"/>
          <w:szCs w:val="22"/>
        </w:rPr>
        <w:t xml:space="preserve"> </w:t>
      </w:r>
      <w:r w:rsidRPr="005273F0">
        <w:rPr>
          <w:sz w:val="22"/>
          <w:szCs w:val="22"/>
        </w:rPr>
        <w:t>za</w:t>
      </w:r>
      <w:r w:rsidRPr="005273F0">
        <w:rPr>
          <w:spacing w:val="40"/>
          <w:sz w:val="22"/>
          <w:szCs w:val="22"/>
        </w:rPr>
        <w:t xml:space="preserve"> </w:t>
      </w:r>
      <w:r w:rsidRPr="005273F0">
        <w:rPr>
          <w:sz w:val="22"/>
          <w:szCs w:val="22"/>
        </w:rPr>
        <w:t>průběh</w:t>
      </w:r>
      <w:r w:rsidRPr="005273F0">
        <w:rPr>
          <w:spacing w:val="40"/>
          <w:sz w:val="22"/>
          <w:szCs w:val="22"/>
        </w:rPr>
        <w:t xml:space="preserve"> </w:t>
      </w:r>
      <w:r w:rsidRPr="005273F0">
        <w:rPr>
          <w:sz w:val="22"/>
          <w:szCs w:val="22"/>
        </w:rPr>
        <w:t>realizace</w:t>
      </w:r>
      <w:r w:rsidRPr="005273F0">
        <w:rPr>
          <w:spacing w:val="40"/>
          <w:sz w:val="22"/>
          <w:szCs w:val="22"/>
        </w:rPr>
        <w:t xml:space="preserve"> </w:t>
      </w:r>
      <w:r w:rsidRPr="005273F0">
        <w:rPr>
          <w:sz w:val="22"/>
          <w:szCs w:val="22"/>
        </w:rPr>
        <w:t>ze</w:t>
      </w:r>
      <w:r w:rsidRPr="005273F0">
        <w:rPr>
          <w:spacing w:val="40"/>
          <w:sz w:val="22"/>
          <w:szCs w:val="22"/>
        </w:rPr>
        <w:t xml:space="preserve"> </w:t>
      </w:r>
      <w:r w:rsidRPr="005273F0">
        <w:rPr>
          <w:sz w:val="22"/>
          <w:szCs w:val="22"/>
        </w:rPr>
        <w:t>strany</w:t>
      </w:r>
      <w:r w:rsidRPr="005273F0">
        <w:rPr>
          <w:spacing w:val="40"/>
          <w:sz w:val="22"/>
          <w:szCs w:val="22"/>
        </w:rPr>
        <w:t xml:space="preserve"> </w:t>
      </w:r>
      <w:r w:rsidRPr="005273F0">
        <w:rPr>
          <w:b/>
          <w:sz w:val="22"/>
          <w:szCs w:val="22"/>
        </w:rPr>
        <w:t xml:space="preserve">nájemce: </w:t>
      </w:r>
      <w:r w:rsidR="00D636E1">
        <w:rPr>
          <w:sz w:val="22"/>
          <w:szCs w:val="22"/>
        </w:rPr>
        <w:t>xxxx</w:t>
      </w:r>
      <w:r w:rsidRPr="006D0F41">
        <w:rPr>
          <w:sz w:val="22"/>
          <w:szCs w:val="22"/>
        </w:rPr>
        <w:t xml:space="preserve"> (Lemon Production, </w:t>
      </w:r>
      <w:r w:rsidR="00D636E1">
        <w:rPr>
          <w:sz w:val="22"/>
          <w:szCs w:val="22"/>
        </w:rPr>
        <w:t>xxx</w:t>
      </w:r>
      <w:r w:rsidRPr="006D0F41">
        <w:rPr>
          <w:sz w:val="22"/>
          <w:szCs w:val="22"/>
        </w:rPr>
        <w:t>)</w:t>
      </w:r>
    </w:p>
    <w:p w14:paraId="6CA12F61" w14:textId="77777777" w:rsidR="005204B7" w:rsidRPr="005273F0" w:rsidRDefault="005204B7">
      <w:pPr>
        <w:pStyle w:val="Zkladntext"/>
        <w:rPr>
          <w:sz w:val="22"/>
          <w:szCs w:val="22"/>
        </w:rPr>
      </w:pPr>
    </w:p>
    <w:p w14:paraId="2EF6DE8F" w14:textId="456EB9F5" w:rsidR="005F5689" w:rsidRPr="00EE357F" w:rsidRDefault="00AE0700" w:rsidP="00125F55">
      <w:pPr>
        <w:tabs>
          <w:tab w:val="left" w:pos="5370"/>
        </w:tabs>
        <w:ind w:left="153"/>
        <w:rPr>
          <w:b/>
          <w:spacing w:val="-5"/>
        </w:rPr>
      </w:pPr>
      <w:r w:rsidRPr="005273F0">
        <w:t>Poznámky:</w:t>
      </w:r>
      <w:r w:rsidRPr="005273F0">
        <w:rPr>
          <w:spacing w:val="-3"/>
        </w:rPr>
        <w:t xml:space="preserve"> </w:t>
      </w:r>
      <w:r w:rsidRPr="005273F0">
        <w:rPr>
          <w:b/>
        </w:rPr>
        <w:t>představení</w:t>
      </w:r>
      <w:r w:rsidRPr="005273F0">
        <w:rPr>
          <w:b/>
          <w:spacing w:val="-2"/>
        </w:rPr>
        <w:t xml:space="preserve"> </w:t>
      </w:r>
      <w:r w:rsidRPr="005273F0">
        <w:rPr>
          <w:b/>
        </w:rPr>
        <w:t>s</w:t>
      </w:r>
      <w:r w:rsidRPr="005273F0">
        <w:rPr>
          <w:b/>
          <w:spacing w:val="-3"/>
        </w:rPr>
        <w:t xml:space="preserve"> </w:t>
      </w:r>
      <w:r w:rsidRPr="005273F0">
        <w:rPr>
          <w:b/>
        </w:rPr>
        <w:t>přestávkou</w:t>
      </w:r>
      <w:r w:rsidRPr="005273F0">
        <w:rPr>
          <w:b/>
          <w:spacing w:val="77"/>
          <w:w w:val="150"/>
        </w:rPr>
        <w:t xml:space="preserve"> </w:t>
      </w:r>
      <w:r w:rsidRPr="006C6793">
        <w:rPr>
          <w:strike/>
          <w:spacing w:val="-5"/>
        </w:rPr>
        <w:t>AN</w:t>
      </w:r>
      <w:r w:rsidR="00C065EF" w:rsidRPr="006C6793">
        <w:rPr>
          <w:strike/>
          <w:spacing w:val="-5"/>
        </w:rPr>
        <w:t>O</w:t>
      </w:r>
      <w:r w:rsidR="00C065EF" w:rsidRPr="005273F0">
        <w:rPr>
          <w:b/>
          <w:spacing w:val="-5"/>
        </w:rPr>
        <w:t xml:space="preserve"> – NE</w:t>
      </w:r>
      <w:r w:rsidR="00125F55">
        <w:rPr>
          <w:b/>
          <w:spacing w:val="-5"/>
        </w:rPr>
        <w:tab/>
      </w:r>
    </w:p>
    <w:sectPr w:rsidR="005F5689" w:rsidRPr="00EE357F" w:rsidSect="005273F0">
      <w:pgSz w:w="11910" w:h="16840"/>
      <w:pgMar w:top="980" w:right="1020" w:bottom="280" w:left="980" w:header="708" w:footer="41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2E3A8" w14:textId="77777777" w:rsidR="00A34BB0" w:rsidRDefault="00A34BB0" w:rsidP="004F1893">
      <w:r>
        <w:separator/>
      </w:r>
    </w:p>
  </w:endnote>
  <w:endnote w:type="continuationSeparator" w:id="0">
    <w:p w14:paraId="5E06A277" w14:textId="77777777" w:rsidR="00A34BB0" w:rsidRDefault="00A34BB0" w:rsidP="004F1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pika Serif Premium SemiBold">
    <w:altName w:val="Calibri"/>
    <w:panose1 w:val="00000000000000000000"/>
    <w:charset w:val="00"/>
    <w:family w:val="modern"/>
    <w:notTrueType/>
    <w:pitch w:val="variable"/>
    <w:sig w:usb0="A00000BF" w:usb1="0000207A" w:usb2="00000000" w:usb3="00000000" w:csb0="000001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043E8" w14:textId="77777777" w:rsidR="00803A5A" w:rsidRPr="00803A5A" w:rsidRDefault="00803A5A">
    <w:pPr>
      <w:pStyle w:val="Zpat"/>
      <w:rPr>
        <w:rFonts w:ascii="Epika Serif Premium SemiBold" w:hAnsi="Epika Serif Premium SemiBold"/>
      </w:rPr>
    </w:pPr>
    <w:r w:rsidRPr="00803A5A">
      <w:rPr>
        <w:rFonts w:ascii="Epika Serif Premium SemiBold" w:hAnsi="Epika Serif Premium SemiBold"/>
      </w:rPr>
      <w:t>www.cisarskelazne.cz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AAF33" w14:textId="77777777" w:rsidR="00A34BB0" w:rsidRDefault="00A34BB0" w:rsidP="004F1893">
      <w:r>
        <w:separator/>
      </w:r>
    </w:p>
  </w:footnote>
  <w:footnote w:type="continuationSeparator" w:id="0">
    <w:p w14:paraId="4E48540B" w14:textId="77777777" w:rsidR="00A34BB0" w:rsidRDefault="00A34BB0" w:rsidP="004F1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482A1" w14:textId="77777777" w:rsidR="004F1893" w:rsidRDefault="004F1893">
    <w:pPr>
      <w:pStyle w:val="Zhlav"/>
    </w:pPr>
    <w:r>
      <w:rPr>
        <w:noProof/>
        <w:lang w:eastAsia="cs-CZ"/>
      </w:rPr>
      <w:drawing>
        <wp:inline distT="0" distB="0" distL="0" distR="0" wp14:anchorId="03B98AD7" wp14:editId="00101A8C">
          <wp:extent cx="1112520" cy="1112520"/>
          <wp:effectExtent l="0" t="0" r="0" b="0"/>
          <wp:docPr id="31470237" name="Obrázek 31470237" descr="Obsah obrázku černá, tm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460539" name="Obrázek 528460539" descr="Obsah obrázku černá, tma&#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112520" cy="1112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3FD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9E39F3"/>
    <w:multiLevelType w:val="hybridMultilevel"/>
    <w:tmpl w:val="A4EED4B8"/>
    <w:lvl w:ilvl="0" w:tplc="04050001">
      <w:start w:val="1"/>
      <w:numFmt w:val="bullet"/>
      <w:lvlText w:val=""/>
      <w:lvlJc w:val="left"/>
      <w:pPr>
        <w:ind w:left="873" w:hanging="360"/>
      </w:pPr>
      <w:rPr>
        <w:rFonts w:ascii="Symbol" w:hAnsi="Symbol" w:hint="default"/>
      </w:rPr>
    </w:lvl>
    <w:lvl w:ilvl="1" w:tplc="04050003" w:tentative="1">
      <w:start w:val="1"/>
      <w:numFmt w:val="bullet"/>
      <w:lvlText w:val="o"/>
      <w:lvlJc w:val="left"/>
      <w:pPr>
        <w:ind w:left="1593" w:hanging="360"/>
      </w:pPr>
      <w:rPr>
        <w:rFonts w:ascii="Courier New" w:hAnsi="Courier New" w:cs="Courier New" w:hint="default"/>
      </w:rPr>
    </w:lvl>
    <w:lvl w:ilvl="2" w:tplc="04050005" w:tentative="1">
      <w:start w:val="1"/>
      <w:numFmt w:val="bullet"/>
      <w:lvlText w:val=""/>
      <w:lvlJc w:val="left"/>
      <w:pPr>
        <w:ind w:left="2313" w:hanging="360"/>
      </w:pPr>
      <w:rPr>
        <w:rFonts w:ascii="Wingdings" w:hAnsi="Wingdings" w:hint="default"/>
      </w:rPr>
    </w:lvl>
    <w:lvl w:ilvl="3" w:tplc="04050001" w:tentative="1">
      <w:start w:val="1"/>
      <w:numFmt w:val="bullet"/>
      <w:lvlText w:val=""/>
      <w:lvlJc w:val="left"/>
      <w:pPr>
        <w:ind w:left="3033" w:hanging="360"/>
      </w:pPr>
      <w:rPr>
        <w:rFonts w:ascii="Symbol" w:hAnsi="Symbol" w:hint="default"/>
      </w:rPr>
    </w:lvl>
    <w:lvl w:ilvl="4" w:tplc="04050003" w:tentative="1">
      <w:start w:val="1"/>
      <w:numFmt w:val="bullet"/>
      <w:lvlText w:val="o"/>
      <w:lvlJc w:val="left"/>
      <w:pPr>
        <w:ind w:left="3753" w:hanging="360"/>
      </w:pPr>
      <w:rPr>
        <w:rFonts w:ascii="Courier New" w:hAnsi="Courier New" w:cs="Courier New" w:hint="default"/>
      </w:rPr>
    </w:lvl>
    <w:lvl w:ilvl="5" w:tplc="04050005" w:tentative="1">
      <w:start w:val="1"/>
      <w:numFmt w:val="bullet"/>
      <w:lvlText w:val=""/>
      <w:lvlJc w:val="left"/>
      <w:pPr>
        <w:ind w:left="4473" w:hanging="360"/>
      </w:pPr>
      <w:rPr>
        <w:rFonts w:ascii="Wingdings" w:hAnsi="Wingdings" w:hint="default"/>
      </w:rPr>
    </w:lvl>
    <w:lvl w:ilvl="6" w:tplc="04050001" w:tentative="1">
      <w:start w:val="1"/>
      <w:numFmt w:val="bullet"/>
      <w:lvlText w:val=""/>
      <w:lvlJc w:val="left"/>
      <w:pPr>
        <w:ind w:left="5193" w:hanging="360"/>
      </w:pPr>
      <w:rPr>
        <w:rFonts w:ascii="Symbol" w:hAnsi="Symbol" w:hint="default"/>
      </w:rPr>
    </w:lvl>
    <w:lvl w:ilvl="7" w:tplc="04050003" w:tentative="1">
      <w:start w:val="1"/>
      <w:numFmt w:val="bullet"/>
      <w:lvlText w:val="o"/>
      <w:lvlJc w:val="left"/>
      <w:pPr>
        <w:ind w:left="5913" w:hanging="360"/>
      </w:pPr>
      <w:rPr>
        <w:rFonts w:ascii="Courier New" w:hAnsi="Courier New" w:cs="Courier New" w:hint="default"/>
      </w:rPr>
    </w:lvl>
    <w:lvl w:ilvl="8" w:tplc="04050005" w:tentative="1">
      <w:start w:val="1"/>
      <w:numFmt w:val="bullet"/>
      <w:lvlText w:val=""/>
      <w:lvlJc w:val="left"/>
      <w:pPr>
        <w:ind w:left="6633" w:hanging="360"/>
      </w:pPr>
      <w:rPr>
        <w:rFonts w:ascii="Wingdings" w:hAnsi="Wingdings" w:hint="default"/>
      </w:rPr>
    </w:lvl>
  </w:abstractNum>
  <w:abstractNum w:abstractNumId="2" w15:restartNumberingAfterBreak="0">
    <w:nsid w:val="02011BFE"/>
    <w:multiLevelType w:val="hybridMultilevel"/>
    <w:tmpl w:val="46EC2536"/>
    <w:lvl w:ilvl="0" w:tplc="EAD8F1BC">
      <w:start w:val="1"/>
      <w:numFmt w:val="lowerLetter"/>
      <w:lvlText w:val="%1)"/>
      <w:lvlJc w:val="left"/>
      <w:pPr>
        <w:ind w:left="381" w:hanging="228"/>
      </w:pPr>
      <w:rPr>
        <w:rFonts w:ascii="Times New Roman" w:eastAsia="Times New Roman" w:hAnsi="Times New Roman" w:cs="Times New Roman" w:hint="default"/>
        <w:b w:val="0"/>
        <w:bCs w:val="0"/>
        <w:i w:val="0"/>
        <w:iCs w:val="0"/>
        <w:spacing w:val="0"/>
        <w:w w:val="100"/>
        <w:sz w:val="22"/>
        <w:szCs w:val="22"/>
        <w:lang w:val="cs-CZ" w:eastAsia="en-US" w:bidi="ar-SA"/>
      </w:rPr>
    </w:lvl>
    <w:lvl w:ilvl="1" w:tplc="46E4FF52">
      <w:numFmt w:val="bullet"/>
      <w:lvlText w:val="•"/>
      <w:lvlJc w:val="left"/>
      <w:pPr>
        <w:ind w:left="1332" w:hanging="228"/>
      </w:pPr>
      <w:rPr>
        <w:rFonts w:hint="default"/>
        <w:lang w:val="cs-CZ" w:eastAsia="en-US" w:bidi="ar-SA"/>
      </w:rPr>
    </w:lvl>
    <w:lvl w:ilvl="2" w:tplc="9DDC8628">
      <w:numFmt w:val="bullet"/>
      <w:lvlText w:val="•"/>
      <w:lvlJc w:val="left"/>
      <w:pPr>
        <w:ind w:left="2285" w:hanging="228"/>
      </w:pPr>
      <w:rPr>
        <w:rFonts w:hint="default"/>
        <w:lang w:val="cs-CZ" w:eastAsia="en-US" w:bidi="ar-SA"/>
      </w:rPr>
    </w:lvl>
    <w:lvl w:ilvl="3" w:tplc="45C02212">
      <w:numFmt w:val="bullet"/>
      <w:lvlText w:val="•"/>
      <w:lvlJc w:val="left"/>
      <w:pPr>
        <w:ind w:left="3238" w:hanging="228"/>
      </w:pPr>
      <w:rPr>
        <w:rFonts w:hint="default"/>
        <w:lang w:val="cs-CZ" w:eastAsia="en-US" w:bidi="ar-SA"/>
      </w:rPr>
    </w:lvl>
    <w:lvl w:ilvl="4" w:tplc="6D70EBEC">
      <w:numFmt w:val="bullet"/>
      <w:lvlText w:val="•"/>
      <w:lvlJc w:val="left"/>
      <w:pPr>
        <w:ind w:left="4190" w:hanging="228"/>
      </w:pPr>
      <w:rPr>
        <w:rFonts w:hint="default"/>
        <w:lang w:val="cs-CZ" w:eastAsia="en-US" w:bidi="ar-SA"/>
      </w:rPr>
    </w:lvl>
    <w:lvl w:ilvl="5" w:tplc="6D08319A">
      <w:numFmt w:val="bullet"/>
      <w:lvlText w:val="•"/>
      <w:lvlJc w:val="left"/>
      <w:pPr>
        <w:ind w:left="5143" w:hanging="228"/>
      </w:pPr>
      <w:rPr>
        <w:rFonts w:hint="default"/>
        <w:lang w:val="cs-CZ" w:eastAsia="en-US" w:bidi="ar-SA"/>
      </w:rPr>
    </w:lvl>
    <w:lvl w:ilvl="6" w:tplc="5A2CC078">
      <w:numFmt w:val="bullet"/>
      <w:lvlText w:val="•"/>
      <w:lvlJc w:val="left"/>
      <w:pPr>
        <w:ind w:left="6096" w:hanging="228"/>
      </w:pPr>
      <w:rPr>
        <w:rFonts w:hint="default"/>
        <w:lang w:val="cs-CZ" w:eastAsia="en-US" w:bidi="ar-SA"/>
      </w:rPr>
    </w:lvl>
    <w:lvl w:ilvl="7" w:tplc="67A83078">
      <w:numFmt w:val="bullet"/>
      <w:lvlText w:val="•"/>
      <w:lvlJc w:val="left"/>
      <w:pPr>
        <w:ind w:left="7048" w:hanging="228"/>
      </w:pPr>
      <w:rPr>
        <w:rFonts w:hint="default"/>
        <w:lang w:val="cs-CZ" w:eastAsia="en-US" w:bidi="ar-SA"/>
      </w:rPr>
    </w:lvl>
    <w:lvl w:ilvl="8" w:tplc="C5EEF390">
      <w:numFmt w:val="bullet"/>
      <w:lvlText w:val="•"/>
      <w:lvlJc w:val="left"/>
      <w:pPr>
        <w:ind w:left="8001" w:hanging="228"/>
      </w:pPr>
      <w:rPr>
        <w:rFonts w:hint="default"/>
        <w:lang w:val="cs-CZ" w:eastAsia="en-US" w:bidi="ar-SA"/>
      </w:rPr>
    </w:lvl>
  </w:abstractNum>
  <w:abstractNum w:abstractNumId="3" w15:restartNumberingAfterBreak="0">
    <w:nsid w:val="03672804"/>
    <w:multiLevelType w:val="multilevel"/>
    <w:tmpl w:val="9296258E"/>
    <w:lvl w:ilvl="0">
      <w:start w:val="4"/>
      <w:numFmt w:val="decimal"/>
      <w:lvlText w:val="%1"/>
      <w:lvlJc w:val="left"/>
      <w:pPr>
        <w:ind w:left="153" w:hanging="394"/>
      </w:pPr>
      <w:rPr>
        <w:rFonts w:hint="default"/>
        <w:lang w:val="cs-CZ" w:eastAsia="en-US" w:bidi="ar-SA"/>
      </w:rPr>
    </w:lvl>
    <w:lvl w:ilvl="1">
      <w:start w:val="1"/>
      <w:numFmt w:val="decimal"/>
      <w:lvlText w:val="%1.%2."/>
      <w:lvlJc w:val="left"/>
      <w:pPr>
        <w:ind w:left="153" w:hanging="394"/>
      </w:pPr>
      <w:rPr>
        <w:rFonts w:ascii="Times New Roman" w:eastAsia="Times New Roman" w:hAnsi="Times New Roman" w:cs="Times New Roman" w:hint="default"/>
        <w:b w:val="0"/>
        <w:bCs w:val="0"/>
        <w:i w:val="0"/>
        <w:iCs w:val="0"/>
        <w:spacing w:val="-3"/>
        <w:w w:val="100"/>
        <w:sz w:val="20"/>
        <w:szCs w:val="20"/>
        <w:lang w:val="cs-CZ" w:eastAsia="en-US" w:bidi="ar-SA"/>
      </w:rPr>
    </w:lvl>
    <w:lvl w:ilvl="2">
      <w:numFmt w:val="bullet"/>
      <w:lvlText w:val="•"/>
      <w:lvlJc w:val="left"/>
      <w:pPr>
        <w:ind w:left="2109" w:hanging="394"/>
      </w:pPr>
      <w:rPr>
        <w:rFonts w:hint="default"/>
        <w:lang w:val="cs-CZ" w:eastAsia="en-US" w:bidi="ar-SA"/>
      </w:rPr>
    </w:lvl>
    <w:lvl w:ilvl="3">
      <w:numFmt w:val="bullet"/>
      <w:lvlText w:val="•"/>
      <w:lvlJc w:val="left"/>
      <w:pPr>
        <w:ind w:left="3084" w:hanging="394"/>
      </w:pPr>
      <w:rPr>
        <w:rFonts w:hint="default"/>
        <w:lang w:val="cs-CZ" w:eastAsia="en-US" w:bidi="ar-SA"/>
      </w:rPr>
    </w:lvl>
    <w:lvl w:ilvl="4">
      <w:numFmt w:val="bullet"/>
      <w:lvlText w:val="•"/>
      <w:lvlJc w:val="left"/>
      <w:pPr>
        <w:ind w:left="4058" w:hanging="394"/>
      </w:pPr>
      <w:rPr>
        <w:rFonts w:hint="default"/>
        <w:lang w:val="cs-CZ" w:eastAsia="en-US" w:bidi="ar-SA"/>
      </w:rPr>
    </w:lvl>
    <w:lvl w:ilvl="5">
      <w:numFmt w:val="bullet"/>
      <w:lvlText w:val="•"/>
      <w:lvlJc w:val="left"/>
      <w:pPr>
        <w:ind w:left="5033" w:hanging="394"/>
      </w:pPr>
      <w:rPr>
        <w:rFonts w:hint="default"/>
        <w:lang w:val="cs-CZ" w:eastAsia="en-US" w:bidi="ar-SA"/>
      </w:rPr>
    </w:lvl>
    <w:lvl w:ilvl="6">
      <w:numFmt w:val="bullet"/>
      <w:lvlText w:val="•"/>
      <w:lvlJc w:val="left"/>
      <w:pPr>
        <w:ind w:left="6008" w:hanging="394"/>
      </w:pPr>
      <w:rPr>
        <w:rFonts w:hint="default"/>
        <w:lang w:val="cs-CZ" w:eastAsia="en-US" w:bidi="ar-SA"/>
      </w:rPr>
    </w:lvl>
    <w:lvl w:ilvl="7">
      <w:numFmt w:val="bullet"/>
      <w:lvlText w:val="•"/>
      <w:lvlJc w:val="left"/>
      <w:pPr>
        <w:ind w:left="6982" w:hanging="394"/>
      </w:pPr>
      <w:rPr>
        <w:rFonts w:hint="default"/>
        <w:lang w:val="cs-CZ" w:eastAsia="en-US" w:bidi="ar-SA"/>
      </w:rPr>
    </w:lvl>
    <w:lvl w:ilvl="8">
      <w:numFmt w:val="bullet"/>
      <w:lvlText w:val="•"/>
      <w:lvlJc w:val="left"/>
      <w:pPr>
        <w:ind w:left="7957" w:hanging="394"/>
      </w:pPr>
      <w:rPr>
        <w:rFonts w:hint="default"/>
        <w:lang w:val="cs-CZ" w:eastAsia="en-US" w:bidi="ar-SA"/>
      </w:rPr>
    </w:lvl>
  </w:abstractNum>
  <w:abstractNum w:abstractNumId="4" w15:restartNumberingAfterBreak="0">
    <w:nsid w:val="0479552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4C63F20"/>
    <w:multiLevelType w:val="multilevel"/>
    <w:tmpl w:val="6CD45998"/>
    <w:lvl w:ilvl="0">
      <w:numFmt w:val="bullet"/>
      <w:lvlText w:val="-"/>
      <w:lvlJc w:val="left"/>
      <w:pPr>
        <w:ind w:left="513" w:hanging="360"/>
      </w:pPr>
      <w:rPr>
        <w:rFonts w:ascii="Times New Roman" w:eastAsia="Times New Roman" w:hAnsi="Times New Roman" w:cs="Times New Roman" w:hint="default"/>
        <w:b w:val="0"/>
        <w:bCs/>
        <w:spacing w:val="0"/>
        <w:w w:val="100"/>
        <w:sz w:val="22"/>
        <w:szCs w:val="22"/>
        <w:lang w:val="cs-CZ" w:eastAsia="en-US" w:bidi="ar-SA"/>
      </w:rPr>
    </w:lvl>
    <w:lvl w:ilvl="1">
      <w:start w:val="1"/>
      <w:numFmt w:val="bullet"/>
      <w:lvlText w:val=""/>
      <w:lvlJc w:val="left"/>
      <w:pPr>
        <w:ind w:left="873" w:hanging="360"/>
      </w:pPr>
      <w:rPr>
        <w:rFonts w:ascii="Symbol" w:hAnsi="Symbol" w:hint="default"/>
      </w:rPr>
    </w:lvl>
    <w:lvl w:ilvl="2">
      <w:start w:val="1"/>
      <w:numFmt w:val="decimal"/>
      <w:lvlText w:val="%1.%2.%3."/>
      <w:lvlJc w:val="left"/>
      <w:pPr>
        <w:ind w:left="1377" w:hanging="504"/>
      </w:pPr>
    </w:lvl>
    <w:lvl w:ilvl="3">
      <w:start w:val="1"/>
      <w:numFmt w:val="decimal"/>
      <w:lvlText w:val="%1.%2.%3.%4."/>
      <w:lvlJc w:val="left"/>
      <w:pPr>
        <w:ind w:left="1881" w:hanging="648"/>
      </w:pPr>
    </w:lvl>
    <w:lvl w:ilvl="4">
      <w:start w:val="1"/>
      <w:numFmt w:val="decimal"/>
      <w:lvlText w:val="%1.%2.%3.%4.%5."/>
      <w:lvlJc w:val="left"/>
      <w:pPr>
        <w:ind w:left="2385" w:hanging="792"/>
      </w:pPr>
    </w:lvl>
    <w:lvl w:ilvl="5">
      <w:start w:val="1"/>
      <w:numFmt w:val="decimal"/>
      <w:lvlText w:val="%1.%2.%3.%4.%5.%6."/>
      <w:lvlJc w:val="left"/>
      <w:pPr>
        <w:ind w:left="2889" w:hanging="936"/>
      </w:pPr>
    </w:lvl>
    <w:lvl w:ilvl="6">
      <w:start w:val="1"/>
      <w:numFmt w:val="decimal"/>
      <w:lvlText w:val="%1.%2.%3.%4.%5.%6.%7."/>
      <w:lvlJc w:val="left"/>
      <w:pPr>
        <w:ind w:left="3393" w:hanging="1080"/>
      </w:pPr>
    </w:lvl>
    <w:lvl w:ilvl="7">
      <w:start w:val="1"/>
      <w:numFmt w:val="decimal"/>
      <w:lvlText w:val="%1.%2.%3.%4.%5.%6.%7.%8."/>
      <w:lvlJc w:val="left"/>
      <w:pPr>
        <w:ind w:left="3897" w:hanging="1224"/>
      </w:pPr>
    </w:lvl>
    <w:lvl w:ilvl="8">
      <w:start w:val="1"/>
      <w:numFmt w:val="decimal"/>
      <w:lvlText w:val="%1.%2.%3.%4.%5.%6.%7.%8.%9."/>
      <w:lvlJc w:val="left"/>
      <w:pPr>
        <w:ind w:left="4473" w:hanging="1440"/>
      </w:pPr>
    </w:lvl>
  </w:abstractNum>
  <w:abstractNum w:abstractNumId="6" w15:restartNumberingAfterBreak="0">
    <w:nsid w:val="051474FB"/>
    <w:multiLevelType w:val="hybridMultilevel"/>
    <w:tmpl w:val="165E6806"/>
    <w:lvl w:ilvl="0" w:tplc="24067626">
      <w:start w:val="1"/>
      <w:numFmt w:val="decimal"/>
      <w:lvlText w:val="%1."/>
      <w:lvlJc w:val="left"/>
      <w:pPr>
        <w:ind w:left="714" w:hanging="201"/>
      </w:pPr>
      <w:rPr>
        <w:rFonts w:ascii="Times New Roman" w:eastAsia="Times New Roman" w:hAnsi="Times New Roman" w:cs="Times New Roman" w:hint="default"/>
        <w:b w:val="0"/>
        <w:bCs w:val="0"/>
        <w:i w:val="0"/>
        <w:iCs w:val="0"/>
        <w:spacing w:val="0"/>
        <w:w w:val="100"/>
        <w:sz w:val="20"/>
        <w:szCs w:val="20"/>
        <w:lang w:val="cs-CZ" w:eastAsia="en-US" w:bidi="ar-SA"/>
      </w:rPr>
    </w:lvl>
    <w:lvl w:ilvl="1" w:tplc="0100DC8A">
      <w:start w:val="1"/>
      <w:numFmt w:val="lowerLetter"/>
      <w:lvlText w:val="%2)"/>
      <w:lvlJc w:val="left"/>
      <w:pPr>
        <w:ind w:left="874" w:hanging="360"/>
      </w:pPr>
      <w:rPr>
        <w:rFonts w:ascii="Times New Roman" w:eastAsia="Times New Roman" w:hAnsi="Times New Roman" w:cs="Times New Roman" w:hint="default"/>
        <w:b w:val="0"/>
        <w:bCs w:val="0"/>
        <w:i w:val="0"/>
        <w:iCs w:val="0"/>
        <w:spacing w:val="-1"/>
        <w:w w:val="100"/>
        <w:sz w:val="20"/>
        <w:szCs w:val="20"/>
        <w:lang w:val="cs-CZ" w:eastAsia="en-US" w:bidi="ar-SA"/>
      </w:rPr>
    </w:lvl>
    <w:lvl w:ilvl="2" w:tplc="3C307316">
      <w:numFmt w:val="bullet"/>
      <w:lvlText w:val="•"/>
      <w:lvlJc w:val="left"/>
      <w:pPr>
        <w:ind w:left="1883" w:hanging="360"/>
      </w:pPr>
      <w:rPr>
        <w:rFonts w:hint="default"/>
        <w:lang w:val="cs-CZ" w:eastAsia="en-US" w:bidi="ar-SA"/>
      </w:rPr>
    </w:lvl>
    <w:lvl w:ilvl="3" w:tplc="99A6FC52">
      <w:numFmt w:val="bullet"/>
      <w:lvlText w:val="•"/>
      <w:lvlJc w:val="left"/>
      <w:pPr>
        <w:ind w:left="2886" w:hanging="360"/>
      </w:pPr>
      <w:rPr>
        <w:rFonts w:hint="default"/>
        <w:lang w:val="cs-CZ" w:eastAsia="en-US" w:bidi="ar-SA"/>
      </w:rPr>
    </w:lvl>
    <w:lvl w:ilvl="4" w:tplc="66680F0E">
      <w:numFmt w:val="bullet"/>
      <w:lvlText w:val="•"/>
      <w:lvlJc w:val="left"/>
      <w:pPr>
        <w:ind w:left="3889" w:hanging="360"/>
      </w:pPr>
      <w:rPr>
        <w:rFonts w:hint="default"/>
        <w:lang w:val="cs-CZ" w:eastAsia="en-US" w:bidi="ar-SA"/>
      </w:rPr>
    </w:lvl>
    <w:lvl w:ilvl="5" w:tplc="07FE17D4">
      <w:numFmt w:val="bullet"/>
      <w:lvlText w:val="•"/>
      <w:lvlJc w:val="left"/>
      <w:pPr>
        <w:ind w:left="4892" w:hanging="360"/>
      </w:pPr>
      <w:rPr>
        <w:rFonts w:hint="default"/>
        <w:lang w:val="cs-CZ" w:eastAsia="en-US" w:bidi="ar-SA"/>
      </w:rPr>
    </w:lvl>
    <w:lvl w:ilvl="6" w:tplc="99FE1988">
      <w:numFmt w:val="bullet"/>
      <w:lvlText w:val="•"/>
      <w:lvlJc w:val="left"/>
      <w:pPr>
        <w:ind w:left="5895" w:hanging="360"/>
      </w:pPr>
      <w:rPr>
        <w:rFonts w:hint="default"/>
        <w:lang w:val="cs-CZ" w:eastAsia="en-US" w:bidi="ar-SA"/>
      </w:rPr>
    </w:lvl>
    <w:lvl w:ilvl="7" w:tplc="B76C216E">
      <w:numFmt w:val="bullet"/>
      <w:lvlText w:val="•"/>
      <w:lvlJc w:val="left"/>
      <w:pPr>
        <w:ind w:left="6898" w:hanging="360"/>
      </w:pPr>
      <w:rPr>
        <w:rFonts w:hint="default"/>
        <w:lang w:val="cs-CZ" w:eastAsia="en-US" w:bidi="ar-SA"/>
      </w:rPr>
    </w:lvl>
    <w:lvl w:ilvl="8" w:tplc="003C3744">
      <w:numFmt w:val="bullet"/>
      <w:lvlText w:val="•"/>
      <w:lvlJc w:val="left"/>
      <w:pPr>
        <w:ind w:left="7901" w:hanging="360"/>
      </w:pPr>
      <w:rPr>
        <w:rFonts w:hint="default"/>
        <w:lang w:val="cs-CZ" w:eastAsia="en-US" w:bidi="ar-SA"/>
      </w:rPr>
    </w:lvl>
  </w:abstractNum>
  <w:abstractNum w:abstractNumId="7" w15:restartNumberingAfterBreak="0">
    <w:nsid w:val="08B52AF3"/>
    <w:multiLevelType w:val="multilevel"/>
    <w:tmpl w:val="E2544074"/>
    <w:lvl w:ilvl="0">
      <w:start w:val="1"/>
      <w:numFmt w:val="bullet"/>
      <w:lvlText w:val=""/>
      <w:lvlJc w:val="left"/>
      <w:pPr>
        <w:ind w:left="513" w:hanging="360"/>
      </w:pPr>
      <w:rPr>
        <w:rFonts w:ascii="Symbol" w:hAnsi="Symbol" w:hint="default"/>
        <w:b w:val="0"/>
        <w:bCs/>
        <w:sz w:val="22"/>
        <w:szCs w:val="22"/>
      </w:rPr>
    </w:lvl>
    <w:lvl w:ilvl="1">
      <w:start w:val="1"/>
      <w:numFmt w:val="bullet"/>
      <w:lvlText w:val=""/>
      <w:lvlJc w:val="left"/>
      <w:pPr>
        <w:ind w:left="873" w:hanging="360"/>
      </w:pPr>
      <w:rPr>
        <w:rFonts w:ascii="Symbol" w:hAnsi="Symbol" w:hint="default"/>
      </w:rPr>
    </w:lvl>
    <w:lvl w:ilvl="2">
      <w:start w:val="1"/>
      <w:numFmt w:val="decimal"/>
      <w:lvlText w:val="%1.%2.%3."/>
      <w:lvlJc w:val="left"/>
      <w:pPr>
        <w:ind w:left="1377" w:hanging="504"/>
      </w:pPr>
    </w:lvl>
    <w:lvl w:ilvl="3">
      <w:start w:val="1"/>
      <w:numFmt w:val="decimal"/>
      <w:lvlText w:val="%1.%2.%3.%4."/>
      <w:lvlJc w:val="left"/>
      <w:pPr>
        <w:ind w:left="1881" w:hanging="648"/>
      </w:pPr>
    </w:lvl>
    <w:lvl w:ilvl="4">
      <w:start w:val="1"/>
      <w:numFmt w:val="decimal"/>
      <w:lvlText w:val="%1.%2.%3.%4.%5."/>
      <w:lvlJc w:val="left"/>
      <w:pPr>
        <w:ind w:left="2385" w:hanging="792"/>
      </w:pPr>
    </w:lvl>
    <w:lvl w:ilvl="5">
      <w:start w:val="1"/>
      <w:numFmt w:val="decimal"/>
      <w:lvlText w:val="%1.%2.%3.%4.%5.%6."/>
      <w:lvlJc w:val="left"/>
      <w:pPr>
        <w:ind w:left="2889" w:hanging="936"/>
      </w:pPr>
    </w:lvl>
    <w:lvl w:ilvl="6">
      <w:start w:val="1"/>
      <w:numFmt w:val="decimal"/>
      <w:lvlText w:val="%1.%2.%3.%4.%5.%6.%7."/>
      <w:lvlJc w:val="left"/>
      <w:pPr>
        <w:ind w:left="3393" w:hanging="1080"/>
      </w:pPr>
    </w:lvl>
    <w:lvl w:ilvl="7">
      <w:start w:val="1"/>
      <w:numFmt w:val="decimal"/>
      <w:lvlText w:val="%1.%2.%3.%4.%5.%6.%7.%8."/>
      <w:lvlJc w:val="left"/>
      <w:pPr>
        <w:ind w:left="3897" w:hanging="1224"/>
      </w:pPr>
    </w:lvl>
    <w:lvl w:ilvl="8">
      <w:start w:val="1"/>
      <w:numFmt w:val="decimal"/>
      <w:lvlText w:val="%1.%2.%3.%4.%5.%6.%7.%8.%9."/>
      <w:lvlJc w:val="left"/>
      <w:pPr>
        <w:ind w:left="4473" w:hanging="1440"/>
      </w:pPr>
    </w:lvl>
  </w:abstractNum>
  <w:abstractNum w:abstractNumId="8" w15:restartNumberingAfterBreak="0">
    <w:nsid w:val="099F5CD2"/>
    <w:multiLevelType w:val="multilevel"/>
    <w:tmpl w:val="60B0B6C2"/>
    <w:lvl w:ilvl="0">
      <w:numFmt w:val="bullet"/>
      <w:lvlText w:val="-"/>
      <w:lvlJc w:val="left"/>
      <w:pPr>
        <w:ind w:left="513" w:hanging="360"/>
      </w:pPr>
      <w:rPr>
        <w:rFonts w:ascii="Times New Roman" w:eastAsia="Times New Roman" w:hAnsi="Times New Roman" w:cs="Times New Roman" w:hint="default"/>
        <w:b w:val="0"/>
        <w:bCs/>
        <w:spacing w:val="0"/>
        <w:w w:val="100"/>
        <w:sz w:val="22"/>
        <w:szCs w:val="22"/>
        <w:lang w:val="cs-CZ" w:eastAsia="en-US" w:bidi="ar-SA"/>
      </w:rPr>
    </w:lvl>
    <w:lvl w:ilvl="1">
      <w:start w:val="1"/>
      <w:numFmt w:val="bullet"/>
      <w:lvlText w:val=""/>
      <w:lvlJc w:val="left"/>
      <w:pPr>
        <w:ind w:left="873" w:hanging="360"/>
      </w:pPr>
      <w:rPr>
        <w:rFonts w:ascii="Symbol" w:hAnsi="Symbol" w:hint="default"/>
      </w:rPr>
    </w:lvl>
    <w:lvl w:ilvl="2">
      <w:start w:val="1"/>
      <w:numFmt w:val="decimal"/>
      <w:lvlText w:val="%1.%2.%3."/>
      <w:lvlJc w:val="left"/>
      <w:pPr>
        <w:ind w:left="1377" w:hanging="504"/>
      </w:pPr>
    </w:lvl>
    <w:lvl w:ilvl="3">
      <w:start w:val="1"/>
      <w:numFmt w:val="decimal"/>
      <w:lvlText w:val="%1.%2.%3.%4."/>
      <w:lvlJc w:val="left"/>
      <w:pPr>
        <w:ind w:left="1881" w:hanging="648"/>
      </w:pPr>
    </w:lvl>
    <w:lvl w:ilvl="4">
      <w:start w:val="1"/>
      <w:numFmt w:val="decimal"/>
      <w:lvlText w:val="%1.%2.%3.%4.%5."/>
      <w:lvlJc w:val="left"/>
      <w:pPr>
        <w:ind w:left="2385" w:hanging="792"/>
      </w:pPr>
    </w:lvl>
    <w:lvl w:ilvl="5">
      <w:start w:val="1"/>
      <w:numFmt w:val="decimal"/>
      <w:lvlText w:val="%1.%2.%3.%4.%5.%6."/>
      <w:lvlJc w:val="left"/>
      <w:pPr>
        <w:ind w:left="2889" w:hanging="936"/>
      </w:pPr>
    </w:lvl>
    <w:lvl w:ilvl="6">
      <w:start w:val="1"/>
      <w:numFmt w:val="decimal"/>
      <w:lvlText w:val="%1.%2.%3.%4.%5.%6.%7."/>
      <w:lvlJc w:val="left"/>
      <w:pPr>
        <w:ind w:left="3393" w:hanging="1080"/>
      </w:pPr>
    </w:lvl>
    <w:lvl w:ilvl="7">
      <w:start w:val="1"/>
      <w:numFmt w:val="decimal"/>
      <w:lvlText w:val="%1.%2.%3.%4.%5.%6.%7.%8."/>
      <w:lvlJc w:val="left"/>
      <w:pPr>
        <w:ind w:left="3897" w:hanging="1224"/>
      </w:pPr>
    </w:lvl>
    <w:lvl w:ilvl="8">
      <w:start w:val="1"/>
      <w:numFmt w:val="decimal"/>
      <w:lvlText w:val="%1.%2.%3.%4.%5.%6.%7.%8.%9."/>
      <w:lvlJc w:val="left"/>
      <w:pPr>
        <w:ind w:left="4473" w:hanging="1440"/>
      </w:pPr>
    </w:lvl>
  </w:abstractNum>
  <w:abstractNum w:abstractNumId="9" w15:restartNumberingAfterBreak="0">
    <w:nsid w:val="0C1404A4"/>
    <w:multiLevelType w:val="hybridMultilevel"/>
    <w:tmpl w:val="582AB9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CCA4953"/>
    <w:multiLevelType w:val="hybridMultilevel"/>
    <w:tmpl w:val="592ECA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5D5501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9CA1AE9"/>
    <w:multiLevelType w:val="multilevel"/>
    <w:tmpl w:val="3A4823D4"/>
    <w:lvl w:ilvl="0">
      <w:start w:val="5"/>
      <w:numFmt w:val="decimal"/>
      <w:lvlText w:val="%1"/>
      <w:lvlJc w:val="left"/>
      <w:pPr>
        <w:ind w:left="153" w:hanging="394"/>
      </w:pPr>
      <w:rPr>
        <w:rFonts w:hint="default"/>
        <w:lang w:val="cs-CZ" w:eastAsia="en-US" w:bidi="ar-SA"/>
      </w:rPr>
    </w:lvl>
    <w:lvl w:ilvl="1">
      <w:start w:val="1"/>
      <w:numFmt w:val="decimal"/>
      <w:lvlText w:val="%1.%2."/>
      <w:lvlJc w:val="left"/>
      <w:pPr>
        <w:ind w:left="153" w:hanging="394"/>
      </w:pPr>
      <w:rPr>
        <w:rFonts w:ascii="Times New Roman" w:eastAsia="Times New Roman" w:hAnsi="Times New Roman" w:cs="Times New Roman" w:hint="default"/>
        <w:b w:val="0"/>
        <w:bCs w:val="0"/>
        <w:i w:val="0"/>
        <w:iCs w:val="0"/>
        <w:spacing w:val="-3"/>
        <w:w w:val="100"/>
        <w:sz w:val="20"/>
        <w:szCs w:val="20"/>
        <w:lang w:val="cs-CZ" w:eastAsia="en-US" w:bidi="ar-SA"/>
      </w:rPr>
    </w:lvl>
    <w:lvl w:ilvl="2">
      <w:numFmt w:val="bullet"/>
      <w:lvlText w:val="•"/>
      <w:lvlJc w:val="left"/>
      <w:pPr>
        <w:ind w:left="2109" w:hanging="394"/>
      </w:pPr>
      <w:rPr>
        <w:rFonts w:hint="default"/>
        <w:lang w:val="cs-CZ" w:eastAsia="en-US" w:bidi="ar-SA"/>
      </w:rPr>
    </w:lvl>
    <w:lvl w:ilvl="3">
      <w:numFmt w:val="bullet"/>
      <w:lvlText w:val="•"/>
      <w:lvlJc w:val="left"/>
      <w:pPr>
        <w:ind w:left="3084" w:hanging="394"/>
      </w:pPr>
      <w:rPr>
        <w:rFonts w:hint="default"/>
        <w:lang w:val="cs-CZ" w:eastAsia="en-US" w:bidi="ar-SA"/>
      </w:rPr>
    </w:lvl>
    <w:lvl w:ilvl="4">
      <w:numFmt w:val="bullet"/>
      <w:lvlText w:val="•"/>
      <w:lvlJc w:val="left"/>
      <w:pPr>
        <w:ind w:left="4058" w:hanging="394"/>
      </w:pPr>
      <w:rPr>
        <w:rFonts w:hint="default"/>
        <w:lang w:val="cs-CZ" w:eastAsia="en-US" w:bidi="ar-SA"/>
      </w:rPr>
    </w:lvl>
    <w:lvl w:ilvl="5">
      <w:numFmt w:val="bullet"/>
      <w:lvlText w:val="•"/>
      <w:lvlJc w:val="left"/>
      <w:pPr>
        <w:ind w:left="5033" w:hanging="394"/>
      </w:pPr>
      <w:rPr>
        <w:rFonts w:hint="default"/>
        <w:lang w:val="cs-CZ" w:eastAsia="en-US" w:bidi="ar-SA"/>
      </w:rPr>
    </w:lvl>
    <w:lvl w:ilvl="6">
      <w:numFmt w:val="bullet"/>
      <w:lvlText w:val="•"/>
      <w:lvlJc w:val="left"/>
      <w:pPr>
        <w:ind w:left="6008" w:hanging="394"/>
      </w:pPr>
      <w:rPr>
        <w:rFonts w:hint="default"/>
        <w:lang w:val="cs-CZ" w:eastAsia="en-US" w:bidi="ar-SA"/>
      </w:rPr>
    </w:lvl>
    <w:lvl w:ilvl="7">
      <w:numFmt w:val="bullet"/>
      <w:lvlText w:val="•"/>
      <w:lvlJc w:val="left"/>
      <w:pPr>
        <w:ind w:left="6982" w:hanging="394"/>
      </w:pPr>
      <w:rPr>
        <w:rFonts w:hint="default"/>
        <w:lang w:val="cs-CZ" w:eastAsia="en-US" w:bidi="ar-SA"/>
      </w:rPr>
    </w:lvl>
    <w:lvl w:ilvl="8">
      <w:numFmt w:val="bullet"/>
      <w:lvlText w:val="•"/>
      <w:lvlJc w:val="left"/>
      <w:pPr>
        <w:ind w:left="7957" w:hanging="394"/>
      </w:pPr>
      <w:rPr>
        <w:rFonts w:hint="default"/>
        <w:lang w:val="cs-CZ" w:eastAsia="en-US" w:bidi="ar-SA"/>
      </w:rPr>
    </w:lvl>
  </w:abstractNum>
  <w:abstractNum w:abstractNumId="13" w15:restartNumberingAfterBreak="0">
    <w:nsid w:val="1A723B9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E457259"/>
    <w:multiLevelType w:val="multilevel"/>
    <w:tmpl w:val="27E02CCC"/>
    <w:lvl w:ilvl="0">
      <w:start w:val="1"/>
      <w:numFmt w:val="decimal"/>
      <w:lvlText w:val="%1."/>
      <w:lvlJc w:val="left"/>
      <w:pPr>
        <w:ind w:left="360" w:hanging="360"/>
      </w:pPr>
      <w:rPr>
        <w:b w:val="0"/>
        <w:bCs/>
        <w:sz w:val="22"/>
        <w:szCs w:val="22"/>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5938C3"/>
    <w:multiLevelType w:val="multilevel"/>
    <w:tmpl w:val="C496550E"/>
    <w:lvl w:ilvl="0">
      <w:start w:val="1"/>
      <w:numFmt w:val="decimal"/>
      <w:lvlText w:val="%1."/>
      <w:lvlJc w:val="left"/>
      <w:pPr>
        <w:ind w:left="360" w:hanging="360"/>
      </w:pPr>
      <w:rPr>
        <w:b w:val="0"/>
        <w:bCs/>
        <w:sz w:val="22"/>
        <w:szCs w:val="22"/>
      </w:rPr>
    </w:lvl>
    <w:lvl w:ilvl="1">
      <w:start w:val="1"/>
      <w:numFmt w:val="lowerLetter"/>
      <w:lvlText w:val="%2)"/>
      <w:lvlJc w:val="left"/>
      <w:pPr>
        <w:ind w:left="792" w:hanging="432"/>
      </w:pPr>
      <w:rPr>
        <w:rFonts w:ascii="Times New Roman" w:eastAsia="Times New Roman" w:hAnsi="Times New Roman" w:cs="Times New Roman" w:hint="default"/>
        <w:b w:val="0"/>
        <w:bCs w:val="0"/>
        <w:i w:val="0"/>
        <w:iCs w:val="0"/>
        <w:spacing w:val="-1"/>
        <w:w w:val="100"/>
        <w:sz w:val="20"/>
        <w:szCs w:val="20"/>
        <w:lang w:val="cs-CZ" w:eastAsia="en-US" w:bidi="ar-S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0EF219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6374EE1"/>
    <w:multiLevelType w:val="multilevel"/>
    <w:tmpl w:val="60B0B6C2"/>
    <w:lvl w:ilvl="0">
      <w:numFmt w:val="bullet"/>
      <w:lvlText w:val="-"/>
      <w:lvlJc w:val="left"/>
      <w:pPr>
        <w:ind w:left="513" w:hanging="360"/>
      </w:pPr>
      <w:rPr>
        <w:rFonts w:ascii="Times New Roman" w:eastAsia="Times New Roman" w:hAnsi="Times New Roman" w:cs="Times New Roman" w:hint="default"/>
        <w:b w:val="0"/>
        <w:bCs/>
        <w:spacing w:val="0"/>
        <w:w w:val="100"/>
        <w:sz w:val="22"/>
        <w:szCs w:val="22"/>
        <w:lang w:val="cs-CZ" w:eastAsia="en-US" w:bidi="ar-SA"/>
      </w:rPr>
    </w:lvl>
    <w:lvl w:ilvl="1">
      <w:start w:val="1"/>
      <w:numFmt w:val="bullet"/>
      <w:lvlText w:val=""/>
      <w:lvlJc w:val="left"/>
      <w:pPr>
        <w:ind w:left="873" w:hanging="360"/>
      </w:pPr>
      <w:rPr>
        <w:rFonts w:ascii="Symbol" w:hAnsi="Symbol" w:hint="default"/>
      </w:rPr>
    </w:lvl>
    <w:lvl w:ilvl="2">
      <w:start w:val="1"/>
      <w:numFmt w:val="decimal"/>
      <w:lvlText w:val="%1.%2.%3."/>
      <w:lvlJc w:val="left"/>
      <w:pPr>
        <w:ind w:left="1377" w:hanging="504"/>
      </w:pPr>
    </w:lvl>
    <w:lvl w:ilvl="3">
      <w:start w:val="1"/>
      <w:numFmt w:val="decimal"/>
      <w:lvlText w:val="%1.%2.%3.%4."/>
      <w:lvlJc w:val="left"/>
      <w:pPr>
        <w:ind w:left="1881" w:hanging="648"/>
      </w:pPr>
    </w:lvl>
    <w:lvl w:ilvl="4">
      <w:start w:val="1"/>
      <w:numFmt w:val="decimal"/>
      <w:lvlText w:val="%1.%2.%3.%4.%5."/>
      <w:lvlJc w:val="left"/>
      <w:pPr>
        <w:ind w:left="2385" w:hanging="792"/>
      </w:pPr>
    </w:lvl>
    <w:lvl w:ilvl="5">
      <w:start w:val="1"/>
      <w:numFmt w:val="decimal"/>
      <w:lvlText w:val="%1.%2.%3.%4.%5.%6."/>
      <w:lvlJc w:val="left"/>
      <w:pPr>
        <w:ind w:left="2889" w:hanging="936"/>
      </w:pPr>
    </w:lvl>
    <w:lvl w:ilvl="6">
      <w:start w:val="1"/>
      <w:numFmt w:val="decimal"/>
      <w:lvlText w:val="%1.%2.%3.%4.%5.%6.%7."/>
      <w:lvlJc w:val="left"/>
      <w:pPr>
        <w:ind w:left="3393" w:hanging="1080"/>
      </w:pPr>
    </w:lvl>
    <w:lvl w:ilvl="7">
      <w:start w:val="1"/>
      <w:numFmt w:val="decimal"/>
      <w:lvlText w:val="%1.%2.%3.%4.%5.%6.%7.%8."/>
      <w:lvlJc w:val="left"/>
      <w:pPr>
        <w:ind w:left="3897" w:hanging="1224"/>
      </w:pPr>
    </w:lvl>
    <w:lvl w:ilvl="8">
      <w:start w:val="1"/>
      <w:numFmt w:val="decimal"/>
      <w:lvlText w:val="%1.%2.%3.%4.%5.%6.%7.%8.%9."/>
      <w:lvlJc w:val="left"/>
      <w:pPr>
        <w:ind w:left="4473" w:hanging="1440"/>
      </w:pPr>
    </w:lvl>
  </w:abstractNum>
  <w:abstractNum w:abstractNumId="18" w15:restartNumberingAfterBreak="0">
    <w:nsid w:val="28822DD1"/>
    <w:multiLevelType w:val="multilevel"/>
    <w:tmpl w:val="AF8C317E"/>
    <w:lvl w:ilvl="0">
      <w:start w:val="1"/>
      <w:numFmt w:val="decimal"/>
      <w:lvlText w:val="%1"/>
      <w:lvlJc w:val="left"/>
      <w:pPr>
        <w:ind w:left="153" w:hanging="377"/>
      </w:pPr>
      <w:rPr>
        <w:rFonts w:hint="default"/>
        <w:lang w:val="cs-CZ" w:eastAsia="en-US" w:bidi="ar-SA"/>
      </w:rPr>
    </w:lvl>
    <w:lvl w:ilvl="1">
      <w:start w:val="2"/>
      <w:numFmt w:val="decimal"/>
      <w:lvlText w:val="%1.%2."/>
      <w:lvlJc w:val="left"/>
      <w:pPr>
        <w:ind w:left="153" w:hanging="377"/>
      </w:pPr>
      <w:rPr>
        <w:rFonts w:ascii="Times New Roman" w:eastAsia="Times New Roman" w:hAnsi="Times New Roman" w:cs="Times New Roman" w:hint="default"/>
        <w:b w:val="0"/>
        <w:bCs w:val="0"/>
        <w:i w:val="0"/>
        <w:iCs w:val="0"/>
        <w:spacing w:val="0"/>
        <w:w w:val="100"/>
        <w:sz w:val="20"/>
        <w:szCs w:val="20"/>
        <w:lang w:val="cs-CZ" w:eastAsia="en-US" w:bidi="ar-SA"/>
      </w:rPr>
    </w:lvl>
    <w:lvl w:ilvl="2">
      <w:numFmt w:val="bullet"/>
      <w:lvlText w:val="•"/>
      <w:lvlJc w:val="left"/>
      <w:pPr>
        <w:ind w:left="2109" w:hanging="377"/>
      </w:pPr>
      <w:rPr>
        <w:rFonts w:hint="default"/>
        <w:lang w:val="cs-CZ" w:eastAsia="en-US" w:bidi="ar-SA"/>
      </w:rPr>
    </w:lvl>
    <w:lvl w:ilvl="3">
      <w:numFmt w:val="bullet"/>
      <w:lvlText w:val="•"/>
      <w:lvlJc w:val="left"/>
      <w:pPr>
        <w:ind w:left="3084" w:hanging="377"/>
      </w:pPr>
      <w:rPr>
        <w:rFonts w:hint="default"/>
        <w:lang w:val="cs-CZ" w:eastAsia="en-US" w:bidi="ar-SA"/>
      </w:rPr>
    </w:lvl>
    <w:lvl w:ilvl="4">
      <w:numFmt w:val="bullet"/>
      <w:lvlText w:val="•"/>
      <w:lvlJc w:val="left"/>
      <w:pPr>
        <w:ind w:left="4058" w:hanging="377"/>
      </w:pPr>
      <w:rPr>
        <w:rFonts w:hint="default"/>
        <w:lang w:val="cs-CZ" w:eastAsia="en-US" w:bidi="ar-SA"/>
      </w:rPr>
    </w:lvl>
    <w:lvl w:ilvl="5">
      <w:numFmt w:val="bullet"/>
      <w:lvlText w:val="•"/>
      <w:lvlJc w:val="left"/>
      <w:pPr>
        <w:ind w:left="5033" w:hanging="377"/>
      </w:pPr>
      <w:rPr>
        <w:rFonts w:hint="default"/>
        <w:lang w:val="cs-CZ" w:eastAsia="en-US" w:bidi="ar-SA"/>
      </w:rPr>
    </w:lvl>
    <w:lvl w:ilvl="6">
      <w:numFmt w:val="bullet"/>
      <w:lvlText w:val="•"/>
      <w:lvlJc w:val="left"/>
      <w:pPr>
        <w:ind w:left="6008" w:hanging="377"/>
      </w:pPr>
      <w:rPr>
        <w:rFonts w:hint="default"/>
        <w:lang w:val="cs-CZ" w:eastAsia="en-US" w:bidi="ar-SA"/>
      </w:rPr>
    </w:lvl>
    <w:lvl w:ilvl="7">
      <w:numFmt w:val="bullet"/>
      <w:lvlText w:val="•"/>
      <w:lvlJc w:val="left"/>
      <w:pPr>
        <w:ind w:left="6982" w:hanging="377"/>
      </w:pPr>
      <w:rPr>
        <w:rFonts w:hint="default"/>
        <w:lang w:val="cs-CZ" w:eastAsia="en-US" w:bidi="ar-SA"/>
      </w:rPr>
    </w:lvl>
    <w:lvl w:ilvl="8">
      <w:numFmt w:val="bullet"/>
      <w:lvlText w:val="•"/>
      <w:lvlJc w:val="left"/>
      <w:pPr>
        <w:ind w:left="7957" w:hanging="377"/>
      </w:pPr>
      <w:rPr>
        <w:rFonts w:hint="default"/>
        <w:lang w:val="cs-CZ" w:eastAsia="en-US" w:bidi="ar-SA"/>
      </w:rPr>
    </w:lvl>
  </w:abstractNum>
  <w:abstractNum w:abstractNumId="19" w15:restartNumberingAfterBreak="0">
    <w:nsid w:val="2A1A643C"/>
    <w:multiLevelType w:val="multilevel"/>
    <w:tmpl w:val="B9D8404E"/>
    <w:lvl w:ilvl="0">
      <w:numFmt w:val="bullet"/>
      <w:lvlText w:val="-"/>
      <w:lvlJc w:val="left"/>
      <w:pPr>
        <w:ind w:left="513" w:hanging="360"/>
      </w:pPr>
      <w:rPr>
        <w:rFonts w:ascii="Times New Roman" w:eastAsia="Times New Roman" w:hAnsi="Times New Roman" w:cs="Times New Roman" w:hint="default"/>
        <w:b w:val="0"/>
        <w:bCs/>
        <w:spacing w:val="0"/>
        <w:w w:val="100"/>
        <w:sz w:val="22"/>
        <w:szCs w:val="22"/>
        <w:lang w:val="cs-CZ" w:eastAsia="en-US" w:bidi="ar-SA"/>
      </w:rPr>
    </w:lvl>
    <w:lvl w:ilvl="1">
      <w:start w:val="1"/>
      <w:numFmt w:val="bullet"/>
      <w:lvlText w:val=""/>
      <w:lvlJc w:val="left"/>
      <w:pPr>
        <w:ind w:left="873" w:hanging="360"/>
      </w:pPr>
      <w:rPr>
        <w:rFonts w:ascii="Symbol" w:hAnsi="Symbol" w:hint="default"/>
      </w:rPr>
    </w:lvl>
    <w:lvl w:ilvl="2">
      <w:start w:val="1"/>
      <w:numFmt w:val="decimal"/>
      <w:lvlText w:val="%1.%2.%3."/>
      <w:lvlJc w:val="left"/>
      <w:pPr>
        <w:ind w:left="1377" w:hanging="504"/>
      </w:pPr>
    </w:lvl>
    <w:lvl w:ilvl="3">
      <w:start w:val="1"/>
      <w:numFmt w:val="decimal"/>
      <w:lvlText w:val="%1.%2.%3.%4."/>
      <w:lvlJc w:val="left"/>
      <w:pPr>
        <w:ind w:left="1881" w:hanging="648"/>
      </w:pPr>
    </w:lvl>
    <w:lvl w:ilvl="4">
      <w:start w:val="1"/>
      <w:numFmt w:val="decimal"/>
      <w:lvlText w:val="%1.%2.%3.%4.%5."/>
      <w:lvlJc w:val="left"/>
      <w:pPr>
        <w:ind w:left="2385" w:hanging="792"/>
      </w:pPr>
    </w:lvl>
    <w:lvl w:ilvl="5">
      <w:start w:val="1"/>
      <w:numFmt w:val="decimal"/>
      <w:lvlText w:val="%1.%2.%3.%4.%5.%6."/>
      <w:lvlJc w:val="left"/>
      <w:pPr>
        <w:ind w:left="2889" w:hanging="936"/>
      </w:pPr>
    </w:lvl>
    <w:lvl w:ilvl="6">
      <w:start w:val="1"/>
      <w:numFmt w:val="decimal"/>
      <w:lvlText w:val="%1.%2.%3.%4.%5.%6.%7."/>
      <w:lvlJc w:val="left"/>
      <w:pPr>
        <w:ind w:left="3393" w:hanging="1080"/>
      </w:pPr>
    </w:lvl>
    <w:lvl w:ilvl="7">
      <w:start w:val="1"/>
      <w:numFmt w:val="decimal"/>
      <w:lvlText w:val="%1.%2.%3.%4.%5.%6.%7.%8."/>
      <w:lvlJc w:val="left"/>
      <w:pPr>
        <w:ind w:left="3897" w:hanging="1224"/>
      </w:pPr>
    </w:lvl>
    <w:lvl w:ilvl="8">
      <w:start w:val="1"/>
      <w:numFmt w:val="decimal"/>
      <w:lvlText w:val="%1.%2.%3.%4.%5.%6.%7.%8.%9."/>
      <w:lvlJc w:val="left"/>
      <w:pPr>
        <w:ind w:left="4473" w:hanging="1440"/>
      </w:pPr>
    </w:lvl>
  </w:abstractNum>
  <w:abstractNum w:abstractNumId="20" w15:restartNumberingAfterBreak="0">
    <w:nsid w:val="2C783012"/>
    <w:multiLevelType w:val="multilevel"/>
    <w:tmpl w:val="27E02CCC"/>
    <w:lvl w:ilvl="0">
      <w:start w:val="1"/>
      <w:numFmt w:val="decimal"/>
      <w:lvlText w:val="%1."/>
      <w:lvlJc w:val="left"/>
      <w:pPr>
        <w:ind w:left="360" w:hanging="360"/>
      </w:pPr>
      <w:rPr>
        <w:b w:val="0"/>
        <w:bCs/>
        <w:sz w:val="22"/>
        <w:szCs w:val="22"/>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DDB5E8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EC046C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10A7AF3"/>
    <w:multiLevelType w:val="hybridMultilevel"/>
    <w:tmpl w:val="283E51BA"/>
    <w:lvl w:ilvl="0" w:tplc="4EA6CA5C">
      <w:start w:val="1"/>
      <w:numFmt w:val="lowerLetter"/>
      <w:lvlText w:val="%1)"/>
      <w:lvlJc w:val="left"/>
      <w:pPr>
        <w:ind w:left="874" w:hanging="360"/>
      </w:pPr>
      <w:rPr>
        <w:rFonts w:ascii="Times New Roman" w:eastAsia="Times New Roman" w:hAnsi="Times New Roman" w:cs="Times New Roman" w:hint="default"/>
        <w:b w:val="0"/>
        <w:bCs w:val="0"/>
        <w:i w:val="0"/>
        <w:iCs w:val="0"/>
        <w:spacing w:val="-1"/>
        <w:w w:val="100"/>
        <w:sz w:val="20"/>
        <w:szCs w:val="20"/>
        <w:lang w:val="cs-CZ" w:eastAsia="en-US" w:bidi="ar-SA"/>
      </w:rPr>
    </w:lvl>
    <w:lvl w:ilvl="1" w:tplc="D8A6D0A2">
      <w:numFmt w:val="bullet"/>
      <w:lvlText w:val="•"/>
      <w:lvlJc w:val="left"/>
      <w:pPr>
        <w:ind w:left="1782" w:hanging="360"/>
      </w:pPr>
      <w:rPr>
        <w:rFonts w:hint="default"/>
        <w:lang w:val="cs-CZ" w:eastAsia="en-US" w:bidi="ar-SA"/>
      </w:rPr>
    </w:lvl>
    <w:lvl w:ilvl="2" w:tplc="81AAEADA">
      <w:numFmt w:val="bullet"/>
      <w:lvlText w:val="•"/>
      <w:lvlJc w:val="left"/>
      <w:pPr>
        <w:ind w:left="2685" w:hanging="360"/>
      </w:pPr>
      <w:rPr>
        <w:rFonts w:hint="default"/>
        <w:lang w:val="cs-CZ" w:eastAsia="en-US" w:bidi="ar-SA"/>
      </w:rPr>
    </w:lvl>
    <w:lvl w:ilvl="3" w:tplc="718EB7CA">
      <w:numFmt w:val="bullet"/>
      <w:lvlText w:val="•"/>
      <w:lvlJc w:val="left"/>
      <w:pPr>
        <w:ind w:left="3588" w:hanging="360"/>
      </w:pPr>
      <w:rPr>
        <w:rFonts w:hint="default"/>
        <w:lang w:val="cs-CZ" w:eastAsia="en-US" w:bidi="ar-SA"/>
      </w:rPr>
    </w:lvl>
    <w:lvl w:ilvl="4" w:tplc="78E2E662">
      <w:numFmt w:val="bullet"/>
      <w:lvlText w:val="•"/>
      <w:lvlJc w:val="left"/>
      <w:pPr>
        <w:ind w:left="4490" w:hanging="360"/>
      </w:pPr>
      <w:rPr>
        <w:rFonts w:hint="default"/>
        <w:lang w:val="cs-CZ" w:eastAsia="en-US" w:bidi="ar-SA"/>
      </w:rPr>
    </w:lvl>
    <w:lvl w:ilvl="5" w:tplc="EDC41828">
      <w:numFmt w:val="bullet"/>
      <w:lvlText w:val="•"/>
      <w:lvlJc w:val="left"/>
      <w:pPr>
        <w:ind w:left="5393" w:hanging="360"/>
      </w:pPr>
      <w:rPr>
        <w:rFonts w:hint="default"/>
        <w:lang w:val="cs-CZ" w:eastAsia="en-US" w:bidi="ar-SA"/>
      </w:rPr>
    </w:lvl>
    <w:lvl w:ilvl="6" w:tplc="322AFB04">
      <w:numFmt w:val="bullet"/>
      <w:lvlText w:val="•"/>
      <w:lvlJc w:val="left"/>
      <w:pPr>
        <w:ind w:left="6296" w:hanging="360"/>
      </w:pPr>
      <w:rPr>
        <w:rFonts w:hint="default"/>
        <w:lang w:val="cs-CZ" w:eastAsia="en-US" w:bidi="ar-SA"/>
      </w:rPr>
    </w:lvl>
    <w:lvl w:ilvl="7" w:tplc="6EC2624A">
      <w:numFmt w:val="bullet"/>
      <w:lvlText w:val="•"/>
      <w:lvlJc w:val="left"/>
      <w:pPr>
        <w:ind w:left="7198" w:hanging="360"/>
      </w:pPr>
      <w:rPr>
        <w:rFonts w:hint="default"/>
        <w:lang w:val="cs-CZ" w:eastAsia="en-US" w:bidi="ar-SA"/>
      </w:rPr>
    </w:lvl>
    <w:lvl w:ilvl="8" w:tplc="258269CE">
      <w:numFmt w:val="bullet"/>
      <w:lvlText w:val="•"/>
      <w:lvlJc w:val="left"/>
      <w:pPr>
        <w:ind w:left="8101" w:hanging="360"/>
      </w:pPr>
      <w:rPr>
        <w:rFonts w:hint="default"/>
        <w:lang w:val="cs-CZ" w:eastAsia="en-US" w:bidi="ar-SA"/>
      </w:rPr>
    </w:lvl>
  </w:abstractNum>
  <w:abstractNum w:abstractNumId="24" w15:restartNumberingAfterBreak="0">
    <w:nsid w:val="3BF90D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CB2486"/>
    <w:multiLevelType w:val="multilevel"/>
    <w:tmpl w:val="D6BA3DDA"/>
    <w:lvl w:ilvl="0">
      <w:start w:val="6"/>
      <w:numFmt w:val="decimal"/>
      <w:lvlText w:val="%1"/>
      <w:lvlJc w:val="left"/>
      <w:pPr>
        <w:ind w:left="153" w:hanging="414"/>
      </w:pPr>
      <w:rPr>
        <w:rFonts w:hint="default"/>
        <w:lang w:val="cs-CZ" w:eastAsia="en-US" w:bidi="ar-SA"/>
      </w:rPr>
    </w:lvl>
    <w:lvl w:ilvl="1">
      <w:start w:val="1"/>
      <w:numFmt w:val="decimal"/>
      <w:lvlText w:val="%1.%2."/>
      <w:lvlJc w:val="left"/>
      <w:pPr>
        <w:ind w:left="153" w:hanging="414"/>
      </w:pPr>
      <w:rPr>
        <w:rFonts w:ascii="Times New Roman" w:eastAsia="Times New Roman" w:hAnsi="Times New Roman" w:cs="Times New Roman" w:hint="default"/>
        <w:b w:val="0"/>
        <w:bCs w:val="0"/>
        <w:i w:val="0"/>
        <w:iCs w:val="0"/>
        <w:spacing w:val="-3"/>
        <w:w w:val="100"/>
        <w:sz w:val="20"/>
        <w:szCs w:val="20"/>
        <w:lang w:val="cs-CZ" w:eastAsia="en-US" w:bidi="ar-SA"/>
      </w:rPr>
    </w:lvl>
    <w:lvl w:ilvl="2">
      <w:numFmt w:val="bullet"/>
      <w:lvlText w:val="•"/>
      <w:lvlJc w:val="left"/>
      <w:pPr>
        <w:ind w:left="2109" w:hanging="414"/>
      </w:pPr>
      <w:rPr>
        <w:rFonts w:hint="default"/>
        <w:lang w:val="cs-CZ" w:eastAsia="en-US" w:bidi="ar-SA"/>
      </w:rPr>
    </w:lvl>
    <w:lvl w:ilvl="3">
      <w:numFmt w:val="bullet"/>
      <w:lvlText w:val="•"/>
      <w:lvlJc w:val="left"/>
      <w:pPr>
        <w:ind w:left="3084" w:hanging="414"/>
      </w:pPr>
      <w:rPr>
        <w:rFonts w:hint="default"/>
        <w:lang w:val="cs-CZ" w:eastAsia="en-US" w:bidi="ar-SA"/>
      </w:rPr>
    </w:lvl>
    <w:lvl w:ilvl="4">
      <w:numFmt w:val="bullet"/>
      <w:lvlText w:val="•"/>
      <w:lvlJc w:val="left"/>
      <w:pPr>
        <w:ind w:left="4058" w:hanging="414"/>
      </w:pPr>
      <w:rPr>
        <w:rFonts w:hint="default"/>
        <w:lang w:val="cs-CZ" w:eastAsia="en-US" w:bidi="ar-SA"/>
      </w:rPr>
    </w:lvl>
    <w:lvl w:ilvl="5">
      <w:numFmt w:val="bullet"/>
      <w:lvlText w:val="•"/>
      <w:lvlJc w:val="left"/>
      <w:pPr>
        <w:ind w:left="5033" w:hanging="414"/>
      </w:pPr>
      <w:rPr>
        <w:rFonts w:hint="default"/>
        <w:lang w:val="cs-CZ" w:eastAsia="en-US" w:bidi="ar-SA"/>
      </w:rPr>
    </w:lvl>
    <w:lvl w:ilvl="6">
      <w:numFmt w:val="bullet"/>
      <w:lvlText w:val="•"/>
      <w:lvlJc w:val="left"/>
      <w:pPr>
        <w:ind w:left="6008" w:hanging="414"/>
      </w:pPr>
      <w:rPr>
        <w:rFonts w:hint="default"/>
        <w:lang w:val="cs-CZ" w:eastAsia="en-US" w:bidi="ar-SA"/>
      </w:rPr>
    </w:lvl>
    <w:lvl w:ilvl="7">
      <w:numFmt w:val="bullet"/>
      <w:lvlText w:val="•"/>
      <w:lvlJc w:val="left"/>
      <w:pPr>
        <w:ind w:left="6982" w:hanging="414"/>
      </w:pPr>
      <w:rPr>
        <w:rFonts w:hint="default"/>
        <w:lang w:val="cs-CZ" w:eastAsia="en-US" w:bidi="ar-SA"/>
      </w:rPr>
    </w:lvl>
    <w:lvl w:ilvl="8">
      <w:numFmt w:val="bullet"/>
      <w:lvlText w:val="•"/>
      <w:lvlJc w:val="left"/>
      <w:pPr>
        <w:ind w:left="7957" w:hanging="414"/>
      </w:pPr>
      <w:rPr>
        <w:rFonts w:hint="default"/>
        <w:lang w:val="cs-CZ" w:eastAsia="en-US" w:bidi="ar-SA"/>
      </w:rPr>
    </w:lvl>
  </w:abstractNum>
  <w:abstractNum w:abstractNumId="26" w15:restartNumberingAfterBreak="0">
    <w:nsid w:val="41825349"/>
    <w:multiLevelType w:val="hybridMultilevel"/>
    <w:tmpl w:val="BC4080BC"/>
    <w:lvl w:ilvl="0" w:tplc="0DB2D894">
      <w:start w:val="2"/>
      <w:numFmt w:val="decimal"/>
      <w:lvlText w:val="%1."/>
      <w:lvlJc w:val="left"/>
      <w:pPr>
        <w:ind w:left="356" w:hanging="203"/>
      </w:pPr>
      <w:rPr>
        <w:rFonts w:ascii="Times New Roman" w:eastAsia="Times New Roman" w:hAnsi="Times New Roman" w:cs="Times New Roman" w:hint="default"/>
        <w:b w:val="0"/>
        <w:bCs w:val="0"/>
        <w:i w:val="0"/>
        <w:iCs w:val="0"/>
        <w:spacing w:val="0"/>
        <w:w w:val="100"/>
        <w:sz w:val="20"/>
        <w:szCs w:val="20"/>
        <w:lang w:val="cs-CZ" w:eastAsia="en-US" w:bidi="ar-SA"/>
      </w:rPr>
    </w:lvl>
    <w:lvl w:ilvl="1" w:tplc="5ABC434C">
      <w:numFmt w:val="bullet"/>
      <w:lvlText w:val="○"/>
      <w:lvlJc w:val="left"/>
      <w:pPr>
        <w:ind w:left="1456" w:hanging="223"/>
      </w:pPr>
      <w:rPr>
        <w:rFonts w:ascii="Times New Roman" w:eastAsia="Times New Roman" w:hAnsi="Times New Roman" w:cs="Times New Roman" w:hint="default"/>
        <w:b w:val="0"/>
        <w:bCs w:val="0"/>
        <w:i w:val="0"/>
        <w:iCs w:val="0"/>
        <w:spacing w:val="0"/>
        <w:w w:val="100"/>
        <w:sz w:val="20"/>
        <w:szCs w:val="20"/>
        <w:lang w:val="cs-CZ" w:eastAsia="en-US" w:bidi="ar-SA"/>
      </w:rPr>
    </w:lvl>
    <w:lvl w:ilvl="2" w:tplc="29E6C68C">
      <w:numFmt w:val="bullet"/>
      <w:lvlText w:val="•"/>
      <w:lvlJc w:val="left"/>
      <w:pPr>
        <w:ind w:left="2398" w:hanging="223"/>
      </w:pPr>
      <w:rPr>
        <w:rFonts w:hint="default"/>
        <w:lang w:val="cs-CZ" w:eastAsia="en-US" w:bidi="ar-SA"/>
      </w:rPr>
    </w:lvl>
    <w:lvl w:ilvl="3" w:tplc="818654A2">
      <w:numFmt w:val="bullet"/>
      <w:lvlText w:val="•"/>
      <w:lvlJc w:val="left"/>
      <w:pPr>
        <w:ind w:left="3337" w:hanging="223"/>
      </w:pPr>
      <w:rPr>
        <w:rFonts w:hint="default"/>
        <w:lang w:val="cs-CZ" w:eastAsia="en-US" w:bidi="ar-SA"/>
      </w:rPr>
    </w:lvl>
    <w:lvl w:ilvl="4" w:tplc="665C7858">
      <w:numFmt w:val="bullet"/>
      <w:lvlText w:val="•"/>
      <w:lvlJc w:val="left"/>
      <w:pPr>
        <w:ind w:left="4275" w:hanging="223"/>
      </w:pPr>
      <w:rPr>
        <w:rFonts w:hint="default"/>
        <w:lang w:val="cs-CZ" w:eastAsia="en-US" w:bidi="ar-SA"/>
      </w:rPr>
    </w:lvl>
    <w:lvl w:ilvl="5" w:tplc="6AAA9C2E">
      <w:numFmt w:val="bullet"/>
      <w:lvlText w:val="•"/>
      <w:lvlJc w:val="left"/>
      <w:pPr>
        <w:ind w:left="5214" w:hanging="223"/>
      </w:pPr>
      <w:rPr>
        <w:rFonts w:hint="default"/>
        <w:lang w:val="cs-CZ" w:eastAsia="en-US" w:bidi="ar-SA"/>
      </w:rPr>
    </w:lvl>
    <w:lvl w:ilvl="6" w:tplc="279037DC">
      <w:numFmt w:val="bullet"/>
      <w:lvlText w:val="•"/>
      <w:lvlJc w:val="left"/>
      <w:pPr>
        <w:ind w:left="6152" w:hanging="223"/>
      </w:pPr>
      <w:rPr>
        <w:rFonts w:hint="default"/>
        <w:lang w:val="cs-CZ" w:eastAsia="en-US" w:bidi="ar-SA"/>
      </w:rPr>
    </w:lvl>
    <w:lvl w:ilvl="7" w:tplc="50B20FF0">
      <w:numFmt w:val="bullet"/>
      <w:lvlText w:val="•"/>
      <w:lvlJc w:val="left"/>
      <w:pPr>
        <w:ind w:left="7091" w:hanging="223"/>
      </w:pPr>
      <w:rPr>
        <w:rFonts w:hint="default"/>
        <w:lang w:val="cs-CZ" w:eastAsia="en-US" w:bidi="ar-SA"/>
      </w:rPr>
    </w:lvl>
    <w:lvl w:ilvl="8" w:tplc="B1BACA8A">
      <w:numFmt w:val="bullet"/>
      <w:lvlText w:val="•"/>
      <w:lvlJc w:val="left"/>
      <w:pPr>
        <w:ind w:left="8029" w:hanging="223"/>
      </w:pPr>
      <w:rPr>
        <w:rFonts w:hint="default"/>
        <w:lang w:val="cs-CZ" w:eastAsia="en-US" w:bidi="ar-SA"/>
      </w:rPr>
    </w:lvl>
  </w:abstractNum>
  <w:abstractNum w:abstractNumId="27" w15:restartNumberingAfterBreak="0">
    <w:nsid w:val="477E5EBB"/>
    <w:multiLevelType w:val="hybridMultilevel"/>
    <w:tmpl w:val="F3BC3652"/>
    <w:lvl w:ilvl="0" w:tplc="9A4E40DA">
      <w:numFmt w:val="bullet"/>
      <w:lvlText w:val="-"/>
      <w:lvlJc w:val="left"/>
      <w:pPr>
        <w:ind w:left="436" w:hanging="130"/>
      </w:pPr>
      <w:rPr>
        <w:rFonts w:ascii="Times New Roman" w:eastAsia="Times New Roman" w:hAnsi="Times New Roman" w:cs="Times New Roman" w:hint="default"/>
        <w:spacing w:val="0"/>
        <w:w w:val="100"/>
        <w:lang w:val="cs-CZ" w:eastAsia="en-US" w:bidi="ar-SA"/>
      </w:rPr>
    </w:lvl>
    <w:lvl w:ilvl="1" w:tplc="04050003" w:tentative="1">
      <w:start w:val="1"/>
      <w:numFmt w:val="bullet"/>
      <w:lvlText w:val="o"/>
      <w:lvlJc w:val="left"/>
      <w:pPr>
        <w:ind w:left="1593" w:hanging="360"/>
      </w:pPr>
      <w:rPr>
        <w:rFonts w:ascii="Courier New" w:hAnsi="Courier New" w:cs="Courier New" w:hint="default"/>
      </w:rPr>
    </w:lvl>
    <w:lvl w:ilvl="2" w:tplc="04050005" w:tentative="1">
      <w:start w:val="1"/>
      <w:numFmt w:val="bullet"/>
      <w:lvlText w:val=""/>
      <w:lvlJc w:val="left"/>
      <w:pPr>
        <w:ind w:left="2313" w:hanging="360"/>
      </w:pPr>
      <w:rPr>
        <w:rFonts w:ascii="Wingdings" w:hAnsi="Wingdings" w:hint="default"/>
      </w:rPr>
    </w:lvl>
    <w:lvl w:ilvl="3" w:tplc="04050001" w:tentative="1">
      <w:start w:val="1"/>
      <w:numFmt w:val="bullet"/>
      <w:lvlText w:val=""/>
      <w:lvlJc w:val="left"/>
      <w:pPr>
        <w:ind w:left="3033" w:hanging="360"/>
      </w:pPr>
      <w:rPr>
        <w:rFonts w:ascii="Symbol" w:hAnsi="Symbol" w:hint="default"/>
      </w:rPr>
    </w:lvl>
    <w:lvl w:ilvl="4" w:tplc="04050003" w:tentative="1">
      <w:start w:val="1"/>
      <w:numFmt w:val="bullet"/>
      <w:lvlText w:val="o"/>
      <w:lvlJc w:val="left"/>
      <w:pPr>
        <w:ind w:left="3753" w:hanging="360"/>
      </w:pPr>
      <w:rPr>
        <w:rFonts w:ascii="Courier New" w:hAnsi="Courier New" w:cs="Courier New" w:hint="default"/>
      </w:rPr>
    </w:lvl>
    <w:lvl w:ilvl="5" w:tplc="04050005" w:tentative="1">
      <w:start w:val="1"/>
      <w:numFmt w:val="bullet"/>
      <w:lvlText w:val=""/>
      <w:lvlJc w:val="left"/>
      <w:pPr>
        <w:ind w:left="4473" w:hanging="360"/>
      </w:pPr>
      <w:rPr>
        <w:rFonts w:ascii="Wingdings" w:hAnsi="Wingdings" w:hint="default"/>
      </w:rPr>
    </w:lvl>
    <w:lvl w:ilvl="6" w:tplc="04050001" w:tentative="1">
      <w:start w:val="1"/>
      <w:numFmt w:val="bullet"/>
      <w:lvlText w:val=""/>
      <w:lvlJc w:val="left"/>
      <w:pPr>
        <w:ind w:left="5193" w:hanging="360"/>
      </w:pPr>
      <w:rPr>
        <w:rFonts w:ascii="Symbol" w:hAnsi="Symbol" w:hint="default"/>
      </w:rPr>
    </w:lvl>
    <w:lvl w:ilvl="7" w:tplc="04050003" w:tentative="1">
      <w:start w:val="1"/>
      <w:numFmt w:val="bullet"/>
      <w:lvlText w:val="o"/>
      <w:lvlJc w:val="left"/>
      <w:pPr>
        <w:ind w:left="5913" w:hanging="360"/>
      </w:pPr>
      <w:rPr>
        <w:rFonts w:ascii="Courier New" w:hAnsi="Courier New" w:cs="Courier New" w:hint="default"/>
      </w:rPr>
    </w:lvl>
    <w:lvl w:ilvl="8" w:tplc="04050005" w:tentative="1">
      <w:start w:val="1"/>
      <w:numFmt w:val="bullet"/>
      <w:lvlText w:val=""/>
      <w:lvlJc w:val="left"/>
      <w:pPr>
        <w:ind w:left="6633" w:hanging="360"/>
      </w:pPr>
      <w:rPr>
        <w:rFonts w:ascii="Wingdings" w:hAnsi="Wingdings" w:hint="default"/>
      </w:rPr>
    </w:lvl>
  </w:abstractNum>
  <w:abstractNum w:abstractNumId="28" w15:restartNumberingAfterBreak="0">
    <w:nsid w:val="47EE401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9FE59AD"/>
    <w:multiLevelType w:val="multilevel"/>
    <w:tmpl w:val="F5F45770"/>
    <w:lvl w:ilvl="0">
      <w:start w:val="3"/>
      <w:numFmt w:val="decimal"/>
      <w:lvlText w:val="%1"/>
      <w:lvlJc w:val="left"/>
      <w:pPr>
        <w:ind w:left="153" w:hanging="394"/>
      </w:pPr>
      <w:rPr>
        <w:rFonts w:hint="default"/>
        <w:lang w:val="cs-CZ" w:eastAsia="en-US" w:bidi="ar-SA"/>
      </w:rPr>
    </w:lvl>
    <w:lvl w:ilvl="1">
      <w:start w:val="1"/>
      <w:numFmt w:val="decimal"/>
      <w:lvlText w:val="%1.%2."/>
      <w:lvlJc w:val="left"/>
      <w:pPr>
        <w:ind w:left="153" w:hanging="394"/>
      </w:pPr>
      <w:rPr>
        <w:rFonts w:ascii="Times New Roman" w:eastAsia="Times New Roman" w:hAnsi="Times New Roman" w:cs="Times New Roman" w:hint="default"/>
        <w:b w:val="0"/>
        <w:bCs w:val="0"/>
        <w:i w:val="0"/>
        <w:iCs w:val="0"/>
        <w:spacing w:val="-3"/>
        <w:w w:val="100"/>
        <w:sz w:val="20"/>
        <w:szCs w:val="20"/>
        <w:lang w:val="cs-CZ" w:eastAsia="en-US" w:bidi="ar-SA"/>
      </w:rPr>
    </w:lvl>
    <w:lvl w:ilvl="2">
      <w:numFmt w:val="bullet"/>
      <w:lvlText w:val="•"/>
      <w:lvlJc w:val="left"/>
      <w:pPr>
        <w:ind w:left="2109" w:hanging="394"/>
      </w:pPr>
      <w:rPr>
        <w:rFonts w:hint="default"/>
        <w:lang w:val="cs-CZ" w:eastAsia="en-US" w:bidi="ar-SA"/>
      </w:rPr>
    </w:lvl>
    <w:lvl w:ilvl="3">
      <w:numFmt w:val="bullet"/>
      <w:lvlText w:val="•"/>
      <w:lvlJc w:val="left"/>
      <w:pPr>
        <w:ind w:left="3084" w:hanging="394"/>
      </w:pPr>
      <w:rPr>
        <w:rFonts w:hint="default"/>
        <w:lang w:val="cs-CZ" w:eastAsia="en-US" w:bidi="ar-SA"/>
      </w:rPr>
    </w:lvl>
    <w:lvl w:ilvl="4">
      <w:numFmt w:val="bullet"/>
      <w:lvlText w:val="•"/>
      <w:lvlJc w:val="left"/>
      <w:pPr>
        <w:ind w:left="4058" w:hanging="394"/>
      </w:pPr>
      <w:rPr>
        <w:rFonts w:hint="default"/>
        <w:lang w:val="cs-CZ" w:eastAsia="en-US" w:bidi="ar-SA"/>
      </w:rPr>
    </w:lvl>
    <w:lvl w:ilvl="5">
      <w:numFmt w:val="bullet"/>
      <w:lvlText w:val="•"/>
      <w:lvlJc w:val="left"/>
      <w:pPr>
        <w:ind w:left="5033" w:hanging="394"/>
      </w:pPr>
      <w:rPr>
        <w:rFonts w:hint="default"/>
        <w:lang w:val="cs-CZ" w:eastAsia="en-US" w:bidi="ar-SA"/>
      </w:rPr>
    </w:lvl>
    <w:lvl w:ilvl="6">
      <w:numFmt w:val="bullet"/>
      <w:lvlText w:val="•"/>
      <w:lvlJc w:val="left"/>
      <w:pPr>
        <w:ind w:left="6008" w:hanging="394"/>
      </w:pPr>
      <w:rPr>
        <w:rFonts w:hint="default"/>
        <w:lang w:val="cs-CZ" w:eastAsia="en-US" w:bidi="ar-SA"/>
      </w:rPr>
    </w:lvl>
    <w:lvl w:ilvl="7">
      <w:numFmt w:val="bullet"/>
      <w:lvlText w:val="•"/>
      <w:lvlJc w:val="left"/>
      <w:pPr>
        <w:ind w:left="6982" w:hanging="394"/>
      </w:pPr>
      <w:rPr>
        <w:rFonts w:hint="default"/>
        <w:lang w:val="cs-CZ" w:eastAsia="en-US" w:bidi="ar-SA"/>
      </w:rPr>
    </w:lvl>
    <w:lvl w:ilvl="8">
      <w:numFmt w:val="bullet"/>
      <w:lvlText w:val="•"/>
      <w:lvlJc w:val="left"/>
      <w:pPr>
        <w:ind w:left="7957" w:hanging="394"/>
      </w:pPr>
      <w:rPr>
        <w:rFonts w:hint="default"/>
        <w:lang w:val="cs-CZ" w:eastAsia="en-US" w:bidi="ar-SA"/>
      </w:rPr>
    </w:lvl>
  </w:abstractNum>
  <w:abstractNum w:abstractNumId="30" w15:restartNumberingAfterBreak="0">
    <w:nsid w:val="4C855C32"/>
    <w:multiLevelType w:val="multilevel"/>
    <w:tmpl w:val="B9D8404E"/>
    <w:lvl w:ilvl="0">
      <w:numFmt w:val="bullet"/>
      <w:lvlText w:val="-"/>
      <w:lvlJc w:val="left"/>
      <w:pPr>
        <w:ind w:left="513" w:hanging="360"/>
      </w:pPr>
      <w:rPr>
        <w:rFonts w:ascii="Times New Roman" w:eastAsia="Times New Roman" w:hAnsi="Times New Roman" w:cs="Times New Roman" w:hint="default"/>
        <w:b w:val="0"/>
        <w:bCs/>
        <w:spacing w:val="0"/>
        <w:w w:val="100"/>
        <w:sz w:val="22"/>
        <w:szCs w:val="22"/>
        <w:lang w:val="cs-CZ" w:eastAsia="en-US" w:bidi="ar-SA"/>
      </w:rPr>
    </w:lvl>
    <w:lvl w:ilvl="1">
      <w:start w:val="1"/>
      <w:numFmt w:val="bullet"/>
      <w:lvlText w:val=""/>
      <w:lvlJc w:val="left"/>
      <w:pPr>
        <w:ind w:left="873" w:hanging="360"/>
      </w:pPr>
      <w:rPr>
        <w:rFonts w:ascii="Symbol" w:hAnsi="Symbol" w:hint="default"/>
      </w:rPr>
    </w:lvl>
    <w:lvl w:ilvl="2">
      <w:start w:val="1"/>
      <w:numFmt w:val="decimal"/>
      <w:lvlText w:val="%1.%2.%3."/>
      <w:lvlJc w:val="left"/>
      <w:pPr>
        <w:ind w:left="1377" w:hanging="504"/>
      </w:pPr>
    </w:lvl>
    <w:lvl w:ilvl="3">
      <w:start w:val="1"/>
      <w:numFmt w:val="decimal"/>
      <w:lvlText w:val="%1.%2.%3.%4."/>
      <w:lvlJc w:val="left"/>
      <w:pPr>
        <w:ind w:left="1881" w:hanging="648"/>
      </w:pPr>
    </w:lvl>
    <w:lvl w:ilvl="4">
      <w:start w:val="1"/>
      <w:numFmt w:val="decimal"/>
      <w:lvlText w:val="%1.%2.%3.%4.%5."/>
      <w:lvlJc w:val="left"/>
      <w:pPr>
        <w:ind w:left="2385" w:hanging="792"/>
      </w:pPr>
    </w:lvl>
    <w:lvl w:ilvl="5">
      <w:start w:val="1"/>
      <w:numFmt w:val="decimal"/>
      <w:lvlText w:val="%1.%2.%3.%4.%5.%6."/>
      <w:lvlJc w:val="left"/>
      <w:pPr>
        <w:ind w:left="2889" w:hanging="936"/>
      </w:pPr>
    </w:lvl>
    <w:lvl w:ilvl="6">
      <w:start w:val="1"/>
      <w:numFmt w:val="decimal"/>
      <w:lvlText w:val="%1.%2.%3.%4.%5.%6.%7."/>
      <w:lvlJc w:val="left"/>
      <w:pPr>
        <w:ind w:left="3393" w:hanging="1080"/>
      </w:pPr>
    </w:lvl>
    <w:lvl w:ilvl="7">
      <w:start w:val="1"/>
      <w:numFmt w:val="decimal"/>
      <w:lvlText w:val="%1.%2.%3.%4.%5.%6.%7.%8."/>
      <w:lvlJc w:val="left"/>
      <w:pPr>
        <w:ind w:left="3897" w:hanging="1224"/>
      </w:pPr>
    </w:lvl>
    <w:lvl w:ilvl="8">
      <w:start w:val="1"/>
      <w:numFmt w:val="decimal"/>
      <w:lvlText w:val="%1.%2.%3.%4.%5.%6.%7.%8.%9."/>
      <w:lvlJc w:val="left"/>
      <w:pPr>
        <w:ind w:left="4473" w:hanging="1440"/>
      </w:pPr>
    </w:lvl>
  </w:abstractNum>
  <w:abstractNum w:abstractNumId="31" w15:restartNumberingAfterBreak="0">
    <w:nsid w:val="4F8E48F6"/>
    <w:multiLevelType w:val="multilevel"/>
    <w:tmpl w:val="60B0B6C2"/>
    <w:lvl w:ilvl="0">
      <w:numFmt w:val="bullet"/>
      <w:lvlText w:val="-"/>
      <w:lvlJc w:val="left"/>
      <w:pPr>
        <w:ind w:left="513" w:hanging="360"/>
      </w:pPr>
      <w:rPr>
        <w:rFonts w:ascii="Times New Roman" w:eastAsia="Times New Roman" w:hAnsi="Times New Roman" w:cs="Times New Roman" w:hint="default"/>
        <w:b w:val="0"/>
        <w:bCs/>
        <w:spacing w:val="0"/>
        <w:w w:val="100"/>
        <w:sz w:val="22"/>
        <w:szCs w:val="22"/>
        <w:lang w:val="cs-CZ" w:eastAsia="en-US" w:bidi="ar-SA"/>
      </w:rPr>
    </w:lvl>
    <w:lvl w:ilvl="1">
      <w:start w:val="1"/>
      <w:numFmt w:val="bullet"/>
      <w:lvlText w:val=""/>
      <w:lvlJc w:val="left"/>
      <w:pPr>
        <w:ind w:left="873" w:hanging="360"/>
      </w:pPr>
      <w:rPr>
        <w:rFonts w:ascii="Symbol" w:hAnsi="Symbol" w:hint="default"/>
      </w:rPr>
    </w:lvl>
    <w:lvl w:ilvl="2">
      <w:start w:val="1"/>
      <w:numFmt w:val="decimal"/>
      <w:lvlText w:val="%1.%2.%3."/>
      <w:lvlJc w:val="left"/>
      <w:pPr>
        <w:ind w:left="1377" w:hanging="504"/>
      </w:pPr>
    </w:lvl>
    <w:lvl w:ilvl="3">
      <w:start w:val="1"/>
      <w:numFmt w:val="decimal"/>
      <w:lvlText w:val="%1.%2.%3.%4."/>
      <w:lvlJc w:val="left"/>
      <w:pPr>
        <w:ind w:left="1881" w:hanging="648"/>
      </w:pPr>
    </w:lvl>
    <w:lvl w:ilvl="4">
      <w:start w:val="1"/>
      <w:numFmt w:val="decimal"/>
      <w:lvlText w:val="%1.%2.%3.%4.%5."/>
      <w:lvlJc w:val="left"/>
      <w:pPr>
        <w:ind w:left="2385" w:hanging="792"/>
      </w:pPr>
    </w:lvl>
    <w:lvl w:ilvl="5">
      <w:start w:val="1"/>
      <w:numFmt w:val="decimal"/>
      <w:lvlText w:val="%1.%2.%3.%4.%5.%6."/>
      <w:lvlJc w:val="left"/>
      <w:pPr>
        <w:ind w:left="2889" w:hanging="936"/>
      </w:pPr>
    </w:lvl>
    <w:lvl w:ilvl="6">
      <w:start w:val="1"/>
      <w:numFmt w:val="decimal"/>
      <w:lvlText w:val="%1.%2.%3.%4.%5.%6.%7."/>
      <w:lvlJc w:val="left"/>
      <w:pPr>
        <w:ind w:left="3393" w:hanging="1080"/>
      </w:pPr>
    </w:lvl>
    <w:lvl w:ilvl="7">
      <w:start w:val="1"/>
      <w:numFmt w:val="decimal"/>
      <w:lvlText w:val="%1.%2.%3.%4.%5.%6.%7.%8."/>
      <w:lvlJc w:val="left"/>
      <w:pPr>
        <w:ind w:left="3897" w:hanging="1224"/>
      </w:pPr>
    </w:lvl>
    <w:lvl w:ilvl="8">
      <w:start w:val="1"/>
      <w:numFmt w:val="decimal"/>
      <w:lvlText w:val="%1.%2.%3.%4.%5.%6.%7.%8.%9."/>
      <w:lvlJc w:val="left"/>
      <w:pPr>
        <w:ind w:left="4473" w:hanging="1440"/>
      </w:pPr>
    </w:lvl>
  </w:abstractNum>
  <w:abstractNum w:abstractNumId="32" w15:restartNumberingAfterBreak="0">
    <w:nsid w:val="4FD43017"/>
    <w:multiLevelType w:val="hybridMultilevel"/>
    <w:tmpl w:val="391E89F0"/>
    <w:lvl w:ilvl="0" w:tplc="135AB404">
      <w:start w:val="1"/>
      <w:numFmt w:val="decimal"/>
      <w:lvlText w:val="%1."/>
      <w:lvlJc w:val="left"/>
      <w:pPr>
        <w:ind w:left="376" w:hanging="223"/>
      </w:pPr>
      <w:rPr>
        <w:rFonts w:ascii="Times New Roman" w:eastAsia="Times New Roman" w:hAnsi="Times New Roman" w:cs="Times New Roman" w:hint="default"/>
        <w:b/>
        <w:bCs/>
        <w:i w:val="0"/>
        <w:iCs w:val="0"/>
        <w:spacing w:val="0"/>
        <w:w w:val="87"/>
        <w:sz w:val="22"/>
        <w:szCs w:val="22"/>
        <w:u w:val="single" w:color="000000"/>
        <w:lang w:val="cs-CZ" w:eastAsia="en-US" w:bidi="ar-SA"/>
      </w:rPr>
    </w:lvl>
    <w:lvl w:ilvl="1" w:tplc="9A4E40DA">
      <w:numFmt w:val="bullet"/>
      <w:lvlText w:val="-"/>
      <w:lvlJc w:val="left"/>
      <w:pPr>
        <w:ind w:left="283" w:hanging="130"/>
      </w:pPr>
      <w:rPr>
        <w:rFonts w:ascii="Times New Roman" w:eastAsia="Times New Roman" w:hAnsi="Times New Roman" w:cs="Times New Roman" w:hint="default"/>
        <w:spacing w:val="0"/>
        <w:w w:val="100"/>
        <w:lang w:val="cs-CZ" w:eastAsia="en-US" w:bidi="ar-SA"/>
      </w:rPr>
    </w:lvl>
    <w:lvl w:ilvl="2" w:tplc="7592E7E4">
      <w:numFmt w:val="bullet"/>
      <w:lvlText w:val="•"/>
      <w:lvlJc w:val="left"/>
      <w:pPr>
        <w:ind w:left="1438" w:hanging="130"/>
      </w:pPr>
      <w:rPr>
        <w:rFonts w:hint="default"/>
        <w:lang w:val="cs-CZ" w:eastAsia="en-US" w:bidi="ar-SA"/>
      </w:rPr>
    </w:lvl>
    <w:lvl w:ilvl="3" w:tplc="B5F88268">
      <w:numFmt w:val="bullet"/>
      <w:lvlText w:val="•"/>
      <w:lvlJc w:val="left"/>
      <w:pPr>
        <w:ind w:left="2497" w:hanging="130"/>
      </w:pPr>
      <w:rPr>
        <w:rFonts w:hint="default"/>
        <w:lang w:val="cs-CZ" w:eastAsia="en-US" w:bidi="ar-SA"/>
      </w:rPr>
    </w:lvl>
    <w:lvl w:ilvl="4" w:tplc="5B96EF8C">
      <w:numFmt w:val="bullet"/>
      <w:lvlText w:val="•"/>
      <w:lvlJc w:val="left"/>
      <w:pPr>
        <w:ind w:left="3555" w:hanging="130"/>
      </w:pPr>
      <w:rPr>
        <w:rFonts w:hint="default"/>
        <w:lang w:val="cs-CZ" w:eastAsia="en-US" w:bidi="ar-SA"/>
      </w:rPr>
    </w:lvl>
    <w:lvl w:ilvl="5" w:tplc="764CCE82">
      <w:numFmt w:val="bullet"/>
      <w:lvlText w:val="•"/>
      <w:lvlJc w:val="left"/>
      <w:pPr>
        <w:ind w:left="4614" w:hanging="130"/>
      </w:pPr>
      <w:rPr>
        <w:rFonts w:hint="default"/>
        <w:lang w:val="cs-CZ" w:eastAsia="en-US" w:bidi="ar-SA"/>
      </w:rPr>
    </w:lvl>
    <w:lvl w:ilvl="6" w:tplc="019AAB34">
      <w:numFmt w:val="bullet"/>
      <w:lvlText w:val="•"/>
      <w:lvlJc w:val="left"/>
      <w:pPr>
        <w:ind w:left="5672" w:hanging="130"/>
      </w:pPr>
      <w:rPr>
        <w:rFonts w:hint="default"/>
        <w:lang w:val="cs-CZ" w:eastAsia="en-US" w:bidi="ar-SA"/>
      </w:rPr>
    </w:lvl>
    <w:lvl w:ilvl="7" w:tplc="9A16DE78">
      <w:numFmt w:val="bullet"/>
      <w:lvlText w:val="•"/>
      <w:lvlJc w:val="left"/>
      <w:pPr>
        <w:ind w:left="6731" w:hanging="130"/>
      </w:pPr>
      <w:rPr>
        <w:rFonts w:hint="default"/>
        <w:lang w:val="cs-CZ" w:eastAsia="en-US" w:bidi="ar-SA"/>
      </w:rPr>
    </w:lvl>
    <w:lvl w:ilvl="8" w:tplc="609EFD74">
      <w:numFmt w:val="bullet"/>
      <w:lvlText w:val="•"/>
      <w:lvlJc w:val="left"/>
      <w:pPr>
        <w:ind w:left="7789" w:hanging="130"/>
      </w:pPr>
      <w:rPr>
        <w:rFonts w:hint="default"/>
        <w:lang w:val="cs-CZ" w:eastAsia="en-US" w:bidi="ar-SA"/>
      </w:rPr>
    </w:lvl>
  </w:abstractNum>
  <w:abstractNum w:abstractNumId="33" w15:restartNumberingAfterBreak="0">
    <w:nsid w:val="527643F6"/>
    <w:multiLevelType w:val="multilevel"/>
    <w:tmpl w:val="0405001F"/>
    <w:lvl w:ilvl="0">
      <w:start w:val="1"/>
      <w:numFmt w:val="decimal"/>
      <w:lvlText w:val="%1."/>
      <w:lvlJc w:val="left"/>
      <w:pPr>
        <w:ind w:left="513" w:hanging="360"/>
      </w:pPr>
      <w:rPr>
        <w:rFonts w:hint="default"/>
        <w:lang w:val="cs-CZ" w:eastAsia="en-US" w:bidi="ar-SA"/>
      </w:rPr>
    </w:lvl>
    <w:lvl w:ilvl="1">
      <w:start w:val="1"/>
      <w:numFmt w:val="decimal"/>
      <w:lvlText w:val="%1.%2."/>
      <w:lvlJc w:val="left"/>
      <w:pPr>
        <w:ind w:left="945" w:hanging="432"/>
      </w:pPr>
      <w:rPr>
        <w:rFonts w:hint="default"/>
        <w:b w:val="0"/>
        <w:bCs w:val="0"/>
        <w:i w:val="0"/>
        <w:iCs w:val="0"/>
        <w:spacing w:val="-3"/>
        <w:w w:val="100"/>
        <w:sz w:val="20"/>
        <w:szCs w:val="20"/>
        <w:lang w:val="cs-CZ" w:eastAsia="en-US" w:bidi="ar-SA"/>
      </w:rPr>
    </w:lvl>
    <w:lvl w:ilvl="2">
      <w:start w:val="1"/>
      <w:numFmt w:val="decimal"/>
      <w:lvlText w:val="%1.%2.%3."/>
      <w:lvlJc w:val="left"/>
      <w:pPr>
        <w:ind w:left="1377" w:hanging="504"/>
      </w:pPr>
      <w:rPr>
        <w:rFonts w:hint="default"/>
        <w:lang w:val="cs-CZ" w:eastAsia="en-US" w:bidi="ar-SA"/>
      </w:rPr>
    </w:lvl>
    <w:lvl w:ilvl="3">
      <w:start w:val="1"/>
      <w:numFmt w:val="decimal"/>
      <w:lvlText w:val="%1.%2.%3.%4."/>
      <w:lvlJc w:val="left"/>
      <w:pPr>
        <w:ind w:left="1881" w:hanging="648"/>
      </w:pPr>
      <w:rPr>
        <w:rFonts w:hint="default"/>
        <w:lang w:val="cs-CZ" w:eastAsia="en-US" w:bidi="ar-SA"/>
      </w:rPr>
    </w:lvl>
    <w:lvl w:ilvl="4">
      <w:start w:val="1"/>
      <w:numFmt w:val="decimal"/>
      <w:lvlText w:val="%1.%2.%3.%4.%5."/>
      <w:lvlJc w:val="left"/>
      <w:pPr>
        <w:ind w:left="2385" w:hanging="792"/>
      </w:pPr>
      <w:rPr>
        <w:rFonts w:hint="default"/>
        <w:lang w:val="cs-CZ" w:eastAsia="en-US" w:bidi="ar-SA"/>
      </w:rPr>
    </w:lvl>
    <w:lvl w:ilvl="5">
      <w:start w:val="1"/>
      <w:numFmt w:val="decimal"/>
      <w:lvlText w:val="%1.%2.%3.%4.%5.%6."/>
      <w:lvlJc w:val="left"/>
      <w:pPr>
        <w:ind w:left="2889" w:hanging="936"/>
      </w:pPr>
      <w:rPr>
        <w:rFonts w:hint="default"/>
        <w:lang w:val="cs-CZ" w:eastAsia="en-US" w:bidi="ar-SA"/>
      </w:rPr>
    </w:lvl>
    <w:lvl w:ilvl="6">
      <w:start w:val="1"/>
      <w:numFmt w:val="decimal"/>
      <w:lvlText w:val="%1.%2.%3.%4.%5.%6.%7."/>
      <w:lvlJc w:val="left"/>
      <w:pPr>
        <w:ind w:left="3393" w:hanging="1080"/>
      </w:pPr>
      <w:rPr>
        <w:rFonts w:hint="default"/>
        <w:lang w:val="cs-CZ" w:eastAsia="en-US" w:bidi="ar-SA"/>
      </w:rPr>
    </w:lvl>
    <w:lvl w:ilvl="7">
      <w:start w:val="1"/>
      <w:numFmt w:val="decimal"/>
      <w:lvlText w:val="%1.%2.%3.%4.%5.%6.%7.%8."/>
      <w:lvlJc w:val="left"/>
      <w:pPr>
        <w:ind w:left="3897" w:hanging="1224"/>
      </w:pPr>
      <w:rPr>
        <w:rFonts w:hint="default"/>
        <w:lang w:val="cs-CZ" w:eastAsia="en-US" w:bidi="ar-SA"/>
      </w:rPr>
    </w:lvl>
    <w:lvl w:ilvl="8">
      <w:start w:val="1"/>
      <w:numFmt w:val="decimal"/>
      <w:lvlText w:val="%1.%2.%3.%4.%5.%6.%7.%8.%9."/>
      <w:lvlJc w:val="left"/>
      <w:pPr>
        <w:ind w:left="4473" w:hanging="1440"/>
      </w:pPr>
      <w:rPr>
        <w:rFonts w:hint="default"/>
        <w:lang w:val="cs-CZ" w:eastAsia="en-US" w:bidi="ar-SA"/>
      </w:rPr>
    </w:lvl>
  </w:abstractNum>
  <w:abstractNum w:abstractNumId="34" w15:restartNumberingAfterBreak="0">
    <w:nsid w:val="57EF363A"/>
    <w:multiLevelType w:val="multilevel"/>
    <w:tmpl w:val="45B6C3A4"/>
    <w:lvl w:ilvl="0">
      <w:start w:val="1"/>
      <w:numFmt w:val="decimal"/>
      <w:lvlText w:val="%1."/>
      <w:lvlJc w:val="left"/>
      <w:pPr>
        <w:ind w:left="360" w:hanging="360"/>
      </w:pPr>
      <w:rPr>
        <w:b w:val="0"/>
        <w:bCs/>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EB87AF6"/>
    <w:multiLevelType w:val="hybridMultilevel"/>
    <w:tmpl w:val="F4CCD79A"/>
    <w:lvl w:ilvl="0" w:tplc="9A4E40DA">
      <w:numFmt w:val="bullet"/>
      <w:lvlText w:val="-"/>
      <w:lvlJc w:val="left"/>
      <w:pPr>
        <w:ind w:left="436" w:hanging="130"/>
      </w:pPr>
      <w:rPr>
        <w:rFonts w:ascii="Times New Roman" w:eastAsia="Times New Roman" w:hAnsi="Times New Roman" w:cs="Times New Roman" w:hint="default"/>
        <w:spacing w:val="0"/>
        <w:w w:val="100"/>
        <w:lang w:val="cs-CZ" w:eastAsia="en-US" w:bidi="ar-SA"/>
      </w:rPr>
    </w:lvl>
    <w:lvl w:ilvl="1" w:tplc="04050003" w:tentative="1">
      <w:start w:val="1"/>
      <w:numFmt w:val="bullet"/>
      <w:lvlText w:val="o"/>
      <w:lvlJc w:val="left"/>
      <w:pPr>
        <w:ind w:left="1593" w:hanging="360"/>
      </w:pPr>
      <w:rPr>
        <w:rFonts w:ascii="Courier New" w:hAnsi="Courier New" w:cs="Courier New" w:hint="default"/>
      </w:rPr>
    </w:lvl>
    <w:lvl w:ilvl="2" w:tplc="04050005" w:tentative="1">
      <w:start w:val="1"/>
      <w:numFmt w:val="bullet"/>
      <w:lvlText w:val=""/>
      <w:lvlJc w:val="left"/>
      <w:pPr>
        <w:ind w:left="2313" w:hanging="360"/>
      </w:pPr>
      <w:rPr>
        <w:rFonts w:ascii="Wingdings" w:hAnsi="Wingdings" w:hint="default"/>
      </w:rPr>
    </w:lvl>
    <w:lvl w:ilvl="3" w:tplc="04050001" w:tentative="1">
      <w:start w:val="1"/>
      <w:numFmt w:val="bullet"/>
      <w:lvlText w:val=""/>
      <w:lvlJc w:val="left"/>
      <w:pPr>
        <w:ind w:left="3033" w:hanging="360"/>
      </w:pPr>
      <w:rPr>
        <w:rFonts w:ascii="Symbol" w:hAnsi="Symbol" w:hint="default"/>
      </w:rPr>
    </w:lvl>
    <w:lvl w:ilvl="4" w:tplc="04050003" w:tentative="1">
      <w:start w:val="1"/>
      <w:numFmt w:val="bullet"/>
      <w:lvlText w:val="o"/>
      <w:lvlJc w:val="left"/>
      <w:pPr>
        <w:ind w:left="3753" w:hanging="360"/>
      </w:pPr>
      <w:rPr>
        <w:rFonts w:ascii="Courier New" w:hAnsi="Courier New" w:cs="Courier New" w:hint="default"/>
      </w:rPr>
    </w:lvl>
    <w:lvl w:ilvl="5" w:tplc="04050005" w:tentative="1">
      <w:start w:val="1"/>
      <w:numFmt w:val="bullet"/>
      <w:lvlText w:val=""/>
      <w:lvlJc w:val="left"/>
      <w:pPr>
        <w:ind w:left="4473" w:hanging="360"/>
      </w:pPr>
      <w:rPr>
        <w:rFonts w:ascii="Wingdings" w:hAnsi="Wingdings" w:hint="default"/>
      </w:rPr>
    </w:lvl>
    <w:lvl w:ilvl="6" w:tplc="04050001" w:tentative="1">
      <w:start w:val="1"/>
      <w:numFmt w:val="bullet"/>
      <w:lvlText w:val=""/>
      <w:lvlJc w:val="left"/>
      <w:pPr>
        <w:ind w:left="5193" w:hanging="360"/>
      </w:pPr>
      <w:rPr>
        <w:rFonts w:ascii="Symbol" w:hAnsi="Symbol" w:hint="default"/>
      </w:rPr>
    </w:lvl>
    <w:lvl w:ilvl="7" w:tplc="04050003" w:tentative="1">
      <w:start w:val="1"/>
      <w:numFmt w:val="bullet"/>
      <w:lvlText w:val="o"/>
      <w:lvlJc w:val="left"/>
      <w:pPr>
        <w:ind w:left="5913" w:hanging="360"/>
      </w:pPr>
      <w:rPr>
        <w:rFonts w:ascii="Courier New" w:hAnsi="Courier New" w:cs="Courier New" w:hint="default"/>
      </w:rPr>
    </w:lvl>
    <w:lvl w:ilvl="8" w:tplc="04050005" w:tentative="1">
      <w:start w:val="1"/>
      <w:numFmt w:val="bullet"/>
      <w:lvlText w:val=""/>
      <w:lvlJc w:val="left"/>
      <w:pPr>
        <w:ind w:left="6633" w:hanging="360"/>
      </w:pPr>
      <w:rPr>
        <w:rFonts w:ascii="Wingdings" w:hAnsi="Wingdings" w:hint="default"/>
      </w:rPr>
    </w:lvl>
  </w:abstractNum>
  <w:abstractNum w:abstractNumId="36" w15:restartNumberingAfterBreak="0">
    <w:nsid w:val="60E75A24"/>
    <w:multiLevelType w:val="hybridMultilevel"/>
    <w:tmpl w:val="F7C84258"/>
    <w:lvl w:ilvl="0" w:tplc="9A4E40DA">
      <w:numFmt w:val="bullet"/>
      <w:lvlText w:val="-"/>
      <w:lvlJc w:val="left"/>
      <w:pPr>
        <w:ind w:left="513" w:hanging="360"/>
      </w:pPr>
      <w:rPr>
        <w:rFonts w:ascii="Times New Roman" w:eastAsia="Times New Roman" w:hAnsi="Times New Roman" w:cs="Times New Roman" w:hint="default"/>
        <w:spacing w:val="0"/>
        <w:w w:val="100"/>
        <w:lang w:val="cs-CZ" w:eastAsia="en-US" w:bidi="ar-SA"/>
      </w:rPr>
    </w:lvl>
    <w:lvl w:ilvl="1" w:tplc="04050003" w:tentative="1">
      <w:start w:val="1"/>
      <w:numFmt w:val="bullet"/>
      <w:lvlText w:val="o"/>
      <w:lvlJc w:val="left"/>
      <w:pPr>
        <w:ind w:left="1233" w:hanging="360"/>
      </w:pPr>
      <w:rPr>
        <w:rFonts w:ascii="Courier New" w:hAnsi="Courier New" w:cs="Courier New" w:hint="default"/>
      </w:rPr>
    </w:lvl>
    <w:lvl w:ilvl="2" w:tplc="04050005" w:tentative="1">
      <w:start w:val="1"/>
      <w:numFmt w:val="bullet"/>
      <w:lvlText w:val=""/>
      <w:lvlJc w:val="left"/>
      <w:pPr>
        <w:ind w:left="1953" w:hanging="360"/>
      </w:pPr>
      <w:rPr>
        <w:rFonts w:ascii="Wingdings" w:hAnsi="Wingdings" w:hint="default"/>
      </w:rPr>
    </w:lvl>
    <w:lvl w:ilvl="3" w:tplc="04050001" w:tentative="1">
      <w:start w:val="1"/>
      <w:numFmt w:val="bullet"/>
      <w:lvlText w:val=""/>
      <w:lvlJc w:val="left"/>
      <w:pPr>
        <w:ind w:left="2673" w:hanging="360"/>
      </w:pPr>
      <w:rPr>
        <w:rFonts w:ascii="Symbol" w:hAnsi="Symbol" w:hint="default"/>
      </w:rPr>
    </w:lvl>
    <w:lvl w:ilvl="4" w:tplc="04050003" w:tentative="1">
      <w:start w:val="1"/>
      <w:numFmt w:val="bullet"/>
      <w:lvlText w:val="o"/>
      <w:lvlJc w:val="left"/>
      <w:pPr>
        <w:ind w:left="3393" w:hanging="360"/>
      </w:pPr>
      <w:rPr>
        <w:rFonts w:ascii="Courier New" w:hAnsi="Courier New" w:cs="Courier New" w:hint="default"/>
      </w:rPr>
    </w:lvl>
    <w:lvl w:ilvl="5" w:tplc="04050005" w:tentative="1">
      <w:start w:val="1"/>
      <w:numFmt w:val="bullet"/>
      <w:lvlText w:val=""/>
      <w:lvlJc w:val="left"/>
      <w:pPr>
        <w:ind w:left="4113" w:hanging="360"/>
      </w:pPr>
      <w:rPr>
        <w:rFonts w:ascii="Wingdings" w:hAnsi="Wingdings" w:hint="default"/>
      </w:rPr>
    </w:lvl>
    <w:lvl w:ilvl="6" w:tplc="04050001" w:tentative="1">
      <w:start w:val="1"/>
      <w:numFmt w:val="bullet"/>
      <w:lvlText w:val=""/>
      <w:lvlJc w:val="left"/>
      <w:pPr>
        <w:ind w:left="4833" w:hanging="360"/>
      </w:pPr>
      <w:rPr>
        <w:rFonts w:ascii="Symbol" w:hAnsi="Symbol" w:hint="default"/>
      </w:rPr>
    </w:lvl>
    <w:lvl w:ilvl="7" w:tplc="04050003" w:tentative="1">
      <w:start w:val="1"/>
      <w:numFmt w:val="bullet"/>
      <w:lvlText w:val="o"/>
      <w:lvlJc w:val="left"/>
      <w:pPr>
        <w:ind w:left="5553" w:hanging="360"/>
      </w:pPr>
      <w:rPr>
        <w:rFonts w:ascii="Courier New" w:hAnsi="Courier New" w:cs="Courier New" w:hint="default"/>
      </w:rPr>
    </w:lvl>
    <w:lvl w:ilvl="8" w:tplc="04050005" w:tentative="1">
      <w:start w:val="1"/>
      <w:numFmt w:val="bullet"/>
      <w:lvlText w:val=""/>
      <w:lvlJc w:val="left"/>
      <w:pPr>
        <w:ind w:left="6273" w:hanging="360"/>
      </w:pPr>
      <w:rPr>
        <w:rFonts w:ascii="Wingdings" w:hAnsi="Wingdings" w:hint="default"/>
      </w:rPr>
    </w:lvl>
  </w:abstractNum>
  <w:abstractNum w:abstractNumId="37" w15:restartNumberingAfterBreak="0">
    <w:nsid w:val="673236DA"/>
    <w:multiLevelType w:val="multilevel"/>
    <w:tmpl w:val="E2544074"/>
    <w:lvl w:ilvl="0">
      <w:start w:val="1"/>
      <w:numFmt w:val="bullet"/>
      <w:lvlText w:val=""/>
      <w:lvlJc w:val="left"/>
      <w:pPr>
        <w:ind w:left="513" w:hanging="360"/>
      </w:pPr>
      <w:rPr>
        <w:rFonts w:ascii="Symbol" w:hAnsi="Symbol" w:hint="default"/>
        <w:b w:val="0"/>
        <w:bCs/>
        <w:sz w:val="22"/>
        <w:szCs w:val="22"/>
      </w:rPr>
    </w:lvl>
    <w:lvl w:ilvl="1">
      <w:start w:val="1"/>
      <w:numFmt w:val="bullet"/>
      <w:lvlText w:val=""/>
      <w:lvlJc w:val="left"/>
      <w:pPr>
        <w:ind w:left="873" w:hanging="360"/>
      </w:pPr>
      <w:rPr>
        <w:rFonts w:ascii="Symbol" w:hAnsi="Symbol" w:hint="default"/>
      </w:rPr>
    </w:lvl>
    <w:lvl w:ilvl="2">
      <w:start w:val="1"/>
      <w:numFmt w:val="decimal"/>
      <w:lvlText w:val="%1.%2.%3."/>
      <w:lvlJc w:val="left"/>
      <w:pPr>
        <w:ind w:left="1377" w:hanging="504"/>
      </w:pPr>
    </w:lvl>
    <w:lvl w:ilvl="3">
      <w:start w:val="1"/>
      <w:numFmt w:val="decimal"/>
      <w:lvlText w:val="%1.%2.%3.%4."/>
      <w:lvlJc w:val="left"/>
      <w:pPr>
        <w:ind w:left="1881" w:hanging="648"/>
      </w:pPr>
    </w:lvl>
    <w:lvl w:ilvl="4">
      <w:start w:val="1"/>
      <w:numFmt w:val="decimal"/>
      <w:lvlText w:val="%1.%2.%3.%4.%5."/>
      <w:lvlJc w:val="left"/>
      <w:pPr>
        <w:ind w:left="2385" w:hanging="792"/>
      </w:pPr>
    </w:lvl>
    <w:lvl w:ilvl="5">
      <w:start w:val="1"/>
      <w:numFmt w:val="decimal"/>
      <w:lvlText w:val="%1.%2.%3.%4.%5.%6."/>
      <w:lvlJc w:val="left"/>
      <w:pPr>
        <w:ind w:left="2889" w:hanging="936"/>
      </w:pPr>
    </w:lvl>
    <w:lvl w:ilvl="6">
      <w:start w:val="1"/>
      <w:numFmt w:val="decimal"/>
      <w:lvlText w:val="%1.%2.%3.%4.%5.%6.%7."/>
      <w:lvlJc w:val="left"/>
      <w:pPr>
        <w:ind w:left="3393" w:hanging="1080"/>
      </w:pPr>
    </w:lvl>
    <w:lvl w:ilvl="7">
      <w:start w:val="1"/>
      <w:numFmt w:val="decimal"/>
      <w:lvlText w:val="%1.%2.%3.%4.%5.%6.%7.%8."/>
      <w:lvlJc w:val="left"/>
      <w:pPr>
        <w:ind w:left="3897" w:hanging="1224"/>
      </w:pPr>
    </w:lvl>
    <w:lvl w:ilvl="8">
      <w:start w:val="1"/>
      <w:numFmt w:val="decimal"/>
      <w:lvlText w:val="%1.%2.%3.%4.%5.%6.%7.%8.%9."/>
      <w:lvlJc w:val="left"/>
      <w:pPr>
        <w:ind w:left="4473" w:hanging="1440"/>
      </w:pPr>
    </w:lvl>
  </w:abstractNum>
  <w:abstractNum w:abstractNumId="38" w15:restartNumberingAfterBreak="0">
    <w:nsid w:val="68682657"/>
    <w:multiLevelType w:val="hybridMultilevel"/>
    <w:tmpl w:val="3F8E8612"/>
    <w:lvl w:ilvl="0" w:tplc="04050001">
      <w:start w:val="1"/>
      <w:numFmt w:val="bullet"/>
      <w:lvlText w:val=""/>
      <w:lvlJc w:val="left"/>
      <w:pPr>
        <w:ind w:left="873" w:hanging="360"/>
      </w:pPr>
      <w:rPr>
        <w:rFonts w:ascii="Symbol" w:hAnsi="Symbol" w:hint="default"/>
      </w:rPr>
    </w:lvl>
    <w:lvl w:ilvl="1" w:tplc="04050003" w:tentative="1">
      <w:start w:val="1"/>
      <w:numFmt w:val="bullet"/>
      <w:lvlText w:val="o"/>
      <w:lvlJc w:val="left"/>
      <w:pPr>
        <w:ind w:left="1593" w:hanging="360"/>
      </w:pPr>
      <w:rPr>
        <w:rFonts w:ascii="Courier New" w:hAnsi="Courier New" w:cs="Courier New" w:hint="default"/>
      </w:rPr>
    </w:lvl>
    <w:lvl w:ilvl="2" w:tplc="04050005" w:tentative="1">
      <w:start w:val="1"/>
      <w:numFmt w:val="bullet"/>
      <w:lvlText w:val=""/>
      <w:lvlJc w:val="left"/>
      <w:pPr>
        <w:ind w:left="2313" w:hanging="360"/>
      </w:pPr>
      <w:rPr>
        <w:rFonts w:ascii="Wingdings" w:hAnsi="Wingdings" w:hint="default"/>
      </w:rPr>
    </w:lvl>
    <w:lvl w:ilvl="3" w:tplc="04050001" w:tentative="1">
      <w:start w:val="1"/>
      <w:numFmt w:val="bullet"/>
      <w:lvlText w:val=""/>
      <w:lvlJc w:val="left"/>
      <w:pPr>
        <w:ind w:left="3033" w:hanging="360"/>
      </w:pPr>
      <w:rPr>
        <w:rFonts w:ascii="Symbol" w:hAnsi="Symbol" w:hint="default"/>
      </w:rPr>
    </w:lvl>
    <w:lvl w:ilvl="4" w:tplc="04050003" w:tentative="1">
      <w:start w:val="1"/>
      <w:numFmt w:val="bullet"/>
      <w:lvlText w:val="o"/>
      <w:lvlJc w:val="left"/>
      <w:pPr>
        <w:ind w:left="3753" w:hanging="360"/>
      </w:pPr>
      <w:rPr>
        <w:rFonts w:ascii="Courier New" w:hAnsi="Courier New" w:cs="Courier New" w:hint="default"/>
      </w:rPr>
    </w:lvl>
    <w:lvl w:ilvl="5" w:tplc="04050005" w:tentative="1">
      <w:start w:val="1"/>
      <w:numFmt w:val="bullet"/>
      <w:lvlText w:val=""/>
      <w:lvlJc w:val="left"/>
      <w:pPr>
        <w:ind w:left="4473" w:hanging="360"/>
      </w:pPr>
      <w:rPr>
        <w:rFonts w:ascii="Wingdings" w:hAnsi="Wingdings" w:hint="default"/>
      </w:rPr>
    </w:lvl>
    <w:lvl w:ilvl="6" w:tplc="04050001" w:tentative="1">
      <w:start w:val="1"/>
      <w:numFmt w:val="bullet"/>
      <w:lvlText w:val=""/>
      <w:lvlJc w:val="left"/>
      <w:pPr>
        <w:ind w:left="5193" w:hanging="360"/>
      </w:pPr>
      <w:rPr>
        <w:rFonts w:ascii="Symbol" w:hAnsi="Symbol" w:hint="default"/>
      </w:rPr>
    </w:lvl>
    <w:lvl w:ilvl="7" w:tplc="04050003" w:tentative="1">
      <w:start w:val="1"/>
      <w:numFmt w:val="bullet"/>
      <w:lvlText w:val="o"/>
      <w:lvlJc w:val="left"/>
      <w:pPr>
        <w:ind w:left="5913" w:hanging="360"/>
      </w:pPr>
      <w:rPr>
        <w:rFonts w:ascii="Courier New" w:hAnsi="Courier New" w:cs="Courier New" w:hint="default"/>
      </w:rPr>
    </w:lvl>
    <w:lvl w:ilvl="8" w:tplc="04050005" w:tentative="1">
      <w:start w:val="1"/>
      <w:numFmt w:val="bullet"/>
      <w:lvlText w:val=""/>
      <w:lvlJc w:val="left"/>
      <w:pPr>
        <w:ind w:left="6633" w:hanging="360"/>
      </w:pPr>
      <w:rPr>
        <w:rFonts w:ascii="Wingdings" w:hAnsi="Wingdings" w:hint="default"/>
      </w:rPr>
    </w:lvl>
  </w:abstractNum>
  <w:abstractNum w:abstractNumId="39" w15:restartNumberingAfterBreak="0">
    <w:nsid w:val="784F35C3"/>
    <w:multiLevelType w:val="hybridMultilevel"/>
    <w:tmpl w:val="8F3A0D5A"/>
    <w:lvl w:ilvl="0" w:tplc="9A4E40DA">
      <w:numFmt w:val="bullet"/>
      <w:lvlText w:val="-"/>
      <w:lvlJc w:val="left"/>
      <w:pPr>
        <w:ind w:left="720" w:hanging="360"/>
      </w:pPr>
      <w:rPr>
        <w:rFonts w:ascii="Times New Roman" w:eastAsia="Times New Roman" w:hAnsi="Times New Roman" w:cs="Times New Roman" w:hint="default"/>
        <w:spacing w:val="0"/>
        <w:w w:val="100"/>
        <w:lang w:val="cs-CZ" w:eastAsia="en-US" w:bidi="ar-SA"/>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9EF12A3"/>
    <w:multiLevelType w:val="hybridMultilevel"/>
    <w:tmpl w:val="512A3D54"/>
    <w:lvl w:ilvl="0" w:tplc="04050001">
      <w:start w:val="1"/>
      <w:numFmt w:val="bullet"/>
      <w:lvlText w:val=""/>
      <w:lvlJc w:val="left"/>
      <w:pPr>
        <w:ind w:left="906" w:hanging="360"/>
      </w:pPr>
      <w:rPr>
        <w:rFonts w:ascii="Symbol" w:hAnsi="Symbol" w:hint="default"/>
      </w:rPr>
    </w:lvl>
    <w:lvl w:ilvl="1" w:tplc="04050003" w:tentative="1">
      <w:start w:val="1"/>
      <w:numFmt w:val="bullet"/>
      <w:lvlText w:val="o"/>
      <w:lvlJc w:val="left"/>
      <w:pPr>
        <w:ind w:left="1626" w:hanging="360"/>
      </w:pPr>
      <w:rPr>
        <w:rFonts w:ascii="Courier New" w:hAnsi="Courier New" w:cs="Courier New" w:hint="default"/>
      </w:rPr>
    </w:lvl>
    <w:lvl w:ilvl="2" w:tplc="04050005" w:tentative="1">
      <w:start w:val="1"/>
      <w:numFmt w:val="bullet"/>
      <w:lvlText w:val=""/>
      <w:lvlJc w:val="left"/>
      <w:pPr>
        <w:ind w:left="2346" w:hanging="360"/>
      </w:pPr>
      <w:rPr>
        <w:rFonts w:ascii="Wingdings" w:hAnsi="Wingdings" w:hint="default"/>
      </w:rPr>
    </w:lvl>
    <w:lvl w:ilvl="3" w:tplc="04050001" w:tentative="1">
      <w:start w:val="1"/>
      <w:numFmt w:val="bullet"/>
      <w:lvlText w:val=""/>
      <w:lvlJc w:val="left"/>
      <w:pPr>
        <w:ind w:left="3066" w:hanging="360"/>
      </w:pPr>
      <w:rPr>
        <w:rFonts w:ascii="Symbol" w:hAnsi="Symbol" w:hint="default"/>
      </w:rPr>
    </w:lvl>
    <w:lvl w:ilvl="4" w:tplc="04050003" w:tentative="1">
      <w:start w:val="1"/>
      <w:numFmt w:val="bullet"/>
      <w:lvlText w:val="o"/>
      <w:lvlJc w:val="left"/>
      <w:pPr>
        <w:ind w:left="3786" w:hanging="360"/>
      </w:pPr>
      <w:rPr>
        <w:rFonts w:ascii="Courier New" w:hAnsi="Courier New" w:cs="Courier New" w:hint="default"/>
      </w:rPr>
    </w:lvl>
    <w:lvl w:ilvl="5" w:tplc="04050005" w:tentative="1">
      <w:start w:val="1"/>
      <w:numFmt w:val="bullet"/>
      <w:lvlText w:val=""/>
      <w:lvlJc w:val="left"/>
      <w:pPr>
        <w:ind w:left="4506" w:hanging="360"/>
      </w:pPr>
      <w:rPr>
        <w:rFonts w:ascii="Wingdings" w:hAnsi="Wingdings" w:hint="default"/>
      </w:rPr>
    </w:lvl>
    <w:lvl w:ilvl="6" w:tplc="04050001" w:tentative="1">
      <w:start w:val="1"/>
      <w:numFmt w:val="bullet"/>
      <w:lvlText w:val=""/>
      <w:lvlJc w:val="left"/>
      <w:pPr>
        <w:ind w:left="5226" w:hanging="360"/>
      </w:pPr>
      <w:rPr>
        <w:rFonts w:ascii="Symbol" w:hAnsi="Symbol" w:hint="default"/>
      </w:rPr>
    </w:lvl>
    <w:lvl w:ilvl="7" w:tplc="04050003" w:tentative="1">
      <w:start w:val="1"/>
      <w:numFmt w:val="bullet"/>
      <w:lvlText w:val="o"/>
      <w:lvlJc w:val="left"/>
      <w:pPr>
        <w:ind w:left="5946" w:hanging="360"/>
      </w:pPr>
      <w:rPr>
        <w:rFonts w:ascii="Courier New" w:hAnsi="Courier New" w:cs="Courier New" w:hint="default"/>
      </w:rPr>
    </w:lvl>
    <w:lvl w:ilvl="8" w:tplc="04050005" w:tentative="1">
      <w:start w:val="1"/>
      <w:numFmt w:val="bullet"/>
      <w:lvlText w:val=""/>
      <w:lvlJc w:val="left"/>
      <w:pPr>
        <w:ind w:left="6666" w:hanging="360"/>
      </w:pPr>
      <w:rPr>
        <w:rFonts w:ascii="Wingdings" w:hAnsi="Wingdings" w:hint="default"/>
      </w:rPr>
    </w:lvl>
  </w:abstractNum>
  <w:num w:numId="1" w16cid:durableId="17630276">
    <w:abstractNumId w:val="2"/>
  </w:num>
  <w:num w:numId="2" w16cid:durableId="2010057330">
    <w:abstractNumId w:val="32"/>
  </w:num>
  <w:num w:numId="3" w16cid:durableId="855658623">
    <w:abstractNumId w:val="23"/>
  </w:num>
  <w:num w:numId="4" w16cid:durableId="124661692">
    <w:abstractNumId w:val="26"/>
  </w:num>
  <w:num w:numId="5" w16cid:durableId="1123965908">
    <w:abstractNumId w:val="25"/>
  </w:num>
  <w:num w:numId="6" w16cid:durableId="1576549283">
    <w:abstractNumId w:val="6"/>
  </w:num>
  <w:num w:numId="7" w16cid:durableId="1302230206">
    <w:abstractNumId w:val="12"/>
  </w:num>
  <w:num w:numId="8" w16cid:durableId="787117702">
    <w:abstractNumId w:val="3"/>
  </w:num>
  <w:num w:numId="9" w16cid:durableId="1577133308">
    <w:abstractNumId w:val="29"/>
  </w:num>
  <w:num w:numId="10" w16cid:durableId="186600849">
    <w:abstractNumId w:val="33"/>
  </w:num>
  <w:num w:numId="11" w16cid:durableId="2056343948">
    <w:abstractNumId w:val="18"/>
  </w:num>
  <w:num w:numId="12" w16cid:durableId="1015425389">
    <w:abstractNumId w:val="11"/>
  </w:num>
  <w:num w:numId="13" w16cid:durableId="789864696">
    <w:abstractNumId w:val="21"/>
  </w:num>
  <w:num w:numId="14" w16cid:durableId="660472168">
    <w:abstractNumId w:val="28"/>
  </w:num>
  <w:num w:numId="15" w16cid:durableId="696583693">
    <w:abstractNumId w:val="0"/>
  </w:num>
  <w:num w:numId="16" w16cid:durableId="1329022689">
    <w:abstractNumId w:val="13"/>
  </w:num>
  <w:num w:numId="17" w16cid:durableId="218177042">
    <w:abstractNumId w:val="22"/>
  </w:num>
  <w:num w:numId="18" w16cid:durableId="803696935">
    <w:abstractNumId w:val="24"/>
  </w:num>
  <w:num w:numId="19" w16cid:durableId="1539850001">
    <w:abstractNumId w:val="4"/>
  </w:num>
  <w:num w:numId="20" w16cid:durableId="1733891985">
    <w:abstractNumId w:val="16"/>
  </w:num>
  <w:num w:numId="21" w16cid:durableId="1863586060">
    <w:abstractNumId w:val="34"/>
  </w:num>
  <w:num w:numId="22" w16cid:durableId="1173107620">
    <w:abstractNumId w:val="15"/>
  </w:num>
  <w:num w:numId="23" w16cid:durableId="884676464">
    <w:abstractNumId w:val="14"/>
  </w:num>
  <w:num w:numId="24" w16cid:durableId="1848671932">
    <w:abstractNumId w:val="20"/>
  </w:num>
  <w:num w:numId="25" w16cid:durableId="1841967366">
    <w:abstractNumId w:val="7"/>
  </w:num>
  <w:num w:numId="26" w16cid:durableId="917518539">
    <w:abstractNumId w:val="37"/>
  </w:num>
  <w:num w:numId="27" w16cid:durableId="1568027940">
    <w:abstractNumId w:val="5"/>
  </w:num>
  <w:num w:numId="28" w16cid:durableId="340164565">
    <w:abstractNumId w:val="39"/>
  </w:num>
  <w:num w:numId="29" w16cid:durableId="2135715186">
    <w:abstractNumId w:val="19"/>
  </w:num>
  <w:num w:numId="30" w16cid:durableId="106000544">
    <w:abstractNumId w:val="30"/>
  </w:num>
  <w:num w:numId="31" w16cid:durableId="226039522">
    <w:abstractNumId w:val="8"/>
  </w:num>
  <w:num w:numId="32" w16cid:durableId="2139569491">
    <w:abstractNumId w:val="17"/>
  </w:num>
  <w:num w:numId="33" w16cid:durableId="1632243141">
    <w:abstractNumId w:val="31"/>
  </w:num>
  <w:num w:numId="34" w16cid:durableId="2037583419">
    <w:abstractNumId w:val="36"/>
  </w:num>
  <w:num w:numId="35" w16cid:durableId="1043673444">
    <w:abstractNumId w:val="40"/>
  </w:num>
  <w:num w:numId="36" w16cid:durableId="134956946">
    <w:abstractNumId w:val="38"/>
  </w:num>
  <w:num w:numId="37" w16cid:durableId="578757192">
    <w:abstractNumId w:val="35"/>
  </w:num>
  <w:num w:numId="38" w16cid:durableId="1008753971">
    <w:abstractNumId w:val="27"/>
  </w:num>
  <w:num w:numId="39" w16cid:durableId="229847353">
    <w:abstractNumId w:val="1"/>
  </w:num>
  <w:num w:numId="40" w16cid:durableId="894582094">
    <w:abstractNumId w:val="10"/>
  </w:num>
  <w:num w:numId="41" w16cid:durableId="2981466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5204B7"/>
    <w:rsid w:val="00001B1E"/>
    <w:rsid w:val="000062FF"/>
    <w:rsid w:val="0000794F"/>
    <w:rsid w:val="00010A54"/>
    <w:rsid w:val="00012B44"/>
    <w:rsid w:val="000217C8"/>
    <w:rsid w:val="00030C19"/>
    <w:rsid w:val="00033F73"/>
    <w:rsid w:val="00040513"/>
    <w:rsid w:val="00043C27"/>
    <w:rsid w:val="00066F36"/>
    <w:rsid w:val="0007016A"/>
    <w:rsid w:val="00073B14"/>
    <w:rsid w:val="00087C2D"/>
    <w:rsid w:val="000C2E93"/>
    <w:rsid w:val="000C65A7"/>
    <w:rsid w:val="000D093B"/>
    <w:rsid w:val="000E2756"/>
    <w:rsid w:val="000E5584"/>
    <w:rsid w:val="000E6D4B"/>
    <w:rsid w:val="00100436"/>
    <w:rsid w:val="00103025"/>
    <w:rsid w:val="00121B5A"/>
    <w:rsid w:val="00125F55"/>
    <w:rsid w:val="00132529"/>
    <w:rsid w:val="00135660"/>
    <w:rsid w:val="00140ABD"/>
    <w:rsid w:val="0014414C"/>
    <w:rsid w:val="00150F0B"/>
    <w:rsid w:val="00161F45"/>
    <w:rsid w:val="001754B3"/>
    <w:rsid w:val="0018187A"/>
    <w:rsid w:val="001828C6"/>
    <w:rsid w:val="00192B84"/>
    <w:rsid w:val="00194C7B"/>
    <w:rsid w:val="001A0B1E"/>
    <w:rsid w:val="001A2E3F"/>
    <w:rsid w:val="001C37A0"/>
    <w:rsid w:val="001E4A47"/>
    <w:rsid w:val="001F4FC5"/>
    <w:rsid w:val="001F67A3"/>
    <w:rsid w:val="00204DA8"/>
    <w:rsid w:val="00212D92"/>
    <w:rsid w:val="00215ED9"/>
    <w:rsid w:val="002202E1"/>
    <w:rsid w:val="00224CBE"/>
    <w:rsid w:val="0023070E"/>
    <w:rsid w:val="00233D1A"/>
    <w:rsid w:val="00247CA8"/>
    <w:rsid w:val="002555E1"/>
    <w:rsid w:val="00257686"/>
    <w:rsid w:val="00261FF0"/>
    <w:rsid w:val="00270600"/>
    <w:rsid w:val="0028573C"/>
    <w:rsid w:val="002B2EB7"/>
    <w:rsid w:val="002C1883"/>
    <w:rsid w:val="002D7114"/>
    <w:rsid w:val="002E12D6"/>
    <w:rsid w:val="003011DC"/>
    <w:rsid w:val="003023AB"/>
    <w:rsid w:val="00302929"/>
    <w:rsid w:val="00305A84"/>
    <w:rsid w:val="00342DF9"/>
    <w:rsid w:val="00343D36"/>
    <w:rsid w:val="00350F5B"/>
    <w:rsid w:val="0036316F"/>
    <w:rsid w:val="00363464"/>
    <w:rsid w:val="003718F2"/>
    <w:rsid w:val="00376826"/>
    <w:rsid w:val="0038536F"/>
    <w:rsid w:val="0039753A"/>
    <w:rsid w:val="003B1FBE"/>
    <w:rsid w:val="003C27E4"/>
    <w:rsid w:val="003C65C2"/>
    <w:rsid w:val="003D22A6"/>
    <w:rsid w:val="003D5B2B"/>
    <w:rsid w:val="003D6E71"/>
    <w:rsid w:val="003D6EDF"/>
    <w:rsid w:val="003D7066"/>
    <w:rsid w:val="00411AC2"/>
    <w:rsid w:val="00423D79"/>
    <w:rsid w:val="00427B35"/>
    <w:rsid w:val="00430184"/>
    <w:rsid w:val="00434812"/>
    <w:rsid w:val="00437C59"/>
    <w:rsid w:val="00443974"/>
    <w:rsid w:val="004461E4"/>
    <w:rsid w:val="0045225D"/>
    <w:rsid w:val="00472DA5"/>
    <w:rsid w:val="00474BE9"/>
    <w:rsid w:val="00482972"/>
    <w:rsid w:val="00483170"/>
    <w:rsid w:val="00483CB0"/>
    <w:rsid w:val="004913D2"/>
    <w:rsid w:val="004B3194"/>
    <w:rsid w:val="004C64DC"/>
    <w:rsid w:val="004D3B11"/>
    <w:rsid w:val="004D629A"/>
    <w:rsid w:val="004E66A3"/>
    <w:rsid w:val="004F1893"/>
    <w:rsid w:val="0050577B"/>
    <w:rsid w:val="005204B7"/>
    <w:rsid w:val="005273F0"/>
    <w:rsid w:val="005664C8"/>
    <w:rsid w:val="0058372D"/>
    <w:rsid w:val="005942DC"/>
    <w:rsid w:val="00594A61"/>
    <w:rsid w:val="005B1D2C"/>
    <w:rsid w:val="005C2A16"/>
    <w:rsid w:val="005C4DA0"/>
    <w:rsid w:val="005C69E4"/>
    <w:rsid w:val="005C7F3B"/>
    <w:rsid w:val="005D228B"/>
    <w:rsid w:val="005F5689"/>
    <w:rsid w:val="005F74DE"/>
    <w:rsid w:val="0060261A"/>
    <w:rsid w:val="00606F8A"/>
    <w:rsid w:val="0064226C"/>
    <w:rsid w:val="006478D0"/>
    <w:rsid w:val="00652378"/>
    <w:rsid w:val="00674042"/>
    <w:rsid w:val="00681B3B"/>
    <w:rsid w:val="006843AB"/>
    <w:rsid w:val="00692ED1"/>
    <w:rsid w:val="006A2753"/>
    <w:rsid w:val="006A5B11"/>
    <w:rsid w:val="006A6D1D"/>
    <w:rsid w:val="006B102C"/>
    <w:rsid w:val="006C6793"/>
    <w:rsid w:val="006E1186"/>
    <w:rsid w:val="006E5BDF"/>
    <w:rsid w:val="006F2617"/>
    <w:rsid w:val="006F5168"/>
    <w:rsid w:val="007042C8"/>
    <w:rsid w:val="00711842"/>
    <w:rsid w:val="00714F0F"/>
    <w:rsid w:val="007151F5"/>
    <w:rsid w:val="00736A89"/>
    <w:rsid w:val="007507C4"/>
    <w:rsid w:val="00765603"/>
    <w:rsid w:val="00774E70"/>
    <w:rsid w:val="007929E5"/>
    <w:rsid w:val="007C3A24"/>
    <w:rsid w:val="007C541C"/>
    <w:rsid w:val="007D5216"/>
    <w:rsid w:val="007D53FE"/>
    <w:rsid w:val="007E46A1"/>
    <w:rsid w:val="00803A5A"/>
    <w:rsid w:val="00805635"/>
    <w:rsid w:val="00811B8B"/>
    <w:rsid w:val="00815724"/>
    <w:rsid w:val="00822DA4"/>
    <w:rsid w:val="00823C11"/>
    <w:rsid w:val="00823FC0"/>
    <w:rsid w:val="00830A5A"/>
    <w:rsid w:val="00851295"/>
    <w:rsid w:val="0086211F"/>
    <w:rsid w:val="008774B6"/>
    <w:rsid w:val="00894BC1"/>
    <w:rsid w:val="008B027E"/>
    <w:rsid w:val="008B0E2F"/>
    <w:rsid w:val="008C01E8"/>
    <w:rsid w:val="008C4FEC"/>
    <w:rsid w:val="008C6C65"/>
    <w:rsid w:val="008F278E"/>
    <w:rsid w:val="008F6A59"/>
    <w:rsid w:val="009105CA"/>
    <w:rsid w:val="009142A4"/>
    <w:rsid w:val="0092171D"/>
    <w:rsid w:val="00924EED"/>
    <w:rsid w:val="00926F6A"/>
    <w:rsid w:val="00931E0A"/>
    <w:rsid w:val="009342A3"/>
    <w:rsid w:val="00936CA1"/>
    <w:rsid w:val="009436AD"/>
    <w:rsid w:val="00945A18"/>
    <w:rsid w:val="00950ED4"/>
    <w:rsid w:val="00965CEC"/>
    <w:rsid w:val="00971275"/>
    <w:rsid w:val="009738A8"/>
    <w:rsid w:val="0098574F"/>
    <w:rsid w:val="00987FE2"/>
    <w:rsid w:val="00992ADD"/>
    <w:rsid w:val="009A4BEE"/>
    <w:rsid w:val="009B6347"/>
    <w:rsid w:val="009C231B"/>
    <w:rsid w:val="009D4FD2"/>
    <w:rsid w:val="009E72A0"/>
    <w:rsid w:val="00A05CB7"/>
    <w:rsid w:val="00A152FE"/>
    <w:rsid w:val="00A175EC"/>
    <w:rsid w:val="00A20B1D"/>
    <w:rsid w:val="00A20DB4"/>
    <w:rsid w:val="00A20EED"/>
    <w:rsid w:val="00A26ACA"/>
    <w:rsid w:val="00A34BB0"/>
    <w:rsid w:val="00A57857"/>
    <w:rsid w:val="00A734EF"/>
    <w:rsid w:val="00A77A9A"/>
    <w:rsid w:val="00A82672"/>
    <w:rsid w:val="00A85BC7"/>
    <w:rsid w:val="00AC1A76"/>
    <w:rsid w:val="00AC2FC5"/>
    <w:rsid w:val="00AD5FF6"/>
    <w:rsid w:val="00AE0700"/>
    <w:rsid w:val="00AE7DED"/>
    <w:rsid w:val="00AF0E68"/>
    <w:rsid w:val="00AF2E6B"/>
    <w:rsid w:val="00AF5549"/>
    <w:rsid w:val="00B1587F"/>
    <w:rsid w:val="00B15D24"/>
    <w:rsid w:val="00B2349D"/>
    <w:rsid w:val="00B24B49"/>
    <w:rsid w:val="00B36394"/>
    <w:rsid w:val="00B369B4"/>
    <w:rsid w:val="00B3713C"/>
    <w:rsid w:val="00B63E8E"/>
    <w:rsid w:val="00B6643F"/>
    <w:rsid w:val="00B7055B"/>
    <w:rsid w:val="00B77A2C"/>
    <w:rsid w:val="00B90008"/>
    <w:rsid w:val="00BA0C0A"/>
    <w:rsid w:val="00BA2D49"/>
    <w:rsid w:val="00BA3C4A"/>
    <w:rsid w:val="00BB1812"/>
    <w:rsid w:val="00BD7FED"/>
    <w:rsid w:val="00BE2C4B"/>
    <w:rsid w:val="00BE6A10"/>
    <w:rsid w:val="00BF142B"/>
    <w:rsid w:val="00BF3295"/>
    <w:rsid w:val="00BF4F7C"/>
    <w:rsid w:val="00C065EF"/>
    <w:rsid w:val="00C35F61"/>
    <w:rsid w:val="00C40FD1"/>
    <w:rsid w:val="00C45EAA"/>
    <w:rsid w:val="00C45F9C"/>
    <w:rsid w:val="00C545C4"/>
    <w:rsid w:val="00C6449B"/>
    <w:rsid w:val="00C64570"/>
    <w:rsid w:val="00C700F3"/>
    <w:rsid w:val="00C77189"/>
    <w:rsid w:val="00C87F32"/>
    <w:rsid w:val="00C946B7"/>
    <w:rsid w:val="00C97FFE"/>
    <w:rsid w:val="00CD72CA"/>
    <w:rsid w:val="00CD7774"/>
    <w:rsid w:val="00CE7531"/>
    <w:rsid w:val="00CF1DE9"/>
    <w:rsid w:val="00D06151"/>
    <w:rsid w:val="00D10BFC"/>
    <w:rsid w:val="00D25304"/>
    <w:rsid w:val="00D51CAE"/>
    <w:rsid w:val="00D636E1"/>
    <w:rsid w:val="00D86E30"/>
    <w:rsid w:val="00D90B28"/>
    <w:rsid w:val="00D91DA7"/>
    <w:rsid w:val="00D95ED3"/>
    <w:rsid w:val="00DA30CC"/>
    <w:rsid w:val="00DA6997"/>
    <w:rsid w:val="00DB1AF8"/>
    <w:rsid w:val="00DC6187"/>
    <w:rsid w:val="00DD6BB3"/>
    <w:rsid w:val="00DD7009"/>
    <w:rsid w:val="00DE0633"/>
    <w:rsid w:val="00DE408B"/>
    <w:rsid w:val="00DF7A23"/>
    <w:rsid w:val="00E304BA"/>
    <w:rsid w:val="00E83997"/>
    <w:rsid w:val="00E854F1"/>
    <w:rsid w:val="00E8707F"/>
    <w:rsid w:val="00E90228"/>
    <w:rsid w:val="00EB2D2E"/>
    <w:rsid w:val="00ED06B4"/>
    <w:rsid w:val="00ED27F3"/>
    <w:rsid w:val="00EE170C"/>
    <w:rsid w:val="00EE357F"/>
    <w:rsid w:val="00EE5E3A"/>
    <w:rsid w:val="00EE63C7"/>
    <w:rsid w:val="00F05A26"/>
    <w:rsid w:val="00F13F7D"/>
    <w:rsid w:val="00F218A7"/>
    <w:rsid w:val="00F22BD2"/>
    <w:rsid w:val="00F24769"/>
    <w:rsid w:val="00F319E5"/>
    <w:rsid w:val="00F34BE6"/>
    <w:rsid w:val="00F36254"/>
    <w:rsid w:val="00F41AF0"/>
    <w:rsid w:val="00F72F1B"/>
    <w:rsid w:val="00F77F34"/>
    <w:rsid w:val="00F82295"/>
    <w:rsid w:val="00F874AA"/>
    <w:rsid w:val="00F92362"/>
    <w:rsid w:val="00F93733"/>
    <w:rsid w:val="00F978C0"/>
    <w:rsid w:val="00FA2634"/>
    <w:rsid w:val="00FA6A83"/>
    <w:rsid w:val="00FB4AD8"/>
    <w:rsid w:val="00FB79BB"/>
    <w:rsid w:val="00FD55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6C6F3"/>
  <w15:docId w15:val="{40098EFC-8CC7-4782-906D-18F9F00F3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B2EB7"/>
    <w:rPr>
      <w:rFonts w:ascii="Times New Roman" w:eastAsia="Times New Roman" w:hAnsi="Times New Roman" w:cs="Times New Roman"/>
      <w:lang w:val="cs-CZ"/>
    </w:rPr>
  </w:style>
  <w:style w:type="paragraph" w:styleId="Nadpis1">
    <w:name w:val="heading 1"/>
    <w:basedOn w:val="Normln"/>
    <w:uiPriority w:val="9"/>
    <w:qFormat/>
    <w:rsid w:val="002B2EB7"/>
    <w:pPr>
      <w:spacing w:line="275" w:lineRule="exact"/>
      <w:ind w:left="153"/>
      <w:outlineLvl w:val="0"/>
    </w:pPr>
    <w:rPr>
      <w:sz w:val="24"/>
      <w:szCs w:val="24"/>
    </w:rPr>
  </w:style>
  <w:style w:type="paragraph" w:styleId="Nadpis2">
    <w:name w:val="heading 2"/>
    <w:basedOn w:val="Normln"/>
    <w:uiPriority w:val="9"/>
    <w:unhideWhenUsed/>
    <w:qFormat/>
    <w:rsid w:val="002B2EB7"/>
    <w:pPr>
      <w:ind w:left="153"/>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rsid w:val="002B2EB7"/>
    <w:tblPr>
      <w:tblInd w:w="0" w:type="dxa"/>
      <w:tblCellMar>
        <w:top w:w="0" w:type="dxa"/>
        <w:left w:w="0" w:type="dxa"/>
        <w:bottom w:w="0" w:type="dxa"/>
        <w:right w:w="0" w:type="dxa"/>
      </w:tblCellMar>
    </w:tblPr>
  </w:style>
  <w:style w:type="paragraph" w:styleId="Zkladntext">
    <w:name w:val="Body Text"/>
    <w:basedOn w:val="Normln"/>
    <w:uiPriority w:val="1"/>
    <w:qFormat/>
    <w:rsid w:val="002B2EB7"/>
    <w:rPr>
      <w:sz w:val="20"/>
      <w:szCs w:val="20"/>
    </w:rPr>
  </w:style>
  <w:style w:type="paragraph" w:styleId="Odstavecseseznamem">
    <w:name w:val="List Paragraph"/>
    <w:basedOn w:val="Normln"/>
    <w:uiPriority w:val="1"/>
    <w:qFormat/>
    <w:rsid w:val="002B2EB7"/>
    <w:pPr>
      <w:ind w:left="153" w:firstLine="708"/>
    </w:pPr>
  </w:style>
  <w:style w:type="paragraph" w:customStyle="1" w:styleId="TableParagraph">
    <w:name w:val="Table Paragraph"/>
    <w:basedOn w:val="Normln"/>
    <w:uiPriority w:val="1"/>
    <w:qFormat/>
    <w:rsid w:val="002B2EB7"/>
  </w:style>
  <w:style w:type="paragraph" w:styleId="Zhlav">
    <w:name w:val="header"/>
    <w:basedOn w:val="Normln"/>
    <w:link w:val="ZhlavChar"/>
    <w:uiPriority w:val="99"/>
    <w:unhideWhenUsed/>
    <w:rsid w:val="004F1893"/>
    <w:pPr>
      <w:tabs>
        <w:tab w:val="center" w:pos="4536"/>
        <w:tab w:val="right" w:pos="9072"/>
      </w:tabs>
    </w:pPr>
  </w:style>
  <w:style w:type="character" w:customStyle="1" w:styleId="ZhlavChar">
    <w:name w:val="Záhlaví Char"/>
    <w:basedOn w:val="Standardnpsmoodstavce"/>
    <w:link w:val="Zhlav"/>
    <w:uiPriority w:val="99"/>
    <w:rsid w:val="004F1893"/>
    <w:rPr>
      <w:rFonts w:ascii="Times New Roman" w:eastAsia="Times New Roman" w:hAnsi="Times New Roman" w:cs="Times New Roman"/>
      <w:lang w:val="cs-CZ"/>
    </w:rPr>
  </w:style>
  <w:style w:type="paragraph" w:styleId="Zpat">
    <w:name w:val="footer"/>
    <w:basedOn w:val="Normln"/>
    <w:link w:val="ZpatChar"/>
    <w:uiPriority w:val="99"/>
    <w:unhideWhenUsed/>
    <w:rsid w:val="004F1893"/>
    <w:pPr>
      <w:tabs>
        <w:tab w:val="center" w:pos="4536"/>
        <w:tab w:val="right" w:pos="9072"/>
      </w:tabs>
    </w:pPr>
  </w:style>
  <w:style w:type="character" w:customStyle="1" w:styleId="ZpatChar">
    <w:name w:val="Zápatí Char"/>
    <w:basedOn w:val="Standardnpsmoodstavce"/>
    <w:link w:val="Zpat"/>
    <w:uiPriority w:val="99"/>
    <w:rsid w:val="004F1893"/>
    <w:rPr>
      <w:rFonts w:ascii="Times New Roman" w:eastAsia="Times New Roman" w:hAnsi="Times New Roman" w:cs="Times New Roman"/>
      <w:lang w:val="cs-CZ"/>
    </w:rPr>
  </w:style>
  <w:style w:type="table" w:styleId="Mkatabulky">
    <w:name w:val="Table Grid"/>
    <w:basedOn w:val="Normlntabulka"/>
    <w:uiPriority w:val="39"/>
    <w:rsid w:val="00F72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A152FE"/>
    <w:rPr>
      <w:rFonts w:ascii="Tahoma" w:hAnsi="Tahoma" w:cs="Tahoma"/>
      <w:sz w:val="16"/>
      <w:szCs w:val="16"/>
    </w:rPr>
  </w:style>
  <w:style w:type="character" w:customStyle="1" w:styleId="TextbublinyChar">
    <w:name w:val="Text bubliny Char"/>
    <w:basedOn w:val="Standardnpsmoodstavce"/>
    <w:link w:val="Textbubliny"/>
    <w:uiPriority w:val="99"/>
    <w:semiHidden/>
    <w:rsid w:val="00A152FE"/>
    <w:rPr>
      <w:rFonts w:ascii="Tahoma" w:eastAsia="Times New Roman" w:hAnsi="Tahoma" w:cs="Tahoma"/>
      <w:sz w:val="16"/>
      <w:szCs w:val="16"/>
      <w:lang w:val="cs-CZ"/>
    </w:rPr>
  </w:style>
  <w:style w:type="character" w:styleId="Hypertextovodkaz">
    <w:name w:val="Hyperlink"/>
    <w:basedOn w:val="Standardnpsmoodstavce"/>
    <w:uiPriority w:val="99"/>
    <w:unhideWhenUsed/>
    <w:rsid w:val="00194C7B"/>
    <w:rPr>
      <w:color w:val="0000FF" w:themeColor="hyperlink"/>
      <w:u w:val="single"/>
    </w:rPr>
  </w:style>
  <w:style w:type="character" w:styleId="Odkaznakoment">
    <w:name w:val="annotation reference"/>
    <w:basedOn w:val="Standardnpsmoodstavce"/>
    <w:uiPriority w:val="99"/>
    <w:semiHidden/>
    <w:unhideWhenUsed/>
    <w:rsid w:val="00ED27F3"/>
    <w:rPr>
      <w:sz w:val="16"/>
      <w:szCs w:val="16"/>
    </w:rPr>
  </w:style>
  <w:style w:type="paragraph" w:styleId="Textkomente">
    <w:name w:val="annotation text"/>
    <w:basedOn w:val="Normln"/>
    <w:link w:val="TextkomenteChar"/>
    <w:uiPriority w:val="99"/>
    <w:unhideWhenUsed/>
    <w:rsid w:val="00ED27F3"/>
    <w:rPr>
      <w:sz w:val="20"/>
      <w:szCs w:val="20"/>
    </w:rPr>
  </w:style>
  <w:style w:type="character" w:customStyle="1" w:styleId="TextkomenteChar">
    <w:name w:val="Text komentáře Char"/>
    <w:basedOn w:val="Standardnpsmoodstavce"/>
    <w:link w:val="Textkomente"/>
    <w:uiPriority w:val="99"/>
    <w:rsid w:val="00ED27F3"/>
    <w:rPr>
      <w:rFonts w:ascii="Times New Roman" w:eastAsia="Times New Roman" w:hAnsi="Times New Roman" w:cs="Times New Roman"/>
      <w:sz w:val="20"/>
      <w:szCs w:val="20"/>
      <w:lang w:val="cs-CZ"/>
    </w:rPr>
  </w:style>
  <w:style w:type="paragraph" w:styleId="Pedmtkomente">
    <w:name w:val="annotation subject"/>
    <w:basedOn w:val="Textkomente"/>
    <w:next w:val="Textkomente"/>
    <w:link w:val="PedmtkomenteChar"/>
    <w:uiPriority w:val="99"/>
    <w:semiHidden/>
    <w:unhideWhenUsed/>
    <w:rsid w:val="00ED27F3"/>
    <w:rPr>
      <w:b/>
      <w:bCs/>
    </w:rPr>
  </w:style>
  <w:style w:type="character" w:customStyle="1" w:styleId="PedmtkomenteChar">
    <w:name w:val="Předmět komentáře Char"/>
    <w:basedOn w:val="TextkomenteChar"/>
    <w:link w:val="Pedmtkomente"/>
    <w:uiPriority w:val="99"/>
    <w:semiHidden/>
    <w:rsid w:val="00ED27F3"/>
    <w:rPr>
      <w:rFonts w:ascii="Times New Roman" w:eastAsia="Times New Roman" w:hAnsi="Times New Roman" w:cs="Times New Roman"/>
      <w:b/>
      <w:bCs/>
      <w:sz w:val="20"/>
      <w:szCs w:val="20"/>
      <w:lang w:val="cs-CZ"/>
    </w:rPr>
  </w:style>
  <w:style w:type="character" w:styleId="Nevyeenzmnka">
    <w:name w:val="Unresolved Mention"/>
    <w:basedOn w:val="Standardnpsmoodstavce"/>
    <w:uiPriority w:val="99"/>
    <w:semiHidden/>
    <w:unhideWhenUsed/>
    <w:rsid w:val="005C7F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2024</Words>
  <Characters>11942</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SMLOUVA O KRÁTKODOBÉM NÁJMU NEBYTOVÝCH PROSTOR</vt:lpstr>
    </vt:vector>
  </TitlesOfParts>
  <Company/>
  <LinksUpToDate>false</LinksUpToDate>
  <CharactersWithSpaces>13939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KRÁTKODOBÉM NÁJMU NEBYTOVÝCH PROSTOR</dc:title>
  <dc:creator>PC</dc:creator>
  <cp:lastModifiedBy>Andrea Vrchotová</cp:lastModifiedBy>
  <cp:revision>6</cp:revision>
  <cp:lastPrinted>2023-08-22T08:52:00Z</cp:lastPrinted>
  <dcterms:created xsi:type="dcterms:W3CDTF">2023-09-27T10:50:00Z</dcterms:created>
  <dcterms:modified xsi:type="dcterms:W3CDTF">2023-09-27T10:54:00Z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2018-08-07T00:00:00Z</vt:filetime>
  </property>
  <property fmtid="{D5CDD505-2E9C-101B-9397-08002B2CF9AE}" pid="3" name="Creator">
    <vt:lpwstr>Microsoft® Word 2010</vt:lpwstr>
  </property>
  <property fmtid="{D5CDD505-2E9C-101B-9397-08002B2CF9AE}" pid="4" name="LastSaved">
    <vt:filetime>2023-08-21T00:00:00Z</vt:filetime>
  </property>
  <property fmtid="{D5CDD505-2E9C-101B-9397-08002B2CF9AE}" pid="5" name="Producer">
    <vt:lpwstr>Microsoft® Word 2010</vt:lpwstr>
  </property>
</Properties>
</file>