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40D5" w14:textId="0FF5749B" w:rsidR="00D1624D" w:rsidRDefault="00D1624D" w:rsidP="00D1624D">
      <w:pPr>
        <w:pStyle w:val="Nadpis1"/>
      </w:pPr>
      <w:r>
        <w:t xml:space="preserve">dodatek č. </w:t>
      </w:r>
      <w:r w:rsidR="00F6774B">
        <w:t>1</w:t>
      </w:r>
      <w:r>
        <w:t xml:space="preserve"> </w:t>
      </w:r>
    </w:p>
    <w:p w14:paraId="1551FF87" w14:textId="7153098E" w:rsidR="00D1624D" w:rsidRDefault="00D1624D" w:rsidP="00D1624D">
      <w:pPr>
        <w:pStyle w:val="Nadpis1"/>
        <w:spacing w:after="240"/>
      </w:pPr>
      <w:r>
        <w:t>k</w:t>
      </w:r>
      <w:r w:rsidR="00F6774B">
        <w:t> smlouvě o vytvoření autorského díla a smlouvě licenční</w:t>
      </w:r>
    </w:p>
    <w:p w14:paraId="05C490D9" w14:textId="45A1DA74" w:rsidR="00D1624D" w:rsidRPr="00B268F8" w:rsidRDefault="00D1624D" w:rsidP="00D1624D">
      <w:pPr>
        <w:rPr>
          <w:rFonts w:ascii="Atyp BL Display Semibold" w:hAnsi="Atyp BL Display Semibold"/>
          <w:sz w:val="26"/>
          <w:szCs w:val="26"/>
        </w:rPr>
      </w:pPr>
      <w:r w:rsidRPr="000A1F75">
        <w:rPr>
          <w:rFonts w:ascii="Atyp BL Display Semibold" w:hAnsi="Atyp BL Display Semibold"/>
          <w:sz w:val="26"/>
          <w:szCs w:val="26"/>
        </w:rPr>
        <w:t>uzavřen</w:t>
      </w:r>
      <w:r>
        <w:rPr>
          <w:rFonts w:ascii="Atyp BL Display Semibold" w:hAnsi="Atyp BL Display Semibold"/>
          <w:sz w:val="26"/>
          <w:szCs w:val="26"/>
        </w:rPr>
        <w:t>é</w:t>
      </w:r>
      <w:r w:rsidRPr="000A1F75">
        <w:rPr>
          <w:rFonts w:ascii="Atyp BL Display Semibold" w:hAnsi="Atyp BL Display Semibold"/>
          <w:sz w:val="26"/>
          <w:szCs w:val="26"/>
        </w:rPr>
        <w:t xml:space="preserve"> podle ustanovení </w:t>
      </w:r>
      <w:r w:rsidR="00535063" w:rsidRPr="000627B6">
        <w:rPr>
          <w:rFonts w:ascii="Atyp BL Display Semibold" w:hAnsi="Atyp BL Display Semibold"/>
          <w:sz w:val="26"/>
          <w:szCs w:val="26"/>
        </w:rPr>
        <w:t>§ 2358 a násl., § 2586 a násl. zákona č. 89/2012</w:t>
      </w:r>
      <w:r w:rsidR="00C30A6A">
        <w:rPr>
          <w:rFonts w:ascii="Atyp BL Display Semibold" w:hAnsi="Atyp BL Display Semibold"/>
          <w:sz w:val="26"/>
          <w:szCs w:val="26"/>
        </w:rPr>
        <w:t xml:space="preserve"> </w:t>
      </w:r>
      <w:r w:rsidR="00535063" w:rsidRPr="000627B6">
        <w:rPr>
          <w:rFonts w:ascii="Atyp BL Display Semibold" w:hAnsi="Atyp BL Display Semibold"/>
          <w:sz w:val="26"/>
          <w:szCs w:val="26"/>
        </w:rPr>
        <w:t>Sb</w:t>
      </w:r>
      <w:r w:rsidRPr="000A1F75">
        <w:rPr>
          <w:rFonts w:ascii="Atyp BL Display Semibold" w:hAnsi="Atyp BL Display Semibold"/>
          <w:sz w:val="26"/>
          <w:szCs w:val="26"/>
        </w:rPr>
        <w:t xml:space="preserve">., občanský zákoník, ve znění pozdějších předpisů </w:t>
      </w:r>
    </w:p>
    <w:p w14:paraId="60F58E27" w14:textId="77777777" w:rsidR="00D1624D" w:rsidRDefault="00D1624D" w:rsidP="00D1624D"/>
    <w:p w14:paraId="475B4649" w14:textId="77777777" w:rsidR="00D1624D" w:rsidRDefault="00D1624D" w:rsidP="00D1624D"/>
    <w:p w14:paraId="31C1E232" w14:textId="77777777" w:rsidR="009B6721" w:rsidRPr="00F505DD" w:rsidRDefault="009B6721" w:rsidP="009B6721">
      <w:pPr>
        <w:rPr>
          <w:rFonts w:ascii="Crabath Text Medium" w:hAnsi="Crabath Text Medium"/>
        </w:rPr>
      </w:pPr>
      <w:r w:rsidRPr="00F505DD">
        <w:rPr>
          <w:rFonts w:ascii="Crabath Text Medium" w:hAnsi="Crabath Text Medium"/>
        </w:rPr>
        <w:t>mezi</w:t>
      </w:r>
    </w:p>
    <w:p w14:paraId="760F6E8E" w14:textId="77777777" w:rsidR="009B6721" w:rsidRPr="00F505DD" w:rsidRDefault="009B6721" w:rsidP="009B6721">
      <w:pPr>
        <w:ind w:left="720" w:hanging="720"/>
        <w:rPr>
          <w:rFonts w:ascii="Crabath Text Medium" w:hAnsi="Crabath Text Medium"/>
        </w:rPr>
      </w:pPr>
      <w:r w:rsidRPr="00F505DD">
        <w:rPr>
          <w:rFonts w:ascii="Crabath Text Medium" w:hAnsi="Crabath Text Medium"/>
        </w:rPr>
        <w:t>Prague City Tourism a.s.</w:t>
      </w:r>
    </w:p>
    <w:p w14:paraId="491127FC" w14:textId="77777777" w:rsidR="009B6721" w:rsidRPr="00F505DD" w:rsidRDefault="009B6721" w:rsidP="009B6721">
      <w:pPr>
        <w:spacing w:after="0"/>
        <w:ind w:left="720" w:hanging="720"/>
      </w:pPr>
      <w:r w:rsidRPr="00F505DD">
        <w:rPr>
          <w:rFonts w:ascii="Crabath Text Medium" w:hAnsi="Crabath Text Medium"/>
        </w:rPr>
        <w:t>se sídlem</w:t>
      </w:r>
      <w:r w:rsidRPr="00F505DD">
        <w:rPr>
          <w:rFonts w:ascii="Crabath Text Medium" w:hAnsi="Crabath Text Medium"/>
        </w:rPr>
        <w:tab/>
      </w:r>
      <w:r w:rsidRPr="00F505DD">
        <w:tab/>
        <w:t xml:space="preserve">Žatecká 110/2, 110 00 Praha 1 </w:t>
      </w:r>
      <w:r w:rsidRPr="00F505DD">
        <w:rPr>
          <w:rFonts w:eastAsiaTheme="majorEastAsia"/>
        </w:rPr>
        <w:t>—</w:t>
      </w:r>
      <w:r w:rsidRPr="00F505DD">
        <w:t xml:space="preserve"> Staré Město</w:t>
      </w:r>
    </w:p>
    <w:p w14:paraId="3237C5B1" w14:textId="77777777" w:rsidR="009B6721" w:rsidRPr="00F505DD" w:rsidRDefault="009B6721" w:rsidP="009B6721">
      <w:pPr>
        <w:spacing w:after="0"/>
        <w:ind w:left="2160"/>
      </w:pPr>
      <w:r w:rsidRPr="00F505DD">
        <w:t xml:space="preserve">zapsaná v obchodním rejstříku vedeném Městským soudem v Praze </w:t>
      </w:r>
      <w:r w:rsidRPr="00F505DD">
        <w:br/>
        <w:t>pod sp. zn. B 23670</w:t>
      </w:r>
    </w:p>
    <w:p w14:paraId="20A7D44B" w14:textId="77777777" w:rsidR="009B6721" w:rsidRPr="00F505DD" w:rsidRDefault="009B6721" w:rsidP="009B6721">
      <w:pPr>
        <w:spacing w:after="0"/>
        <w:ind w:left="720" w:hanging="720"/>
      </w:pPr>
      <w:r w:rsidRPr="00F505DD">
        <w:rPr>
          <w:rFonts w:ascii="Crabath Text Medium" w:hAnsi="Crabath Text Medium"/>
        </w:rPr>
        <w:t>IČO</w:t>
      </w:r>
      <w:r w:rsidRPr="00F505DD">
        <w:tab/>
      </w:r>
      <w:r w:rsidRPr="00F505DD">
        <w:tab/>
      </w:r>
      <w:r w:rsidRPr="00F505DD">
        <w:tab/>
        <w:t>07312890</w:t>
      </w:r>
    </w:p>
    <w:p w14:paraId="6188158A" w14:textId="77777777" w:rsidR="009B6721" w:rsidRPr="00F505DD" w:rsidRDefault="009B6721" w:rsidP="009B6721">
      <w:pPr>
        <w:spacing w:after="0"/>
        <w:ind w:left="720" w:hanging="720"/>
      </w:pPr>
      <w:r w:rsidRPr="00F505DD">
        <w:rPr>
          <w:rFonts w:ascii="Crabath Text Medium" w:hAnsi="Crabath Text Medium"/>
        </w:rPr>
        <w:t>DIČ</w:t>
      </w:r>
      <w:r w:rsidRPr="00F505DD">
        <w:tab/>
      </w:r>
      <w:r w:rsidRPr="00F505DD">
        <w:tab/>
      </w:r>
      <w:r w:rsidRPr="00F505DD">
        <w:tab/>
        <w:t>CZ07312890</w:t>
      </w:r>
    </w:p>
    <w:p w14:paraId="3CAF363C" w14:textId="77777777" w:rsidR="009B6721" w:rsidRPr="00F505DD" w:rsidRDefault="009B6721" w:rsidP="009B6721">
      <w:pPr>
        <w:spacing w:after="0"/>
        <w:ind w:left="720" w:hanging="720"/>
      </w:pPr>
      <w:r w:rsidRPr="00F505DD">
        <w:rPr>
          <w:rFonts w:ascii="Crabath Text Medium" w:hAnsi="Crabath Text Medium"/>
        </w:rPr>
        <w:t>zastoupená</w:t>
      </w:r>
      <w:r w:rsidRPr="00F505DD">
        <w:tab/>
      </w:r>
      <w:r w:rsidRPr="00F505DD">
        <w:tab/>
        <w:t>Mgr. Františkem Ciprem, předsedou představenstva</w:t>
      </w:r>
    </w:p>
    <w:p w14:paraId="28C0733D" w14:textId="77777777" w:rsidR="009B6721" w:rsidRPr="00F505DD" w:rsidRDefault="009B6721" w:rsidP="009B6721">
      <w:pPr>
        <w:ind w:left="1440" w:firstLine="720"/>
      </w:pPr>
      <w:r w:rsidRPr="00F505DD">
        <w:t>Mgr. Janou Adamcovou, místopředsedkyní představenstva</w:t>
      </w:r>
    </w:p>
    <w:p w14:paraId="7A11C406" w14:textId="77777777" w:rsidR="009B6721" w:rsidRPr="00F505DD" w:rsidRDefault="009B6721" w:rsidP="009B6721">
      <w:r w:rsidRPr="00F505DD">
        <w:t>(dále jen „</w:t>
      </w:r>
      <w:r w:rsidRPr="00F505DD">
        <w:rPr>
          <w:rFonts w:ascii="Crabath Text Medium" w:hAnsi="Crabath Text Medium"/>
        </w:rPr>
        <w:t>Objednatel</w:t>
      </w:r>
      <w:r w:rsidRPr="00F505DD">
        <w:t>“)</w:t>
      </w:r>
    </w:p>
    <w:p w14:paraId="169A045B" w14:textId="77777777" w:rsidR="009B6721" w:rsidRPr="00F505DD" w:rsidRDefault="009B6721" w:rsidP="00EE1CC7">
      <w:pPr>
        <w:spacing w:after="360"/>
      </w:pPr>
      <w:r w:rsidRPr="00F505DD">
        <w:t xml:space="preserve">a </w:t>
      </w:r>
    </w:p>
    <w:p w14:paraId="2DA5D95F" w14:textId="77777777" w:rsidR="009B6721" w:rsidRPr="00F505DD" w:rsidRDefault="00BC107C" w:rsidP="009B6721">
      <w:pPr>
        <w:tabs>
          <w:tab w:val="center" w:pos="4764"/>
        </w:tabs>
        <w:ind w:left="720" w:hanging="720"/>
        <w:rPr>
          <w:rFonts w:ascii="Crabath Text Medium" w:hAnsi="Crabath Text Medium"/>
        </w:rPr>
      </w:pPr>
      <w:sdt>
        <w:sdtPr>
          <w:rPr>
            <w:rFonts w:ascii="Crabath Text Medium" w:hAnsi="Crabath Text Medium"/>
          </w:rPr>
          <w:id w:val="741606811"/>
          <w:placeholder>
            <w:docPart w:val="292B43597B7D4E63A67006CE319841D0"/>
          </w:placeholder>
        </w:sdtPr>
        <w:sdtEndPr/>
        <w:sdtContent>
          <w:r w:rsidR="009B6721">
            <w:rPr>
              <w:rFonts w:ascii="Crabath Text Medium" w:hAnsi="Crabath Text Medium"/>
            </w:rPr>
            <w:t>Pavel Fuksa s.r.o.</w:t>
          </w:r>
        </w:sdtContent>
      </w:sdt>
    </w:p>
    <w:p w14:paraId="4E90E1D6" w14:textId="77777777" w:rsidR="009B6721" w:rsidRDefault="009B6721" w:rsidP="009B67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spacing w:after="0"/>
        <w:ind w:left="2160" w:hanging="2160"/>
      </w:pPr>
      <w:r w:rsidRPr="00F505DD">
        <w:rPr>
          <w:rFonts w:ascii="Crabath Text Medium" w:hAnsi="Crabath Text Medium"/>
        </w:rPr>
        <w:t>se sídlem</w:t>
      </w:r>
      <w:r w:rsidRPr="00F505DD">
        <w:rPr>
          <w:rFonts w:ascii="Crabath Text Medium" w:hAnsi="Crabath Text Medium"/>
        </w:rPr>
        <w:tab/>
      </w:r>
      <w:r w:rsidRPr="00F505DD">
        <w:tab/>
      </w:r>
      <w:sdt>
        <w:sdtPr>
          <w:id w:val="-1801223086"/>
          <w:placeholder>
            <w:docPart w:val="292B43597B7D4E63A67006CE319841D0"/>
          </w:placeholder>
        </w:sdtPr>
        <w:sdtEndPr/>
        <w:sdtContent>
          <w:r w:rsidRPr="00A65A08">
            <w:t>Chudenická 1059/30, Hostivař 102 00 Praha</w:t>
          </w:r>
        </w:sdtContent>
      </w:sdt>
      <w:r>
        <w:br/>
      </w:r>
      <w:r w:rsidRPr="00D22558">
        <w:t xml:space="preserve">zapsaná v obchodním rejstříku vedeném Městským soudem v Praze, </w:t>
      </w:r>
      <w:r>
        <w:br/>
      </w:r>
      <w:r w:rsidRPr="000A1F75">
        <w:t>pod sp. zn.</w:t>
      </w:r>
      <w:r>
        <w:t xml:space="preserve"> C 275922</w:t>
      </w:r>
    </w:p>
    <w:p w14:paraId="27349DCB" w14:textId="77777777" w:rsidR="009B6721" w:rsidRDefault="009B6721" w:rsidP="009B6721">
      <w:pPr>
        <w:spacing w:after="0"/>
        <w:ind w:left="720" w:hanging="720"/>
      </w:pPr>
      <w:r w:rsidRPr="003A084E">
        <w:rPr>
          <w:rFonts w:ascii="Crabath Text Medium" w:hAnsi="Crabath Text Medium"/>
        </w:rPr>
        <w:t>IČO</w:t>
      </w:r>
      <w:r>
        <w:tab/>
      </w:r>
      <w:r>
        <w:tab/>
      </w:r>
      <w:r>
        <w:tab/>
      </w:r>
      <w:sdt>
        <w:sdtPr>
          <w:id w:val="-2008657365"/>
          <w:placeholder>
            <w:docPart w:val="292B43597B7D4E63A67006CE319841D0"/>
          </w:placeholder>
        </w:sdtPr>
        <w:sdtEndPr/>
        <w:sdtContent>
          <w:r w:rsidRPr="00C16ACC">
            <w:t>06091351</w:t>
          </w:r>
        </w:sdtContent>
      </w:sdt>
    </w:p>
    <w:p w14:paraId="2896406D" w14:textId="77777777" w:rsidR="009B6721" w:rsidRDefault="009B6721" w:rsidP="009B6721">
      <w:pPr>
        <w:spacing w:after="0"/>
        <w:ind w:left="720" w:hanging="720"/>
      </w:pPr>
      <w:r>
        <w:rPr>
          <w:rFonts w:ascii="Crabath Text Medium" w:hAnsi="Crabath Text Medium"/>
        </w:rPr>
        <w:t>DIČ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 w:rsidRPr="000D3B65">
        <w:tab/>
      </w:r>
      <w:sdt>
        <w:sdtPr>
          <w:id w:val="-1831747911"/>
          <w:placeholder>
            <w:docPart w:val="292B43597B7D4E63A67006CE319841D0"/>
          </w:placeholder>
        </w:sdtPr>
        <w:sdtEndPr/>
        <w:sdtContent>
          <w:r w:rsidRPr="00C16ACC">
            <w:t>CZ06091351</w:t>
          </w:r>
        </w:sdtContent>
      </w:sdt>
    </w:p>
    <w:p w14:paraId="27325A9C" w14:textId="526C47CC" w:rsidR="009B6721" w:rsidRDefault="009B6721" w:rsidP="009B6721">
      <w:pPr>
        <w:ind w:left="720" w:hanging="720"/>
      </w:pPr>
      <w:r>
        <w:rPr>
          <w:rFonts w:ascii="Crabath Text Medium" w:hAnsi="Crabath Text Medium"/>
        </w:rPr>
        <w:t>z</w:t>
      </w:r>
      <w:r w:rsidRPr="003A084E">
        <w:rPr>
          <w:rFonts w:ascii="Crabath Text Medium" w:hAnsi="Crabath Text Medium"/>
        </w:rPr>
        <w:t>astoupen</w:t>
      </w:r>
      <w:r>
        <w:rPr>
          <w:rFonts w:ascii="Crabath Text Medium" w:hAnsi="Crabath Text Medium"/>
        </w:rPr>
        <w:t>á</w:t>
      </w:r>
      <w:r>
        <w:tab/>
      </w:r>
      <w:r>
        <w:tab/>
      </w:r>
      <w:sdt>
        <w:sdtPr>
          <w:id w:val="1362855871"/>
          <w:placeholder>
            <w:docPart w:val="292B43597B7D4E63A67006CE319841D0"/>
          </w:placeholder>
        </w:sdtPr>
        <w:sdtEndPr/>
        <w:sdtContent>
          <w:r>
            <w:t>Pavlem Fuksou</w:t>
          </w:r>
          <w:r w:rsidRPr="00257B16">
            <w:t>, jednatelem</w:t>
          </w:r>
        </w:sdtContent>
      </w:sdt>
    </w:p>
    <w:p w14:paraId="51CAD150" w14:textId="77777777" w:rsidR="009B6721" w:rsidRDefault="009B6721" w:rsidP="009B6721">
      <w:r>
        <w:t>(dále jen „</w:t>
      </w:r>
      <w:r>
        <w:rPr>
          <w:rFonts w:ascii="Crabath Text Medium" w:hAnsi="Crabath Text Medium"/>
        </w:rPr>
        <w:t>Poskytovatel</w:t>
      </w:r>
      <w:r>
        <w:t>“)</w:t>
      </w:r>
    </w:p>
    <w:p w14:paraId="44C87F04" w14:textId="580ECF8F" w:rsidR="00D1624D" w:rsidRDefault="00D1624D" w:rsidP="00D1624D">
      <w:r w:rsidRPr="006F5E19">
        <w:t>(</w:t>
      </w:r>
      <w:r w:rsidR="00460A07">
        <w:t>Poskytovatel</w:t>
      </w:r>
      <w:r w:rsidRPr="006F5E19">
        <w:t xml:space="preserve"> a Objednatel společně dále také jako </w:t>
      </w:r>
      <w:r w:rsidRPr="006F5E19">
        <w:rPr>
          <w:rFonts w:ascii="Crabath Text Medium" w:hAnsi="Crabath Text Medium"/>
        </w:rPr>
        <w:t>„</w:t>
      </w:r>
      <w:r w:rsidR="00F82B82">
        <w:rPr>
          <w:rFonts w:ascii="Crabath Text Medium" w:hAnsi="Crabath Text Medium"/>
        </w:rPr>
        <w:t>s</w:t>
      </w:r>
      <w:r w:rsidRPr="006F5E19">
        <w:rPr>
          <w:rFonts w:ascii="Crabath Text Medium" w:hAnsi="Crabath Text Medium"/>
        </w:rPr>
        <w:t>mluvní strany“</w:t>
      </w:r>
      <w:r w:rsidRPr="006F5E19">
        <w:t xml:space="preserve"> a každý samostatně jako </w:t>
      </w:r>
      <w:r w:rsidRPr="006F5E19">
        <w:rPr>
          <w:rFonts w:ascii="Crabath Text Medium" w:hAnsi="Crabath Text Medium"/>
        </w:rPr>
        <w:t>„</w:t>
      </w:r>
      <w:r w:rsidR="00F82B82">
        <w:rPr>
          <w:rFonts w:ascii="Crabath Text Medium" w:hAnsi="Crabath Text Medium"/>
        </w:rPr>
        <w:t>s</w:t>
      </w:r>
      <w:r w:rsidRPr="006F5E19">
        <w:rPr>
          <w:rFonts w:ascii="Crabath Text Medium" w:hAnsi="Crabath Text Medium"/>
        </w:rPr>
        <w:t>mluvní strana“</w:t>
      </w:r>
      <w:r w:rsidRPr="006F5E19">
        <w:t>)</w:t>
      </w:r>
    </w:p>
    <w:p w14:paraId="5ABDA281" w14:textId="77777777" w:rsidR="00D1624D" w:rsidRDefault="00D1624D" w:rsidP="00D1624D">
      <w:pPr>
        <w:rPr>
          <w:rFonts w:ascii="Atyp BL Display Semibold" w:eastAsiaTheme="majorEastAsia" w:hAnsi="Atyp BL Display Semibold" w:cstheme="majorBidi"/>
          <w:sz w:val="26"/>
          <w:szCs w:val="26"/>
        </w:rPr>
      </w:pPr>
      <w:r>
        <w:br w:type="page"/>
      </w:r>
    </w:p>
    <w:p w14:paraId="381017D7" w14:textId="77777777" w:rsidR="00D1624D" w:rsidRDefault="00D1624D" w:rsidP="00D1624D">
      <w:pPr>
        <w:pStyle w:val="Nadpis2"/>
      </w:pPr>
      <w:r w:rsidRPr="006F5E19">
        <w:lastRenderedPageBreak/>
        <w:t>Preambule</w:t>
      </w:r>
    </w:p>
    <w:p w14:paraId="36B3D41E" w14:textId="5DE9499D" w:rsidR="00D1624D" w:rsidRDefault="00D1624D" w:rsidP="00D1624D">
      <w:pPr>
        <w:pStyle w:val="predsazeni"/>
        <w:ind w:left="0" w:firstLine="0"/>
      </w:pPr>
      <w:r>
        <w:t xml:space="preserve">Smluvní strany mezi sebou </w:t>
      </w:r>
      <w:r w:rsidR="00075FE5">
        <w:t xml:space="preserve">uzavřely </w:t>
      </w:r>
      <w:r w:rsidRPr="006F5E19">
        <w:t>smlouv</w:t>
      </w:r>
      <w:r>
        <w:t xml:space="preserve">u na </w:t>
      </w:r>
      <w:r w:rsidR="003761C5">
        <w:t>vytvoření autorského díla a smlouvu licenční</w:t>
      </w:r>
      <w:r>
        <w:t xml:space="preserve"> (dále jen „</w:t>
      </w:r>
      <w:r w:rsidR="003761C5">
        <w:rPr>
          <w:b/>
          <w:bCs/>
        </w:rPr>
        <w:t>S</w:t>
      </w:r>
      <w:r w:rsidRPr="007A490F">
        <w:rPr>
          <w:b/>
          <w:bCs/>
        </w:rPr>
        <w:t>mlouva</w:t>
      </w:r>
      <w:r>
        <w:t>“)</w:t>
      </w:r>
      <w:r w:rsidR="006F7721">
        <w:t>,</w:t>
      </w:r>
      <w:r>
        <w:t xml:space="preserve"> </w:t>
      </w:r>
      <w:r w:rsidR="003761C5">
        <w:t xml:space="preserve">na základě které </w:t>
      </w:r>
      <w:r w:rsidR="003E6661">
        <w:t xml:space="preserve">Poskytovatel pro Objednatele vytvořil autorské dílo </w:t>
      </w:r>
      <w:r w:rsidR="00B971E7">
        <w:t>spočívající ve</w:t>
      </w:r>
      <w:r w:rsidR="00B971E7" w:rsidRPr="00B971E7">
        <w:t xml:space="preserve"> </w:t>
      </w:r>
      <w:r w:rsidR="00B971E7" w:rsidRPr="001D479D">
        <w:t xml:space="preserve">vytvoření </w:t>
      </w:r>
      <w:r w:rsidR="006F7721">
        <w:t xml:space="preserve">tří (3) </w:t>
      </w:r>
      <w:r w:rsidR="00B971E7" w:rsidRPr="001D479D">
        <w:t>vizuálů pro potřeby osvětové kampaně o limitech, pravidlech a kultuře s názvem Enjoy Respect Prague</w:t>
      </w:r>
      <w:r w:rsidR="00B971E7">
        <w:t>.</w:t>
      </w:r>
      <w:r w:rsidR="006F7721">
        <w:t xml:space="preserve"> </w:t>
      </w:r>
      <w:r w:rsidRPr="002D1AB3">
        <w:t>Smluvní strany mají zájem na</w:t>
      </w:r>
      <w:r w:rsidR="00585C5D">
        <w:t xml:space="preserve"> rozšíření předmětu sjednaného díla o </w:t>
      </w:r>
      <w:r w:rsidR="00FB19D3">
        <w:t xml:space="preserve">další </w:t>
      </w:r>
      <w:r w:rsidR="00BC3421">
        <w:t xml:space="preserve">motiv, který bude </w:t>
      </w:r>
      <w:r w:rsidR="006F7721">
        <w:t xml:space="preserve">také užit </w:t>
      </w:r>
      <w:r w:rsidR="00BC3421">
        <w:t>v předmětné kampani</w:t>
      </w:r>
      <w:r w:rsidR="006F7721">
        <w:t xml:space="preserve">. </w:t>
      </w:r>
      <w:r w:rsidR="00F82B82">
        <w:t>Z tohoto důvodu uzavírají smluvní strany tento dodatek ke Smlouvě.</w:t>
      </w:r>
    </w:p>
    <w:p w14:paraId="2BDD5013" w14:textId="77777777" w:rsidR="00D1624D" w:rsidRPr="004E640D" w:rsidRDefault="00D1624D" w:rsidP="00D1624D">
      <w:pPr>
        <w:pStyle w:val="Nadpis2"/>
        <w:numPr>
          <w:ilvl w:val="0"/>
          <w:numId w:val="2"/>
        </w:numPr>
        <w:tabs>
          <w:tab w:val="num" w:pos="360"/>
        </w:tabs>
        <w:spacing w:after="200"/>
        <w:ind w:left="0" w:firstLine="0"/>
      </w:pPr>
      <w:r w:rsidRPr="004E640D">
        <w:t xml:space="preserve">Předmět </w:t>
      </w:r>
      <w:r>
        <w:t>d</w:t>
      </w:r>
      <w:r w:rsidRPr="004E640D">
        <w:t>odatku</w:t>
      </w:r>
    </w:p>
    <w:p w14:paraId="6455C630" w14:textId="4D318596" w:rsidR="00D1624D" w:rsidRDefault="00D1624D" w:rsidP="00D1624D">
      <w:pPr>
        <w:pStyle w:val="odrazka"/>
        <w:numPr>
          <w:ilvl w:val="1"/>
          <w:numId w:val="2"/>
        </w:numPr>
        <w:spacing w:after="360"/>
      </w:pPr>
      <w:r w:rsidRPr="004E640D">
        <w:t xml:space="preserve">Předmětem </w:t>
      </w:r>
      <w:r>
        <w:t>tohoto d</w:t>
      </w:r>
      <w:r w:rsidRPr="004E640D">
        <w:t xml:space="preserve">odatku je </w:t>
      </w:r>
      <w:r>
        <w:t xml:space="preserve">úprava níže uvedených ustanovení </w:t>
      </w:r>
      <w:r w:rsidR="00BC3421">
        <w:t>S</w:t>
      </w:r>
      <w:r>
        <w:t>mlouvy.</w:t>
      </w:r>
    </w:p>
    <w:p w14:paraId="49A0FEBF" w14:textId="3D2DD23B" w:rsidR="00D1624D" w:rsidRPr="003519D3" w:rsidRDefault="00D1624D" w:rsidP="00D1624D">
      <w:pPr>
        <w:pStyle w:val="Nadpis2"/>
        <w:numPr>
          <w:ilvl w:val="0"/>
          <w:numId w:val="2"/>
        </w:numPr>
        <w:tabs>
          <w:tab w:val="num" w:pos="360"/>
        </w:tabs>
        <w:spacing w:after="200"/>
        <w:ind w:left="0" w:firstLine="0"/>
      </w:pPr>
      <w:r w:rsidRPr="003519D3">
        <w:t xml:space="preserve">Změna </w:t>
      </w:r>
      <w:r w:rsidR="00BC3421">
        <w:t>S</w:t>
      </w:r>
      <w:r w:rsidRPr="003519D3">
        <w:t>mlouvy</w:t>
      </w:r>
    </w:p>
    <w:p w14:paraId="4059C106" w14:textId="1A4628B0" w:rsidR="00D1624D" w:rsidRDefault="00D1624D" w:rsidP="00D1624D">
      <w:pPr>
        <w:pStyle w:val="odrazka"/>
        <w:numPr>
          <w:ilvl w:val="1"/>
          <w:numId w:val="2"/>
        </w:numPr>
        <w:ind w:left="363" w:hanging="357"/>
      </w:pPr>
      <w:r w:rsidRPr="003519D3">
        <w:t>Smluvní stran</w:t>
      </w:r>
      <w:r>
        <w:t>y</w:t>
      </w:r>
      <w:r w:rsidRPr="003519D3">
        <w:t xml:space="preserve"> sjednávají </w:t>
      </w:r>
      <w:r w:rsidR="008C48B6">
        <w:t xml:space="preserve">úpravu </w:t>
      </w:r>
      <w:r w:rsidR="00D90C4A">
        <w:t xml:space="preserve">závěrečné části </w:t>
      </w:r>
      <w:r w:rsidR="008C48B6">
        <w:t xml:space="preserve">čl. 2.1 Smlouvy tak, že </w:t>
      </w:r>
      <w:r w:rsidR="00296E04">
        <w:t>rozsah díla v tomto článku specifikovaný bude rozšířen, a to následujícím způsobem:</w:t>
      </w:r>
    </w:p>
    <w:p w14:paraId="432E5CAE" w14:textId="65CB586C" w:rsidR="007D5627" w:rsidRPr="00D90C4A" w:rsidRDefault="007D5627" w:rsidP="00296E04">
      <w:pPr>
        <w:pStyle w:val="predsazeni"/>
        <w:ind w:left="357" w:firstLine="0"/>
        <w:rPr>
          <w:i/>
          <w:iCs/>
        </w:rPr>
      </w:pPr>
      <w:r w:rsidRPr="00D90C4A">
        <w:rPr>
          <w:rFonts w:ascii="Crabath Text Medium" w:hAnsi="Crabath Text Medium"/>
          <w:i/>
          <w:iCs/>
        </w:rPr>
        <w:t>Rozsah díla:</w:t>
      </w:r>
      <w:r w:rsidRPr="00D90C4A">
        <w:rPr>
          <w:i/>
          <w:iCs/>
        </w:rPr>
        <w:t xml:space="preserve"> </w:t>
      </w:r>
      <w:r w:rsidR="00296E04" w:rsidRPr="00D90C4A">
        <w:rPr>
          <w:i/>
          <w:iCs/>
        </w:rPr>
        <w:t>čtyři</w:t>
      </w:r>
      <w:r w:rsidRPr="00D90C4A">
        <w:rPr>
          <w:i/>
          <w:iCs/>
        </w:rPr>
        <w:t xml:space="preserve"> (</w:t>
      </w:r>
      <w:r w:rsidR="00296E04" w:rsidRPr="00D90C4A">
        <w:rPr>
          <w:i/>
          <w:iCs/>
        </w:rPr>
        <w:t>4</w:t>
      </w:r>
      <w:r w:rsidRPr="00D90C4A">
        <w:rPr>
          <w:i/>
          <w:iCs/>
        </w:rPr>
        <w:t>) vizuály s výše uvedeným obsahem (vždy ve zpracování na výšku a na šířku).</w:t>
      </w:r>
    </w:p>
    <w:p w14:paraId="7392009C" w14:textId="0B0B7833" w:rsidR="007D5627" w:rsidRDefault="00EB5279" w:rsidP="007D5627">
      <w:pPr>
        <w:pStyle w:val="odrazka"/>
        <w:numPr>
          <w:ilvl w:val="0"/>
          <w:numId w:val="0"/>
        </w:numPr>
        <w:ind w:left="363"/>
      </w:pPr>
      <w:r>
        <w:t>Ostatní specifikace uvedená v tomto čl. 2.1 Smlouvy zůstává i nadále v platnosti.</w:t>
      </w:r>
    </w:p>
    <w:p w14:paraId="4E4EE2A3" w14:textId="50B4CF7E" w:rsidR="00D1624D" w:rsidRDefault="00D1624D" w:rsidP="00D1624D">
      <w:pPr>
        <w:pStyle w:val="odrazka"/>
        <w:numPr>
          <w:ilvl w:val="1"/>
          <w:numId w:val="2"/>
        </w:numPr>
        <w:ind w:left="363" w:hanging="357"/>
      </w:pPr>
      <w:r>
        <w:t xml:space="preserve">Smluvní strany sjednávají navýšení částky uvedené v čl. </w:t>
      </w:r>
      <w:r w:rsidR="00C84B44">
        <w:t>5.1</w:t>
      </w:r>
      <w:r>
        <w:t xml:space="preserve">. </w:t>
      </w:r>
      <w:r w:rsidR="00C84B44">
        <w:t>S</w:t>
      </w:r>
      <w:r>
        <w:t>mlouvy</w:t>
      </w:r>
      <w:r w:rsidR="00C84B44">
        <w:t xml:space="preserve"> a to tak, že čl. 5.1 Smlouvy bude </w:t>
      </w:r>
      <w:r w:rsidR="00560873">
        <w:t xml:space="preserve">nově </w:t>
      </w:r>
      <w:r w:rsidR="00C84B44">
        <w:t>znít takto:</w:t>
      </w:r>
    </w:p>
    <w:p w14:paraId="57D5D08A" w14:textId="43CD85C4" w:rsidR="00C84B44" w:rsidRPr="00C84B44" w:rsidRDefault="00C84B44" w:rsidP="00C84B44">
      <w:pPr>
        <w:pStyle w:val="odrazka"/>
        <w:numPr>
          <w:ilvl w:val="0"/>
          <w:numId w:val="0"/>
        </w:numPr>
        <w:ind w:left="363"/>
        <w:rPr>
          <w:i/>
          <w:iCs/>
        </w:rPr>
      </w:pPr>
      <w:r w:rsidRPr="00C84B44">
        <w:rPr>
          <w:i/>
          <w:iCs/>
        </w:rPr>
        <w:t>Objednatel zaplatí Poskytovateli za zajištění řádně vytvořeného celého Díla</w:t>
      </w:r>
      <w:r w:rsidR="00386660">
        <w:rPr>
          <w:i/>
          <w:iCs/>
        </w:rPr>
        <w:t>,</w:t>
      </w:r>
      <w:r w:rsidRPr="00C84B44">
        <w:rPr>
          <w:i/>
          <w:iCs/>
        </w:rPr>
        <w:t xml:space="preserve"> a to včetně odměny za poskytnutí licence částku v celkové výši 1</w:t>
      </w:r>
      <w:r w:rsidR="00386660">
        <w:rPr>
          <w:i/>
          <w:iCs/>
        </w:rPr>
        <w:t>80</w:t>
      </w:r>
      <w:r w:rsidRPr="00C84B44">
        <w:rPr>
          <w:i/>
          <w:iCs/>
        </w:rPr>
        <w:t xml:space="preserve">.000, - Kč bez DPH (slovy: jedno sto </w:t>
      </w:r>
      <w:r w:rsidR="00386660">
        <w:rPr>
          <w:i/>
          <w:iCs/>
        </w:rPr>
        <w:t>osmdesát</w:t>
      </w:r>
      <w:r w:rsidRPr="00C84B44">
        <w:rPr>
          <w:i/>
          <w:iCs/>
        </w:rPr>
        <w:t xml:space="preserve"> tisíc korun českých). Část této odměny ve výši 1</w:t>
      </w:r>
      <w:r w:rsidR="001E44D5">
        <w:rPr>
          <w:i/>
          <w:iCs/>
        </w:rPr>
        <w:t>40</w:t>
      </w:r>
      <w:r w:rsidRPr="00C84B44">
        <w:rPr>
          <w:i/>
          <w:iCs/>
        </w:rPr>
        <w:t xml:space="preserve">.000, - Kč bez DPH (slovy: jedno </w:t>
      </w:r>
      <w:r w:rsidR="001E44D5">
        <w:rPr>
          <w:i/>
          <w:iCs/>
        </w:rPr>
        <w:t>čtyřicet</w:t>
      </w:r>
      <w:r w:rsidRPr="00C84B44">
        <w:rPr>
          <w:i/>
          <w:iCs/>
        </w:rPr>
        <w:t xml:space="preserve"> tisíc korun českých) je za vytvoření Díla a část ve výši </w:t>
      </w:r>
      <w:r w:rsidR="00386660">
        <w:rPr>
          <w:i/>
          <w:iCs/>
        </w:rPr>
        <w:t>4</w:t>
      </w:r>
      <w:r w:rsidRPr="00C84B44">
        <w:rPr>
          <w:i/>
          <w:iCs/>
        </w:rPr>
        <w:t xml:space="preserve">0.000, - Kč bez DPH (slovy: </w:t>
      </w:r>
      <w:r w:rsidR="00386660">
        <w:rPr>
          <w:i/>
          <w:iCs/>
        </w:rPr>
        <w:t xml:space="preserve">čtyřicet </w:t>
      </w:r>
      <w:r w:rsidRPr="00C84B44">
        <w:rPr>
          <w:i/>
          <w:iCs/>
        </w:rPr>
        <w:t>tisíc korun českých) je za poskytnutí licence k užití Díla.</w:t>
      </w:r>
    </w:p>
    <w:p w14:paraId="7258036C" w14:textId="5B605DD6" w:rsidR="001E44D5" w:rsidRDefault="001E44D5" w:rsidP="00D1624D">
      <w:pPr>
        <w:pStyle w:val="odrazka"/>
        <w:numPr>
          <w:ilvl w:val="1"/>
          <w:numId w:val="2"/>
        </w:numPr>
        <w:ind w:left="363" w:hanging="357"/>
      </w:pPr>
      <w:r>
        <w:t xml:space="preserve">Smluvní strany dále sjednávají úpravu čl. </w:t>
      </w:r>
      <w:r w:rsidR="00F429A6">
        <w:t>5.3 Smlouvy</w:t>
      </w:r>
      <w:r w:rsidR="00F4747B">
        <w:t>,</w:t>
      </w:r>
      <w:r w:rsidR="00F429A6">
        <w:t xml:space="preserve"> a to v tom smyslu, že Poskytovatel je oprávněn vystavit fakturu/daňový doklad vždy po řádném předání sjednané části Díla</w:t>
      </w:r>
      <w:r w:rsidR="00F4747B">
        <w:t>,</w:t>
      </w:r>
      <w:r w:rsidR="000905D6">
        <w:t xml:space="preserve"> a to na částku odpovídající </w:t>
      </w:r>
      <w:r w:rsidR="00EE2AFE">
        <w:t xml:space="preserve">odměně za předmětnou </w:t>
      </w:r>
      <w:r w:rsidR="000905D6">
        <w:t>část předaného Díla</w:t>
      </w:r>
      <w:r w:rsidR="00F429A6">
        <w:t>.</w:t>
      </w:r>
    </w:p>
    <w:p w14:paraId="435970CA" w14:textId="2F10A963" w:rsidR="00D1624D" w:rsidRDefault="00D1624D" w:rsidP="00D1624D">
      <w:pPr>
        <w:pStyle w:val="odrazka"/>
        <w:numPr>
          <w:ilvl w:val="1"/>
          <w:numId w:val="2"/>
        </w:numPr>
        <w:ind w:left="363" w:hanging="357"/>
      </w:pPr>
      <w:r>
        <w:t xml:space="preserve">Ostatní ustanovení </w:t>
      </w:r>
      <w:r w:rsidR="000905D6">
        <w:t>S</w:t>
      </w:r>
      <w:r>
        <w:t>mlouvy zůstávají beze změny v platnosti.</w:t>
      </w:r>
    </w:p>
    <w:p w14:paraId="5948CC99" w14:textId="77777777" w:rsidR="00D1624D" w:rsidRPr="00257B16" w:rsidRDefault="00D1624D" w:rsidP="00D1624D">
      <w:pPr>
        <w:pStyle w:val="Nadpis2"/>
        <w:numPr>
          <w:ilvl w:val="0"/>
          <w:numId w:val="2"/>
        </w:numPr>
        <w:tabs>
          <w:tab w:val="num" w:pos="360"/>
        </w:tabs>
        <w:spacing w:after="200"/>
        <w:ind w:left="0" w:firstLine="0"/>
      </w:pPr>
      <w:r>
        <w:t>Společná a závěrečná ustanovení</w:t>
      </w:r>
    </w:p>
    <w:p w14:paraId="58DDF3E7" w14:textId="21B6E031" w:rsidR="00D1624D" w:rsidRDefault="00D1624D" w:rsidP="00D1624D">
      <w:pPr>
        <w:pStyle w:val="odrazka"/>
        <w:numPr>
          <w:ilvl w:val="1"/>
          <w:numId w:val="2"/>
        </w:numPr>
      </w:pPr>
      <w:r>
        <w:t xml:space="preserve">Veškerá ustanovení </w:t>
      </w:r>
      <w:r w:rsidR="000905D6">
        <w:t>S</w:t>
      </w:r>
      <w:r>
        <w:t>mlouvy nedotčená tímto dodatkem zůstávají nadále v platnosti v nezměněném znění</w:t>
      </w:r>
      <w:r w:rsidRPr="006A3484">
        <w:t>.</w:t>
      </w:r>
    </w:p>
    <w:p w14:paraId="55E2DB74" w14:textId="77777777" w:rsidR="00D1624D" w:rsidRDefault="00D1624D" w:rsidP="00D1624D">
      <w:pPr>
        <w:pStyle w:val="odrazka"/>
        <w:numPr>
          <w:ilvl w:val="1"/>
          <w:numId w:val="2"/>
        </w:numPr>
      </w:pPr>
      <w:r>
        <w:t>Tento dodatek nabývá platnosti dnem podpisu smluvními stranami a účinnosti dnem zveřejnění v registru smluv. Smluvní strany se zveřejněním souhlasí. Zveřejnění smlouvy v registru smluv se zavazuje zajistit Objednatel.</w:t>
      </w:r>
    </w:p>
    <w:p w14:paraId="7B09D89D" w14:textId="77777777" w:rsidR="00D1624D" w:rsidRDefault="00D1624D" w:rsidP="00D1624D">
      <w:pPr>
        <w:pStyle w:val="odrazka"/>
        <w:numPr>
          <w:ilvl w:val="1"/>
          <w:numId w:val="2"/>
        </w:numPr>
      </w:pPr>
      <w:r>
        <w:t xml:space="preserve">Tento dodatek je vyhotoven </w:t>
      </w:r>
      <w:r w:rsidRPr="006A3484">
        <w:t xml:space="preserve">ve dvou stejnopisech s platností originálu, z nichž </w:t>
      </w:r>
      <w:r>
        <w:t xml:space="preserve">každá smluvní strana </w:t>
      </w:r>
      <w:proofErr w:type="gramStart"/>
      <w:r>
        <w:t>obdrží</w:t>
      </w:r>
      <w:proofErr w:type="gramEnd"/>
      <w:r>
        <w:t xml:space="preserve"> jedno vyhotovení.</w:t>
      </w:r>
    </w:p>
    <w:p w14:paraId="43C7F951" w14:textId="77777777" w:rsidR="00D1624D" w:rsidRPr="006A3484" w:rsidRDefault="00D1624D" w:rsidP="00D1624D">
      <w:pPr>
        <w:pStyle w:val="odrazka"/>
        <w:numPr>
          <w:ilvl w:val="1"/>
          <w:numId w:val="2"/>
        </w:numPr>
        <w:spacing w:after="0"/>
        <w:ind w:left="357" w:hanging="357"/>
      </w:pPr>
      <w:r>
        <w:t>Smluvní strany prohlašují, že si tento dodatek přečetly a že tento dodatek byl uzavřen srozumitelně a určitě dle jejich pravé, svobodné a vážně projevené vůle, nikoliv v tísni nebo za nápadně nevýhodných podmínek. Na důkaz toho připojují smluvní strany své podpisy.</w:t>
      </w:r>
    </w:p>
    <w:p w14:paraId="69B4830C" w14:textId="77777777" w:rsidR="00D1624D" w:rsidRDefault="00D1624D" w:rsidP="00D1624D">
      <w:pPr>
        <w:pStyle w:val="predsazeni"/>
        <w:spacing w:after="40"/>
      </w:pPr>
    </w:p>
    <w:p w14:paraId="1F371FC6" w14:textId="6BD9BBBA" w:rsidR="00D1624D" w:rsidRDefault="00D1624D" w:rsidP="00EE2AFE">
      <w:pPr>
        <w:rPr>
          <w:rFonts w:ascii="Crabath Text Medium" w:hAnsi="Crabath Text Medium"/>
          <w:szCs w:val="20"/>
        </w:rPr>
      </w:pPr>
      <w:r w:rsidRPr="00F93570">
        <w:rPr>
          <w:rFonts w:ascii="Atyp BL Display Semibold" w:hAnsi="Atyp BL Display Semibold"/>
          <w:sz w:val="22"/>
          <w:szCs w:val="22"/>
        </w:rPr>
        <w:t>podpisy smluvních stran na další stránce</w:t>
      </w:r>
      <w:r>
        <w:rPr>
          <w:rFonts w:ascii="Crabath Text Medium" w:hAnsi="Crabath Text Medium"/>
          <w:szCs w:val="20"/>
        </w:rPr>
        <w:br w:type="page"/>
      </w:r>
    </w:p>
    <w:p w14:paraId="20CAC45A" w14:textId="77777777" w:rsidR="00D1624D" w:rsidRDefault="00D1624D" w:rsidP="00D1624D">
      <w:pPr>
        <w:rPr>
          <w:rFonts w:ascii="Crabath Text Medium" w:hAnsi="Crabath Text Medium"/>
          <w:szCs w:val="20"/>
        </w:rPr>
      </w:pPr>
    </w:p>
    <w:p w14:paraId="1DDB66DF" w14:textId="77777777" w:rsidR="00D1624D" w:rsidRPr="0054058F" w:rsidRDefault="00D1624D" w:rsidP="00D1624D">
      <w:pPr>
        <w:rPr>
          <w:rFonts w:ascii="Crabath Text Medium" w:hAnsi="Crabath Text Medium"/>
          <w:szCs w:val="20"/>
        </w:rPr>
      </w:pPr>
      <w:r>
        <w:rPr>
          <w:rFonts w:ascii="Crabath Text Medium" w:hAnsi="Crabath Text Medium"/>
          <w:szCs w:val="20"/>
        </w:rPr>
        <w:t>z</w:t>
      </w:r>
      <w:r w:rsidRPr="0054058F">
        <w:rPr>
          <w:rFonts w:ascii="Crabath Text Medium" w:hAnsi="Crabath Text Medium"/>
          <w:szCs w:val="20"/>
        </w:rPr>
        <w:t>a Objednatele</w:t>
      </w:r>
      <w:r w:rsidRPr="0054058F">
        <w:rPr>
          <w:rFonts w:ascii="Crabath Text Medium" w:hAnsi="Crabath Text Medium"/>
          <w:szCs w:val="20"/>
        </w:rPr>
        <w:tab/>
      </w:r>
      <w:r w:rsidRPr="0054058F">
        <w:rPr>
          <w:rFonts w:ascii="Crabath Text Medium" w:hAnsi="Crabath Text Medium"/>
          <w:szCs w:val="20"/>
        </w:rPr>
        <w:tab/>
      </w:r>
      <w:r w:rsidRPr="0054058F">
        <w:rPr>
          <w:rFonts w:ascii="Crabath Text Medium" w:hAnsi="Crabath Text Medium"/>
          <w:szCs w:val="20"/>
        </w:rPr>
        <w:tab/>
      </w:r>
      <w:r w:rsidRPr="0054058F">
        <w:rPr>
          <w:rFonts w:ascii="Crabath Text Medium" w:hAnsi="Crabath Text Medium"/>
          <w:szCs w:val="20"/>
        </w:rPr>
        <w:tab/>
      </w:r>
      <w:r w:rsidRPr="0054058F">
        <w:rPr>
          <w:rFonts w:ascii="Crabath Text Medium" w:hAnsi="Crabath Text Medium"/>
          <w:szCs w:val="20"/>
        </w:rPr>
        <w:tab/>
      </w:r>
    </w:p>
    <w:p w14:paraId="05063901" w14:textId="28B5522A" w:rsidR="00D1624D" w:rsidRDefault="00D1624D" w:rsidP="00D1624D">
      <w:r>
        <w:t>V Praze dne</w:t>
      </w:r>
      <w:r w:rsidR="000A6CEB">
        <w:t xml:space="preserve"> 18.9.2023</w:t>
      </w:r>
      <w:r>
        <w:tab/>
      </w:r>
      <w:r>
        <w:tab/>
      </w:r>
      <w:r>
        <w:tab/>
      </w:r>
    </w:p>
    <w:p w14:paraId="5AC5937C" w14:textId="77777777" w:rsidR="00D1624D" w:rsidRDefault="00D1624D" w:rsidP="00D1624D"/>
    <w:p w14:paraId="68B7D7C2" w14:textId="77777777" w:rsidR="00D1624D" w:rsidRDefault="00D1624D" w:rsidP="00D1624D"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B88F0" wp14:editId="35C162B0">
                <wp:simplePos x="0" y="0"/>
                <wp:positionH relativeFrom="column">
                  <wp:posOffset>3173942</wp:posOffset>
                </wp:positionH>
                <wp:positionV relativeFrom="paragraph">
                  <wp:posOffset>241300</wp:posOffset>
                </wp:positionV>
                <wp:extent cx="2109470" cy="0"/>
                <wp:effectExtent l="0" t="0" r="24130" b="381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A9946" id="Přímá spojnic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pt,19pt" to="41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  <w:t xml:space="preserve">           </w:t>
      </w:r>
    </w:p>
    <w:p w14:paraId="6FDD13E7" w14:textId="77777777" w:rsidR="00D1624D" w:rsidRDefault="00D1624D" w:rsidP="00D1624D">
      <w:r w:rsidRPr="0054058F">
        <w:rPr>
          <w:rFonts w:ascii="Crabath Text Medium" w:hAnsi="Crabath Text Mediu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3CB62" wp14:editId="61CE5973">
                <wp:simplePos x="0" y="0"/>
                <wp:positionH relativeFrom="column">
                  <wp:posOffset>-635</wp:posOffset>
                </wp:positionH>
                <wp:positionV relativeFrom="paragraph">
                  <wp:posOffset>-60960</wp:posOffset>
                </wp:positionV>
                <wp:extent cx="2109470" cy="0"/>
                <wp:effectExtent l="0" t="0" r="24130" b="3810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A0A0E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4.8pt" to="166.0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Pr="00F660A7">
        <w:rPr>
          <w:rFonts w:ascii="Crabath Text Medium" w:hAnsi="Crabath Text Medium"/>
          <w:szCs w:val="20"/>
        </w:rPr>
        <w:t>Mgr. František Cipro</w:t>
      </w:r>
      <w:r w:rsidRPr="009F35FA">
        <w:tab/>
      </w:r>
      <w:r>
        <w:tab/>
      </w:r>
      <w:r>
        <w:tab/>
      </w:r>
      <w:r>
        <w:tab/>
      </w:r>
      <w:r>
        <w:tab/>
      </w:r>
      <w:r w:rsidRPr="00F660A7">
        <w:rPr>
          <w:rFonts w:ascii="Crabath Text Medium" w:hAnsi="Crabath Text Medium"/>
          <w:szCs w:val="20"/>
        </w:rPr>
        <w:t>Mgr. Jana Adamcová</w:t>
      </w:r>
      <w:r w:rsidRPr="009F35FA">
        <w:tab/>
      </w:r>
      <w:r w:rsidRPr="009F35FA">
        <w:tab/>
      </w:r>
      <w:r w:rsidRPr="009F35FA">
        <w:tab/>
      </w:r>
      <w:r w:rsidRPr="009F35FA">
        <w:tab/>
      </w:r>
      <w:r w:rsidRPr="009F35FA">
        <w:br/>
      </w:r>
      <w:r>
        <w:t>předseda představenstva</w:t>
      </w:r>
      <w:r>
        <w:tab/>
      </w:r>
      <w:r>
        <w:tab/>
      </w:r>
      <w:r>
        <w:tab/>
      </w:r>
      <w:r>
        <w:tab/>
        <w:t>místopředsedkyně představenstva</w:t>
      </w:r>
    </w:p>
    <w:p w14:paraId="0F516A60" w14:textId="77777777" w:rsidR="00D1624D" w:rsidRDefault="00D1624D" w:rsidP="00D1624D">
      <w:pPr>
        <w:rPr>
          <w:rFonts w:ascii="Crabath Text Medium" w:hAnsi="Crabath Text Medium"/>
          <w:szCs w:val="20"/>
        </w:rPr>
      </w:pPr>
    </w:p>
    <w:p w14:paraId="416A9641" w14:textId="20E1E81D" w:rsidR="00D1624D" w:rsidRPr="0054058F" w:rsidRDefault="00D1624D" w:rsidP="00D1624D">
      <w:pPr>
        <w:rPr>
          <w:rFonts w:ascii="Crabath Text Medium" w:hAnsi="Crabath Text Medium"/>
          <w:szCs w:val="20"/>
        </w:rPr>
      </w:pPr>
      <w:r>
        <w:rPr>
          <w:rFonts w:ascii="Crabath Text Medium" w:hAnsi="Crabath Text Medium"/>
          <w:szCs w:val="20"/>
        </w:rPr>
        <w:t>z</w:t>
      </w:r>
      <w:r w:rsidRPr="0054058F">
        <w:rPr>
          <w:rFonts w:ascii="Crabath Text Medium" w:hAnsi="Crabath Text Medium"/>
          <w:szCs w:val="20"/>
        </w:rPr>
        <w:t xml:space="preserve">a </w:t>
      </w:r>
      <w:r w:rsidR="003761C5">
        <w:rPr>
          <w:rFonts w:ascii="Crabath Text Medium" w:hAnsi="Crabath Text Medium"/>
          <w:szCs w:val="20"/>
        </w:rPr>
        <w:t>Poskytovatele</w:t>
      </w:r>
      <w:r w:rsidRPr="0054058F">
        <w:rPr>
          <w:rFonts w:ascii="Crabath Text Medium" w:hAnsi="Crabath Text Medium"/>
          <w:szCs w:val="20"/>
        </w:rPr>
        <w:tab/>
      </w:r>
    </w:p>
    <w:p w14:paraId="311309FD" w14:textId="31FB5DE1" w:rsidR="00D1624D" w:rsidRDefault="00D1624D" w:rsidP="00D1624D">
      <w:r>
        <w:t xml:space="preserve">V </w:t>
      </w:r>
      <w:r w:rsidR="00EE2AFE">
        <w:t>Praze</w:t>
      </w:r>
      <w:r>
        <w:t xml:space="preserve"> dn</w:t>
      </w:r>
      <w:r w:rsidR="000A6CEB">
        <w:t>e 20.9.2023</w:t>
      </w:r>
    </w:p>
    <w:p w14:paraId="42730899" w14:textId="77777777" w:rsidR="00D1624D" w:rsidRDefault="00D1624D" w:rsidP="00D1624D"/>
    <w:p w14:paraId="5A4F57D7" w14:textId="77777777" w:rsidR="00D1624D" w:rsidRDefault="00D1624D" w:rsidP="00D1624D"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6B5E" wp14:editId="7605BFC6">
                <wp:simplePos x="0" y="0"/>
                <wp:positionH relativeFrom="column">
                  <wp:posOffset>-635</wp:posOffset>
                </wp:positionH>
                <wp:positionV relativeFrom="paragraph">
                  <wp:posOffset>241723</wp:posOffset>
                </wp:positionV>
                <wp:extent cx="2109470" cy="0"/>
                <wp:effectExtent l="0" t="0" r="24130" b="3810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AC5C1" id="Přímá spojnic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9.05pt" to="166.0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30E9C6F2" w14:textId="4E71762B" w:rsidR="00D1624D" w:rsidRDefault="003761C5" w:rsidP="00D1624D">
      <w:r>
        <w:rPr>
          <w:rFonts w:ascii="Crabath Text Medium" w:hAnsi="Crabath Text Medium"/>
          <w:szCs w:val="20"/>
        </w:rPr>
        <w:t>Pavel Fuksa</w:t>
      </w:r>
      <w:r w:rsidRPr="009F35FA">
        <w:br/>
      </w:r>
      <w:r>
        <w:t>jednatel</w:t>
      </w:r>
      <w:r w:rsidR="00D1624D">
        <w:tab/>
      </w:r>
      <w:r w:rsidR="00D1624D">
        <w:br/>
      </w:r>
    </w:p>
    <w:p w14:paraId="138204B6" w14:textId="77777777" w:rsidR="00D1624D" w:rsidRDefault="00D1624D" w:rsidP="00D1624D"/>
    <w:p w14:paraId="62EF9CA7" w14:textId="77777777" w:rsidR="00B67CF1" w:rsidRDefault="00B67CF1"/>
    <w:sectPr w:rsidR="00B67CF1" w:rsidSect="007A490F">
      <w:headerReference w:type="default" r:id="rId7"/>
      <w:footerReference w:type="default" r:id="rId8"/>
      <w:footerReference w:type="first" r:id="rId9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48A0D" w14:textId="77777777" w:rsidR="00460A07" w:rsidRDefault="00460A07" w:rsidP="00460A07">
      <w:pPr>
        <w:spacing w:after="0" w:line="240" w:lineRule="auto"/>
      </w:pPr>
      <w:r>
        <w:separator/>
      </w:r>
    </w:p>
  </w:endnote>
  <w:endnote w:type="continuationSeparator" w:id="0">
    <w:p w14:paraId="5D4CF15A" w14:textId="77777777" w:rsidR="00460A07" w:rsidRDefault="00460A07" w:rsidP="0046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3541" w14:textId="66D8EC7F" w:rsidR="00F4747B" w:rsidRPr="00026C34" w:rsidRDefault="00F4747B" w:rsidP="00BC0EF0">
    <w:pPr>
      <w:pStyle w:val="Zpat"/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spacing w:val="-57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3877064" wp14:editId="7DEF633F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8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318A07" id="object 5" o:spid="_x0000_s1026" style="position:absolute;margin-left:34pt;margin-top:551.7pt;width:24.4pt;height:2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rFonts w:ascii="Atyp BL Display Semibold" w:hAnsi="Atyp BL Display Semibold"/>
      </w:rPr>
      <w:t xml:space="preserve">dodatek č. </w:t>
    </w:r>
    <w:r w:rsidR="00460A07">
      <w:rPr>
        <w:rFonts w:ascii="Atyp BL Display Semibold" w:hAnsi="Atyp BL Display Semibold"/>
      </w:rPr>
      <w:t>1</w:t>
    </w:r>
    <w:r>
      <w:rPr>
        <w:rFonts w:ascii="Atyp BL Display Semibold" w:hAnsi="Atyp BL Display Semibold"/>
      </w:rPr>
      <w:t xml:space="preserve"> </w:t>
    </w:r>
    <w:r w:rsidR="00460A07">
      <w:rPr>
        <w:rFonts w:ascii="Atyp BL Display Semibold" w:hAnsi="Atyp BL Display Semibold"/>
      </w:rPr>
      <w:t>ke smlouvě o vytvoření autorského díla a smlouvě licenční</w:t>
    </w:r>
    <w:r>
      <w:rPr>
        <w:rFonts w:ascii="Atyp BL Display Semibold" w:hAnsi="Atyp BL Display Semibold"/>
      </w:rPr>
      <w:tab/>
    </w:r>
    <w:r w:rsidRPr="004A248B">
      <w:rPr>
        <w:rStyle w:val="slostrany"/>
        <w:rFonts w:ascii="Atyp BL Display Semibold" w:hAnsi="Atyp BL Display Semibold"/>
      </w:rPr>
      <w:fldChar w:fldCharType="begin"/>
    </w:r>
    <w:r w:rsidRPr="004A248B">
      <w:rPr>
        <w:rStyle w:val="slostrany"/>
        <w:rFonts w:ascii="Atyp BL Display Semibold" w:hAnsi="Atyp BL Display Semibold"/>
      </w:rPr>
      <w:instrText>PAGE   \* MERGEFORMAT</w:instrText>
    </w:r>
    <w:r w:rsidRPr="004A248B">
      <w:rPr>
        <w:rStyle w:val="slostrany"/>
        <w:rFonts w:ascii="Atyp BL Display Semibold" w:hAnsi="Atyp BL Display Semibold"/>
      </w:rPr>
      <w:fldChar w:fldCharType="separate"/>
    </w:r>
    <w:r w:rsidRPr="004A248B">
      <w:rPr>
        <w:rStyle w:val="slostrany"/>
        <w:rFonts w:ascii="Atyp BL Display Semibold" w:hAnsi="Atyp BL Display Semibold"/>
      </w:rPr>
      <w:t>1</w:t>
    </w:r>
    <w:r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A36C" w14:textId="77777777" w:rsidR="00F4747B" w:rsidRPr="006759C0" w:rsidRDefault="00F4747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spacing w:val="-57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3BF6D8F" wp14:editId="41DAE296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6533A1" id="object 5" o:spid="_x0000_s1026" style="position:absolute;margin-left:34pt;margin-top:551.75pt;width:24.35pt;height:23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rFonts w:ascii="Atyp BL Display Semibold" w:hAnsi="Atyp BL Display Semibold"/>
      </w:rPr>
      <w:t>Žatecká 110/2</w:t>
    </w:r>
  </w:p>
  <w:p w14:paraId="7D2F46F7" w14:textId="77777777" w:rsidR="00F4747B" w:rsidRPr="006759C0" w:rsidRDefault="00F4747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>
      <w:rPr>
        <w:rFonts w:ascii="Atyp BL Display Semibold" w:hAnsi="Atyp BL Display Semibold"/>
      </w:rPr>
      <w:t>taré Město</w:t>
    </w:r>
  </w:p>
  <w:p w14:paraId="19C25EC1" w14:textId="77777777" w:rsidR="00F4747B" w:rsidRPr="00933491" w:rsidRDefault="00F4747B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6AF5" w14:textId="77777777" w:rsidR="00460A07" w:rsidRDefault="00460A07" w:rsidP="00460A07">
      <w:pPr>
        <w:spacing w:after="0" w:line="240" w:lineRule="auto"/>
      </w:pPr>
      <w:r>
        <w:separator/>
      </w:r>
    </w:p>
  </w:footnote>
  <w:footnote w:type="continuationSeparator" w:id="0">
    <w:p w14:paraId="4CCD7DA7" w14:textId="77777777" w:rsidR="00460A07" w:rsidRDefault="00460A07" w:rsidP="0046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0BD6" w14:textId="77777777" w:rsidR="00F4747B" w:rsidRDefault="00F4747B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1594"/>
    <w:multiLevelType w:val="multilevel"/>
    <w:tmpl w:val="E22C60A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rabath Text Light" w:hAnsi="Crabath Text Light" w:cs="Times New Roman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rabath Text Light" w:hAnsi="Crabath Text Light" w:cs="Times New Roman" w:hint="default"/>
      </w:rPr>
    </w:lvl>
  </w:abstractNum>
  <w:abstractNum w:abstractNumId="1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37107">
    <w:abstractNumId w:val="1"/>
  </w:num>
  <w:num w:numId="2" w16cid:durableId="75012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4D"/>
    <w:rsid w:val="00075FE5"/>
    <w:rsid w:val="000905D6"/>
    <w:rsid w:val="000A6CEB"/>
    <w:rsid w:val="001E44D5"/>
    <w:rsid w:val="001F20A7"/>
    <w:rsid w:val="002156EB"/>
    <w:rsid w:val="00296E04"/>
    <w:rsid w:val="003761C5"/>
    <w:rsid w:val="00386660"/>
    <w:rsid w:val="003E6661"/>
    <w:rsid w:val="00460A07"/>
    <w:rsid w:val="00535063"/>
    <w:rsid w:val="00560873"/>
    <w:rsid w:val="00585C5D"/>
    <w:rsid w:val="006F7721"/>
    <w:rsid w:val="007D5627"/>
    <w:rsid w:val="008C48B6"/>
    <w:rsid w:val="009B6721"/>
    <w:rsid w:val="00B67CF1"/>
    <w:rsid w:val="00B971E7"/>
    <w:rsid w:val="00BC107C"/>
    <w:rsid w:val="00BC3421"/>
    <w:rsid w:val="00C30A6A"/>
    <w:rsid w:val="00C84B44"/>
    <w:rsid w:val="00D1624D"/>
    <w:rsid w:val="00D90C4A"/>
    <w:rsid w:val="00EB5279"/>
    <w:rsid w:val="00EE1CC7"/>
    <w:rsid w:val="00EE2AFE"/>
    <w:rsid w:val="00F429A6"/>
    <w:rsid w:val="00F4747B"/>
    <w:rsid w:val="00F61AF5"/>
    <w:rsid w:val="00F6774B"/>
    <w:rsid w:val="00F82B82"/>
    <w:rsid w:val="00FB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4F4C"/>
  <w15:chartTrackingRefBased/>
  <w15:docId w15:val="{46241077-B4C7-4A04-823F-9E7A13DB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D1624D"/>
    <w:pPr>
      <w:spacing w:after="200" w:line="276" w:lineRule="auto"/>
    </w:pPr>
    <w:rPr>
      <w:rFonts w:ascii="Crabath Text Light" w:eastAsia="Times New Roman" w:hAnsi="Crabath Text Light" w:cs="Times New Roman"/>
      <w:noProof/>
      <w:kern w:val="0"/>
      <w:sz w:val="20"/>
      <w:szCs w:val="24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D1624D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624D"/>
    <w:pPr>
      <w:keepNext/>
      <w:keepLines/>
      <w:spacing w:before="360" w:after="16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624D"/>
    <w:rPr>
      <w:rFonts w:ascii="Atyp BL Display Semibold" w:eastAsiaTheme="majorEastAsia" w:hAnsi="Atyp BL Display Semibold" w:cstheme="majorBidi"/>
      <w:bCs/>
      <w:noProof/>
      <w:kern w:val="0"/>
      <w:sz w:val="52"/>
      <w:szCs w:val="32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D1624D"/>
    <w:rPr>
      <w:rFonts w:ascii="Atyp BL Display Semibold" w:eastAsiaTheme="majorEastAsia" w:hAnsi="Atyp BL Display Semibold" w:cstheme="majorBidi"/>
      <w:noProof/>
      <w:kern w:val="0"/>
      <w:sz w:val="26"/>
      <w:szCs w:val="26"/>
      <w14:ligatures w14:val="none"/>
    </w:rPr>
  </w:style>
  <w:style w:type="paragraph" w:styleId="Zhlav">
    <w:name w:val="header"/>
    <w:basedOn w:val="Zpat"/>
    <w:link w:val="ZhlavChar"/>
    <w:uiPriority w:val="99"/>
    <w:unhideWhenUsed/>
    <w:rsid w:val="00D1624D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D1624D"/>
    <w:rPr>
      <w:rFonts w:ascii="Atyp BL Display Medium" w:eastAsia="Times New Roman" w:hAnsi="Atyp BL Display Medium" w:cs="Times New Roman"/>
      <w:noProof/>
      <w:kern w:val="0"/>
      <w:sz w:val="10"/>
      <w:szCs w:val="24"/>
      <w14:ligatures w14:val="none"/>
    </w:rPr>
  </w:style>
  <w:style w:type="paragraph" w:styleId="Zpat">
    <w:name w:val="footer"/>
    <w:basedOn w:val="Bezmezer"/>
    <w:link w:val="ZpatChar"/>
    <w:uiPriority w:val="99"/>
    <w:unhideWhenUsed/>
    <w:rsid w:val="00D1624D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D1624D"/>
    <w:rPr>
      <w:rFonts w:ascii="Atyp BL Display Medium" w:eastAsia="Times New Roman" w:hAnsi="Atyp BL Display Medium" w:cs="Times New Roman"/>
      <w:noProof/>
      <w:kern w:val="0"/>
      <w:sz w:val="16"/>
      <w:szCs w:val="24"/>
      <w14:ligatures w14:val="none"/>
    </w:rPr>
  </w:style>
  <w:style w:type="character" w:customStyle="1" w:styleId="slostrany">
    <w:name w:val="Číslo strany"/>
    <w:basedOn w:val="Standardnpsmoodstavce"/>
    <w:uiPriority w:val="1"/>
    <w:rsid w:val="00D1624D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D1624D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predsazeni">
    <w:name w:val="predsazeni"/>
    <w:basedOn w:val="Normln"/>
    <w:rsid w:val="00D1624D"/>
    <w:pPr>
      <w:ind w:left="454" w:hanging="454"/>
    </w:pPr>
  </w:style>
  <w:style w:type="paragraph" w:customStyle="1" w:styleId="odrazka">
    <w:name w:val="odrazka"/>
    <w:basedOn w:val="Odstavecseseznamem"/>
    <w:rsid w:val="00D1624D"/>
    <w:pPr>
      <w:numPr>
        <w:ilvl w:val="1"/>
        <w:numId w:val="1"/>
      </w:numPr>
      <w:tabs>
        <w:tab w:val="num" w:pos="360"/>
      </w:tabs>
      <w:ind w:left="2880" w:firstLine="0"/>
      <w:contextualSpacing w:val="0"/>
    </w:pPr>
    <w:rPr>
      <w:noProof w:val="0"/>
    </w:rPr>
  </w:style>
  <w:style w:type="paragraph" w:styleId="Bezmezer">
    <w:name w:val="No Spacing"/>
    <w:uiPriority w:val="1"/>
    <w:qFormat/>
    <w:rsid w:val="00D1624D"/>
    <w:pPr>
      <w:spacing w:after="0" w:line="240" w:lineRule="auto"/>
    </w:pPr>
    <w:rPr>
      <w:rFonts w:ascii="Crabath Text Light" w:eastAsia="Times New Roman" w:hAnsi="Crabath Text Light" w:cs="Times New Roman"/>
      <w:noProof/>
      <w:kern w:val="0"/>
      <w:sz w:val="20"/>
      <w:szCs w:val="24"/>
      <w14:ligatures w14:val="none"/>
    </w:rPr>
  </w:style>
  <w:style w:type="paragraph" w:styleId="Odstavecseseznamem">
    <w:name w:val="List Paragraph"/>
    <w:basedOn w:val="Normln"/>
    <w:uiPriority w:val="34"/>
    <w:qFormat/>
    <w:rsid w:val="00D1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B43597B7D4E63A67006CE319841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A326C1-7C13-4B63-9D97-58BE82C41873}"/>
      </w:docPartPr>
      <w:docPartBody>
        <w:p w:rsidR="00090919" w:rsidRDefault="00090919" w:rsidP="00090919">
          <w:pPr>
            <w:pStyle w:val="292B43597B7D4E63A67006CE319841D0"/>
          </w:pPr>
          <w:r w:rsidRPr="00B95CE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19"/>
    <w:rsid w:val="0009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90919"/>
    <w:rPr>
      <w:color w:val="808080"/>
    </w:rPr>
  </w:style>
  <w:style w:type="paragraph" w:customStyle="1" w:styleId="292B43597B7D4E63A67006CE319841D0">
    <w:name w:val="292B43597B7D4E63A67006CE319841D0"/>
    <w:rsid w:val="000909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544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Kalousková Karolína</dc:creator>
  <cp:keywords/>
  <dc:description/>
  <cp:lastModifiedBy>Mackovičová Kristýna</cp:lastModifiedBy>
  <cp:revision>2</cp:revision>
  <dcterms:created xsi:type="dcterms:W3CDTF">2023-09-27T08:53:00Z</dcterms:created>
  <dcterms:modified xsi:type="dcterms:W3CDTF">2023-09-27T08:53:00Z</dcterms:modified>
</cp:coreProperties>
</file>