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34" w:rsidRDefault="009E34A0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C00134" w:rsidRDefault="009E34A0">
      <w:pPr>
        <w:spacing w:before="2"/>
        <w:ind w:left="2948" w:right="2955"/>
        <w:jc w:val="center"/>
        <w:rPr>
          <w:sz w:val="32"/>
        </w:rPr>
      </w:pPr>
      <w:r>
        <w:rPr>
          <w:color w:val="808080"/>
          <w:sz w:val="32"/>
        </w:rPr>
        <w:t>ke smlouvě č. 7211100097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00134" w:rsidRDefault="009E34A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00134" w:rsidRDefault="009E34A0">
      <w:pPr>
        <w:pStyle w:val="Zkladntext"/>
        <w:spacing w:before="265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00134" w:rsidRDefault="00C00134">
      <w:pPr>
        <w:pStyle w:val="Zkladntext"/>
        <w:rPr>
          <w:sz w:val="26"/>
        </w:rPr>
      </w:pPr>
    </w:p>
    <w:p w:rsidR="00C00134" w:rsidRDefault="009E34A0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00134" w:rsidRDefault="009E34A0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00134" w:rsidRDefault="009E34A0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00134" w:rsidRDefault="009E34A0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C00134" w:rsidRDefault="009E34A0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00134" w:rsidRDefault="00C00134">
      <w:pPr>
        <w:pStyle w:val="Zkladntext"/>
      </w:pPr>
    </w:p>
    <w:p w:rsidR="00C00134" w:rsidRDefault="009E34A0">
      <w:pPr>
        <w:pStyle w:val="Zkladntext"/>
        <w:spacing w:before="1"/>
        <w:ind w:left="102"/>
      </w:pPr>
      <w:r>
        <w:rPr>
          <w:w w:val="99"/>
        </w:rPr>
        <w:t>a</w:t>
      </w:r>
    </w:p>
    <w:p w:rsidR="00C00134" w:rsidRDefault="00C00134">
      <w:pPr>
        <w:pStyle w:val="Zkladntext"/>
      </w:pPr>
    </w:p>
    <w:p w:rsidR="00C00134" w:rsidRDefault="009E34A0">
      <w:pPr>
        <w:pStyle w:val="Nadpis1"/>
        <w:spacing w:line="265" w:lineRule="exact"/>
      </w:pPr>
      <w:r>
        <w:t>VINCI</w:t>
      </w:r>
      <w:r>
        <w:rPr>
          <w:spacing w:val="-4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CS</w:t>
      </w:r>
      <w:r>
        <w:rPr>
          <w:spacing w:val="-1"/>
        </w:rPr>
        <w:t xml:space="preserve"> </w:t>
      </w:r>
      <w:r>
        <w:t>a.s.</w:t>
      </w:r>
    </w:p>
    <w:p w:rsidR="00C00134" w:rsidRDefault="009E34A0">
      <w:pPr>
        <w:pStyle w:val="Zkladntext"/>
        <w:ind w:left="102"/>
      </w:pPr>
      <w:r>
        <w:t>obchodní</w:t>
      </w:r>
      <w:r>
        <w:rPr>
          <w:spacing w:val="12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3"/>
        </w:rPr>
        <w:t xml:space="preserve"> </w:t>
      </w:r>
      <w:r>
        <w:t>Městským</w:t>
      </w:r>
      <w:r>
        <w:rPr>
          <w:spacing w:val="12"/>
        </w:rPr>
        <w:t xml:space="preserve"> </w:t>
      </w:r>
      <w:r>
        <w:t>soudem</w:t>
      </w:r>
      <w:r>
        <w:rPr>
          <w:spacing w:val="11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Praze,</w:t>
      </w:r>
      <w:r>
        <w:rPr>
          <w:spacing w:val="13"/>
        </w:rPr>
        <w:t xml:space="preserve"> </w:t>
      </w:r>
      <w:r>
        <w:t>oddíl</w:t>
      </w:r>
      <w:r>
        <w:rPr>
          <w:spacing w:val="13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27244</w:t>
      </w:r>
    </w:p>
    <w:p w:rsidR="00C00134" w:rsidRDefault="009E34A0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U</w:t>
      </w:r>
      <w:r>
        <w:rPr>
          <w:spacing w:val="-3"/>
        </w:rPr>
        <w:t xml:space="preserve"> </w:t>
      </w:r>
      <w:r>
        <w:t>Michelského</w:t>
      </w:r>
      <w:r>
        <w:rPr>
          <w:spacing w:val="-2"/>
        </w:rPr>
        <w:t xml:space="preserve"> </w:t>
      </w:r>
      <w:r>
        <w:t>lesa</w:t>
      </w:r>
      <w:r>
        <w:rPr>
          <w:spacing w:val="-4"/>
        </w:rPr>
        <w:t xml:space="preserve"> </w:t>
      </w:r>
      <w:r>
        <w:t>1581/2,</w:t>
      </w:r>
      <w:r>
        <w:rPr>
          <w:spacing w:val="-1"/>
        </w:rPr>
        <w:t xml:space="preserve"> </w:t>
      </w:r>
      <w:r>
        <w:t>Michle,</w:t>
      </w:r>
      <w:r>
        <w:rPr>
          <w:spacing w:val="-4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00134" w:rsidRDefault="009E34A0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14080672</w:t>
      </w:r>
    </w:p>
    <w:p w:rsidR="00C00134" w:rsidRDefault="009E34A0">
      <w:pPr>
        <w:pStyle w:val="Zkladntext"/>
        <w:tabs>
          <w:tab w:val="left" w:pos="2982"/>
        </w:tabs>
        <w:spacing w:before="1"/>
        <w:ind w:left="2982" w:right="543" w:hanging="2881"/>
      </w:pPr>
      <w:r>
        <w:t>zastoupená:</w:t>
      </w:r>
      <w:r>
        <w:tab/>
        <w:t>Ing. Martinem B o r o v k o u, předsedou představenstva a Ing. Erikou</w:t>
      </w:r>
      <w:r>
        <w:rPr>
          <w:spacing w:val="-5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h o</w:t>
      </w:r>
      <w:r>
        <w:rPr>
          <w:spacing w:val="-1"/>
        </w:rPr>
        <w:t xml:space="preserve"> </w:t>
      </w:r>
      <w:r>
        <w:t>u t</w:t>
      </w:r>
      <w:r>
        <w:rPr>
          <w:spacing w:val="-1"/>
        </w:rPr>
        <w:t xml:space="preserve"> </w:t>
      </w:r>
      <w:r>
        <w:t>o v</w:t>
      </w:r>
      <w:r>
        <w:rPr>
          <w:spacing w:val="2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členkou představenstva</w:t>
      </w:r>
    </w:p>
    <w:p w:rsidR="00C00134" w:rsidRDefault="00C00134">
      <w:pPr>
        <w:pStyle w:val="Zkladntext"/>
        <w:spacing w:before="12"/>
        <w:rPr>
          <w:sz w:val="19"/>
        </w:rPr>
      </w:pPr>
    </w:p>
    <w:p w:rsidR="00C00134" w:rsidRDefault="009E34A0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C00134" w:rsidRDefault="00C00134">
      <w:pPr>
        <w:pStyle w:val="Zkladntext"/>
        <w:rPr>
          <w:sz w:val="26"/>
        </w:rPr>
      </w:pPr>
    </w:p>
    <w:p w:rsidR="00C00134" w:rsidRDefault="009E34A0">
      <w:pPr>
        <w:pStyle w:val="Zkladntext"/>
        <w:spacing w:before="188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7211100097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30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8. 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spacing w:before="12"/>
        <w:rPr>
          <w:sz w:val="33"/>
        </w:rPr>
      </w:pPr>
    </w:p>
    <w:p w:rsidR="00C00134" w:rsidRDefault="009E34A0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rFonts w:ascii="Times New Roman" w:hAnsi="Times New Roman"/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název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  <w:r>
        <w:rPr>
          <w:spacing w:val="-2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-2"/>
          <w:sz w:val="20"/>
        </w:rPr>
        <w:t xml:space="preserve"> </w:t>
      </w:r>
      <w:r>
        <w:rPr>
          <w:sz w:val="20"/>
        </w:rPr>
        <w:t>FVE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AREÁLECH V</w:t>
      </w:r>
      <w:r>
        <w:rPr>
          <w:spacing w:val="2"/>
          <w:sz w:val="20"/>
        </w:rPr>
        <w:t xml:space="preserve"> </w:t>
      </w:r>
      <w:r>
        <w:rPr>
          <w:sz w:val="20"/>
        </w:rPr>
        <w:t>PRAZE“</w:t>
      </w:r>
      <w:r>
        <w:rPr>
          <w:rFonts w:ascii="Times New Roman" w:hAnsi="Times New Roman"/>
          <w:sz w:val="20"/>
        </w:rPr>
        <w:t>.</w:t>
      </w:r>
    </w:p>
    <w:p w:rsidR="00C00134" w:rsidRDefault="00C00134">
      <w:pPr>
        <w:pStyle w:val="Zkladntext"/>
        <w:spacing w:before="3"/>
        <w:rPr>
          <w:rFonts w:ascii="Times New Roman"/>
          <w:sz w:val="23"/>
        </w:rPr>
      </w:pPr>
    </w:p>
    <w:p w:rsidR="00C00134" w:rsidRDefault="009E34A0">
      <w:pPr>
        <w:pStyle w:val="Odstavecseseznamem"/>
        <w:numPr>
          <w:ilvl w:val="0"/>
          <w:numId w:val="1"/>
        </w:numPr>
        <w:tabs>
          <w:tab w:val="left" w:pos="530"/>
        </w:tabs>
        <w:ind w:right="107"/>
        <w:jc w:val="both"/>
        <w:rPr>
          <w:sz w:val="20"/>
        </w:rPr>
      </w:pPr>
      <w:r>
        <w:rPr>
          <w:sz w:val="20"/>
        </w:rPr>
        <w:t>Článek IV bod 1 písm. a) se mění a nově zní takto: „splní účel akce „INSTALACE FVE V AREÁLECH V</w:t>
      </w:r>
      <w:r>
        <w:rPr>
          <w:spacing w:val="1"/>
          <w:sz w:val="20"/>
        </w:rPr>
        <w:t xml:space="preserve"> </w:t>
      </w:r>
      <w:r>
        <w:rPr>
          <w:sz w:val="20"/>
        </w:rPr>
        <w:t>PRAZE“ tím, že akce bude provedena v souladu s Výzvou, žádostí o podporu a jejími přílohami a 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Smlouvou,“.</w:t>
      </w:r>
    </w:p>
    <w:p w:rsidR="00C00134" w:rsidRDefault="00C00134">
      <w:pPr>
        <w:pStyle w:val="Zkladntext"/>
        <w:spacing w:before="13"/>
        <w:rPr>
          <w:sz w:val="19"/>
        </w:rPr>
      </w:pPr>
    </w:p>
    <w:p w:rsidR="00C00134" w:rsidRDefault="009E34A0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C00134" w:rsidRDefault="00C00134">
      <w:pPr>
        <w:pStyle w:val="Zkladntext"/>
      </w:pPr>
    </w:p>
    <w:p w:rsidR="00C00134" w:rsidRDefault="009E34A0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C00134" w:rsidRDefault="00C00134">
      <w:pPr>
        <w:jc w:val="both"/>
        <w:rPr>
          <w:sz w:val="20"/>
        </w:rPr>
        <w:sectPr w:rsidR="00C00134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C00134" w:rsidRDefault="009E34A0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spacing w:before="1"/>
        <w:rPr>
          <w:sz w:val="28"/>
        </w:rPr>
      </w:pPr>
    </w:p>
    <w:p w:rsidR="00C00134" w:rsidRDefault="009E34A0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C00134" w:rsidRDefault="00C00134">
      <w:pPr>
        <w:pStyle w:val="Zkladntext"/>
      </w:pPr>
    </w:p>
    <w:p w:rsidR="00C00134" w:rsidRDefault="009E34A0">
      <w:pPr>
        <w:pStyle w:val="Zkladntext"/>
        <w:spacing w:before="1"/>
        <w:ind w:left="102"/>
      </w:pPr>
      <w:r>
        <w:t>dne:</w:t>
      </w: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spacing w:before="13"/>
        <w:rPr>
          <w:sz w:val="27"/>
        </w:rPr>
      </w:pPr>
    </w:p>
    <w:p w:rsidR="00C00134" w:rsidRDefault="009E34A0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00134" w:rsidRDefault="009E34A0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rPr>
          <w:sz w:val="26"/>
        </w:rPr>
      </w:pPr>
    </w:p>
    <w:p w:rsidR="00C00134" w:rsidRDefault="00C00134">
      <w:pPr>
        <w:pStyle w:val="Zkladntext"/>
        <w:rPr>
          <w:sz w:val="22"/>
        </w:rPr>
      </w:pPr>
    </w:p>
    <w:p w:rsidR="00C00134" w:rsidRDefault="009E34A0">
      <w:pPr>
        <w:pStyle w:val="Zkladntext"/>
        <w:ind w:left="102" w:right="6119"/>
      </w:pPr>
      <w:r>
        <w:rPr>
          <w:w w:val="95"/>
        </w:rPr>
        <w:t>…………………………………………………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sectPr w:rsidR="00C00134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A0" w:rsidRDefault="009E34A0">
      <w:r>
        <w:separator/>
      </w:r>
    </w:p>
  </w:endnote>
  <w:endnote w:type="continuationSeparator" w:id="0">
    <w:p w:rsidR="009E34A0" w:rsidRDefault="009E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34" w:rsidRDefault="004F38B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134" w:rsidRDefault="009E34A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8B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C00134" w:rsidRDefault="009E34A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8B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A0" w:rsidRDefault="009E34A0">
      <w:r>
        <w:separator/>
      </w:r>
    </w:p>
  </w:footnote>
  <w:footnote w:type="continuationSeparator" w:id="0">
    <w:p w:rsidR="009E34A0" w:rsidRDefault="009E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5AC9"/>
    <w:multiLevelType w:val="hybridMultilevel"/>
    <w:tmpl w:val="56D20F72"/>
    <w:lvl w:ilvl="0" w:tplc="CCB8450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792C38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0FA493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6024B51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8D3A4EE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1AE045F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B526F3D0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09542C1A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499091A8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4"/>
    <w:rsid w:val="004F38B1"/>
    <w:rsid w:val="009E34A0"/>
    <w:rsid w:val="00C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02D87-23CC-4D6B-AFC5-AC9491A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2023-09-27T07:19:00Z</dcterms:created>
  <dcterms:modified xsi:type="dcterms:W3CDTF">2023-09-27T07:19:00Z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