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05" w:rsidRDefault="00F02E4A">
      <w:pPr>
        <w:pStyle w:val="Nadpis30"/>
        <w:keepNext/>
        <w:keepLines/>
        <w:shd w:val="clear" w:color="auto" w:fill="auto"/>
        <w:spacing w:before="280" w:after="560"/>
      </w:pPr>
      <w:bookmarkStart w:id="0" w:name="bookmark4"/>
      <w:bookmarkStart w:id="1" w:name="bookmark5"/>
      <w:r>
        <w:t>SMLOUVA O POSKYTNUTÍ VZDĚLÁVACÍHO GRANTU č. MPR/2023/7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7166"/>
      </w:tblGrid>
      <w:tr w:rsidR="002D7205">
        <w:trPr>
          <w:trHeight w:hRule="exact" w:val="643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100"/>
            </w:pPr>
            <w:r>
              <w:rPr>
                <w:b/>
                <w:bCs/>
              </w:rPr>
              <w:t>Smluvní strany</w:t>
            </w:r>
          </w:p>
          <w:p w:rsidR="002D7205" w:rsidRDefault="00F02E4A">
            <w:pPr>
              <w:pStyle w:val="Jin0"/>
              <w:shd w:val="clear" w:color="auto" w:fill="auto"/>
              <w:spacing w:after="0"/>
            </w:pPr>
            <w:r>
              <w:t>Název:</w:t>
            </w:r>
          </w:p>
        </w:tc>
        <w:tc>
          <w:tcPr>
            <w:tcW w:w="7166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  <w:ind w:firstLine="180"/>
            </w:pPr>
            <w:r>
              <w:rPr>
                <w:b/>
                <w:bCs/>
              </w:rPr>
              <w:t>Nadační fond MUŽI PROTI RAKOVINĚ</w:t>
            </w:r>
          </w:p>
        </w:tc>
      </w:tr>
      <w:tr w:rsidR="002D7205">
        <w:trPr>
          <w:trHeight w:hRule="exact" w:val="274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</w:pPr>
            <w:r>
              <w:t>Sídlo:</w:t>
            </w:r>
          </w:p>
        </w:tc>
        <w:tc>
          <w:tcPr>
            <w:tcW w:w="7166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  <w:ind w:firstLine="180"/>
            </w:pPr>
            <w:r>
              <w:t>Vídeňská 800, 140 59 Praha 4 - Krč, PSČ 140 59</w:t>
            </w:r>
          </w:p>
        </w:tc>
      </w:tr>
      <w:tr w:rsidR="002D7205">
        <w:trPr>
          <w:trHeight w:hRule="exact" w:val="274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166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  <w:ind w:firstLine="180"/>
            </w:pPr>
            <w:r>
              <w:t>24853232</w:t>
            </w:r>
          </w:p>
        </w:tc>
      </w:tr>
      <w:tr w:rsidR="002D7205">
        <w:trPr>
          <w:trHeight w:hRule="exact" w:val="283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</w:pPr>
            <w:r>
              <w:t>Zapsaný u:</w:t>
            </w:r>
          </w:p>
        </w:tc>
        <w:tc>
          <w:tcPr>
            <w:tcW w:w="7166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  <w:ind w:firstLine="180"/>
            </w:pPr>
            <w:r>
              <w:t>Městského soudu v Praze, oddíl N, vložka 979</w:t>
            </w:r>
          </w:p>
        </w:tc>
      </w:tr>
      <w:tr w:rsidR="002D7205">
        <w:trPr>
          <w:trHeight w:hRule="exact" w:val="566"/>
          <w:jc w:val="center"/>
        </w:trPr>
        <w:tc>
          <w:tcPr>
            <w:tcW w:w="1954" w:type="dxa"/>
            <w:shd w:val="clear" w:color="auto" w:fill="FFFFFF"/>
          </w:tcPr>
          <w:p w:rsidR="002D7205" w:rsidRDefault="00F02E4A">
            <w:pPr>
              <w:pStyle w:val="Jin0"/>
              <w:shd w:val="clear" w:color="auto" w:fill="auto"/>
              <w:spacing w:after="0"/>
            </w:pPr>
            <w:r>
              <w:t>Zastoupený:</w:t>
            </w:r>
          </w:p>
        </w:tc>
        <w:tc>
          <w:tcPr>
            <w:tcW w:w="7166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  <w:ind w:firstLine="180"/>
            </w:pPr>
            <w:r>
              <w:t>XXXX</w:t>
            </w:r>
          </w:p>
        </w:tc>
      </w:tr>
      <w:tr w:rsidR="002D7205">
        <w:trPr>
          <w:trHeight w:hRule="exact" w:val="533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</w:pPr>
            <w:r>
              <w:t>Bankovní spojení:</w:t>
            </w:r>
          </w:p>
          <w:p w:rsidR="002D7205" w:rsidRDefault="00F02E4A">
            <w:pPr>
              <w:pStyle w:val="Jin0"/>
              <w:shd w:val="clear" w:color="auto" w:fill="auto"/>
              <w:spacing w:after="0"/>
            </w:pPr>
            <w:r>
              <w:t>Číslo účtu:</w:t>
            </w:r>
          </w:p>
        </w:tc>
        <w:tc>
          <w:tcPr>
            <w:tcW w:w="7166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  <w:ind w:firstLine="180"/>
            </w:pPr>
            <w:r>
              <w:t>XXXX</w:t>
            </w:r>
          </w:p>
          <w:p w:rsidR="002D7205" w:rsidRDefault="00F02E4A">
            <w:pPr>
              <w:pStyle w:val="Jin0"/>
              <w:shd w:val="clear" w:color="auto" w:fill="auto"/>
              <w:spacing w:after="0" w:line="233" w:lineRule="auto"/>
              <w:ind w:firstLine="180"/>
            </w:pPr>
            <w:r>
              <w:t>XXXX</w:t>
            </w:r>
          </w:p>
        </w:tc>
      </w:tr>
      <w:tr w:rsidR="002D7205">
        <w:trPr>
          <w:trHeight w:hRule="exact" w:val="254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</w:pPr>
            <w:r>
              <w:t>Datová schránka:</w:t>
            </w:r>
          </w:p>
        </w:tc>
        <w:tc>
          <w:tcPr>
            <w:tcW w:w="7166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  <w:ind w:firstLine="180"/>
            </w:pPr>
            <w:r>
              <w:t>XXXX</w:t>
            </w:r>
          </w:p>
        </w:tc>
      </w:tr>
    </w:tbl>
    <w:p w:rsidR="002D7205" w:rsidRDefault="002D7205">
      <w:pPr>
        <w:spacing w:after="119" w:line="1" w:lineRule="exact"/>
      </w:pPr>
    </w:p>
    <w:p w:rsidR="002D7205" w:rsidRDefault="00F02E4A">
      <w:pPr>
        <w:pStyle w:val="Zkladntext1"/>
        <w:shd w:val="clear" w:color="auto" w:fill="auto"/>
        <w:spacing w:after="380"/>
        <w:jc w:val="both"/>
      </w:pPr>
      <w:r>
        <w:t>(dále jen „</w:t>
      </w:r>
      <w:r>
        <w:rPr>
          <w:b/>
          <w:bCs/>
        </w:rPr>
        <w:t>poskytovatel</w:t>
      </w:r>
      <w:r>
        <w:t>“)</w:t>
      </w:r>
    </w:p>
    <w:p w:rsidR="002D7205" w:rsidRDefault="00F02E4A">
      <w:pPr>
        <w:pStyle w:val="Zkladntext1"/>
        <w:shd w:val="clear" w:color="auto" w:fill="auto"/>
        <w:spacing w:after="560"/>
        <w:jc w:val="center"/>
      </w:pPr>
      <w: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667"/>
      </w:tblGrid>
      <w:tr w:rsidR="002D7205">
        <w:trPr>
          <w:trHeight w:hRule="exact" w:val="274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</w:pPr>
            <w:r>
              <w:rPr>
                <w:color w:val="00000A"/>
              </w:rPr>
              <w:t>Název subjektu:</w:t>
            </w:r>
          </w:p>
        </w:tc>
        <w:tc>
          <w:tcPr>
            <w:tcW w:w="6667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  <w:ind w:firstLine="180"/>
            </w:pPr>
            <w:r>
              <w:rPr>
                <w:b/>
                <w:bCs/>
                <w:color w:val="00000A"/>
              </w:rPr>
              <w:t>Nemocnice Nové Město na Moravě, příspěvková organizace</w:t>
            </w:r>
          </w:p>
        </w:tc>
      </w:tr>
      <w:tr w:rsidR="002D7205">
        <w:trPr>
          <w:trHeight w:hRule="exact" w:val="264"/>
          <w:jc w:val="center"/>
        </w:trPr>
        <w:tc>
          <w:tcPr>
            <w:tcW w:w="1954" w:type="dxa"/>
            <w:shd w:val="clear" w:color="auto" w:fill="FFFFFF"/>
          </w:tcPr>
          <w:p w:rsidR="002D7205" w:rsidRDefault="00F02E4A">
            <w:pPr>
              <w:pStyle w:val="Jin0"/>
              <w:shd w:val="clear" w:color="auto" w:fill="auto"/>
              <w:spacing w:after="0"/>
            </w:pPr>
            <w:r>
              <w:rPr>
                <w:color w:val="00000A"/>
              </w:rPr>
              <w:t>Sídlo:</w:t>
            </w:r>
          </w:p>
        </w:tc>
        <w:tc>
          <w:tcPr>
            <w:tcW w:w="6667" w:type="dxa"/>
            <w:shd w:val="clear" w:color="auto" w:fill="FFFFFF"/>
          </w:tcPr>
          <w:p w:rsidR="002D7205" w:rsidRDefault="00F02E4A">
            <w:pPr>
              <w:pStyle w:val="Jin0"/>
              <w:shd w:val="clear" w:color="auto" w:fill="auto"/>
              <w:spacing w:after="0"/>
              <w:ind w:firstLine="180"/>
            </w:pPr>
            <w:r>
              <w:rPr>
                <w:color w:val="00000A"/>
              </w:rPr>
              <w:t xml:space="preserve">Žďárská 610, 59 231 Nové Město na Moravě, </w:t>
            </w:r>
            <w:proofErr w:type="spellStart"/>
            <w:r>
              <w:rPr>
                <w:color w:val="00000A"/>
              </w:rPr>
              <w:t>Krakj</w:t>
            </w:r>
            <w:proofErr w:type="spellEnd"/>
            <w:r>
              <w:rPr>
                <w:color w:val="00000A"/>
              </w:rPr>
              <w:t xml:space="preserve"> Vysočina</w:t>
            </w:r>
          </w:p>
        </w:tc>
      </w:tr>
      <w:tr w:rsidR="002D7205">
        <w:trPr>
          <w:trHeight w:hRule="exact" w:val="542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</w:pPr>
            <w:r>
              <w:rPr>
                <w:color w:val="00000A"/>
              </w:rPr>
              <w:t>IČO:</w:t>
            </w:r>
          </w:p>
          <w:p w:rsidR="002D7205" w:rsidRDefault="00F02E4A">
            <w:pPr>
              <w:pStyle w:val="Jin0"/>
              <w:shd w:val="clear" w:color="auto" w:fill="auto"/>
              <w:spacing w:after="0" w:line="233" w:lineRule="auto"/>
            </w:pPr>
            <w:r>
              <w:t>DIČ:</w:t>
            </w:r>
          </w:p>
        </w:tc>
        <w:tc>
          <w:tcPr>
            <w:tcW w:w="6667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  <w:ind w:firstLine="180"/>
            </w:pPr>
            <w:r>
              <w:rPr>
                <w:color w:val="00000A"/>
              </w:rPr>
              <w:t>00842001</w:t>
            </w:r>
          </w:p>
          <w:p w:rsidR="002D7205" w:rsidRDefault="00F02E4A">
            <w:pPr>
              <w:pStyle w:val="Jin0"/>
              <w:shd w:val="clear" w:color="auto" w:fill="auto"/>
              <w:spacing w:after="0"/>
              <w:ind w:firstLine="180"/>
            </w:pPr>
            <w:r>
              <w:t>CZ00842001</w:t>
            </w:r>
          </w:p>
        </w:tc>
      </w:tr>
      <w:tr w:rsidR="002D7205">
        <w:trPr>
          <w:trHeight w:hRule="exact" w:val="571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</w:pPr>
            <w:r>
              <w:t>Zapsána u:</w:t>
            </w:r>
          </w:p>
          <w:p w:rsidR="002D7205" w:rsidRDefault="00F02E4A">
            <w:pPr>
              <w:pStyle w:val="Jin0"/>
              <w:shd w:val="clear" w:color="auto" w:fill="auto"/>
              <w:spacing w:after="0"/>
            </w:pPr>
            <w:r>
              <w:t>Registrace:</w:t>
            </w:r>
          </w:p>
        </w:tc>
        <w:tc>
          <w:tcPr>
            <w:tcW w:w="6667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  <w:ind w:firstLine="180"/>
            </w:pPr>
            <w:r>
              <w:t xml:space="preserve">Krajského soudu v Brně, oddíl </w:t>
            </w:r>
            <w:proofErr w:type="spellStart"/>
            <w:r>
              <w:t>Pr</w:t>
            </w:r>
            <w:proofErr w:type="spellEnd"/>
            <w:r>
              <w:t>, vložka 1446</w:t>
            </w:r>
          </w:p>
          <w:p w:rsidR="002D7205" w:rsidRDefault="00F02E4A">
            <w:pPr>
              <w:pStyle w:val="Jin0"/>
              <w:shd w:val="clear" w:color="auto" w:fill="auto"/>
              <w:spacing w:after="0" w:line="233" w:lineRule="auto"/>
              <w:ind w:firstLine="180"/>
            </w:pPr>
            <w:proofErr w:type="gramStart"/>
            <w:r>
              <w:t>č.j.</w:t>
            </w:r>
            <w:proofErr w:type="gramEnd"/>
            <w:r>
              <w:t xml:space="preserve"> KUJI 33971/2018 dne 4. 5. 2018, č. </w:t>
            </w:r>
            <w:proofErr w:type="spellStart"/>
            <w:r>
              <w:t>reg</w:t>
            </w:r>
            <w:proofErr w:type="spellEnd"/>
            <w:r>
              <w:t>. protokolu KR 39/2003</w:t>
            </w:r>
          </w:p>
        </w:tc>
      </w:tr>
      <w:tr w:rsidR="002D7205">
        <w:trPr>
          <w:trHeight w:hRule="exact" w:val="269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</w:pPr>
            <w:r>
              <w:rPr>
                <w:color w:val="00000A"/>
              </w:rPr>
              <w:t>Zastoupená:</w:t>
            </w:r>
          </w:p>
        </w:tc>
        <w:tc>
          <w:tcPr>
            <w:tcW w:w="6667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  <w:ind w:firstLine="180"/>
            </w:pPr>
            <w:r>
              <w:rPr>
                <w:color w:val="00000A"/>
              </w:rPr>
              <w:t>XXXX</w:t>
            </w:r>
          </w:p>
        </w:tc>
      </w:tr>
      <w:tr w:rsidR="002D7205">
        <w:trPr>
          <w:trHeight w:hRule="exact" w:val="538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</w:pPr>
            <w:r>
              <w:t>Bankovní spojení:</w:t>
            </w:r>
          </w:p>
          <w:p w:rsidR="002D7205" w:rsidRDefault="00F02E4A">
            <w:pPr>
              <w:pStyle w:val="Jin0"/>
              <w:shd w:val="clear" w:color="auto" w:fill="auto"/>
              <w:spacing w:after="0"/>
            </w:pPr>
            <w:r>
              <w:t>Číslo účtu:</w:t>
            </w:r>
          </w:p>
        </w:tc>
        <w:tc>
          <w:tcPr>
            <w:tcW w:w="6667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  <w:ind w:firstLine="180"/>
            </w:pPr>
            <w:r>
              <w:t>XXXX</w:t>
            </w:r>
          </w:p>
          <w:p w:rsidR="002D7205" w:rsidRDefault="00F02E4A">
            <w:pPr>
              <w:pStyle w:val="Jin0"/>
              <w:shd w:val="clear" w:color="auto" w:fill="auto"/>
              <w:spacing w:after="0"/>
              <w:ind w:firstLine="180"/>
            </w:pPr>
            <w:r>
              <w:t>XXXX</w:t>
            </w:r>
          </w:p>
        </w:tc>
      </w:tr>
      <w:tr w:rsidR="002D7205">
        <w:trPr>
          <w:trHeight w:hRule="exact" w:val="302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</w:pPr>
            <w:r>
              <w:t>Datová schránka:</w:t>
            </w:r>
          </w:p>
        </w:tc>
        <w:tc>
          <w:tcPr>
            <w:tcW w:w="6667" w:type="dxa"/>
            <w:shd w:val="clear" w:color="auto" w:fill="FFFFFF"/>
            <w:vAlign w:val="bottom"/>
          </w:tcPr>
          <w:p w:rsidR="002D7205" w:rsidRDefault="00F02E4A">
            <w:pPr>
              <w:pStyle w:val="Jin0"/>
              <w:shd w:val="clear" w:color="auto" w:fill="auto"/>
              <w:spacing w:after="0"/>
              <w:ind w:firstLine="180"/>
            </w:pPr>
            <w:r>
              <w:t>XXXX</w:t>
            </w:r>
          </w:p>
        </w:tc>
      </w:tr>
    </w:tbl>
    <w:p w:rsidR="002D7205" w:rsidRDefault="002D7205">
      <w:pPr>
        <w:spacing w:after="259" w:line="1" w:lineRule="exact"/>
      </w:pPr>
    </w:p>
    <w:p w:rsidR="002D7205" w:rsidRDefault="00F02E4A">
      <w:pPr>
        <w:pStyle w:val="Zkladntext1"/>
        <w:shd w:val="clear" w:color="auto" w:fill="auto"/>
        <w:spacing w:after="260"/>
      </w:pPr>
      <w:r>
        <w:t>(dále jen „</w:t>
      </w:r>
      <w:r>
        <w:rPr>
          <w:b/>
          <w:bCs/>
        </w:rPr>
        <w:t>příjemce</w:t>
      </w:r>
      <w:r>
        <w:t>“)</w:t>
      </w:r>
    </w:p>
    <w:p w:rsidR="002D7205" w:rsidRDefault="00F02E4A">
      <w:pPr>
        <w:pStyle w:val="Zkladntext1"/>
        <w:shd w:val="clear" w:color="auto" w:fill="auto"/>
        <w:spacing w:after="720"/>
        <w:jc w:val="both"/>
      </w:pPr>
      <w:r>
        <w:t xml:space="preserve">dospěly k vzájemné a úplné shodě v níže uvedených skutečnostech a rozhodly se uzavřít v souladu s </w:t>
      </w:r>
      <w:r>
        <w:rPr>
          <w:b/>
          <w:bCs/>
        </w:rPr>
        <w:t xml:space="preserve">§ 1746 odst. 2 </w:t>
      </w:r>
      <w:r>
        <w:t xml:space="preserve">zákona č. </w:t>
      </w:r>
      <w:r>
        <w:rPr>
          <w:b/>
          <w:bCs/>
        </w:rPr>
        <w:t xml:space="preserve">89/2012 </w:t>
      </w:r>
      <w:r>
        <w:t xml:space="preserve">Sb., občanského zákoníku, tuto </w:t>
      </w:r>
      <w:r>
        <w:rPr>
          <w:i/>
          <w:iCs/>
          <w:u w:val="single"/>
        </w:rPr>
        <w:t>smlouvu o, poskytnutí vzdělávacího grantu</w:t>
      </w:r>
      <w:r>
        <w:t xml:space="preserve"> (dále jen „smlouva“):</w:t>
      </w:r>
    </w:p>
    <w:p w:rsidR="002D7205" w:rsidRDefault="00F02E4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06"/>
        </w:tabs>
        <w:spacing w:after="120"/>
      </w:pPr>
      <w:bookmarkStart w:id="2" w:name="bookmark6"/>
      <w:bookmarkStart w:id="3" w:name="bookmark7"/>
      <w:r>
        <w:t>Předmět smlouvy</w:t>
      </w:r>
      <w:bookmarkEnd w:id="2"/>
      <w:bookmarkEnd w:id="3"/>
    </w:p>
    <w:p w:rsidR="002D7205" w:rsidRDefault="00F02E4A">
      <w:pPr>
        <w:pStyle w:val="Zkladntext1"/>
        <w:numPr>
          <w:ilvl w:val="0"/>
          <w:numId w:val="2"/>
        </w:numPr>
        <w:shd w:val="clear" w:color="auto" w:fill="auto"/>
        <w:tabs>
          <w:tab w:val="left" w:pos="406"/>
        </w:tabs>
        <w:ind w:left="360" w:hanging="360"/>
        <w:jc w:val="both"/>
      </w:pPr>
      <w:r>
        <w:t>Tato smlouva byla sepsána podle ustanovení zákona č. 89/2012 Sb., občanský zákoník, a § 20 odst. 8 zákona č. 586/1992 Sb., zákona o daních z příjmů, a byla uzavřena k datu uvedenému níže.</w:t>
      </w:r>
    </w:p>
    <w:p w:rsidR="002D7205" w:rsidRDefault="00F02E4A">
      <w:pPr>
        <w:pStyle w:val="Zkladntext1"/>
        <w:numPr>
          <w:ilvl w:val="0"/>
          <w:numId w:val="2"/>
        </w:numPr>
        <w:shd w:val="clear" w:color="auto" w:fill="auto"/>
        <w:tabs>
          <w:tab w:val="left" w:pos="406"/>
        </w:tabs>
        <w:spacing w:after="320" w:line="233" w:lineRule="auto"/>
        <w:ind w:left="360" w:hanging="360"/>
        <w:jc w:val="both"/>
      </w:pPr>
      <w:r>
        <w:rPr>
          <w:b/>
          <w:bCs/>
        </w:rPr>
        <w:t>Na základě výslovné žádosti příjemce učiněné v souladu s touto smlouvou poskytne poskytovatel příjemci vzdělávací grant. Příjemce vzdělávací grant přijímá</w:t>
      </w:r>
      <w:r>
        <w:t>.</w:t>
      </w:r>
      <w:r>
        <w:br w:type="page"/>
      </w:r>
    </w:p>
    <w:p w:rsidR="002D7205" w:rsidRDefault="00F02E4A">
      <w:pPr>
        <w:pStyle w:val="Jin0"/>
        <w:framePr w:w="295" w:h="12518" w:wrap="around" w:hAnchor="margin" w:x="10" w:y="452"/>
        <w:shd w:val="clear" w:color="auto" w:fill="auto"/>
        <w:spacing w:after="940"/>
        <w:jc w:val="both"/>
      </w:pPr>
      <w:r>
        <w:lastRenderedPageBreak/>
        <w:t>1.</w:t>
      </w:r>
    </w:p>
    <w:p w:rsidR="002D7205" w:rsidRDefault="00F02E4A">
      <w:pPr>
        <w:pStyle w:val="Jin0"/>
        <w:framePr w:w="295" w:h="12518" w:wrap="around" w:hAnchor="margin" w:x="10" w:y="452"/>
        <w:shd w:val="clear" w:color="auto" w:fill="auto"/>
        <w:spacing w:after="380"/>
        <w:jc w:val="both"/>
      </w:pPr>
      <w:r>
        <w:t>2.</w:t>
      </w:r>
    </w:p>
    <w:p w:rsidR="002D7205" w:rsidRDefault="00F02E4A">
      <w:pPr>
        <w:pStyle w:val="Jin0"/>
        <w:framePr w:w="295" w:h="12518" w:wrap="around" w:hAnchor="margin" w:x="10" w:y="452"/>
        <w:shd w:val="clear" w:color="auto" w:fill="auto"/>
        <w:spacing w:after="860"/>
        <w:jc w:val="both"/>
      </w:pPr>
      <w:r>
        <w:t>3.</w:t>
      </w:r>
    </w:p>
    <w:p w:rsidR="002D7205" w:rsidRDefault="00F02E4A">
      <w:pPr>
        <w:pStyle w:val="Jin0"/>
        <w:framePr w:w="295" w:h="12518" w:wrap="around" w:hAnchor="margin" w:x="10" w:y="452"/>
        <w:shd w:val="clear" w:color="auto" w:fill="auto"/>
        <w:spacing w:after="660"/>
        <w:jc w:val="both"/>
      </w:pPr>
      <w:r>
        <w:t>4.</w:t>
      </w:r>
    </w:p>
    <w:p w:rsidR="002D7205" w:rsidRDefault="00F02E4A">
      <w:pPr>
        <w:pStyle w:val="Jin0"/>
        <w:framePr w:w="295" w:h="12518" w:wrap="around" w:hAnchor="margin" w:x="10" w:y="452"/>
        <w:shd w:val="clear" w:color="auto" w:fill="auto"/>
        <w:spacing w:after="380"/>
        <w:jc w:val="both"/>
      </w:pPr>
      <w:r>
        <w:t>5.</w:t>
      </w:r>
    </w:p>
    <w:p w:rsidR="002D7205" w:rsidRDefault="00F02E4A">
      <w:pPr>
        <w:pStyle w:val="Jin0"/>
        <w:framePr w:w="295" w:h="12518" w:wrap="around" w:hAnchor="margin" w:x="10" w:y="452"/>
        <w:shd w:val="clear" w:color="auto" w:fill="auto"/>
        <w:spacing w:after="660"/>
        <w:jc w:val="both"/>
      </w:pPr>
      <w:r>
        <w:t>6.</w:t>
      </w:r>
    </w:p>
    <w:p w:rsidR="002D7205" w:rsidRDefault="00F02E4A">
      <w:pPr>
        <w:pStyle w:val="Jin0"/>
        <w:framePr w:w="295" w:h="12518" w:wrap="around" w:hAnchor="margin" w:x="10" w:y="452"/>
        <w:shd w:val="clear" w:color="auto" w:fill="auto"/>
        <w:spacing w:after="1960"/>
        <w:jc w:val="both"/>
      </w:pPr>
      <w:r>
        <w:t>7.</w:t>
      </w:r>
    </w:p>
    <w:p w:rsidR="002D7205" w:rsidRDefault="00F02E4A">
      <w:pPr>
        <w:pStyle w:val="Jin0"/>
        <w:framePr w:w="295" w:h="12518" w:wrap="around" w:hAnchor="margin" w:x="10" w:y="452"/>
        <w:shd w:val="clear" w:color="auto" w:fill="auto"/>
        <w:spacing w:after="1480"/>
        <w:jc w:val="both"/>
      </w:pPr>
      <w:r>
        <w:t>1.</w:t>
      </w:r>
    </w:p>
    <w:p w:rsidR="002D7205" w:rsidRDefault="00F02E4A">
      <w:pPr>
        <w:pStyle w:val="Jin0"/>
        <w:framePr w:w="295" w:h="12518" w:wrap="around" w:hAnchor="margin" w:x="10" w:y="452"/>
        <w:shd w:val="clear" w:color="auto" w:fill="auto"/>
        <w:spacing w:after="660"/>
        <w:jc w:val="both"/>
      </w:pPr>
      <w:r>
        <w:t>2.</w:t>
      </w:r>
    </w:p>
    <w:p w:rsidR="002D7205" w:rsidRDefault="00F02E4A">
      <w:pPr>
        <w:pStyle w:val="Jin0"/>
        <w:framePr w:w="295" w:h="12518" w:wrap="around" w:hAnchor="margin" w:x="10" w:y="452"/>
        <w:shd w:val="clear" w:color="auto" w:fill="auto"/>
        <w:spacing w:after="1420"/>
        <w:jc w:val="both"/>
      </w:pPr>
      <w:r>
        <w:t>3.</w:t>
      </w:r>
    </w:p>
    <w:p w:rsidR="002D7205" w:rsidRDefault="00F02E4A">
      <w:pPr>
        <w:pStyle w:val="Jin0"/>
        <w:framePr w:w="295" w:h="12518" w:wrap="around" w:hAnchor="margin" w:x="10" w:y="452"/>
        <w:shd w:val="clear" w:color="auto" w:fill="auto"/>
        <w:spacing w:after="0"/>
        <w:jc w:val="both"/>
      </w:pPr>
      <w:r>
        <w:t>1.</w:t>
      </w:r>
    </w:p>
    <w:p w:rsidR="002D7205" w:rsidRDefault="00F02E4A">
      <w:pPr>
        <w:pStyle w:val="Zkladntext1"/>
        <w:numPr>
          <w:ilvl w:val="0"/>
          <w:numId w:val="1"/>
        </w:numPr>
        <w:shd w:val="clear" w:color="auto" w:fill="auto"/>
        <w:tabs>
          <w:tab w:val="left" w:pos="661"/>
        </w:tabs>
        <w:spacing w:after="100"/>
        <w:jc w:val="center"/>
      </w:pPr>
      <w:r>
        <w:rPr>
          <w:b/>
          <w:bCs/>
        </w:rPr>
        <w:t>Vzdělávací grant</w:t>
      </w:r>
    </w:p>
    <w:p w:rsidR="002D7205" w:rsidRDefault="00F02E4A">
      <w:pPr>
        <w:pStyle w:val="Zkladntext1"/>
        <w:shd w:val="clear" w:color="auto" w:fill="auto"/>
        <w:spacing w:after="100"/>
        <w:ind w:left="440"/>
        <w:jc w:val="both"/>
      </w:pPr>
      <w:r>
        <w:t xml:space="preserve">Vzdělávací grant je poskytnut </w:t>
      </w:r>
      <w:r>
        <w:rPr>
          <w:b/>
          <w:bCs/>
        </w:rPr>
        <w:t xml:space="preserve">ve formě finančního příspěvku na zahraniční stáž - účast dvou odborných pracovníků na postgraduálním kurzu </w:t>
      </w:r>
      <w:proofErr w:type="spellStart"/>
      <w:r>
        <w:rPr>
          <w:b/>
          <w:bCs/>
        </w:rPr>
        <w:t>Diagnostic</w:t>
      </w:r>
      <w:proofErr w:type="spellEnd"/>
      <w:r>
        <w:rPr>
          <w:b/>
          <w:bCs/>
        </w:rPr>
        <w:t xml:space="preserve"> Soft </w:t>
      </w:r>
      <w:proofErr w:type="spellStart"/>
      <w:r>
        <w:rPr>
          <w:b/>
          <w:bCs/>
        </w:rPr>
        <w:t>Tissue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en-US" w:eastAsia="en-US" w:bidi="en-US"/>
        </w:rPr>
        <w:t xml:space="preserve">Pathology </w:t>
      </w:r>
      <w:r>
        <w:rPr>
          <w:b/>
          <w:bCs/>
        </w:rPr>
        <w:t xml:space="preserve">v termínu 28. - 30. 6. 2023, </w:t>
      </w:r>
      <w:proofErr w:type="spellStart"/>
      <w:r>
        <w:rPr>
          <w:b/>
          <w:bCs/>
        </w:rPr>
        <w:t>Linz</w:t>
      </w:r>
      <w:proofErr w:type="spellEnd"/>
      <w:r>
        <w:rPr>
          <w:b/>
          <w:bCs/>
        </w:rPr>
        <w:t xml:space="preserve">, Rakousko </w:t>
      </w:r>
      <w:r>
        <w:t>(dále jen „stáž“). Případné prodloužení termínu z důvodu epidemiologické situace bude řešeno dodatkem.</w:t>
      </w:r>
    </w:p>
    <w:p w:rsidR="002D7205" w:rsidRDefault="00F02E4A">
      <w:pPr>
        <w:pStyle w:val="Zkladntext1"/>
        <w:shd w:val="clear" w:color="auto" w:fill="auto"/>
        <w:spacing w:after="100"/>
        <w:ind w:left="340" w:firstLine="20"/>
        <w:jc w:val="both"/>
      </w:pPr>
      <w:r>
        <w:t>Organizaci účasti zajišťuje příjemce a to formou přímé úhrady nákladů spojených s účastí odborných pracovníků příjemce na stáži.</w:t>
      </w:r>
    </w:p>
    <w:p w:rsidR="002D7205" w:rsidRDefault="00F02E4A">
      <w:pPr>
        <w:pStyle w:val="Zkladntext1"/>
        <w:shd w:val="clear" w:color="auto" w:fill="auto"/>
        <w:spacing w:after="200" w:line="276" w:lineRule="auto"/>
        <w:ind w:left="340" w:firstLine="20"/>
        <w:jc w:val="both"/>
      </w:pPr>
      <w:r>
        <w:t xml:space="preserve">Výše vzdělávacího grantu činí </w:t>
      </w:r>
      <w:r>
        <w:rPr>
          <w:b/>
          <w:bCs/>
        </w:rPr>
        <w:t xml:space="preserve">54 000,- Kč (padesát čtyři tisíc korun českých). </w:t>
      </w:r>
      <w:r>
        <w:t>Finanční obnos bude zaslán na účet příjemce uvedený v záhlaví této smlouvy do 30 dnů ode dne podpisu originálu této smlouvy oběma smluvními stranami.</w:t>
      </w:r>
    </w:p>
    <w:p w:rsidR="002D7205" w:rsidRDefault="00F02E4A">
      <w:pPr>
        <w:pStyle w:val="Zkladntext1"/>
        <w:shd w:val="clear" w:color="auto" w:fill="auto"/>
        <w:spacing w:after="100"/>
        <w:ind w:left="340" w:firstLine="20"/>
        <w:jc w:val="both"/>
      </w:pPr>
      <w:r>
        <w:t>Příjemce se zavazuje po uhrazení nákladů spojených s účastí příjemce na vzdělávací akci poskytnout poskytovateli závěrečné vyúčtování včetně dokladů o zaplacení, a to v termínu do 30. 9. 2023.</w:t>
      </w:r>
    </w:p>
    <w:p w:rsidR="002D7205" w:rsidRDefault="00F02E4A">
      <w:pPr>
        <w:pStyle w:val="Zkladntext1"/>
        <w:shd w:val="clear" w:color="auto" w:fill="auto"/>
        <w:spacing w:after="100"/>
        <w:ind w:left="340" w:firstLine="20"/>
        <w:jc w:val="both"/>
      </w:pPr>
      <w:r>
        <w:t xml:space="preserve">Vzdělávací grant je určen pro dva odborné pracovníky příjemce, jimž budou z tohoto grantu uhrazeny náklady účasti na akci, tj. </w:t>
      </w:r>
      <w:r>
        <w:rPr>
          <w:b/>
          <w:bCs/>
        </w:rPr>
        <w:t>cestovné, ubytování a registrační poplatky.</w:t>
      </w:r>
    </w:p>
    <w:p w:rsidR="002D7205" w:rsidRDefault="00F02E4A">
      <w:pPr>
        <w:pStyle w:val="Zkladntext1"/>
        <w:shd w:val="clear" w:color="auto" w:fill="auto"/>
        <w:spacing w:after="100"/>
        <w:ind w:left="340" w:firstLine="20"/>
        <w:jc w:val="both"/>
      </w:pPr>
      <w:r>
        <w:t>Vzdělávací grant poskytnutý dle této smlouvy poskytovatelem nesmí být použit pro soukromé účely či osobní potřebu členů příjemce ani k jinému účelu než připouští tato smlouva.</w:t>
      </w:r>
    </w:p>
    <w:p w:rsidR="002D7205" w:rsidRDefault="00F02E4A">
      <w:pPr>
        <w:pStyle w:val="Zkladntext1"/>
        <w:shd w:val="clear" w:color="auto" w:fill="auto"/>
        <w:spacing w:after="480"/>
        <w:ind w:left="340" w:firstLine="20"/>
        <w:jc w:val="both"/>
      </w:pPr>
      <w:r>
        <w:t>Příjemce potvrzuje, že přijetím vzdělávacího grantu neporuší své povinnosti vyplývající z právních předpisů ani jakákoliv jiná etická pravidla či pravidla o střetu zájmů, jež jsou pro příjemce závazná. Příjemce bude se vzdělávacím grantem nakládat v souladu s právními předpisy a řádně splní ve vztahu k vzdělávacímu grantu své povinnosti vyplývající z právních předpisů.</w:t>
      </w:r>
    </w:p>
    <w:p w:rsidR="002D7205" w:rsidRDefault="00F02E4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661"/>
        </w:tabs>
      </w:pPr>
      <w:bookmarkStart w:id="4" w:name="bookmark8"/>
      <w:bookmarkStart w:id="5" w:name="bookmark9"/>
      <w:r>
        <w:t>Mlčenlivost a důvěrnost</w:t>
      </w:r>
      <w:bookmarkEnd w:id="4"/>
      <w:bookmarkEnd w:id="5"/>
    </w:p>
    <w:p w:rsidR="002D7205" w:rsidRDefault="00F02E4A">
      <w:pPr>
        <w:pStyle w:val="Zkladntext1"/>
        <w:shd w:val="clear" w:color="auto" w:fill="auto"/>
        <w:spacing w:after="100"/>
        <w:ind w:left="340" w:firstLine="20"/>
        <w:jc w:val="both"/>
      </w:pPr>
      <w:r>
        <w:t>Smluvní strany se zavazují zachovávat důvěrnost všech informací uvedených v této smlouvě a všech skutečností zjištěných v průběhu trvání tohoto smluvního vztahu, a to vůči všem třetím osobám, avšak s výjimkou případů, kdy je informace veřejná nebo zpřístupnění informací či skutečností je vyžadováno příslušným právním předpisem či rozhodnutím kompetentního státního orgánu. Tato povinnost důvěrnosti trvá i po zániku této smlouvy.</w:t>
      </w:r>
    </w:p>
    <w:p w:rsidR="002D7205" w:rsidRDefault="00F02E4A">
      <w:pPr>
        <w:pStyle w:val="Zkladntext1"/>
        <w:shd w:val="clear" w:color="auto" w:fill="auto"/>
        <w:spacing w:after="100"/>
        <w:ind w:left="340" w:firstLine="20"/>
        <w:jc w:val="both"/>
      </w:pPr>
      <w:r>
        <w:t>Smluvní strany a vybraní odborní pracovníci příjemce mají povinnost postupovat v souladu s právními a etickými předpisy poctivě, s vynaložením odborné péče, v dobré víře, dbát oprávněných zájmů stran, chránit dobré jméno a pověst smluvních stran.</w:t>
      </w:r>
    </w:p>
    <w:p w:rsidR="002D7205" w:rsidRDefault="00F02E4A">
      <w:pPr>
        <w:pStyle w:val="Zkladntext1"/>
        <w:shd w:val="clear" w:color="auto" w:fill="auto"/>
        <w:spacing w:after="480"/>
        <w:ind w:left="340" w:firstLine="20"/>
        <w:jc w:val="both"/>
      </w:pPr>
      <w:r>
        <w:t>Smluvní strany vyvinou maximální úsilí a součinnost pro naplnění účelu této smlouvy, bez zbytečného odkladu budou sdílet veškeré materiály a dokumenty, informace, které jsou nezbytné pro plnění smlouvy.</w:t>
      </w:r>
    </w:p>
    <w:p w:rsidR="002D7205" w:rsidRDefault="00F02E4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661"/>
        </w:tabs>
      </w:pPr>
      <w:bookmarkStart w:id="6" w:name="bookmark10"/>
      <w:bookmarkStart w:id="7" w:name="bookmark11"/>
      <w:r>
        <w:t>Odstoupení od smlouvy, vrácení vzdělávacího grantu</w:t>
      </w:r>
      <w:bookmarkEnd w:id="6"/>
      <w:bookmarkEnd w:id="7"/>
    </w:p>
    <w:p w:rsidR="002D7205" w:rsidRDefault="00F02E4A">
      <w:pPr>
        <w:pStyle w:val="Zkladntext1"/>
        <w:shd w:val="clear" w:color="auto" w:fill="auto"/>
        <w:spacing w:after="100"/>
        <w:ind w:left="340" w:firstLine="20"/>
        <w:jc w:val="both"/>
      </w:pPr>
      <w:r>
        <w:t>Poskytovatel může od této smlouvy odstoupit v případě, že se oba odborní pracovníci příjemce stáže bez závažných důvodů nezúčastní. Závažnými důvody jsou zejména události jako závažná nemoc, tragické rodinné důvody a podobně. Neúčast pouze jednoho odborného pracovníka příjemce na stáži bude řešena dodatkem ke smlouvě.</w:t>
      </w:r>
      <w:r>
        <w:br w:type="page"/>
      </w:r>
    </w:p>
    <w:p w:rsidR="002D7205" w:rsidRDefault="00F02E4A">
      <w:pPr>
        <w:pStyle w:val="Zkladntext1"/>
        <w:numPr>
          <w:ilvl w:val="0"/>
          <w:numId w:val="3"/>
        </w:numPr>
        <w:shd w:val="clear" w:color="auto" w:fill="auto"/>
        <w:tabs>
          <w:tab w:val="left" w:pos="400"/>
        </w:tabs>
        <w:spacing w:after="480"/>
        <w:ind w:left="360" w:hanging="360"/>
        <w:jc w:val="both"/>
      </w:pPr>
      <w:r>
        <w:lastRenderedPageBreak/>
        <w:t>Odstoupení nabývá účinnosti dnem jeho doručení příjemci a příjemce je povinen částku vynaloženou na úhradu výše uvedených nákladů vrátit poskytovateli do 14 dnů od odstoupení od smlouvy.</w:t>
      </w:r>
    </w:p>
    <w:p w:rsidR="002D7205" w:rsidRDefault="00F02E4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90"/>
        </w:tabs>
      </w:pPr>
      <w:bookmarkStart w:id="8" w:name="bookmark12"/>
      <w:bookmarkStart w:id="9" w:name="bookmark13"/>
      <w:r>
        <w:t>Závěrečná ujednání</w:t>
      </w:r>
      <w:bookmarkEnd w:id="8"/>
      <w:bookmarkEnd w:id="9"/>
    </w:p>
    <w:p w:rsidR="002D7205" w:rsidRDefault="00F02E4A">
      <w:pPr>
        <w:pStyle w:val="Zkladntext1"/>
        <w:shd w:val="clear" w:color="auto" w:fill="auto"/>
        <w:spacing w:after="260"/>
        <w:ind w:left="440" w:hanging="440"/>
        <w:jc w:val="both"/>
      </w:pPr>
      <w:r>
        <w:t>1. Smluvní strany si tuto smlouvu přečetly a souhlasí s jejím obsahem. Na důkaz toho jejich oprávnění zástupci připojují své podpisy. Tato smlouva nabývá platnosti podpisem obou smluvních stran a účinnosti dnem jejího uveřejnění v registru smluv.</w:t>
      </w:r>
    </w:p>
    <w:p w:rsidR="002D7205" w:rsidRDefault="00F02E4A">
      <w:pPr>
        <w:pStyle w:val="Zkladntext1"/>
        <w:shd w:val="clear" w:color="auto" w:fill="auto"/>
        <w:spacing w:after="260"/>
        <w:ind w:left="440" w:hanging="440"/>
        <w:jc w:val="both"/>
      </w:pPr>
      <w:r>
        <w:t>2. Tato smlouva byla sepsána ve dvou vyhotoveních, jež obě mají platnost originálu a z nichž každá smluvní strana obdrží po jednom vyhotovení. Jakékoli dodatky k této smlouvě musejí být vyhotoveny písemně a potvrzeny zástupci obou smluvních stran.</w:t>
      </w:r>
    </w:p>
    <w:p w:rsidR="002D7205" w:rsidRDefault="00F02E4A">
      <w:pPr>
        <w:pStyle w:val="Zkladntext1"/>
        <w:numPr>
          <w:ilvl w:val="0"/>
          <w:numId w:val="3"/>
        </w:numPr>
        <w:shd w:val="clear" w:color="auto" w:fill="auto"/>
        <w:tabs>
          <w:tab w:val="left" w:pos="400"/>
        </w:tabs>
        <w:spacing w:after="260"/>
        <w:ind w:left="440" w:hanging="440"/>
        <w:jc w:val="both"/>
      </w:pPr>
      <w:r>
        <w:t xml:space="preserve">Smluvní strany shodně a svobodně prohlašují, že se bez výhrad shodly na tom, že příjemce zveřejní tuto smlouvu a případné související přílohy v Registru smluv, ve lhůtě a za podmínek stanovených dle zákona č. 340/2015 </w:t>
      </w:r>
      <w:proofErr w:type="gramStart"/>
      <w:r>
        <w:t>Sb..</w:t>
      </w:r>
      <w:proofErr w:type="gramEnd"/>
    </w:p>
    <w:p w:rsidR="002D7205" w:rsidRDefault="00F02E4A">
      <w:pPr>
        <w:pStyle w:val="Zkladntext1"/>
        <w:numPr>
          <w:ilvl w:val="0"/>
          <w:numId w:val="3"/>
        </w:numPr>
        <w:shd w:val="clear" w:color="auto" w:fill="auto"/>
        <w:tabs>
          <w:tab w:val="left" w:pos="400"/>
        </w:tabs>
        <w:spacing w:after="1220"/>
        <w:ind w:left="440" w:hanging="440"/>
        <w:jc w:val="both"/>
      </w:pPr>
      <w:r>
        <w:t xml:space="preserve">Zřizovatelem příjemce je Kraj Vysočina, IČO: 70890749, Žižkova 57, 587 33 Jihlava. V souladu s ustanovením § 37b zákona č. 250/2000 Sb., o rozpočtových pravidlech územních rozpočtů, ve znění pozdějších předpisů, poskytl Kraj Vysočina předchozí souhlas s uzavřením této smlouvy, a to usnesením Rady Kraje Vysočina na zasedání dne </w:t>
      </w:r>
      <w:proofErr w:type="gramStart"/>
      <w:r>
        <w:t>02.05.2023</w:t>
      </w:r>
      <w:proofErr w:type="gramEnd"/>
      <w:r>
        <w:t>, č. 0797/15/2023/RK.</w:t>
      </w:r>
    </w:p>
    <w:p w:rsidR="002D7205" w:rsidRDefault="00F02E4A">
      <w:pPr>
        <w:pStyle w:val="Nadpis30"/>
        <w:keepNext/>
        <w:keepLines/>
        <w:shd w:val="clear" w:color="auto" w:fill="auto"/>
        <w:spacing w:after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3914775</wp:posOffset>
                </wp:positionH>
                <wp:positionV relativeFrom="paragraph">
                  <wp:posOffset>12700</wp:posOffset>
                </wp:positionV>
                <wp:extent cx="2307590" cy="3778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59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7205" w:rsidRDefault="00F02E4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Nemocnice Nové Město na Moravě</w:t>
                            </w:r>
                          </w:p>
                          <w:p w:rsidR="002D7205" w:rsidRDefault="00F02E4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- příjemce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8.25pt;margin-top:1pt;width:181.7pt;height:29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" filled="f" stroked="f">
                <v:textbox inset="0,0,0,0">
                  <w:txbxContent>
                    <w:p w:rsidR="002D7205" w:rsidRDefault="00F02E4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Nemocnice Nové Město na Moravě</w:t>
                      </w:r>
                    </w:p>
                    <w:p w:rsidR="002D7205" w:rsidRDefault="00F02E4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- příjemce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0" w:name="bookmark14"/>
      <w:bookmarkStart w:id="11" w:name="bookmark15"/>
      <w:r>
        <w:t>Nadační fond MUŽI PROTI RAKOVINĚ</w:t>
      </w:r>
      <w:bookmarkEnd w:id="10"/>
      <w:bookmarkEnd w:id="11"/>
    </w:p>
    <w:p w:rsidR="002D7205" w:rsidRDefault="00F02E4A">
      <w:pPr>
        <w:pStyle w:val="Nadpis30"/>
        <w:keepNext/>
        <w:keepLines/>
        <w:shd w:val="clear" w:color="auto" w:fill="auto"/>
        <w:spacing w:after="0"/>
        <w:jc w:val="left"/>
      </w:pPr>
      <w:bookmarkStart w:id="12" w:name="bookmark16"/>
      <w:bookmarkStart w:id="13" w:name="bookmark17"/>
      <w:r>
        <w:t>- poskytovatel</w:t>
      </w:r>
      <w:bookmarkEnd w:id="12"/>
      <w:bookmarkEnd w:id="13"/>
    </w:p>
    <w:p w:rsidR="002D7205" w:rsidRDefault="00F02E4A">
      <w:pPr>
        <w:spacing w:line="1" w:lineRule="exact"/>
        <w:sectPr w:rsidR="002D7205">
          <w:headerReference w:type="default" r:id="rId8"/>
          <w:footerReference w:type="default" r:id="rId9"/>
          <w:pgSz w:w="11900" w:h="16840"/>
          <w:pgMar w:top="1820" w:right="1377" w:bottom="1172" w:left="1380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44475" distB="0" distL="0" distR="0" simplePos="0" relativeHeight="125829380" behindDoc="0" locked="0" layoutInCell="1" allowOverlap="1">
                <wp:simplePos x="0" y="0"/>
                <wp:positionH relativeFrom="page">
                  <wp:posOffset>863600</wp:posOffset>
                </wp:positionH>
                <wp:positionV relativeFrom="paragraph">
                  <wp:posOffset>244475</wp:posOffset>
                </wp:positionV>
                <wp:extent cx="2861945" cy="142938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1429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7205" w:rsidRDefault="00F02E4A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560"/>
                              </w:tabs>
                              <w:spacing w:after="200"/>
                            </w:pPr>
                            <w:r>
                              <w:t xml:space="preserve">V Praze </w:t>
                            </w:r>
                            <w:proofErr w:type="gramStart"/>
                            <w:r>
                              <w:t>19.09.2023</w:t>
                            </w:r>
                            <w:proofErr w:type="gramEnd"/>
                          </w:p>
                          <w:p w:rsidR="00F02E4A" w:rsidRDefault="00F02E4A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560"/>
                              </w:tabs>
                              <w:spacing w:after="200"/>
                            </w:pPr>
                          </w:p>
                          <w:p w:rsidR="00F02E4A" w:rsidRDefault="00F02E4A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560"/>
                              </w:tabs>
                              <w:spacing w:after="200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68pt;margin-top:19.25pt;width:225.35pt;height:112.55pt;z-index:125829380;visibility:visible;mso-wrap-style:square;mso-wrap-distance-left:0;mso-wrap-distance-top:19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" filled="f" stroked="f">
                <v:textbox inset="0,0,0,0">
                  <w:txbxContent>
                    <w:p w:rsidR="002D7205" w:rsidRDefault="00F02E4A">
                      <w:pPr>
                        <w:pStyle w:val="Zkladntext1"/>
                        <w:shd w:val="clear" w:color="auto" w:fill="auto"/>
                        <w:tabs>
                          <w:tab w:val="left" w:leader="dot" w:pos="1560"/>
                        </w:tabs>
                        <w:spacing w:after="200"/>
                      </w:pPr>
                      <w:r>
                        <w:t xml:space="preserve">V Praze </w:t>
                      </w:r>
                      <w:proofErr w:type="gramStart"/>
                      <w:r>
                        <w:t>19.09.2023</w:t>
                      </w:r>
                      <w:proofErr w:type="gramEnd"/>
                    </w:p>
                    <w:p w:rsidR="00F02E4A" w:rsidRDefault="00F02E4A">
                      <w:pPr>
                        <w:pStyle w:val="Zkladntext1"/>
                        <w:shd w:val="clear" w:color="auto" w:fill="auto"/>
                        <w:tabs>
                          <w:tab w:val="left" w:leader="dot" w:pos="1560"/>
                        </w:tabs>
                        <w:spacing w:after="200"/>
                      </w:pPr>
                    </w:p>
                    <w:p w:rsidR="00F02E4A" w:rsidRDefault="00F02E4A">
                      <w:pPr>
                        <w:pStyle w:val="Zkladntext1"/>
                        <w:shd w:val="clear" w:color="auto" w:fill="auto"/>
                        <w:tabs>
                          <w:tab w:val="left" w:leader="dot" w:pos="1560"/>
                        </w:tabs>
                        <w:spacing w:after="200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1231265" distL="0" distR="0" simplePos="0" relativeHeight="125829382" behindDoc="0" locked="0" layoutInCell="1" allowOverlap="1">
                <wp:simplePos x="0" y="0"/>
                <wp:positionH relativeFrom="page">
                  <wp:posOffset>3972560</wp:posOffset>
                </wp:positionH>
                <wp:positionV relativeFrom="paragraph">
                  <wp:posOffset>241300</wp:posOffset>
                </wp:positionV>
                <wp:extent cx="2106295" cy="2012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29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7205" w:rsidRDefault="00F02E4A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3250"/>
                              </w:tabs>
                              <w:spacing w:after="0"/>
                            </w:pPr>
                            <w:r>
                              <w:t xml:space="preserve">V Novém Městě na Moravě  </w:t>
                            </w:r>
                            <w:proofErr w:type="gramStart"/>
                            <w:r>
                              <w:t>04.05.2023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312.8pt;margin-top:19pt;width:165.85pt;height:15.85pt;z-index:125829382;visibility:visible;mso-wrap-style:none;mso-wrap-distance-left:0;mso-wrap-distance-top:19pt;mso-wrap-distance-right:0;mso-wrap-distance-bottom:96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" filled="f" stroked="f">
                <v:textbox inset="0,0,0,0">
                  <w:txbxContent>
                    <w:p w:rsidR="002D7205" w:rsidRDefault="00F02E4A">
                      <w:pPr>
                        <w:pStyle w:val="Zkladntext1"/>
                        <w:shd w:val="clear" w:color="auto" w:fill="auto"/>
                        <w:tabs>
                          <w:tab w:val="left" w:leader="dot" w:pos="3250"/>
                        </w:tabs>
                        <w:spacing w:after="0"/>
                      </w:pPr>
                      <w:r>
                        <w:t xml:space="preserve">V Novém Městě na Moravě  </w:t>
                      </w:r>
                      <w:proofErr w:type="gramStart"/>
                      <w:r>
                        <w:t>04.05.2023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05510" distB="414655" distL="0" distR="0" simplePos="0" relativeHeight="125829384" behindDoc="0" locked="0" layoutInCell="1" allowOverlap="1">
                <wp:simplePos x="0" y="0"/>
                <wp:positionH relativeFrom="page">
                  <wp:posOffset>4060825</wp:posOffset>
                </wp:positionH>
                <wp:positionV relativeFrom="paragraph">
                  <wp:posOffset>905510</wp:posOffset>
                </wp:positionV>
                <wp:extent cx="1155065" cy="35369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7205" w:rsidRDefault="00F02E4A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margin-left:319.75pt;margin-top:71.3pt;width:90.95pt;height:27.85pt;z-index:125829384;visibility:visible;mso-wrap-style:none;mso-wrap-distance-left:0;mso-wrap-distance-top:71.3pt;mso-wrap-distance-right:0;mso-wrap-distance-bottom:3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" filled="f" stroked="f">
                <v:textbox inset="0,0,0,0">
                  <w:txbxContent>
                    <w:p w:rsidR="002D7205" w:rsidRDefault="00F02E4A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6580" distB="770890" distL="0" distR="0" simplePos="0" relativeHeight="125829386" behindDoc="0" locked="0" layoutInCell="1" allowOverlap="1">
                <wp:simplePos x="0" y="0"/>
                <wp:positionH relativeFrom="page">
                  <wp:posOffset>5243830</wp:posOffset>
                </wp:positionH>
                <wp:positionV relativeFrom="paragraph">
                  <wp:posOffset>576580</wp:posOffset>
                </wp:positionV>
                <wp:extent cx="1149350" cy="32639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7205" w:rsidRDefault="00F02E4A">
                            <w:pPr>
                              <w:pStyle w:val="Zkladntext20"/>
                              <w:shd w:val="clear" w:color="auto" w:fill="auto"/>
                              <w:spacing w:line="290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0" type="#_x0000_t202" style="position:absolute;margin-left:412.9pt;margin-top:45.4pt;width:90.5pt;height:25.7pt;z-index:125829386;visibility:visible;mso-wrap-style:square;mso-wrap-distance-left:0;mso-wrap-distance-top:45.4pt;mso-wrap-distance-right:0;mso-wrap-distance-bottom:60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" filled="f" stroked="f">
                <v:textbox inset="0,0,0,0">
                  <w:txbxContent>
                    <w:p w:rsidR="002D7205" w:rsidRDefault="00F02E4A">
                      <w:pPr>
                        <w:pStyle w:val="Zkladntext20"/>
                        <w:shd w:val="clear" w:color="auto" w:fill="auto"/>
                        <w:spacing w:line="290" w:lineRule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05510" distB="460375" distL="0" distR="0" simplePos="0" relativeHeight="125829388" behindDoc="0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905510</wp:posOffset>
                </wp:positionV>
                <wp:extent cx="1033145" cy="30797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7205" w:rsidRDefault="00F02E4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margin-left:413.35pt;margin-top:71.3pt;width:81.35pt;height:24.25pt;z-index:125829388;visibility:visible;mso-wrap-style:square;mso-wrap-distance-left:0;mso-wrap-distance-top:71.3pt;mso-wrap-distance-right:0;mso-wrap-distance-bottom:36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" filled="f" stroked="f">
                <v:textbox inset="0,0,0,0">
                  <w:txbxContent>
                    <w:p w:rsidR="002D7205" w:rsidRDefault="00F02E4A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01750" distB="9525" distL="0" distR="0" simplePos="0" relativeHeight="125829390" behindDoc="0" locked="0" layoutInCell="1" allowOverlap="1">
                <wp:simplePos x="0" y="0"/>
                <wp:positionH relativeFrom="page">
                  <wp:posOffset>3966210</wp:posOffset>
                </wp:positionH>
                <wp:positionV relativeFrom="paragraph">
                  <wp:posOffset>1301750</wp:posOffset>
                </wp:positionV>
                <wp:extent cx="1414145" cy="36258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7205" w:rsidRDefault="00F02E4A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33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2" type="#_x0000_t202" style="position:absolute;margin-left:312.3pt;margin-top:102.5pt;width:111.35pt;height:28.55pt;z-index:125829390;visibility:visible;mso-wrap-style:square;mso-wrap-distance-left:0;mso-wrap-distance-top:102.5pt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" filled="f" stroked="f">
                <v:textbox inset="0,0,0,0">
                  <w:txbxContent>
                    <w:p w:rsidR="002D7205" w:rsidRDefault="00F02E4A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33" w:lineRule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D7205" w:rsidRDefault="002D7205">
      <w:pPr>
        <w:spacing w:line="86" w:lineRule="exact"/>
        <w:rPr>
          <w:sz w:val="7"/>
          <w:szCs w:val="7"/>
        </w:rPr>
      </w:pPr>
    </w:p>
    <w:p w:rsidR="002D7205" w:rsidRDefault="002D7205">
      <w:pPr>
        <w:spacing w:line="1" w:lineRule="exact"/>
        <w:sectPr w:rsidR="002D7205">
          <w:type w:val="continuous"/>
          <w:pgSz w:w="11900" w:h="16840"/>
          <w:pgMar w:top="1820" w:right="0" w:bottom="1820" w:left="0" w:header="0" w:footer="3" w:gutter="0"/>
          <w:cols w:space="720"/>
          <w:noEndnote/>
          <w:docGrid w:linePitch="360"/>
        </w:sectPr>
      </w:pPr>
    </w:p>
    <w:p w:rsidR="002D7205" w:rsidRDefault="00F02E4A" w:rsidP="00F02E4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12700</wp:posOffset>
                </wp:positionV>
                <wp:extent cx="1097280" cy="311150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7205" w:rsidRDefault="00F02E4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3" type="#_x0000_t202" style="position:absolute;margin-left:72.1pt;margin-top:1pt;width:86.4pt;height:24.5pt;z-index:1258293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" filled="f" stroked="f">
                <v:textbox inset="0,0,0,0">
                  <w:txbxContent>
                    <w:p w:rsidR="002D7205" w:rsidRDefault="00F02E4A">
                      <w:pPr>
                        <w:pStyle w:val="Zkladntext30"/>
                        <w:shd w:val="clear" w:color="auto" w:fill="auto"/>
                      </w:pPr>
                      <w:r>
                        <w:t>XXXXX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</w:rPr>
        <w:t>23.09.2023</w:t>
      </w:r>
      <w:proofErr w:type="gramEnd"/>
    </w:p>
    <w:p w:rsidR="002D7205" w:rsidRDefault="00F02E4A">
      <w:pPr>
        <w:pStyle w:val="Zkladntext1"/>
        <w:shd w:val="clear" w:color="auto" w:fill="auto"/>
        <w:tabs>
          <w:tab w:val="left" w:pos="2024"/>
        </w:tabs>
        <w:spacing w:after="40" w:line="216" w:lineRule="auto"/>
        <w:ind w:firstLine="560"/>
      </w:pPr>
      <w:r>
        <w:t>_</w:t>
      </w:r>
      <w:r>
        <w:tab/>
        <w:t xml:space="preserve">Datum: </w:t>
      </w:r>
      <w:proofErr w:type="gramStart"/>
      <w:r>
        <w:t>23.09.2023</w:t>
      </w:r>
      <w:proofErr w:type="gramEnd"/>
    </w:p>
    <w:p w:rsidR="002D7205" w:rsidRDefault="00F02E4A" w:rsidP="00F02E4A">
      <w:pPr>
        <w:pStyle w:val="Zkladntext1"/>
        <w:pBdr>
          <w:top w:val="single" w:sz="4" w:space="0" w:color="auto"/>
        </w:pBdr>
        <w:shd w:val="clear" w:color="auto" w:fill="auto"/>
        <w:tabs>
          <w:tab w:val="left" w:leader="underscore" w:pos="3840"/>
        </w:tabs>
        <w:spacing w:after="0"/>
      </w:pPr>
      <w:r>
        <w:tab/>
        <w:t xml:space="preserve"> XXXX</w:t>
      </w:r>
    </w:p>
    <w:p w:rsidR="00826279" w:rsidRDefault="00826279" w:rsidP="00F02E4A">
      <w:pPr>
        <w:pStyle w:val="Zkladntext1"/>
        <w:pBdr>
          <w:top w:val="single" w:sz="4" w:space="0" w:color="auto"/>
        </w:pBdr>
        <w:shd w:val="clear" w:color="auto" w:fill="auto"/>
        <w:tabs>
          <w:tab w:val="left" w:leader="underscore" w:pos="3840"/>
        </w:tabs>
        <w:spacing w:after="0"/>
      </w:pPr>
    </w:p>
    <w:p w:rsidR="00826279" w:rsidRDefault="00826279" w:rsidP="00F02E4A">
      <w:pPr>
        <w:pStyle w:val="Zkladntext1"/>
        <w:pBdr>
          <w:top w:val="single" w:sz="4" w:space="0" w:color="auto"/>
        </w:pBdr>
        <w:shd w:val="clear" w:color="auto" w:fill="auto"/>
        <w:tabs>
          <w:tab w:val="left" w:leader="underscore" w:pos="3840"/>
        </w:tabs>
        <w:spacing w:after="0"/>
      </w:pPr>
    </w:p>
    <w:p w:rsidR="00826279" w:rsidRDefault="00826279" w:rsidP="00F02E4A">
      <w:pPr>
        <w:pStyle w:val="Zkladntext1"/>
        <w:pBdr>
          <w:top w:val="single" w:sz="4" w:space="0" w:color="auto"/>
        </w:pBdr>
        <w:shd w:val="clear" w:color="auto" w:fill="auto"/>
        <w:tabs>
          <w:tab w:val="left" w:leader="underscore" w:pos="3840"/>
        </w:tabs>
        <w:spacing w:after="0"/>
      </w:pPr>
    </w:p>
    <w:p w:rsidR="00826279" w:rsidRDefault="00826279" w:rsidP="00F02E4A">
      <w:pPr>
        <w:pStyle w:val="Zkladntext1"/>
        <w:pBdr>
          <w:top w:val="single" w:sz="4" w:space="0" w:color="auto"/>
        </w:pBdr>
        <w:shd w:val="clear" w:color="auto" w:fill="auto"/>
        <w:tabs>
          <w:tab w:val="left" w:leader="underscore" w:pos="3840"/>
        </w:tabs>
        <w:spacing w:after="0"/>
      </w:pPr>
    </w:p>
    <w:p w:rsidR="00826279" w:rsidRDefault="00826279" w:rsidP="00F02E4A">
      <w:pPr>
        <w:pStyle w:val="Zkladntext1"/>
        <w:pBdr>
          <w:top w:val="single" w:sz="4" w:space="0" w:color="auto"/>
        </w:pBdr>
        <w:shd w:val="clear" w:color="auto" w:fill="auto"/>
        <w:tabs>
          <w:tab w:val="left" w:leader="underscore" w:pos="3840"/>
        </w:tabs>
        <w:spacing w:after="0"/>
      </w:pPr>
    </w:p>
    <w:p w:rsidR="00826279" w:rsidRDefault="00826279" w:rsidP="00F02E4A">
      <w:pPr>
        <w:pStyle w:val="Zkladntext1"/>
        <w:pBdr>
          <w:top w:val="single" w:sz="4" w:space="0" w:color="auto"/>
        </w:pBdr>
        <w:shd w:val="clear" w:color="auto" w:fill="auto"/>
        <w:tabs>
          <w:tab w:val="left" w:leader="underscore" w:pos="3840"/>
        </w:tabs>
        <w:spacing w:after="0"/>
      </w:pPr>
    </w:p>
    <w:p w:rsidR="00826279" w:rsidRDefault="00826279" w:rsidP="00F02E4A">
      <w:pPr>
        <w:pStyle w:val="Zkladntext1"/>
        <w:pBdr>
          <w:top w:val="single" w:sz="4" w:space="0" w:color="auto"/>
        </w:pBdr>
        <w:shd w:val="clear" w:color="auto" w:fill="auto"/>
        <w:tabs>
          <w:tab w:val="left" w:leader="underscore" w:pos="3840"/>
        </w:tabs>
        <w:spacing w:after="0"/>
      </w:pPr>
    </w:p>
    <w:p w:rsidR="00826279" w:rsidRDefault="00826279" w:rsidP="00F02E4A">
      <w:pPr>
        <w:pStyle w:val="Zkladntext1"/>
        <w:pBdr>
          <w:top w:val="single" w:sz="4" w:space="0" w:color="auto"/>
        </w:pBdr>
        <w:shd w:val="clear" w:color="auto" w:fill="auto"/>
        <w:tabs>
          <w:tab w:val="left" w:leader="underscore" w:pos="3840"/>
        </w:tabs>
        <w:spacing w:after="0"/>
      </w:pPr>
      <w:bookmarkStart w:id="14" w:name="_GoBack"/>
      <w:bookmarkEnd w:id="14"/>
    </w:p>
    <w:sectPr w:rsidR="00826279">
      <w:type w:val="continuous"/>
      <w:pgSz w:w="11900" w:h="16840"/>
      <w:pgMar w:top="1820" w:right="1378" w:bottom="1820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C5" w:rsidRDefault="00F02E4A">
      <w:r>
        <w:separator/>
      </w:r>
    </w:p>
  </w:endnote>
  <w:endnote w:type="continuationSeparator" w:id="0">
    <w:p w:rsidR="00D436C5" w:rsidRDefault="00F0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205" w:rsidRDefault="00F02E4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3741420</wp:posOffset>
              </wp:positionH>
              <wp:positionV relativeFrom="page">
                <wp:posOffset>10086340</wp:posOffset>
              </wp:positionV>
              <wp:extent cx="76200" cy="1250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7205" w:rsidRDefault="00F02E4A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26279" w:rsidRPr="00826279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6" type="#_x0000_t202" style="position:absolute;margin-left:294.6pt;margin-top:794.2pt;width:6pt;height:9.8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" filled="f" stroked="f">
              <v:textbox style="mso-fit-shape-to-text:t" inset="0,0,0,0">
                <w:txbxContent>
                  <w:p w:rsidR="002D7205" w:rsidRDefault="00F02E4A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26279" w:rsidRPr="00826279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05" w:rsidRDefault="002D7205"/>
  </w:footnote>
  <w:footnote w:type="continuationSeparator" w:id="0">
    <w:p w:rsidR="002D7205" w:rsidRDefault="002D72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205" w:rsidRDefault="00F02E4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4554855</wp:posOffset>
              </wp:positionH>
              <wp:positionV relativeFrom="page">
                <wp:posOffset>448310</wp:posOffset>
              </wp:positionV>
              <wp:extent cx="810895" cy="5880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895" cy="588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7205" w:rsidRDefault="00F02E4A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810895" cy="591185"/>
                                <wp:effectExtent l="0" t="0" r="0" b="0"/>
                                <wp:docPr id="4" name="Picut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10895" cy="5911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4" type="#_x0000_t202" style="position:absolute;margin-left:358.65pt;margin-top:35.3pt;width:63.85pt;height:46.3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" filled="f" stroked="f">
              <v:textbox inset="0,0,0,0">
                <w:txbxContent>
                  <w:p w:rsidR="002D7205" w:rsidRDefault="00F02E4A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810895" cy="591185"/>
                          <wp:effectExtent l="0" t="0" r="0" b="0"/>
                          <wp:docPr id="4" name="Picut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810895" cy="5911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842010</wp:posOffset>
              </wp:positionV>
              <wp:extent cx="1182370" cy="1708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237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7205" w:rsidRDefault="00F02E4A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B3AFA7"/>
                              <w:sz w:val="28"/>
                              <w:szCs w:val="28"/>
                            </w:rPr>
                            <w:t xml:space="preserve">proti </w:t>
                          </w:r>
                          <w:r>
                            <w:rPr>
                              <w:color w:val="7B776C"/>
                              <w:sz w:val="28"/>
                              <w:szCs w:val="28"/>
                            </w:rPr>
                            <w:t>rakovině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35" type="#_x0000_t202" style="position:absolute;margin-left:431.15pt;margin-top:66.3pt;width:93.1pt;height:13.4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" filled="f" stroked="f">
              <v:textbox style="mso-fit-shape-to-text:t" inset="0,0,0,0">
                <w:txbxContent>
                  <w:p w:rsidR="002D7205" w:rsidRDefault="00F02E4A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B3AFA7"/>
                        <w:sz w:val="28"/>
                        <w:szCs w:val="28"/>
                      </w:rPr>
                      <w:t xml:space="preserve">proti </w:t>
                    </w:r>
                    <w:r>
                      <w:rPr>
                        <w:color w:val="7B776C"/>
                        <w:sz w:val="28"/>
                        <w:szCs w:val="28"/>
                      </w:rPr>
                      <w:t>rakovině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00599"/>
    <w:multiLevelType w:val="multilevel"/>
    <w:tmpl w:val="E196C2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D35FE5"/>
    <w:multiLevelType w:val="multilevel"/>
    <w:tmpl w:val="2C5A02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D030B4"/>
    <w:multiLevelType w:val="multilevel"/>
    <w:tmpl w:val="2C123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D7205"/>
    <w:rsid w:val="002D7205"/>
    <w:rsid w:val="00826279"/>
    <w:rsid w:val="00D436C5"/>
    <w:rsid w:val="00F0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sz w:val="42"/>
      <w:szCs w:val="4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34"/>
      <w:szCs w:val="3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2E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E4A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02E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2E4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02E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2E4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sz w:val="42"/>
      <w:szCs w:val="4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34"/>
      <w:szCs w:val="3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2E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E4A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02E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2E4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02E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2E4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818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Gabonay, Andrea {DEEC~Prague}</dc:creator>
  <cp:keywords/>
  <cp:lastModifiedBy>Uživatel systému Windows</cp:lastModifiedBy>
  <cp:revision>3</cp:revision>
  <dcterms:created xsi:type="dcterms:W3CDTF">2023-09-26T12:03:00Z</dcterms:created>
  <dcterms:modified xsi:type="dcterms:W3CDTF">2023-09-26T12:15:00Z</dcterms:modified>
</cp:coreProperties>
</file>