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FD2D514" w14:textId="77777777" w:rsidTr="0048543C">
        <w:tc>
          <w:tcPr>
            <w:tcW w:w="397" w:type="dxa"/>
          </w:tcPr>
          <w:p w14:paraId="32B52CFA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B8B36EE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6C73D93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49206A5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115C467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1C82CE" w14:textId="77777777" w:rsidR="000F08DE" w:rsidRPr="00737B2B" w:rsidRDefault="0040385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46453B9A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90C6CE4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0385E">
        <w:rPr>
          <w:bCs/>
          <w:smallCaps/>
          <w:snapToGrid w:val="0"/>
          <w:sz w:val="28"/>
          <w:szCs w:val="28"/>
        </w:rPr>
        <w:t>4</w:t>
      </w:r>
    </w:p>
    <w:p w14:paraId="1CBA60E4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523BA2F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40385E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0385E">
        <w:rPr>
          <w:b/>
          <w:snapToGrid w:val="0"/>
          <w:sz w:val="28"/>
          <w:szCs w:val="28"/>
        </w:rPr>
        <w:t>64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40385E">
        <w:rPr>
          <w:b/>
          <w:snapToGrid w:val="0"/>
          <w:sz w:val="28"/>
          <w:szCs w:val="28"/>
        </w:rPr>
        <w:t>5</w:t>
      </w:r>
    </w:p>
    <w:p w14:paraId="36AA6F1F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375CE21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E9CD215" w14:textId="77777777" w:rsidR="00B40471" w:rsidRDefault="00BA53A8" w:rsidP="00B4047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B40471">
        <w:rPr>
          <w:b/>
          <w:snapToGrid w:val="0"/>
          <w:sz w:val="24"/>
        </w:rPr>
        <w:t>Česká pošta, s. p.</w:t>
      </w:r>
    </w:p>
    <w:p w14:paraId="01343385" w14:textId="77777777" w:rsidR="00B40471" w:rsidRPr="00DE2BC9" w:rsidRDefault="00B40471" w:rsidP="00B40471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4AA91828" w14:textId="77777777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5410A221" w14:textId="77777777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1D28AB00" w14:textId="77777777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C34DEC4" w14:textId="77777777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352CEC8" w14:textId="77777777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AD3B6BC" w14:textId="77777777" w:rsidR="00B40471" w:rsidRPr="00814721" w:rsidRDefault="00B40471" w:rsidP="00B4047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1716093D" w14:textId="77777777" w:rsidR="00B40471" w:rsidRDefault="00B40471" w:rsidP="00B4047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436D32D1" w14:textId="7F1A8E95" w:rsidR="00B40471" w:rsidRDefault="00B40471" w:rsidP="00B4047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4CE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CD76F6B" w14:textId="4F43449B" w:rsidR="00BA53A8" w:rsidRPr="00DE2BC9" w:rsidRDefault="00B40471" w:rsidP="00B40471">
      <w:pPr>
        <w:tabs>
          <w:tab w:val="left" w:pos="284"/>
        </w:tabs>
        <w:spacing w:before="240"/>
        <w:ind w:left="284" w:right="1134"/>
        <w:rPr>
          <w:snapToGrid w:val="0"/>
          <w:sz w:val="24"/>
        </w:rPr>
      </w:pPr>
      <w:r w:rsidRPr="00DE2BC9">
        <w:rPr>
          <w:snapToGrid w:val="0"/>
          <w:sz w:val="24"/>
        </w:rPr>
        <w:t>(dále jen "</w:t>
      </w:r>
      <w:r>
        <w:rPr>
          <w:snapToGrid w:val="0"/>
          <w:sz w:val="24"/>
        </w:rPr>
        <w:t>Příkazník</w:t>
      </w:r>
      <w:r w:rsidRPr="00DE2BC9">
        <w:rPr>
          <w:snapToGrid w:val="0"/>
          <w:sz w:val="24"/>
        </w:rPr>
        <w:t>")</w:t>
      </w:r>
    </w:p>
    <w:p w14:paraId="0FDA161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C8E4F5D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0385E">
        <w:rPr>
          <w:snapToGrid w:val="0"/>
          <w:sz w:val="24"/>
        </w:rPr>
        <w:t>13507075</w:t>
      </w:r>
    </w:p>
    <w:p w14:paraId="3A8788EA" w14:textId="77777777" w:rsidR="00A07879" w:rsidRDefault="0040385E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Ostrava</w:t>
      </w:r>
    </w:p>
    <w:p w14:paraId="7C9C4296" w14:textId="77777777" w:rsidR="0040385E" w:rsidRDefault="0040385E" w:rsidP="0040385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Městský obvod Hrabová</w:t>
      </w:r>
    </w:p>
    <w:p w14:paraId="11B35C92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0385E">
        <w:rPr>
          <w:rFonts w:ascii="Times New Roman" w:hAnsi="Times New Roman"/>
          <w:b/>
          <w:snapToGrid w:val="0"/>
          <w:sz w:val="24"/>
        </w:rPr>
        <w:t>Ostrava-Hrabová, Bažanova 174/4, PSČ 720 00</w:t>
      </w:r>
    </w:p>
    <w:p w14:paraId="28F30C0E" w14:textId="3568388B" w:rsidR="0040385E" w:rsidRDefault="0040385E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zastoupený: </w:t>
      </w:r>
      <w:r w:rsidR="00B40471">
        <w:rPr>
          <w:rFonts w:ascii="Times New Roman" w:hAnsi="Times New Roman"/>
          <w:snapToGrid w:val="0"/>
          <w:sz w:val="24"/>
        </w:rPr>
        <w:t>Milanem Slívou</w:t>
      </w:r>
      <w:r w:rsidRPr="0040385E">
        <w:rPr>
          <w:rFonts w:ascii="Times New Roman" w:hAnsi="Times New Roman"/>
          <w:snapToGrid w:val="0"/>
          <w:sz w:val="24"/>
        </w:rPr>
        <w:t>, starostou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F2245B6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0385E">
        <w:rPr>
          <w:rFonts w:ascii="Times New Roman" w:hAnsi="Times New Roman"/>
          <w:snapToGrid w:val="0"/>
          <w:sz w:val="24"/>
        </w:rPr>
        <w:t>00845451</w:t>
      </w:r>
    </w:p>
    <w:p w14:paraId="30D91BAE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0385E">
        <w:rPr>
          <w:rFonts w:ascii="Times New Roman" w:hAnsi="Times New Roman"/>
          <w:snapToGrid w:val="0"/>
          <w:sz w:val="24"/>
        </w:rPr>
        <w:t>00845451</w:t>
      </w:r>
    </w:p>
    <w:p w14:paraId="14079D68" w14:textId="77777777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40385E">
        <w:rPr>
          <w:snapToGrid w:val="0"/>
          <w:sz w:val="24"/>
        </w:rPr>
        <w:t>Komerční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14:paraId="032E654B" w14:textId="4BD61F16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0E4CEA">
        <w:rPr>
          <w:b/>
          <w:snapToGrid w:val="0"/>
          <w:sz w:val="24"/>
        </w:rPr>
        <w:t>xxx</w:t>
      </w:r>
      <w:proofErr w:type="spellEnd"/>
    </w:p>
    <w:p w14:paraId="25F09ECD" w14:textId="77777777"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40385E">
        <w:rPr>
          <w:snapToGrid w:val="0"/>
          <w:sz w:val="24"/>
        </w:rPr>
        <w:t>3160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1B08ECED" w14:textId="77777777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40761165" w14:textId="77777777" w:rsidR="000B59DB" w:rsidRPr="007C328F" w:rsidRDefault="000B59D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C862C9B" w14:textId="77777777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0385E">
        <w:rPr>
          <w:rFonts w:ascii="Times New Roman" w:hAnsi="Times New Roman"/>
          <w:b/>
          <w:sz w:val="24"/>
        </w:rPr>
        <w:t>20</w:t>
      </w:r>
      <w:r w:rsidR="00A07879">
        <w:rPr>
          <w:rFonts w:ascii="Times New Roman" w:hAnsi="Times New Roman"/>
          <w:b/>
          <w:sz w:val="24"/>
        </w:rPr>
        <w:t>.</w:t>
      </w:r>
      <w:r w:rsidR="0040385E">
        <w:rPr>
          <w:rFonts w:ascii="Times New Roman" w:hAnsi="Times New Roman"/>
          <w:b/>
          <w:sz w:val="24"/>
        </w:rPr>
        <w:t>0</w:t>
      </w:r>
      <w:r w:rsidR="00A07879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40385E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0385E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0385E">
        <w:rPr>
          <w:rFonts w:ascii="Times New Roman" w:hAnsi="Times New Roman"/>
          <w:b/>
          <w:snapToGrid w:val="0"/>
          <w:sz w:val="24"/>
          <w:szCs w:val="24"/>
        </w:rPr>
        <w:t>64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40385E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69F2C7" w14:textId="77777777" w:rsidR="000B59DB" w:rsidRDefault="000B59DB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0593862D" w14:textId="77777777" w:rsidR="00A07879" w:rsidRDefault="00A930C1" w:rsidP="000B59DB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A07879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78F2393" w14:textId="77777777" w:rsidR="00A07879" w:rsidRDefault="00A07879" w:rsidP="00A07879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9546CDC" w14:textId="77777777" w:rsidR="00A07879" w:rsidRDefault="000B59DB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56E0FF13" w14:textId="77777777" w:rsidR="00A07879" w:rsidRDefault="00ED7DF5" w:rsidP="000B59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14:paraId="10A65CDD" w14:textId="77777777" w:rsidR="00C57379" w:rsidRPr="0090644A" w:rsidRDefault="000B59DB" w:rsidP="000B59D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651C9A2" w14:textId="70540FAF" w:rsidR="007D2664" w:rsidRPr="0090644A" w:rsidRDefault="007D2664" w:rsidP="000E4CEA">
      <w:pPr>
        <w:pStyle w:val="Codstavec"/>
        <w:tabs>
          <w:tab w:val="left" w:pos="426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0E4CEA">
        <w:rPr>
          <w:rFonts w:ascii="Times New Roman" w:hAnsi="Times New Roman"/>
          <w:sz w:val="24"/>
        </w:rPr>
        <w:t>xxx</w:t>
      </w:r>
      <w:proofErr w:type="spellEnd"/>
    </w:p>
    <w:p w14:paraId="5AB0F955" w14:textId="77777777" w:rsidR="00C57379" w:rsidRPr="0090644A" w:rsidRDefault="000B59D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3EC64E21" w14:textId="42955843" w:rsidR="000B59DB" w:rsidRDefault="007D2664" w:rsidP="000E4CEA">
      <w:pPr>
        <w:pStyle w:val="Codstavec"/>
        <w:tabs>
          <w:tab w:val="left" w:pos="426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0E4CEA">
        <w:rPr>
          <w:rFonts w:ascii="Times New Roman" w:hAnsi="Times New Roman"/>
          <w:sz w:val="24"/>
        </w:rPr>
        <w:t>xxx</w:t>
      </w:r>
      <w:proofErr w:type="spellEnd"/>
    </w:p>
    <w:p w14:paraId="58B01D08" w14:textId="77777777" w:rsidR="0090644A" w:rsidRDefault="008650C8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C54CCD">
        <w:t>Tento dodatek se stává platným dnem jeho podpisu oběma smluvními stranami</w:t>
      </w:r>
      <w:r w:rsidR="00C54CCD">
        <w:rPr>
          <w:b/>
          <w:szCs w:val="24"/>
        </w:rPr>
        <w:t xml:space="preserve"> a účinným 1. </w:t>
      </w:r>
      <w:r w:rsidR="00C54CCD" w:rsidRPr="00764A27">
        <w:rPr>
          <w:b/>
          <w:szCs w:val="24"/>
        </w:rPr>
        <w:t xml:space="preserve">kalendářním dnem měsíce následujícího po měsíci, v </w:t>
      </w:r>
      <w:r w:rsidR="00C54CCD">
        <w:rPr>
          <w:b/>
          <w:szCs w:val="24"/>
        </w:rPr>
        <w:t>němž byl zveřejněn</w:t>
      </w:r>
      <w:r w:rsidR="00C54CC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54CCD">
        <w:rPr>
          <w:b/>
          <w:szCs w:val="24"/>
        </w:rPr>
        <w:t xml:space="preserve">tohoto dodatku </w:t>
      </w:r>
      <w:r w:rsidR="00C54CCD" w:rsidRPr="00764A27">
        <w:rPr>
          <w:b/>
          <w:szCs w:val="24"/>
        </w:rPr>
        <w:t>správci registru smluv Příkazník.</w:t>
      </w:r>
    </w:p>
    <w:p w14:paraId="77569BF6" w14:textId="7667CC24" w:rsidR="00922CA7" w:rsidRDefault="008650C8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070F7E10" w14:textId="77777777" w:rsidR="000E4CEA" w:rsidRDefault="000E4CEA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</w:p>
    <w:p w14:paraId="50AA2753" w14:textId="77777777" w:rsidR="00922CA7" w:rsidRDefault="008650C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AB377D7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54CCD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209410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810A62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1C2DC44" w14:textId="2A9283ED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D6A90">
        <w:rPr>
          <w:rFonts w:ascii="Times New Roman" w:hAnsi="Times New Roman"/>
          <w:snapToGrid w:val="0"/>
          <w:sz w:val="24"/>
        </w:rPr>
        <w:t>Milan Slíva</w:t>
      </w:r>
      <w:r w:rsidR="00C54CCD">
        <w:rPr>
          <w:rFonts w:ascii="Times New Roman" w:hAnsi="Times New Roman"/>
          <w:snapToGrid w:val="0"/>
          <w:sz w:val="24"/>
        </w:rPr>
        <w:t xml:space="preserve"> </w:t>
      </w:r>
    </w:p>
    <w:p w14:paraId="1B88FC3D" w14:textId="135D6F38" w:rsidR="00EF0FD7" w:rsidRDefault="00B40471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54CCD">
        <w:rPr>
          <w:rFonts w:ascii="Times New Roman" w:hAnsi="Times New Roman"/>
          <w:snapToGrid w:val="0"/>
          <w:sz w:val="24"/>
        </w:rPr>
        <w:t>starosta</w:t>
      </w:r>
    </w:p>
    <w:p w14:paraId="71417A56" w14:textId="300B25A9" w:rsidR="00EF0FD7" w:rsidRDefault="00B40471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D1A6" w14:textId="77777777" w:rsidR="00460AD1" w:rsidRDefault="00460AD1">
      <w:r>
        <w:separator/>
      </w:r>
    </w:p>
  </w:endnote>
  <w:endnote w:type="continuationSeparator" w:id="0">
    <w:p w14:paraId="65216CE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082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40385E">
      <w:rPr>
        <w:sz w:val="16"/>
      </w:rPr>
      <w:t>7</w:t>
    </w:r>
    <w:r w:rsidR="002F71B9">
      <w:rPr>
        <w:sz w:val="16"/>
      </w:rPr>
      <w:t xml:space="preserve"> – </w:t>
    </w:r>
    <w:r w:rsidR="0040385E">
      <w:rPr>
        <w:sz w:val="16"/>
      </w:rPr>
      <w:t>64</w:t>
    </w:r>
    <w:proofErr w:type="gramEnd"/>
    <w:r w:rsidR="008F536D">
      <w:rPr>
        <w:sz w:val="16"/>
      </w:rPr>
      <w:t>/201</w:t>
    </w:r>
    <w:r w:rsidR="0040385E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F3E7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9C6DAE" w14:textId="7777777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0385E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2EB3" w14:textId="77777777" w:rsidR="00460AD1" w:rsidRDefault="00460AD1">
      <w:r>
        <w:separator/>
      </w:r>
    </w:p>
  </w:footnote>
  <w:footnote w:type="continuationSeparator" w:id="0">
    <w:p w14:paraId="4CFA532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9972192">
    <w:abstractNumId w:val="16"/>
  </w:num>
  <w:num w:numId="2" w16cid:durableId="1434128241">
    <w:abstractNumId w:val="7"/>
  </w:num>
  <w:num w:numId="3" w16cid:durableId="893202046">
    <w:abstractNumId w:val="13"/>
  </w:num>
  <w:num w:numId="4" w16cid:durableId="888759388">
    <w:abstractNumId w:val="0"/>
  </w:num>
  <w:num w:numId="5" w16cid:durableId="333076429">
    <w:abstractNumId w:val="5"/>
  </w:num>
  <w:num w:numId="6" w16cid:durableId="1249919572">
    <w:abstractNumId w:val="15"/>
  </w:num>
  <w:num w:numId="7" w16cid:durableId="1660839596">
    <w:abstractNumId w:val="4"/>
  </w:num>
  <w:num w:numId="8" w16cid:durableId="1098451430">
    <w:abstractNumId w:val="9"/>
  </w:num>
  <w:num w:numId="9" w16cid:durableId="1795249358">
    <w:abstractNumId w:val="1"/>
  </w:num>
  <w:num w:numId="10" w16cid:durableId="88737485">
    <w:abstractNumId w:val="14"/>
  </w:num>
  <w:num w:numId="11" w16cid:durableId="1398017530">
    <w:abstractNumId w:val="12"/>
  </w:num>
  <w:num w:numId="12" w16cid:durableId="873925963">
    <w:abstractNumId w:val="20"/>
  </w:num>
  <w:num w:numId="13" w16cid:durableId="1385370464">
    <w:abstractNumId w:val="6"/>
  </w:num>
  <w:num w:numId="14" w16cid:durableId="1880699675">
    <w:abstractNumId w:val="17"/>
  </w:num>
  <w:num w:numId="15" w16cid:durableId="1368288603">
    <w:abstractNumId w:val="11"/>
  </w:num>
  <w:num w:numId="16" w16cid:durableId="1593976021">
    <w:abstractNumId w:val="8"/>
  </w:num>
  <w:num w:numId="17" w16cid:durableId="1260944705">
    <w:abstractNumId w:val="2"/>
  </w:num>
  <w:num w:numId="18" w16cid:durableId="1066142974">
    <w:abstractNumId w:val="19"/>
  </w:num>
  <w:num w:numId="19" w16cid:durableId="100689801">
    <w:abstractNumId w:val="3"/>
  </w:num>
  <w:num w:numId="20" w16cid:durableId="1701972445">
    <w:abstractNumId w:val="10"/>
  </w:num>
  <w:num w:numId="21" w16cid:durableId="1096827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25B8C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59DB"/>
    <w:rsid w:val="000C0E4B"/>
    <w:rsid w:val="000C7213"/>
    <w:rsid w:val="000D3E2B"/>
    <w:rsid w:val="000D7D62"/>
    <w:rsid w:val="000E4CBB"/>
    <w:rsid w:val="000E4CEA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5A15"/>
    <w:rsid w:val="003A73D8"/>
    <w:rsid w:val="003A7784"/>
    <w:rsid w:val="003A79AB"/>
    <w:rsid w:val="003B5973"/>
    <w:rsid w:val="003C45AE"/>
    <w:rsid w:val="003C5E02"/>
    <w:rsid w:val="003D6A90"/>
    <w:rsid w:val="003E230F"/>
    <w:rsid w:val="003E33EB"/>
    <w:rsid w:val="003E4672"/>
    <w:rsid w:val="003F37F2"/>
    <w:rsid w:val="003F3E7F"/>
    <w:rsid w:val="003F4819"/>
    <w:rsid w:val="00400FE1"/>
    <w:rsid w:val="0040385E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367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50C8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0471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4CCD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C79BE"/>
  <w15:docId w15:val="{927F5804-8B83-48A0-927E-31695E5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4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2018-10-30T12:21:00Z</cp:lastPrinted>
  <dcterms:created xsi:type="dcterms:W3CDTF">2023-09-26T10:38:00Z</dcterms:created>
  <dcterms:modified xsi:type="dcterms:W3CDTF">2023-09-26T10:39:00Z</dcterms:modified>
</cp:coreProperties>
</file>