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0141" w14:textId="4DF2DD76" w:rsidR="00D01639" w:rsidRPr="00AC58E2" w:rsidRDefault="00D01639" w:rsidP="00AC58E2">
      <w:pPr>
        <w:jc w:val="center"/>
        <w:rPr>
          <w:b/>
          <w:bCs/>
          <w:sz w:val="36"/>
          <w:szCs w:val="36"/>
        </w:rPr>
      </w:pPr>
      <w:r w:rsidRPr="00AC58E2">
        <w:rPr>
          <w:b/>
          <w:bCs/>
          <w:sz w:val="36"/>
          <w:szCs w:val="36"/>
        </w:rPr>
        <w:t xml:space="preserve">Dohoda o narovnání k objednávce ze dne </w:t>
      </w:r>
      <w:r w:rsidR="00B949FD">
        <w:rPr>
          <w:b/>
          <w:bCs/>
          <w:sz w:val="36"/>
          <w:szCs w:val="36"/>
        </w:rPr>
        <w:t>13</w:t>
      </w:r>
      <w:r w:rsidR="0051259B">
        <w:rPr>
          <w:b/>
          <w:bCs/>
          <w:sz w:val="36"/>
          <w:szCs w:val="36"/>
        </w:rPr>
        <w:t>.</w:t>
      </w:r>
      <w:r w:rsidR="00B949FD">
        <w:rPr>
          <w:b/>
          <w:bCs/>
          <w:sz w:val="36"/>
          <w:szCs w:val="36"/>
        </w:rPr>
        <w:t>7</w:t>
      </w:r>
      <w:r w:rsidR="0051259B">
        <w:rPr>
          <w:b/>
          <w:bCs/>
          <w:sz w:val="36"/>
          <w:szCs w:val="36"/>
        </w:rPr>
        <w:t>.202</w:t>
      </w:r>
      <w:r w:rsidR="00B949FD">
        <w:rPr>
          <w:b/>
          <w:bCs/>
          <w:sz w:val="36"/>
          <w:szCs w:val="36"/>
        </w:rPr>
        <w:t>3</w:t>
      </w:r>
    </w:p>
    <w:p w14:paraId="774ED07B" w14:textId="77777777" w:rsidR="00D01639" w:rsidRDefault="00D01639" w:rsidP="00D01639">
      <w:pPr>
        <w:pStyle w:val="Default"/>
      </w:pPr>
    </w:p>
    <w:p w14:paraId="25A0E7E3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Smluvní strany: </w:t>
      </w:r>
    </w:p>
    <w:p w14:paraId="28ECA3D7" w14:textId="123E7C7D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1. Mateřská škola, příspěvková organizace </w:t>
      </w:r>
    </w:p>
    <w:p w14:paraId="195647AC" w14:textId="150C558B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A848BD">
        <w:rPr>
          <w:sz w:val="22"/>
          <w:szCs w:val="22"/>
        </w:rPr>
        <w:t>Na Třešňovce 603</w:t>
      </w:r>
      <w:r w:rsidRPr="00AC58E2">
        <w:rPr>
          <w:sz w:val="22"/>
          <w:szCs w:val="22"/>
        </w:rPr>
        <w:t>, 353 01 Mariánské Lázně</w:t>
      </w:r>
    </w:p>
    <w:p w14:paraId="1E085FC9" w14:textId="706A631E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zastoupená: </w:t>
      </w:r>
      <w:r w:rsidR="00A848BD">
        <w:rPr>
          <w:sz w:val="22"/>
          <w:szCs w:val="22"/>
        </w:rPr>
        <w:t>Hanou Smetákovou</w:t>
      </w:r>
      <w:r w:rsidRPr="00AC58E2">
        <w:rPr>
          <w:sz w:val="22"/>
          <w:szCs w:val="22"/>
        </w:rPr>
        <w:t xml:space="preserve">, ředitelka </w:t>
      </w:r>
    </w:p>
    <w:p w14:paraId="424F74BE" w14:textId="2BC9C62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IČ: 709975</w:t>
      </w:r>
      <w:r w:rsidR="00A848BD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 DIČ: CZ7</w:t>
      </w:r>
      <w:r w:rsidR="00163E06">
        <w:rPr>
          <w:sz w:val="22"/>
          <w:szCs w:val="22"/>
        </w:rPr>
        <w:t>09975</w:t>
      </w:r>
      <w:r w:rsidR="00A848BD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, plátce DPH: NE </w:t>
      </w:r>
    </w:p>
    <w:p w14:paraId="7D3E64E0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zapsaná ve Školském rejstříku škol a školských zařízení </w:t>
      </w:r>
    </w:p>
    <w:p w14:paraId="5DB0ECFE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bankovní spojení: xxx </w:t>
      </w:r>
    </w:p>
    <w:p w14:paraId="6780C3C8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telefon, e-mail: xxx </w:t>
      </w:r>
    </w:p>
    <w:p w14:paraId="51E3C4FE" w14:textId="77777777" w:rsidR="00D01639" w:rsidRPr="00AC58E2" w:rsidRDefault="00D01639" w:rsidP="00AC58E2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objednavatel)</w:t>
      </w:r>
    </w:p>
    <w:p w14:paraId="2A092F59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a </w:t>
      </w:r>
    </w:p>
    <w:p w14:paraId="3D6A3276" w14:textId="77777777" w:rsidR="00D01639" w:rsidRPr="00AC58E2" w:rsidRDefault="00D01639" w:rsidP="00D01639">
      <w:pPr>
        <w:pStyle w:val="Default"/>
        <w:rPr>
          <w:b/>
          <w:bCs/>
          <w:sz w:val="22"/>
          <w:szCs w:val="22"/>
        </w:rPr>
      </w:pPr>
    </w:p>
    <w:p w14:paraId="2E1EBD7F" w14:textId="7A33158C" w:rsidR="00163E06" w:rsidRPr="00163E06" w:rsidRDefault="00D01639" w:rsidP="00D01639">
      <w:pPr>
        <w:pStyle w:val="Default"/>
        <w:rPr>
          <w:b/>
          <w:bCs/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2. </w:t>
      </w:r>
      <w:r w:rsidR="00CA7FD1">
        <w:rPr>
          <w:b/>
          <w:bCs/>
          <w:sz w:val="22"/>
          <w:szCs w:val="22"/>
        </w:rPr>
        <w:t>Petr Sedlák, Podlahářství</w:t>
      </w:r>
    </w:p>
    <w:p w14:paraId="6C5888CD" w14:textId="64AD5393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CA7FD1">
        <w:rPr>
          <w:sz w:val="22"/>
          <w:szCs w:val="22"/>
        </w:rPr>
        <w:t>Wolkerova 32, 350 02 Cheb</w:t>
      </w:r>
    </w:p>
    <w:p w14:paraId="1B850E3F" w14:textId="419A3FE2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IČ: </w:t>
      </w:r>
      <w:r w:rsidR="00CA7FD1">
        <w:rPr>
          <w:sz w:val="22"/>
          <w:szCs w:val="22"/>
        </w:rPr>
        <w:t>62616153</w:t>
      </w:r>
      <w:r w:rsidRPr="00AC58E2">
        <w:rPr>
          <w:sz w:val="22"/>
          <w:szCs w:val="22"/>
        </w:rPr>
        <w:t xml:space="preserve"> DIČ: CZ</w:t>
      </w:r>
      <w:r w:rsidR="00CA7FD1">
        <w:rPr>
          <w:sz w:val="22"/>
          <w:szCs w:val="22"/>
        </w:rPr>
        <w:t>7408251840</w:t>
      </w:r>
      <w:r w:rsidR="00286CF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plátce DPH: ANO </w:t>
      </w:r>
    </w:p>
    <w:p w14:paraId="5A803E68" w14:textId="77777777" w:rsidR="00D01639" w:rsidRPr="00AC58E2" w:rsidRDefault="00D01639" w:rsidP="00D01639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zhotovitel)</w:t>
      </w:r>
    </w:p>
    <w:p w14:paraId="04E70C7A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2ED65EFE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se dohodly: </w:t>
      </w:r>
    </w:p>
    <w:p w14:paraId="7106F25D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I.</w:t>
      </w:r>
    </w:p>
    <w:p w14:paraId="328CCD8D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Předmět dohody </w:t>
      </w:r>
    </w:p>
    <w:p w14:paraId="5EB66620" w14:textId="0348170D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tuto dohodu o narovnání uzavřely s cílem upravit mezi nimi smluvní vztah, který vznikl na základě přijaté objednávky služeb ze dne </w:t>
      </w:r>
      <w:r w:rsidR="000A74BC">
        <w:rPr>
          <w:sz w:val="22"/>
          <w:szCs w:val="22"/>
        </w:rPr>
        <w:t>1</w:t>
      </w:r>
      <w:r w:rsidR="00B949FD">
        <w:rPr>
          <w:sz w:val="22"/>
          <w:szCs w:val="22"/>
        </w:rPr>
        <w:t>3</w:t>
      </w:r>
      <w:r w:rsidR="00A848BD">
        <w:rPr>
          <w:sz w:val="22"/>
          <w:szCs w:val="22"/>
        </w:rPr>
        <w:t>.</w:t>
      </w:r>
      <w:r w:rsidR="00B949FD">
        <w:rPr>
          <w:sz w:val="22"/>
          <w:szCs w:val="22"/>
        </w:rPr>
        <w:t>7</w:t>
      </w:r>
      <w:r w:rsidR="00A848BD">
        <w:rPr>
          <w:sz w:val="22"/>
          <w:szCs w:val="22"/>
        </w:rPr>
        <w:t>.202</w:t>
      </w:r>
      <w:r w:rsidR="00B949FD">
        <w:rPr>
          <w:sz w:val="22"/>
          <w:szCs w:val="22"/>
        </w:rPr>
        <w:t>3</w:t>
      </w:r>
      <w:r w:rsidRPr="00AC58E2">
        <w:rPr>
          <w:sz w:val="22"/>
          <w:szCs w:val="22"/>
        </w:rPr>
        <w:t xml:space="preserve"> v hodnotě </w:t>
      </w:r>
      <w:r w:rsidR="00B949FD">
        <w:rPr>
          <w:sz w:val="22"/>
          <w:szCs w:val="22"/>
        </w:rPr>
        <w:t>135.730,99</w:t>
      </w:r>
      <w:r w:rsidRPr="00AC58E2">
        <w:rPr>
          <w:sz w:val="22"/>
          <w:szCs w:val="22"/>
        </w:rPr>
        <w:t xml:space="preserve"> Kč </w:t>
      </w:r>
      <w:r w:rsidR="00A848BD">
        <w:rPr>
          <w:sz w:val="22"/>
          <w:szCs w:val="22"/>
        </w:rPr>
        <w:t>s</w:t>
      </w:r>
      <w:r w:rsidRPr="00AC58E2">
        <w:rPr>
          <w:sz w:val="22"/>
          <w:szCs w:val="22"/>
        </w:rPr>
        <w:t xml:space="preserve"> DPH, ale který se stal od počátku neplatný z důvodu neuveřejnění v Registru smluv dle Zákona č. 340/2015 Sb., o registru smluv. </w:t>
      </w:r>
    </w:p>
    <w:p w14:paraId="1678B38B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II.</w:t>
      </w:r>
    </w:p>
    <w:p w14:paraId="2F8C8DC6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Narovnání </w:t>
      </w:r>
    </w:p>
    <w:p w14:paraId="3E27BA33" w14:textId="77777777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došlo k vzájemnému plnění na základě výše zmiňované přijaté objednávky (viz příloha) a v tuto chvíli nemají vůči sobě žádné závazky. </w:t>
      </w:r>
    </w:p>
    <w:p w14:paraId="151F0521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62148B38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III.</w:t>
      </w:r>
    </w:p>
    <w:p w14:paraId="492DC114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Závěrečná ustanovení </w:t>
      </w:r>
    </w:p>
    <w:p w14:paraId="7B54FF05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Tato dohoda se vyhotovuje ve dvou vyhotoveních, každá ze smluvních stran obdrží po jednom z nich. </w:t>
      </w:r>
    </w:p>
    <w:p w14:paraId="06C84C18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2. Zhotovitel bere na vědomí, že smlouvy s hodnotou předmětu převyšující 50.000 Kč bez DPH včetně dohod, zveřejní objednatel v </w:t>
      </w:r>
      <w:r w:rsidRPr="00AC58E2">
        <w:rPr>
          <w:b/>
          <w:bCs/>
          <w:sz w:val="22"/>
          <w:szCs w:val="22"/>
        </w:rPr>
        <w:t xml:space="preserve">registru smluv </w:t>
      </w:r>
      <w:r w:rsidRPr="00AC58E2">
        <w:rPr>
          <w:sz w:val="22"/>
          <w:szCs w:val="22"/>
        </w:rPr>
        <w:t xml:space="preserve">zřízeném jako informační systém veřejné správy na základě zákona č. 340/2015 Sb., o registru smluv. Zhotovitel výslovně souhlasí s tím, aby tato dohoda byla v plném rozsahu v registru smluv objednatelem zveřejněna. Zhotovitel prohlašuje, že skutečnosti uvedené v této dohodě nepovažuje za obchodní tajemství a uděluje svolení k jejich užití a zveřejnění bez stanovení jakýchkoliv dalších podmínek. </w:t>
      </w:r>
    </w:p>
    <w:p w14:paraId="4D1BF023" w14:textId="08842B2F" w:rsidR="00D01639" w:rsidRPr="00AC58E2" w:rsidRDefault="00D01639" w:rsidP="00D01639">
      <w:pPr>
        <w:pStyle w:val="Default"/>
        <w:spacing w:after="13"/>
        <w:rPr>
          <w:sz w:val="22"/>
          <w:szCs w:val="22"/>
        </w:rPr>
      </w:pPr>
      <w:r w:rsidRPr="00AC58E2">
        <w:rPr>
          <w:sz w:val="22"/>
          <w:szCs w:val="22"/>
        </w:rPr>
        <w:t>3. Tato dohoda nabývá účinnosti zveřejněním v registru smluv</w:t>
      </w:r>
      <w:r w:rsidR="00B949FD">
        <w:rPr>
          <w:sz w:val="22"/>
          <w:szCs w:val="22"/>
        </w:rPr>
        <w:t>.</w:t>
      </w:r>
    </w:p>
    <w:p w14:paraId="43D84A21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4. Smluvní strany prohlašují, že souhlasí s textem této dohody. </w:t>
      </w:r>
    </w:p>
    <w:p w14:paraId="5BA09E8A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3BEF0A12" w14:textId="51976196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V</w:t>
      </w:r>
      <w:r w:rsidR="00AA107C" w:rsidRPr="00AC58E2">
        <w:rPr>
          <w:sz w:val="22"/>
          <w:szCs w:val="22"/>
        </w:rPr>
        <w:t> Mar. Lázních,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B949FD">
        <w:rPr>
          <w:sz w:val="22"/>
          <w:szCs w:val="22"/>
        </w:rPr>
        <w:t>25</w:t>
      </w:r>
      <w:r w:rsidR="00163E06">
        <w:rPr>
          <w:sz w:val="22"/>
          <w:szCs w:val="22"/>
        </w:rPr>
        <w:t>.</w:t>
      </w:r>
      <w:r w:rsidR="00B949FD">
        <w:rPr>
          <w:sz w:val="22"/>
          <w:szCs w:val="22"/>
        </w:rPr>
        <w:t>9</w:t>
      </w:r>
      <w:r w:rsidR="00163E06">
        <w:rPr>
          <w:sz w:val="22"/>
          <w:szCs w:val="22"/>
        </w:rPr>
        <w:t>.202</w:t>
      </w:r>
      <w:r w:rsidR="00B949FD">
        <w:rPr>
          <w:sz w:val="22"/>
          <w:szCs w:val="22"/>
        </w:rPr>
        <w:t>3</w:t>
      </w:r>
      <w:r w:rsidR="00163E06">
        <w:rPr>
          <w:sz w:val="22"/>
          <w:szCs w:val="22"/>
        </w:rPr>
        <w:t xml:space="preserve">   </w:t>
      </w: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</w:t>
      </w:r>
      <w:r w:rsidRPr="00AC58E2">
        <w:rPr>
          <w:sz w:val="22"/>
          <w:szCs w:val="22"/>
        </w:rPr>
        <w:t>V</w:t>
      </w:r>
      <w:r w:rsidR="00AC58E2" w:rsidRPr="00AC58E2">
        <w:rPr>
          <w:sz w:val="22"/>
          <w:szCs w:val="22"/>
        </w:rPr>
        <w:t> </w:t>
      </w:r>
      <w:r w:rsidR="00CA7FD1">
        <w:rPr>
          <w:sz w:val="22"/>
          <w:szCs w:val="22"/>
        </w:rPr>
        <w:t>Chebu</w:t>
      </w:r>
      <w:r w:rsidR="00AA107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B949FD">
        <w:rPr>
          <w:sz w:val="22"/>
          <w:szCs w:val="22"/>
        </w:rPr>
        <w:t>25.9.2023</w:t>
      </w:r>
    </w:p>
    <w:p w14:paraId="5C622AA1" w14:textId="7D772471" w:rsidR="00D01639" w:rsidRPr="00AC58E2" w:rsidRDefault="00D01639" w:rsidP="00D01639">
      <w:pPr>
        <w:pStyle w:val="Default"/>
        <w:rPr>
          <w:sz w:val="22"/>
          <w:szCs w:val="22"/>
        </w:rPr>
      </w:pPr>
      <w:proofErr w:type="gramStart"/>
      <w:r w:rsidRPr="00AC58E2">
        <w:rPr>
          <w:sz w:val="22"/>
          <w:szCs w:val="22"/>
        </w:rPr>
        <w:t>Objedna</w:t>
      </w:r>
      <w:r w:rsidR="00AA107C" w:rsidRPr="00AC58E2">
        <w:rPr>
          <w:sz w:val="22"/>
          <w:szCs w:val="22"/>
        </w:rPr>
        <w:t>va</w:t>
      </w:r>
      <w:r w:rsidRPr="00AC58E2">
        <w:rPr>
          <w:sz w:val="22"/>
          <w:szCs w:val="22"/>
        </w:rPr>
        <w:t xml:space="preserve">tel: </w:t>
      </w:r>
      <w:r w:rsidR="00AA107C" w:rsidRPr="00AC58E2">
        <w:rPr>
          <w:sz w:val="22"/>
          <w:szCs w:val="22"/>
        </w:rPr>
        <w:t xml:space="preserve">  </w:t>
      </w:r>
      <w:proofErr w:type="gramEnd"/>
      <w:r w:rsidR="00AA107C" w:rsidRPr="00AC58E2">
        <w:rPr>
          <w:sz w:val="22"/>
          <w:szCs w:val="22"/>
        </w:rPr>
        <w:t xml:space="preserve">                          </w:t>
      </w:r>
      <w:r w:rsidR="000A74BC">
        <w:rPr>
          <w:sz w:val="22"/>
          <w:szCs w:val="22"/>
        </w:rPr>
        <w:t xml:space="preserve">  </w:t>
      </w:r>
      <w:r w:rsidR="00AA107C" w:rsidRPr="00AC58E2">
        <w:rPr>
          <w:sz w:val="22"/>
          <w:szCs w:val="22"/>
        </w:rPr>
        <w:t xml:space="preserve">                                              </w:t>
      </w:r>
      <w:r w:rsidRPr="00AC58E2">
        <w:rPr>
          <w:sz w:val="22"/>
          <w:szCs w:val="22"/>
        </w:rPr>
        <w:t xml:space="preserve">Zhotovitel: </w:t>
      </w:r>
    </w:p>
    <w:p w14:paraId="3D0A5760" w14:textId="77777777" w:rsidR="00AA107C" w:rsidRPr="00AC58E2" w:rsidRDefault="00AA107C" w:rsidP="00D01639">
      <w:pPr>
        <w:pStyle w:val="Default"/>
        <w:rPr>
          <w:sz w:val="22"/>
          <w:szCs w:val="22"/>
        </w:rPr>
      </w:pPr>
    </w:p>
    <w:p w14:paraId="50C6E580" w14:textId="77777777" w:rsidR="00AA107C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                 </w:t>
      </w:r>
    </w:p>
    <w:p w14:paraId="795F415A" w14:textId="7EC41552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……...........................................</w:t>
      </w:r>
      <w:r w:rsidR="00AA107C" w:rsidRPr="00AC58E2">
        <w:rPr>
          <w:sz w:val="22"/>
          <w:szCs w:val="22"/>
        </w:rPr>
        <w:t xml:space="preserve">   </w:t>
      </w:r>
      <w:r w:rsidR="000A74BC">
        <w:rPr>
          <w:sz w:val="22"/>
          <w:szCs w:val="22"/>
        </w:rPr>
        <w:t xml:space="preserve">   </w:t>
      </w:r>
      <w:r w:rsidR="00AA107C" w:rsidRPr="00AC58E2">
        <w:rPr>
          <w:sz w:val="22"/>
          <w:szCs w:val="22"/>
        </w:rPr>
        <w:t xml:space="preserve">                                           …………………………………..</w:t>
      </w:r>
      <w:r w:rsidRPr="00AC58E2">
        <w:rPr>
          <w:sz w:val="22"/>
          <w:szCs w:val="22"/>
        </w:rPr>
        <w:t xml:space="preserve"> </w:t>
      </w:r>
    </w:p>
    <w:p w14:paraId="565B2270" w14:textId="3C1C59C3" w:rsidR="00D01639" w:rsidRPr="00AC58E2" w:rsidRDefault="00A848BD" w:rsidP="00D01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Hana Smetáková                             </w:t>
      </w:r>
      <w:r w:rsidR="000A74B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</w:t>
      </w:r>
      <w:r w:rsidR="00246805">
        <w:rPr>
          <w:sz w:val="22"/>
          <w:szCs w:val="22"/>
        </w:rPr>
        <w:t xml:space="preserve">  </w:t>
      </w:r>
      <w:r w:rsidR="00CA7FD1">
        <w:rPr>
          <w:sz w:val="22"/>
          <w:szCs w:val="22"/>
        </w:rPr>
        <w:t xml:space="preserve">         Petr Sedlák</w:t>
      </w:r>
    </w:p>
    <w:p w14:paraId="01450F90" w14:textId="77777777" w:rsidR="00D01639" w:rsidRDefault="00AA107C" w:rsidP="00D01639">
      <w:r>
        <w:rPr>
          <w:sz w:val="20"/>
          <w:szCs w:val="20"/>
        </w:rPr>
        <w:t xml:space="preserve">ředitelka                                                                                                                     </w:t>
      </w:r>
    </w:p>
    <w:sectPr w:rsidR="00D01639" w:rsidSect="00A3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39"/>
    <w:rsid w:val="000A74BC"/>
    <w:rsid w:val="001048C1"/>
    <w:rsid w:val="00163E06"/>
    <w:rsid w:val="00246805"/>
    <w:rsid w:val="00286CFC"/>
    <w:rsid w:val="00300E96"/>
    <w:rsid w:val="00372334"/>
    <w:rsid w:val="0051259B"/>
    <w:rsid w:val="005849FB"/>
    <w:rsid w:val="00613902"/>
    <w:rsid w:val="00A172C1"/>
    <w:rsid w:val="00A32946"/>
    <w:rsid w:val="00A848BD"/>
    <w:rsid w:val="00AA107C"/>
    <w:rsid w:val="00AB1911"/>
    <w:rsid w:val="00AC58E2"/>
    <w:rsid w:val="00B949FD"/>
    <w:rsid w:val="00BB037C"/>
    <w:rsid w:val="00C36F13"/>
    <w:rsid w:val="00CA7FD1"/>
    <w:rsid w:val="00CC64BB"/>
    <w:rsid w:val="00D01639"/>
    <w:rsid w:val="00D82A91"/>
    <w:rsid w:val="00DA1004"/>
    <w:rsid w:val="00E030FE"/>
    <w:rsid w:val="00E8113B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8E1A"/>
  <w15:docId w15:val="{52D48F84-6985-4DEF-B2A5-435422A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01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M.L.PROFIT s.r.o.</cp:lastModifiedBy>
  <cp:revision>4</cp:revision>
  <cp:lastPrinted>2022-10-12T10:27:00Z</cp:lastPrinted>
  <dcterms:created xsi:type="dcterms:W3CDTF">2023-09-26T10:34:00Z</dcterms:created>
  <dcterms:modified xsi:type="dcterms:W3CDTF">2023-09-26T10:37:00Z</dcterms:modified>
</cp:coreProperties>
</file>