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1BFEA" w14:textId="77777777" w:rsidR="00B459AB" w:rsidRPr="00BC76CF" w:rsidRDefault="00BC76CF">
      <w:r w:rsidRPr="00BC76CF">
        <w:t>Objednávka e-mailem</w:t>
      </w:r>
    </w:p>
    <w:p w14:paraId="3FDC59FC" w14:textId="77777777" w:rsidR="00BC76CF" w:rsidRDefault="00BC76CF">
      <w:r w:rsidRPr="00BC76CF">
        <w:t>koupě Symfonie č.3 Gustava Mahlera</w:t>
      </w:r>
    </w:p>
    <w:p w14:paraId="0374FAA2" w14:textId="77777777" w:rsidR="00BC76CF" w:rsidRPr="00BC76CF" w:rsidRDefault="00BC76CF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</w:t>
      </w:r>
    </w:p>
    <w:p w14:paraId="39BFC369" w14:textId="2447CA91" w:rsidR="00BC76CF" w:rsidRPr="00BC76CF" w:rsidRDefault="00BC76CF"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Landová Pavlína [</w:t>
      </w:r>
      <w:bookmarkStart w:id="0" w:name="_GoBack"/>
      <w:bookmarkEnd w:id="0"/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18, 2023 10:50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Tomáš Novotný &lt;</w:t>
      </w:r>
    </w:p>
    <w:p w14:paraId="0CB87395" w14:textId="77777777" w:rsidR="00BC76CF" w:rsidRPr="00BC76CF" w:rsidRDefault="00BC76CF" w:rsidP="00BC76CF">
      <w:r w:rsidRPr="00BC76CF">
        <w:t>Dobrý den,</w:t>
      </w:r>
    </w:p>
    <w:p w14:paraId="1B36C5D7" w14:textId="77777777" w:rsidR="00BC76CF" w:rsidRPr="00BC76CF" w:rsidRDefault="00BC76CF" w:rsidP="00BC76CF">
      <w:r w:rsidRPr="00BC76CF">
        <w:t xml:space="preserve">Objednávám u vás koupi notového materiálu Symfonie č. 3 Gustava Mahlera vydání </w:t>
      </w:r>
      <w:proofErr w:type="spellStart"/>
      <w:r w:rsidRPr="00BC76CF">
        <w:t>Breitkopf</w:t>
      </w:r>
      <w:proofErr w:type="spellEnd"/>
      <w:r w:rsidRPr="00BC76CF">
        <w:t xml:space="preserve"> </w:t>
      </w:r>
      <w:proofErr w:type="spellStart"/>
      <w:r w:rsidRPr="00BC76CF">
        <w:t>und</w:t>
      </w:r>
      <w:proofErr w:type="spellEnd"/>
      <w:r w:rsidRPr="00BC76CF">
        <w:t xml:space="preserve"> </w:t>
      </w:r>
      <w:proofErr w:type="spellStart"/>
      <w:r w:rsidRPr="00BC76CF">
        <w:t>Härtel</w:t>
      </w:r>
      <w:proofErr w:type="spellEnd"/>
      <w:r w:rsidRPr="00BC76CF">
        <w:t xml:space="preserve"> v počtu:</w:t>
      </w:r>
    </w:p>
    <w:p w14:paraId="1F50911D" w14:textId="77777777" w:rsidR="00BC76CF" w:rsidRPr="00BC76CF" w:rsidRDefault="00BC76CF" w:rsidP="00BC76CF">
      <w:r w:rsidRPr="00BC76CF">
        <w:t>1xP, 1xKV, smyčce 87654, harmonie</w:t>
      </w:r>
    </w:p>
    <w:p w14:paraId="70DBCE5D" w14:textId="77777777" w:rsidR="00BC76CF" w:rsidRPr="00BC76CF" w:rsidRDefault="00BC76CF" w:rsidP="00BC76CF">
      <w:r w:rsidRPr="00BC76CF">
        <w:t>Jaká bude celková cena, prosím? Kdy můžeme materiál obdržet?</w:t>
      </w:r>
    </w:p>
    <w:p w14:paraId="3B88B4E8" w14:textId="77777777" w:rsidR="00BC76CF" w:rsidRDefault="00BC76CF" w:rsidP="00BC76CF"/>
    <w:p w14:paraId="0690EA26" w14:textId="77777777" w:rsidR="00BC76CF" w:rsidRDefault="00BC76CF" w:rsidP="00BC76CF">
      <w:r>
        <w:t>__________________________________________________________________________________</w:t>
      </w:r>
    </w:p>
    <w:p w14:paraId="00735A52" w14:textId="77777777" w:rsidR="00BC76CF" w:rsidRDefault="00BC76CF"/>
    <w:p w14:paraId="645CBD33" w14:textId="77777777" w:rsidR="00BC76CF" w:rsidRDefault="00BC76CF" w:rsidP="00BC76CF">
      <w:pPr>
        <w:rPr>
          <w:rFonts w:ascii="Arial" w:hAnsi="Arial" w:cs="Arial"/>
          <w:sz w:val="20"/>
          <w:szCs w:val="20"/>
        </w:rPr>
      </w:pPr>
      <w:r>
        <w:t>Dobrý den,</w:t>
      </w:r>
    </w:p>
    <w:p w14:paraId="54D33D52" w14:textId="77777777" w:rsidR="00BC76CF" w:rsidRDefault="00BC76CF" w:rsidP="00BC76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díky za objednávku! </w:t>
      </w:r>
    </w:p>
    <w:p w14:paraId="7DF5851D" w14:textId="77777777" w:rsidR="00BC76CF" w:rsidRDefault="00BC76CF" w:rsidP="00BC76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dle webu </w:t>
      </w:r>
      <w:proofErr w:type="spellStart"/>
      <w:r>
        <w:rPr>
          <w:rFonts w:ascii="Arial" w:hAnsi="Arial" w:cs="Arial"/>
          <w:sz w:val="20"/>
          <w:szCs w:val="20"/>
        </w:rPr>
        <w:t>Breitkopf</w:t>
      </w:r>
      <w:proofErr w:type="spellEnd"/>
      <w:r>
        <w:rPr>
          <w:rFonts w:ascii="Arial" w:hAnsi="Arial" w:cs="Arial"/>
          <w:sz w:val="20"/>
          <w:szCs w:val="20"/>
        </w:rPr>
        <w:t xml:space="preserve"> součet – 3 560,59 EUR</w:t>
      </w:r>
    </w:p>
    <w:p w14:paraId="4F00B294" w14:textId="77777777" w:rsidR="00BC76CF" w:rsidRDefault="00BC76CF" w:rsidP="00BC76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naše cena pro vás – 2 950 EUR + </w:t>
      </w:r>
      <w:proofErr w:type="gramStart"/>
      <w:r>
        <w:rPr>
          <w:rFonts w:ascii="Arial" w:hAnsi="Arial" w:cs="Arial"/>
          <w:sz w:val="20"/>
          <w:szCs w:val="20"/>
        </w:rPr>
        <w:t>10%</w:t>
      </w:r>
      <w:proofErr w:type="gramEnd"/>
      <w:r>
        <w:rPr>
          <w:rFonts w:ascii="Arial" w:hAnsi="Arial" w:cs="Arial"/>
          <w:sz w:val="20"/>
          <w:szCs w:val="20"/>
        </w:rPr>
        <w:t xml:space="preserve"> DPH (poštovné z Německa)</w:t>
      </w:r>
    </w:p>
    <w:p w14:paraId="68CFBA25" w14:textId="77777777" w:rsidR="00BC76CF" w:rsidRDefault="00BC76CF" w:rsidP="00BC76CF">
      <w:pPr>
        <w:rPr>
          <w:rFonts w:ascii="Arial" w:hAnsi="Arial" w:cs="Arial"/>
          <w:sz w:val="20"/>
          <w:szCs w:val="20"/>
        </w:rPr>
      </w:pPr>
    </w:p>
    <w:p w14:paraId="04250A3E" w14:textId="38218B23" w:rsidR="00BC76CF" w:rsidRDefault="00BC76CF" w:rsidP="00BC76CF">
      <w:pPr>
        <w:rPr>
          <w:rFonts w:ascii="Calibri" w:hAnsi="Calibri" w:cs="Calibri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Tomáš Novotný</w:t>
      </w:r>
      <w:r>
        <w:rPr>
          <w:rFonts w:ascii="Arial" w:hAnsi="Arial" w:cs="Arial"/>
          <w:sz w:val="20"/>
          <w:szCs w:val="20"/>
          <w:lang w:eastAsia="cs-CZ"/>
        </w:rPr>
        <w:br/>
      </w:r>
      <w:proofErr w:type="spellStart"/>
      <w:r>
        <w:rPr>
          <w:rFonts w:ascii="Arial" w:hAnsi="Arial" w:cs="Arial"/>
          <w:sz w:val="20"/>
          <w:szCs w:val="20"/>
          <w:lang w:eastAsia="cs-CZ"/>
        </w:rPr>
        <w:t>Bärenreiter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cs-CZ"/>
        </w:rPr>
        <w:t xml:space="preserve">Praha -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hire</w:t>
      </w:r>
      <w:proofErr w:type="spellEnd"/>
      <w:proofErr w:type="gramEnd"/>
      <w:r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library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| půjčovna orchestrálních materiálů</w:t>
      </w:r>
      <w:r>
        <w:rPr>
          <w:rFonts w:ascii="Arial" w:hAnsi="Arial" w:cs="Arial"/>
          <w:sz w:val="20"/>
          <w:szCs w:val="20"/>
          <w:lang w:eastAsia="cs-CZ"/>
        </w:rPr>
        <w:br/>
        <w:t xml:space="preserve">Perunova 10 | 130 00 Praha 3 | Czech Republic | Tel.: +420 274 001 925 | Fax: +420 272 652 904 </w:t>
      </w:r>
      <w:r>
        <w:rPr>
          <w:rFonts w:ascii="Arial" w:hAnsi="Arial" w:cs="Arial"/>
          <w:sz w:val="20"/>
          <w:szCs w:val="20"/>
          <w:lang w:eastAsia="cs-CZ"/>
        </w:rPr>
        <w:br/>
      </w:r>
      <w:r>
        <w:rPr>
          <w:rFonts w:ascii="Arial" w:hAnsi="Arial" w:cs="Arial"/>
          <w:sz w:val="20"/>
          <w:szCs w:val="20"/>
          <w:lang w:eastAsia="cs-CZ"/>
        </w:rPr>
        <w:br/>
      </w:r>
      <w:proofErr w:type="spellStart"/>
      <w:r>
        <w:rPr>
          <w:rFonts w:ascii="Arial" w:hAnsi="Arial" w:cs="Arial"/>
          <w:sz w:val="20"/>
          <w:szCs w:val="20"/>
          <w:lang w:eastAsia="cs-CZ"/>
        </w:rPr>
        <w:t>Bärenreiter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Praha s. r. o. | music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publisher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| hudební nakladatelství</w:t>
      </w:r>
      <w:r>
        <w:rPr>
          <w:rFonts w:ascii="Arial" w:hAnsi="Arial" w:cs="Arial"/>
          <w:sz w:val="20"/>
          <w:szCs w:val="20"/>
          <w:lang w:eastAsia="cs-CZ"/>
        </w:rPr>
        <w:br/>
      </w:r>
      <w:proofErr w:type="spellStart"/>
      <w:r>
        <w:rPr>
          <w:rFonts w:ascii="Arial" w:hAnsi="Arial" w:cs="Arial"/>
          <w:sz w:val="20"/>
          <w:szCs w:val="20"/>
          <w:lang w:eastAsia="cs-CZ"/>
        </w:rPr>
        <w:t>námĕstí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Jiřího z </w:t>
      </w:r>
      <w:proofErr w:type="spellStart"/>
      <w:r>
        <w:rPr>
          <w:rFonts w:ascii="Arial" w:hAnsi="Arial" w:cs="Arial"/>
          <w:sz w:val="20"/>
          <w:szCs w:val="20"/>
          <w:lang w:eastAsia="cs-CZ"/>
        </w:rPr>
        <w:t>Podĕbrad</w:t>
      </w:r>
      <w:proofErr w:type="spellEnd"/>
      <w:r>
        <w:rPr>
          <w:rFonts w:ascii="Arial" w:hAnsi="Arial" w:cs="Arial"/>
          <w:sz w:val="20"/>
          <w:szCs w:val="20"/>
          <w:lang w:eastAsia="cs-CZ"/>
        </w:rPr>
        <w:t xml:space="preserve"> 19 | 130 00 Praha 3 | Czech Republic | Tel.: +420 274 001 911 | Fax: +420 222 220 829</w:t>
      </w:r>
      <w:r>
        <w:rPr>
          <w:rFonts w:ascii="Arial" w:hAnsi="Arial" w:cs="Arial"/>
          <w:sz w:val="20"/>
          <w:szCs w:val="20"/>
          <w:lang w:eastAsia="cs-CZ"/>
        </w:rPr>
        <w:br/>
      </w:r>
    </w:p>
    <w:p w14:paraId="1C06961C" w14:textId="77777777" w:rsidR="00BC76CF" w:rsidRDefault="00BC76CF" w:rsidP="00BC76CF">
      <w:pPr>
        <w:rPr>
          <w:rFonts w:ascii="Arial" w:hAnsi="Arial" w:cs="Arial"/>
          <w:sz w:val="20"/>
          <w:szCs w:val="20"/>
        </w:rPr>
      </w:pPr>
    </w:p>
    <w:p w14:paraId="43B982BE" w14:textId="77777777" w:rsidR="00BC76CF" w:rsidRDefault="00BC76CF" w:rsidP="00BC76CF">
      <w:pPr>
        <w:rPr>
          <w:rFonts w:ascii="Arial" w:hAnsi="Arial" w:cs="Arial"/>
          <w:sz w:val="20"/>
          <w:szCs w:val="20"/>
        </w:rPr>
      </w:pPr>
    </w:p>
    <w:p w14:paraId="3ED9934F" w14:textId="77777777" w:rsidR="00BC76CF" w:rsidRDefault="00BC76CF" w:rsidP="00BC76CF">
      <w:pPr>
        <w:rPr>
          <w:rFonts w:ascii="Arial" w:hAnsi="Arial" w:cs="Arial"/>
          <w:sz w:val="20"/>
          <w:szCs w:val="20"/>
        </w:rPr>
      </w:pPr>
    </w:p>
    <w:p w14:paraId="3BF500D6" w14:textId="77777777" w:rsidR="00BC76CF" w:rsidRDefault="00BC76CF" w:rsidP="00BC76CF">
      <w:pPr>
        <w:rPr>
          <w:rFonts w:ascii="Arial" w:hAnsi="Arial" w:cs="Arial"/>
          <w:sz w:val="20"/>
          <w:szCs w:val="20"/>
        </w:rPr>
      </w:pPr>
    </w:p>
    <w:p w14:paraId="412DE1FE" w14:textId="77777777" w:rsidR="00BC76CF" w:rsidRDefault="00BC76CF" w:rsidP="00BC76CF">
      <w:pPr>
        <w:rPr>
          <w:rFonts w:ascii="Arial" w:hAnsi="Arial" w:cs="Arial"/>
          <w:sz w:val="20"/>
          <w:szCs w:val="20"/>
        </w:rPr>
      </w:pPr>
    </w:p>
    <w:p w14:paraId="1843955B" w14:textId="77777777" w:rsidR="00BC76CF" w:rsidRDefault="00BC76CF"/>
    <w:sectPr w:rsidR="00BC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9134E"/>
    <w:multiLevelType w:val="hybridMultilevel"/>
    <w:tmpl w:val="10E8D6CE"/>
    <w:lvl w:ilvl="0" w:tplc="5764E998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CF"/>
    <w:rsid w:val="00175D49"/>
    <w:rsid w:val="0057209D"/>
    <w:rsid w:val="00BC76CF"/>
    <w:rsid w:val="00D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CFF7"/>
  <w15:chartTrackingRefBased/>
  <w15:docId w15:val="{9D020191-F4AC-4D1A-B579-16154F45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76CF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BC76C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DB874BF9B8E4D986C111FCA6F0DAE" ma:contentTypeVersion="13" ma:contentTypeDescription="Vytvoří nový dokument" ma:contentTypeScope="" ma:versionID="939dcfd216a01a4f8de8a7525f23ab17">
  <xsd:schema xmlns:xsd="http://www.w3.org/2001/XMLSchema" xmlns:xs="http://www.w3.org/2001/XMLSchema" xmlns:p="http://schemas.microsoft.com/office/2006/metadata/properties" xmlns:ns3="ff5c3343-9d45-4ed0-95da-d0b715003e67" xmlns:ns4="eba33316-1f5a-44b6-8bda-88765e3e021e" targetNamespace="http://schemas.microsoft.com/office/2006/metadata/properties" ma:root="true" ma:fieldsID="b9668b0ebb421c00be4a782289248f8c" ns3:_="" ns4:_="">
    <xsd:import namespace="ff5c3343-9d45-4ed0-95da-d0b715003e67"/>
    <xsd:import namespace="eba33316-1f5a-44b6-8bda-88765e3e02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c3343-9d45-4ed0-95da-d0b715003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33316-1f5a-44b6-8bda-88765e3e0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237FA-A2F8-43F0-A388-C6ECA0EDA47D}">
  <ds:schemaRefs>
    <ds:schemaRef ds:uri="http://purl.org/dc/elements/1.1/"/>
    <ds:schemaRef ds:uri="http://schemas.microsoft.com/office/2006/metadata/properties"/>
    <ds:schemaRef ds:uri="http://www.w3.org/XML/1998/namespace"/>
    <ds:schemaRef ds:uri="eba33316-1f5a-44b6-8bda-88765e3e02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f5c3343-9d45-4ed0-95da-d0b715003e6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CB2FEE7-4DAB-4E66-9B04-7A0CA6DCD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117CF-2083-48C0-ACDB-1C0B91F2F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c3343-9d45-4ed0-95da-d0b715003e67"/>
    <ds:schemaRef ds:uri="eba33316-1f5a-44b6-8bda-88765e3e0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Landová Pavlína</dc:creator>
  <cp:keywords/>
  <dc:description/>
  <cp:lastModifiedBy>Landová Pavlína</cp:lastModifiedBy>
  <cp:revision>2</cp:revision>
  <dcterms:created xsi:type="dcterms:W3CDTF">2023-09-26T08:15:00Z</dcterms:created>
  <dcterms:modified xsi:type="dcterms:W3CDTF">2023-09-26T08:26:00Z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0x0101005AADB874BF9B8E4D986C111FCA6F0DAE</vt:lpwstr>
  </property>
</Properties>
</file>