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58246" w14:textId="6A33819B" w:rsidR="00F8083F" w:rsidRDefault="00F8083F" w:rsidP="00F8083F">
      <w:pPr>
        <w:pStyle w:val="Zkladntext"/>
        <w:spacing w:line="276" w:lineRule="auto"/>
        <w:rPr>
          <w:rFonts w:ascii="Arial" w:hAnsi="Arial" w:cs="Arial"/>
          <w:bCs/>
          <w:sz w:val="28"/>
          <w:szCs w:val="28"/>
        </w:rPr>
      </w:pPr>
      <w:r w:rsidRPr="00F8083F">
        <w:rPr>
          <w:rFonts w:ascii="Arial" w:hAnsi="Arial" w:cs="Arial"/>
          <w:bCs/>
          <w:sz w:val="28"/>
          <w:szCs w:val="28"/>
        </w:rPr>
        <w:t>Číslo smlouvy: 19/SML1318/02/</w:t>
      </w:r>
      <w:proofErr w:type="spellStart"/>
      <w:r w:rsidRPr="00F8083F">
        <w:rPr>
          <w:rFonts w:ascii="Arial" w:hAnsi="Arial" w:cs="Arial"/>
          <w:bCs/>
          <w:sz w:val="28"/>
          <w:szCs w:val="28"/>
        </w:rPr>
        <w:t>SoD</w:t>
      </w:r>
      <w:proofErr w:type="spellEnd"/>
      <w:r w:rsidRPr="00F8083F">
        <w:rPr>
          <w:rFonts w:ascii="Arial" w:hAnsi="Arial" w:cs="Arial"/>
          <w:bCs/>
          <w:sz w:val="28"/>
          <w:szCs w:val="28"/>
        </w:rPr>
        <w:t>/RR</w:t>
      </w:r>
      <w:bookmarkStart w:id="0" w:name="_GoBack"/>
    </w:p>
    <w:bookmarkEnd w:id="0"/>
    <w:p w14:paraId="4EC63F81" w14:textId="77777777" w:rsidR="00F8083F" w:rsidRPr="00F8083F" w:rsidRDefault="00F8083F" w:rsidP="00F8083F">
      <w:pPr>
        <w:pStyle w:val="Zkladntext"/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25C8985C" w14:textId="3A8C7D7C" w:rsidR="00CD434C" w:rsidRPr="002F4987" w:rsidRDefault="0025322C" w:rsidP="001B33F6">
      <w:pPr>
        <w:pStyle w:val="Zkladntext"/>
        <w:spacing w:line="276" w:lineRule="auto"/>
        <w:ind w:left="708"/>
        <w:jc w:val="center"/>
        <w:rPr>
          <w:rFonts w:ascii="Arial" w:hAnsi="Arial" w:cs="Arial"/>
          <w:b/>
          <w:bCs/>
          <w:sz w:val="28"/>
          <w:szCs w:val="28"/>
        </w:rPr>
      </w:pPr>
      <w:r w:rsidRPr="002F4987">
        <w:rPr>
          <w:rFonts w:ascii="Arial" w:hAnsi="Arial" w:cs="Arial"/>
          <w:b/>
          <w:bCs/>
          <w:sz w:val="28"/>
          <w:szCs w:val="28"/>
        </w:rPr>
        <w:t xml:space="preserve">DOHODA </w:t>
      </w:r>
      <w:r w:rsidR="001B33F6" w:rsidRPr="002F4987">
        <w:rPr>
          <w:rFonts w:ascii="Arial" w:hAnsi="Arial" w:cs="Arial"/>
          <w:b/>
          <w:bCs/>
          <w:sz w:val="28"/>
          <w:szCs w:val="28"/>
        </w:rPr>
        <w:t>O VYPOŘÁDÁNÍ ZÁVAZKŮ</w:t>
      </w:r>
    </w:p>
    <w:p w14:paraId="06CFCD63" w14:textId="27B354CA" w:rsidR="00053702" w:rsidRPr="002F4987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2F4987">
        <w:rPr>
          <w:rFonts w:ascii="Arial" w:hAnsi="Arial" w:cs="Arial"/>
          <w:sz w:val="22"/>
          <w:szCs w:val="24"/>
        </w:rPr>
        <w:t>uzavřená dle § 1746, odst. 2 zákona č. 89/2012 Sb., občanský zákoník, v</w:t>
      </w:r>
      <w:r w:rsidR="00CD434C" w:rsidRPr="002F4987">
        <w:rPr>
          <w:rFonts w:ascii="Arial" w:hAnsi="Arial" w:cs="Arial"/>
          <w:sz w:val="22"/>
          <w:szCs w:val="24"/>
        </w:rPr>
        <w:t>e znění pozdějších předpisů (dále jen „občanský zákoník“)</w:t>
      </w:r>
    </w:p>
    <w:p w14:paraId="18267D10" w14:textId="5992339A" w:rsidR="00F633A4" w:rsidRPr="00BC4ED8" w:rsidRDefault="00CD434C" w:rsidP="00BE417B">
      <w:pPr>
        <w:spacing w:after="120"/>
        <w:jc w:val="both"/>
      </w:pPr>
      <w:r w:rsidRPr="002F4987">
        <w:rPr>
          <w:rFonts w:ascii="Arial" w:hAnsi="Arial" w:cs="Arial"/>
          <w:b/>
          <w:bCs/>
          <w:sz w:val="24"/>
          <w:szCs w:val="24"/>
        </w:rPr>
        <w:t>Smluvní strany: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F633A4" w:rsidRPr="00304722" w14:paraId="565E7511" w14:textId="77777777" w:rsidTr="000F4EFF">
        <w:trPr>
          <w:gridAfter w:val="1"/>
          <w:wAfter w:w="142" w:type="dxa"/>
        </w:trPr>
        <w:tc>
          <w:tcPr>
            <w:tcW w:w="3227" w:type="dxa"/>
          </w:tcPr>
          <w:p w14:paraId="17989DA4" w14:textId="77777777" w:rsidR="00F633A4" w:rsidRPr="00304722" w:rsidRDefault="00F633A4" w:rsidP="000F4EFF">
            <w:pPr>
              <w:rPr>
                <w:rFonts w:ascii="Arial" w:hAnsi="Arial" w:cs="Arial"/>
                <w:b/>
              </w:rPr>
            </w:pPr>
            <w:r w:rsidRPr="00304722">
              <w:rPr>
                <w:rFonts w:ascii="Arial" w:hAnsi="Arial" w:cs="Arial"/>
                <w:b/>
              </w:rPr>
              <w:t>Objednatel:</w:t>
            </w:r>
          </w:p>
        </w:tc>
        <w:tc>
          <w:tcPr>
            <w:tcW w:w="5985" w:type="dxa"/>
            <w:gridSpan w:val="2"/>
          </w:tcPr>
          <w:p w14:paraId="54E4535A" w14:textId="77777777" w:rsidR="00F633A4" w:rsidRPr="00304722" w:rsidRDefault="00F633A4" w:rsidP="000F4EFF">
            <w:pPr>
              <w:rPr>
                <w:rFonts w:ascii="Arial" w:hAnsi="Arial" w:cs="Arial"/>
                <w:b/>
              </w:rPr>
            </w:pPr>
          </w:p>
        </w:tc>
      </w:tr>
      <w:tr w:rsidR="00F633A4" w:rsidRPr="00304722" w14:paraId="4754505D" w14:textId="77777777" w:rsidTr="000F4EFF">
        <w:tc>
          <w:tcPr>
            <w:tcW w:w="3369" w:type="dxa"/>
            <w:gridSpan w:val="2"/>
          </w:tcPr>
          <w:p w14:paraId="00BDF10F" w14:textId="77777777" w:rsidR="00F633A4" w:rsidRPr="00304722" w:rsidRDefault="00F633A4" w:rsidP="000F4EFF">
            <w:pPr>
              <w:pStyle w:val="adresa"/>
              <w:rPr>
                <w:rFonts w:cs="Arial"/>
              </w:rPr>
            </w:pPr>
            <w:r w:rsidRPr="00304722">
              <w:rPr>
                <w:rFonts w:cs="Arial"/>
              </w:rPr>
              <w:t>Ústecký kraj</w:t>
            </w:r>
          </w:p>
        </w:tc>
        <w:tc>
          <w:tcPr>
            <w:tcW w:w="5985" w:type="dxa"/>
            <w:gridSpan w:val="2"/>
          </w:tcPr>
          <w:p w14:paraId="11D584CC" w14:textId="77777777" w:rsidR="00F633A4" w:rsidRPr="00304722" w:rsidRDefault="00F633A4" w:rsidP="000F4EFF">
            <w:pPr>
              <w:rPr>
                <w:rFonts w:ascii="Arial" w:hAnsi="Arial" w:cs="Arial"/>
              </w:rPr>
            </w:pPr>
          </w:p>
        </w:tc>
      </w:tr>
      <w:tr w:rsidR="00F633A4" w:rsidRPr="00304722" w14:paraId="1047D775" w14:textId="77777777" w:rsidTr="000F4EFF">
        <w:tc>
          <w:tcPr>
            <w:tcW w:w="3369" w:type="dxa"/>
            <w:gridSpan w:val="2"/>
          </w:tcPr>
          <w:p w14:paraId="089BE55B" w14:textId="77777777" w:rsidR="00F633A4" w:rsidRPr="00304722" w:rsidRDefault="00F633A4" w:rsidP="000F4EFF">
            <w:pPr>
              <w:pStyle w:val="adresa"/>
              <w:rPr>
                <w:rFonts w:cs="Arial"/>
                <w:b w:val="0"/>
              </w:rPr>
            </w:pPr>
            <w:r w:rsidRPr="00304722">
              <w:rPr>
                <w:rFonts w:cs="Arial"/>
                <w:b w:val="0"/>
              </w:rPr>
              <w:t>Sídlo:</w:t>
            </w:r>
          </w:p>
        </w:tc>
        <w:tc>
          <w:tcPr>
            <w:tcW w:w="5985" w:type="dxa"/>
            <w:gridSpan w:val="2"/>
          </w:tcPr>
          <w:p w14:paraId="5FBA7C85" w14:textId="77777777" w:rsidR="00F633A4" w:rsidRPr="00304722" w:rsidRDefault="00F633A4" w:rsidP="000F4EFF">
            <w:pPr>
              <w:rPr>
                <w:rFonts w:ascii="Arial" w:hAnsi="Arial" w:cs="Arial"/>
              </w:rPr>
            </w:pPr>
            <w:r w:rsidRPr="00304722">
              <w:rPr>
                <w:rFonts w:ascii="Arial" w:hAnsi="Arial" w:cs="Arial"/>
              </w:rPr>
              <w:t>Velká Hradební 3118/48, 400 02 Ústí nad Labem</w:t>
            </w:r>
          </w:p>
        </w:tc>
      </w:tr>
      <w:tr w:rsidR="00F633A4" w:rsidRPr="00304722" w14:paraId="1369694E" w14:textId="77777777" w:rsidTr="000F4EFF">
        <w:tc>
          <w:tcPr>
            <w:tcW w:w="3369" w:type="dxa"/>
            <w:gridSpan w:val="2"/>
          </w:tcPr>
          <w:p w14:paraId="2F214E84" w14:textId="77777777" w:rsidR="00F633A4" w:rsidRPr="00304722" w:rsidRDefault="00F633A4" w:rsidP="000F4EFF">
            <w:pPr>
              <w:pStyle w:val="adresa"/>
              <w:rPr>
                <w:rFonts w:cs="Arial"/>
                <w:b w:val="0"/>
              </w:rPr>
            </w:pPr>
            <w:r w:rsidRPr="00304722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  <w:gridSpan w:val="2"/>
          </w:tcPr>
          <w:p w14:paraId="2BCDDB79" w14:textId="77777777" w:rsidR="00F633A4" w:rsidRPr="00304722" w:rsidRDefault="00F633A4" w:rsidP="000F4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Pavlem Hajšmanem, vedoucí odboru regionálního rozvoje</w:t>
            </w:r>
          </w:p>
        </w:tc>
      </w:tr>
      <w:tr w:rsidR="00F633A4" w:rsidRPr="00304722" w14:paraId="5F9046F2" w14:textId="77777777" w:rsidTr="000F4EFF">
        <w:tc>
          <w:tcPr>
            <w:tcW w:w="3369" w:type="dxa"/>
            <w:gridSpan w:val="2"/>
          </w:tcPr>
          <w:p w14:paraId="4DF99F97" w14:textId="77777777" w:rsidR="00F633A4" w:rsidRPr="00304722" w:rsidRDefault="00F633A4" w:rsidP="000F4EFF">
            <w:pPr>
              <w:pStyle w:val="adresa"/>
              <w:rPr>
                <w:rFonts w:cs="Arial"/>
                <w:b w:val="0"/>
              </w:rPr>
            </w:pPr>
            <w:r w:rsidRPr="00304722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  <w:gridSpan w:val="2"/>
          </w:tcPr>
          <w:p w14:paraId="7C6C3DEA" w14:textId="77777777" w:rsidR="00F633A4" w:rsidRPr="00304722" w:rsidRDefault="00F633A4" w:rsidP="000F4EFF">
            <w:pPr>
              <w:rPr>
                <w:rFonts w:ascii="Arial" w:hAnsi="Arial" w:cs="Arial"/>
              </w:rPr>
            </w:pPr>
            <w:r w:rsidRPr="00304722">
              <w:rPr>
                <w:rFonts w:ascii="Arial" w:hAnsi="Arial" w:cs="Arial"/>
              </w:rPr>
              <w:t>70892156</w:t>
            </w:r>
          </w:p>
        </w:tc>
      </w:tr>
      <w:tr w:rsidR="00F633A4" w:rsidRPr="00304722" w14:paraId="02EE3B05" w14:textId="77777777" w:rsidTr="000F4EFF">
        <w:tc>
          <w:tcPr>
            <w:tcW w:w="3369" w:type="dxa"/>
            <w:gridSpan w:val="2"/>
          </w:tcPr>
          <w:p w14:paraId="3CFEA561" w14:textId="77777777" w:rsidR="00F633A4" w:rsidRPr="00304722" w:rsidRDefault="00F633A4" w:rsidP="000F4EFF">
            <w:pPr>
              <w:pStyle w:val="adresa"/>
              <w:rPr>
                <w:rFonts w:cs="Arial"/>
                <w:b w:val="0"/>
              </w:rPr>
            </w:pPr>
            <w:r w:rsidRPr="00304722">
              <w:rPr>
                <w:rFonts w:cs="Arial"/>
                <w:b w:val="0"/>
              </w:rPr>
              <w:t>DIČ:</w:t>
            </w:r>
          </w:p>
        </w:tc>
        <w:tc>
          <w:tcPr>
            <w:tcW w:w="5985" w:type="dxa"/>
            <w:gridSpan w:val="2"/>
          </w:tcPr>
          <w:p w14:paraId="101B508F" w14:textId="77777777" w:rsidR="00F633A4" w:rsidRPr="00304722" w:rsidRDefault="00F633A4" w:rsidP="000F4EFF">
            <w:pPr>
              <w:rPr>
                <w:rFonts w:ascii="Arial" w:hAnsi="Arial" w:cs="Arial"/>
              </w:rPr>
            </w:pPr>
            <w:r w:rsidRPr="00304722">
              <w:rPr>
                <w:rFonts w:ascii="Arial" w:hAnsi="Arial" w:cs="Arial"/>
              </w:rPr>
              <w:t>CZ70892156</w:t>
            </w:r>
          </w:p>
        </w:tc>
      </w:tr>
      <w:tr w:rsidR="00F633A4" w:rsidRPr="00304722" w14:paraId="290BC23C" w14:textId="77777777" w:rsidTr="000F4EFF">
        <w:tc>
          <w:tcPr>
            <w:tcW w:w="3369" w:type="dxa"/>
            <w:gridSpan w:val="2"/>
          </w:tcPr>
          <w:p w14:paraId="085AE3B8" w14:textId="77777777" w:rsidR="00F633A4" w:rsidRPr="00304722" w:rsidRDefault="00F633A4" w:rsidP="000F4EFF">
            <w:pPr>
              <w:pStyle w:val="adresa"/>
              <w:rPr>
                <w:rFonts w:cs="Arial"/>
                <w:b w:val="0"/>
              </w:rPr>
            </w:pPr>
            <w:r w:rsidRPr="00304722">
              <w:rPr>
                <w:rFonts w:cs="Arial"/>
                <w:b w:val="0"/>
              </w:rPr>
              <w:t>Bank</w:t>
            </w:r>
            <w:r>
              <w:rPr>
                <w:rFonts w:cs="Arial"/>
                <w:b w:val="0"/>
              </w:rPr>
              <w:t>ovní</w:t>
            </w:r>
            <w:r w:rsidRPr="00304722">
              <w:rPr>
                <w:rFonts w:cs="Arial"/>
                <w:b w:val="0"/>
              </w:rPr>
              <w:t xml:space="preserve"> spojení:</w:t>
            </w:r>
          </w:p>
        </w:tc>
        <w:tc>
          <w:tcPr>
            <w:tcW w:w="5985" w:type="dxa"/>
            <w:gridSpan w:val="2"/>
          </w:tcPr>
          <w:p w14:paraId="21DEC677" w14:textId="77777777" w:rsidR="00F633A4" w:rsidRPr="00610751" w:rsidRDefault="00F633A4" w:rsidP="000F4EFF">
            <w:pPr>
              <w:rPr>
                <w:rFonts w:ascii="Arial" w:hAnsi="Arial" w:cs="Arial"/>
              </w:rPr>
            </w:pPr>
            <w:r w:rsidRPr="00610751">
              <w:rPr>
                <w:rFonts w:ascii="Arial" w:hAnsi="Arial" w:cs="Arial"/>
              </w:rPr>
              <w:t>Česká spořitelna, a.s.</w:t>
            </w:r>
          </w:p>
          <w:p w14:paraId="7A708BAC" w14:textId="77777777" w:rsidR="00F633A4" w:rsidRPr="00610751" w:rsidRDefault="00F633A4" w:rsidP="000F4EFF">
            <w:pPr>
              <w:rPr>
                <w:rFonts w:ascii="Arial" w:hAnsi="Arial" w:cs="Arial"/>
                <w:i/>
              </w:rPr>
            </w:pPr>
            <w:r w:rsidRPr="00610751">
              <w:rPr>
                <w:rFonts w:ascii="Arial" w:hAnsi="Arial" w:cs="Arial"/>
                <w:i/>
              </w:rPr>
              <w:t>3304552/0800</w:t>
            </w:r>
          </w:p>
          <w:p w14:paraId="4AAB4F3D" w14:textId="77777777" w:rsidR="00F633A4" w:rsidRPr="000F7269" w:rsidRDefault="00F633A4" w:rsidP="000F4EFF">
            <w:pPr>
              <w:rPr>
                <w:rFonts w:ascii="Arial" w:hAnsi="Arial" w:cs="Arial"/>
                <w:color w:val="FF0000"/>
              </w:rPr>
            </w:pPr>
          </w:p>
        </w:tc>
      </w:tr>
      <w:tr w:rsidR="00F633A4" w:rsidRPr="00304722" w14:paraId="1F3FBF3D" w14:textId="77777777" w:rsidTr="000F4EFF">
        <w:tc>
          <w:tcPr>
            <w:tcW w:w="3369" w:type="dxa"/>
            <w:gridSpan w:val="2"/>
          </w:tcPr>
          <w:p w14:paraId="432740ED" w14:textId="77777777" w:rsidR="00F633A4" w:rsidRPr="00304722" w:rsidRDefault="00F633A4" w:rsidP="000F4EFF">
            <w:pPr>
              <w:pStyle w:val="adresa"/>
              <w:rPr>
                <w:rFonts w:cs="Arial"/>
                <w:b w:val="0"/>
              </w:rPr>
            </w:pPr>
            <w:r w:rsidRPr="00304722">
              <w:rPr>
                <w:rFonts w:cs="Arial"/>
                <w:b w:val="0"/>
              </w:rPr>
              <w:t xml:space="preserve">Zástupce pro věcná jednání </w:t>
            </w:r>
          </w:p>
        </w:tc>
        <w:tc>
          <w:tcPr>
            <w:tcW w:w="5985" w:type="dxa"/>
            <w:gridSpan w:val="2"/>
          </w:tcPr>
          <w:p w14:paraId="53F2A8BA" w14:textId="77777777" w:rsidR="00F633A4" w:rsidRPr="00304722" w:rsidRDefault="00F633A4" w:rsidP="000F4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Jan Kadraba., odbor regionálního rozvoje</w:t>
            </w:r>
          </w:p>
        </w:tc>
      </w:tr>
      <w:tr w:rsidR="00F633A4" w:rsidRPr="00304722" w14:paraId="376BF4C6" w14:textId="77777777" w:rsidTr="000F4EFF">
        <w:tc>
          <w:tcPr>
            <w:tcW w:w="3369" w:type="dxa"/>
            <w:gridSpan w:val="2"/>
          </w:tcPr>
          <w:p w14:paraId="6B984E91" w14:textId="77777777" w:rsidR="00F633A4" w:rsidRPr="00304722" w:rsidRDefault="00F633A4" w:rsidP="000F4EFF">
            <w:pPr>
              <w:pStyle w:val="adresa"/>
              <w:rPr>
                <w:rFonts w:cs="Arial"/>
                <w:b w:val="0"/>
              </w:rPr>
            </w:pPr>
            <w:r w:rsidRPr="00304722">
              <w:rPr>
                <w:rFonts w:cs="Arial"/>
                <w:b w:val="0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4D0AEE7C" w14:textId="77777777" w:rsidR="00F633A4" w:rsidRPr="00304722" w:rsidRDefault="00785430" w:rsidP="000F4EFF">
            <w:pPr>
              <w:rPr>
                <w:rFonts w:ascii="Arial" w:hAnsi="Arial" w:cs="Arial"/>
              </w:rPr>
            </w:pPr>
            <w:hyperlink r:id="rId8" w:history="1">
              <w:r w:rsidR="00F633A4" w:rsidRPr="00495C92">
                <w:rPr>
                  <w:rStyle w:val="Hypertextovodkaz"/>
                  <w:rFonts w:ascii="Arial" w:hAnsi="Arial" w:cs="Arial"/>
                </w:rPr>
                <w:t>kadraba.j@kr-ustecky.cz</w:t>
              </w:r>
            </w:hyperlink>
            <w:r w:rsidR="00F633A4" w:rsidRPr="00CC7698">
              <w:rPr>
                <w:rFonts w:ascii="Arial" w:hAnsi="Arial" w:cs="Arial"/>
              </w:rPr>
              <w:t>,</w:t>
            </w:r>
            <w:r w:rsidR="00F633A4">
              <w:rPr>
                <w:rFonts w:ascii="Arial" w:hAnsi="Arial" w:cs="Arial"/>
              </w:rPr>
              <w:t xml:space="preserve"> +420 475 657 559</w:t>
            </w:r>
          </w:p>
        </w:tc>
      </w:tr>
      <w:tr w:rsidR="00F633A4" w:rsidRPr="00304722" w14:paraId="3C657705" w14:textId="77777777" w:rsidTr="000F4EFF">
        <w:tc>
          <w:tcPr>
            <w:tcW w:w="3369" w:type="dxa"/>
            <w:gridSpan w:val="2"/>
          </w:tcPr>
          <w:p w14:paraId="439A0EB8" w14:textId="77777777" w:rsidR="00F633A4" w:rsidRPr="00304722" w:rsidRDefault="00F633A4" w:rsidP="000F4EFF">
            <w:pPr>
              <w:pStyle w:val="adresa"/>
              <w:rPr>
                <w:rFonts w:cs="Arial"/>
                <w:b w:val="0"/>
                <w:i/>
              </w:rPr>
            </w:pPr>
            <w:r w:rsidRPr="00304722">
              <w:rPr>
                <w:rFonts w:cs="Arial"/>
                <w:b w:val="0"/>
                <w:i/>
              </w:rPr>
              <w:t>(dále jen „</w:t>
            </w:r>
            <w:r>
              <w:rPr>
                <w:rFonts w:cs="Arial"/>
                <w:b w:val="0"/>
                <w:i/>
              </w:rPr>
              <w:t>objednatel</w:t>
            </w:r>
            <w:r w:rsidRPr="00304722">
              <w:rPr>
                <w:rFonts w:cs="Arial"/>
                <w:b w:val="0"/>
                <w:i/>
              </w:rPr>
              <w:t>“)</w:t>
            </w:r>
          </w:p>
        </w:tc>
        <w:tc>
          <w:tcPr>
            <w:tcW w:w="5985" w:type="dxa"/>
            <w:gridSpan w:val="2"/>
          </w:tcPr>
          <w:p w14:paraId="08338AEE" w14:textId="77777777" w:rsidR="00F633A4" w:rsidRPr="00304722" w:rsidRDefault="00F633A4" w:rsidP="000F4EFF">
            <w:pPr>
              <w:rPr>
                <w:rFonts w:ascii="Arial" w:hAnsi="Arial" w:cs="Arial"/>
              </w:rPr>
            </w:pPr>
          </w:p>
        </w:tc>
      </w:tr>
    </w:tbl>
    <w:p w14:paraId="1B93DB40" w14:textId="77777777" w:rsidR="00F633A4" w:rsidRDefault="00F633A4" w:rsidP="00F633A4">
      <w:pPr>
        <w:spacing w:before="120" w:after="120"/>
        <w:rPr>
          <w:rFonts w:cs="Arial"/>
        </w:rPr>
      </w:pPr>
      <w:r>
        <w:rPr>
          <w:rFonts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5865"/>
      </w:tblGrid>
      <w:tr w:rsidR="00F633A4" w:rsidRPr="00C7088C" w14:paraId="26E734BA" w14:textId="77777777" w:rsidTr="000F4EFF">
        <w:tc>
          <w:tcPr>
            <w:tcW w:w="3260" w:type="dxa"/>
          </w:tcPr>
          <w:p w14:paraId="124EF753" w14:textId="77777777" w:rsidR="00F633A4" w:rsidRPr="00C7088C" w:rsidRDefault="00F633A4" w:rsidP="000F4EFF">
            <w:pPr>
              <w:rPr>
                <w:rFonts w:ascii="Arial" w:hAnsi="Arial" w:cs="Arial"/>
                <w:b/>
              </w:rPr>
            </w:pPr>
            <w:r w:rsidRPr="00C7088C">
              <w:rPr>
                <w:rFonts w:ascii="Arial" w:hAnsi="Arial" w:cs="Arial"/>
                <w:b/>
              </w:rPr>
              <w:t>Zhotovitel:</w:t>
            </w:r>
          </w:p>
        </w:tc>
        <w:tc>
          <w:tcPr>
            <w:tcW w:w="5985" w:type="dxa"/>
          </w:tcPr>
          <w:p w14:paraId="7A72F328" w14:textId="77777777" w:rsidR="00F633A4" w:rsidRPr="00CB6DA7" w:rsidRDefault="00F633A4" w:rsidP="000F4EFF">
            <w:pPr>
              <w:rPr>
                <w:rFonts w:ascii="Arial" w:hAnsi="Arial" w:cs="Arial"/>
                <w:b/>
                <w:bCs/>
              </w:rPr>
            </w:pPr>
            <w:r w:rsidRPr="00CB6DA7">
              <w:rPr>
                <w:rFonts w:ascii="Arial" w:hAnsi="Arial" w:cs="Arial"/>
                <w:b/>
                <w:bCs/>
              </w:rPr>
              <w:t xml:space="preserve">MEGA a. s. </w:t>
            </w:r>
          </w:p>
        </w:tc>
      </w:tr>
      <w:tr w:rsidR="00F633A4" w:rsidRPr="00D63D34" w14:paraId="24755A3F" w14:textId="77777777" w:rsidTr="000F4EFF">
        <w:tc>
          <w:tcPr>
            <w:tcW w:w="3260" w:type="dxa"/>
          </w:tcPr>
          <w:p w14:paraId="0EDE8C54" w14:textId="77777777" w:rsidR="00F633A4" w:rsidRPr="00D63D34" w:rsidRDefault="00F633A4" w:rsidP="000F4EFF">
            <w:pPr>
              <w:pStyle w:val="adresa"/>
              <w:rPr>
                <w:rFonts w:cs="Arial"/>
                <w:b w:val="0"/>
              </w:rPr>
            </w:pPr>
            <w:r w:rsidRPr="00D63D34">
              <w:rPr>
                <w:rFonts w:cs="Arial"/>
                <w:b w:val="0"/>
              </w:rPr>
              <w:t>Sídlo</w:t>
            </w:r>
            <w:r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</w:tcPr>
          <w:p w14:paraId="0ABA344E" w14:textId="77777777" w:rsidR="00F633A4" w:rsidRPr="00D63D34" w:rsidRDefault="00F633A4" w:rsidP="000F4EFF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Drahobejlova 1452/54, 190 00 Praha 9</w:t>
            </w:r>
          </w:p>
        </w:tc>
      </w:tr>
      <w:tr w:rsidR="00F633A4" w:rsidRPr="00D63D34" w14:paraId="4857348B" w14:textId="77777777" w:rsidTr="000F4EFF">
        <w:tc>
          <w:tcPr>
            <w:tcW w:w="3260" w:type="dxa"/>
          </w:tcPr>
          <w:p w14:paraId="4513E86C" w14:textId="77777777" w:rsidR="00F633A4" w:rsidRPr="003C2845" w:rsidRDefault="00F633A4" w:rsidP="000F4EFF">
            <w:pPr>
              <w:pStyle w:val="adresa"/>
              <w:rPr>
                <w:rFonts w:cs="Arial"/>
                <w:b w:val="0"/>
              </w:rPr>
            </w:pPr>
            <w:r w:rsidRPr="003C2845">
              <w:rPr>
                <w:rFonts w:cs="Arial"/>
                <w:b w:val="0"/>
              </w:rPr>
              <w:t>Zastoupený</w:t>
            </w:r>
            <w:r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</w:tcPr>
          <w:p w14:paraId="27C8404B" w14:textId="77777777" w:rsidR="00F633A4" w:rsidRPr="00D63D34" w:rsidRDefault="00F633A4" w:rsidP="000F4EFF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Ing. Jiřím Truhlářem</w:t>
            </w:r>
          </w:p>
        </w:tc>
      </w:tr>
      <w:tr w:rsidR="00F633A4" w:rsidRPr="00D63D34" w14:paraId="5AA0B18E" w14:textId="77777777" w:rsidTr="000F4EFF">
        <w:tc>
          <w:tcPr>
            <w:tcW w:w="3260" w:type="dxa"/>
          </w:tcPr>
          <w:p w14:paraId="54879448" w14:textId="77777777" w:rsidR="00F633A4" w:rsidRPr="003C2845" w:rsidRDefault="00F633A4" w:rsidP="000F4EFF">
            <w:pPr>
              <w:pStyle w:val="adresa"/>
              <w:rPr>
                <w:rFonts w:cs="Arial"/>
                <w:b w:val="0"/>
              </w:rPr>
            </w:pPr>
            <w:r w:rsidRPr="003C2845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</w:tcPr>
          <w:p w14:paraId="70507B8D" w14:textId="77777777" w:rsidR="00F633A4" w:rsidRPr="00D63D34" w:rsidRDefault="00F633A4" w:rsidP="000F4EFF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44567146</w:t>
            </w:r>
          </w:p>
        </w:tc>
      </w:tr>
      <w:tr w:rsidR="00F633A4" w:rsidRPr="00D63D34" w14:paraId="4372CC14" w14:textId="77777777" w:rsidTr="000F4EFF">
        <w:tc>
          <w:tcPr>
            <w:tcW w:w="3260" w:type="dxa"/>
          </w:tcPr>
          <w:p w14:paraId="61C86CA0" w14:textId="77777777" w:rsidR="00F633A4" w:rsidRPr="003C2845" w:rsidRDefault="00F633A4" w:rsidP="000F4EFF">
            <w:pPr>
              <w:pStyle w:val="adresa"/>
              <w:rPr>
                <w:rFonts w:cs="Arial"/>
                <w:b w:val="0"/>
              </w:rPr>
            </w:pPr>
            <w:r w:rsidRPr="003C2845">
              <w:rPr>
                <w:rFonts w:cs="Arial"/>
                <w:b w:val="0"/>
              </w:rPr>
              <w:t>DIČ:</w:t>
            </w:r>
          </w:p>
        </w:tc>
        <w:tc>
          <w:tcPr>
            <w:tcW w:w="5985" w:type="dxa"/>
          </w:tcPr>
          <w:p w14:paraId="60FC205F" w14:textId="77777777" w:rsidR="00F633A4" w:rsidRPr="00D63D34" w:rsidRDefault="00F633A4" w:rsidP="000F4EFF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CZ699005394</w:t>
            </w:r>
          </w:p>
        </w:tc>
      </w:tr>
      <w:tr w:rsidR="00F633A4" w:rsidRPr="00D63D34" w14:paraId="42CD5D2F" w14:textId="77777777" w:rsidTr="000F4EFF">
        <w:tc>
          <w:tcPr>
            <w:tcW w:w="3260" w:type="dxa"/>
          </w:tcPr>
          <w:p w14:paraId="260C06DD" w14:textId="77777777" w:rsidR="00F633A4" w:rsidRPr="003C2845" w:rsidRDefault="00F633A4" w:rsidP="000F4EFF">
            <w:pPr>
              <w:pStyle w:val="adresa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Bankovní</w:t>
            </w:r>
            <w:r w:rsidRPr="003C2845">
              <w:rPr>
                <w:rFonts w:cs="Arial"/>
                <w:b w:val="0"/>
              </w:rPr>
              <w:t xml:space="preserve"> spojení:</w:t>
            </w:r>
            <w:r>
              <w:rPr>
                <w:rFonts w:cs="Arial"/>
                <w:b w:val="0"/>
              </w:rPr>
              <w:t xml:space="preserve"> </w:t>
            </w:r>
          </w:p>
        </w:tc>
        <w:tc>
          <w:tcPr>
            <w:tcW w:w="5985" w:type="dxa"/>
          </w:tcPr>
          <w:p w14:paraId="36701FD5" w14:textId="77777777" w:rsidR="00F633A4" w:rsidRDefault="00F633A4" w:rsidP="000F4EFF">
            <w:pPr>
              <w:pStyle w:val="adresa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ČSOB a.s. </w:t>
            </w:r>
          </w:p>
          <w:p w14:paraId="0681F62A" w14:textId="77777777" w:rsidR="00F633A4" w:rsidRPr="00D63D34" w:rsidRDefault="00F633A4" w:rsidP="000F4EFF">
            <w:pPr>
              <w:pStyle w:val="adresa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8010-1805135003/0300</w:t>
            </w:r>
          </w:p>
        </w:tc>
      </w:tr>
    </w:tbl>
    <w:p w14:paraId="5B7CA931" w14:textId="77777777" w:rsidR="00F633A4" w:rsidRPr="00D63D34" w:rsidRDefault="00F633A4" w:rsidP="00F633A4">
      <w:pPr>
        <w:pStyle w:val="adresa"/>
        <w:rPr>
          <w:rFonts w:cs="Arial"/>
          <w:b w:val="0"/>
        </w:rPr>
        <w:sectPr w:rsidR="00F633A4" w:rsidRPr="00D63D34" w:rsidSect="005E3126">
          <w:headerReference w:type="first" r:id="rId9"/>
          <w:pgSz w:w="11906" w:h="16838"/>
          <w:pgMar w:top="2514" w:right="1418" w:bottom="851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5876"/>
      </w:tblGrid>
      <w:tr w:rsidR="00F633A4" w:rsidRPr="00D63D34" w14:paraId="70C4DA70" w14:textId="77777777" w:rsidTr="000F4EFF">
        <w:tc>
          <w:tcPr>
            <w:tcW w:w="3260" w:type="dxa"/>
          </w:tcPr>
          <w:p w14:paraId="5873A3D3" w14:textId="77777777" w:rsidR="00F633A4" w:rsidRDefault="00F633A4" w:rsidP="000F4EFF">
            <w:pPr>
              <w:pStyle w:val="adresa"/>
              <w:rPr>
                <w:rFonts w:cs="Arial"/>
                <w:b w:val="0"/>
              </w:rPr>
            </w:pPr>
            <w:r w:rsidRPr="00D63D34">
              <w:rPr>
                <w:rFonts w:cs="Arial"/>
                <w:b w:val="0"/>
              </w:rPr>
              <w:lastRenderedPageBreak/>
              <w:t>E-mail/telefon:</w:t>
            </w:r>
          </w:p>
          <w:p w14:paraId="6760CC7D" w14:textId="77777777" w:rsidR="00F633A4" w:rsidRPr="00D63D34" w:rsidRDefault="00F633A4" w:rsidP="000F4EFF">
            <w:pPr>
              <w:pStyle w:val="adresa"/>
              <w:rPr>
                <w:rFonts w:cs="Arial"/>
                <w:b w:val="0"/>
              </w:rPr>
            </w:pPr>
            <w:r w:rsidRPr="004B61A2">
              <w:rPr>
                <w:rFonts w:cs="Arial"/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14:paraId="0791B466" w14:textId="77777777" w:rsidR="00F633A4" w:rsidRDefault="00785430" w:rsidP="000F4EFF">
            <w:pPr>
              <w:pStyle w:val="adresa"/>
              <w:rPr>
                <w:rFonts w:cs="Arial"/>
                <w:b w:val="0"/>
                <w:lang w:val="en-US"/>
              </w:rPr>
            </w:pPr>
            <w:hyperlink r:id="rId10" w:history="1">
              <w:r w:rsidR="00F633A4" w:rsidRPr="0053163B">
                <w:rPr>
                  <w:rStyle w:val="Hypertextovodkaz"/>
                  <w:rFonts w:cs="Arial"/>
                  <w:b w:val="0"/>
                  <w:lang w:val="en-US"/>
                </w:rPr>
                <w:t>dominik.janicek@mega.cz</w:t>
              </w:r>
            </w:hyperlink>
            <w:r w:rsidR="00F633A4">
              <w:rPr>
                <w:rFonts w:cs="Arial"/>
                <w:b w:val="0"/>
                <w:lang w:val="en-US"/>
              </w:rPr>
              <w:t>, +420 720 979 097</w:t>
            </w:r>
          </w:p>
          <w:p w14:paraId="7BC2707D" w14:textId="77777777" w:rsidR="00F633A4" w:rsidRDefault="00F633A4" w:rsidP="000F4EFF">
            <w:pPr>
              <w:pStyle w:val="adresa"/>
              <w:rPr>
                <w:rFonts w:cs="Arial"/>
                <w:b w:val="0"/>
                <w:lang w:val="en-US"/>
              </w:rPr>
            </w:pPr>
            <w:proofErr w:type="spellStart"/>
            <w:r>
              <w:rPr>
                <w:rFonts w:cs="Arial"/>
                <w:b w:val="0"/>
                <w:lang w:val="en-US"/>
              </w:rPr>
              <w:t>RNDr</w:t>
            </w:r>
            <w:proofErr w:type="spellEnd"/>
            <w:r>
              <w:rPr>
                <w:rFonts w:cs="Arial"/>
                <w:b w:val="0"/>
                <w:lang w:val="en-US"/>
              </w:rPr>
              <w:t xml:space="preserve">. Dominik Janíček, </w:t>
            </w:r>
            <w:proofErr w:type="spellStart"/>
            <w:r>
              <w:rPr>
                <w:rFonts w:cs="Arial"/>
                <w:b w:val="0"/>
                <w:lang w:val="en-US"/>
              </w:rPr>
              <w:t>manažer</w:t>
            </w:r>
            <w:proofErr w:type="spellEnd"/>
            <w:r>
              <w:rPr>
                <w:rFonts w:cs="Arial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 w:val="0"/>
                <w:lang w:val="en-US"/>
              </w:rPr>
              <w:t>projektu</w:t>
            </w:r>
            <w:proofErr w:type="spellEnd"/>
            <w:r>
              <w:rPr>
                <w:rFonts w:cs="Arial"/>
                <w:b w:val="0"/>
                <w:lang w:val="en-US"/>
              </w:rPr>
              <w:t xml:space="preserve"> </w:t>
            </w:r>
          </w:p>
          <w:p w14:paraId="6D625787" w14:textId="77777777" w:rsidR="00F633A4" w:rsidRPr="009901DC" w:rsidRDefault="00F633A4" w:rsidP="000F4EFF">
            <w:pPr>
              <w:pStyle w:val="adresa"/>
              <w:rPr>
                <w:rFonts w:cs="Arial"/>
                <w:b w:val="0"/>
                <w:lang w:val="en-US"/>
              </w:rPr>
            </w:pPr>
          </w:p>
        </w:tc>
      </w:tr>
      <w:tr w:rsidR="00F633A4" w:rsidRPr="00D63D34" w14:paraId="024E77F3" w14:textId="77777777" w:rsidTr="000F4EFF">
        <w:tc>
          <w:tcPr>
            <w:tcW w:w="9245" w:type="dxa"/>
            <w:gridSpan w:val="2"/>
          </w:tcPr>
          <w:p w14:paraId="4AFCF964" w14:textId="77777777" w:rsidR="00F633A4" w:rsidRPr="009901DC" w:rsidRDefault="00F633A4" w:rsidP="000F4EFF">
            <w:pPr>
              <w:pStyle w:val="adresa"/>
              <w:rPr>
                <w:rFonts w:cs="Arial"/>
                <w:b w:val="0"/>
              </w:rPr>
            </w:pPr>
            <w:r w:rsidRPr="00D63D34">
              <w:rPr>
                <w:rFonts w:cs="Arial"/>
                <w:b w:val="0"/>
              </w:rPr>
              <w:t>zapsaný v obchodním rejstříku vedeném</w:t>
            </w:r>
            <w:r>
              <w:rPr>
                <w:rFonts w:cs="Arial"/>
                <w:b w:val="0"/>
              </w:rPr>
              <w:t xml:space="preserve"> Městským soudem v Praze, oddíl B, vložka 9113</w:t>
            </w:r>
          </w:p>
          <w:p w14:paraId="65F85129" w14:textId="77777777" w:rsidR="00F633A4" w:rsidRPr="00D63D34" w:rsidRDefault="00F633A4" w:rsidP="000F4EFF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  <w:i/>
              </w:rPr>
              <w:t>(dále jen „zhotovitel“)</w:t>
            </w:r>
          </w:p>
        </w:tc>
      </w:tr>
    </w:tbl>
    <w:p w14:paraId="1F8D5D4D" w14:textId="512848BB" w:rsidR="00CD434C" w:rsidRDefault="00CD434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bCs/>
          <w:sz w:val="22"/>
          <w:szCs w:val="24"/>
        </w:rPr>
      </w:pPr>
      <w:r w:rsidRPr="002F4987">
        <w:rPr>
          <w:rFonts w:ascii="Arial" w:hAnsi="Arial" w:cs="Arial"/>
          <w:bCs/>
          <w:sz w:val="22"/>
          <w:szCs w:val="24"/>
        </w:rPr>
        <w:t>(společně jako „</w:t>
      </w:r>
      <w:r w:rsidRPr="002F4987">
        <w:rPr>
          <w:rFonts w:ascii="Arial" w:hAnsi="Arial" w:cs="Arial"/>
          <w:bCs/>
          <w:i/>
          <w:iCs/>
          <w:sz w:val="22"/>
          <w:szCs w:val="24"/>
        </w:rPr>
        <w:t>Smluvní strany</w:t>
      </w:r>
      <w:r w:rsidRPr="002F4987">
        <w:rPr>
          <w:rFonts w:ascii="Arial" w:hAnsi="Arial" w:cs="Arial"/>
          <w:bCs/>
          <w:sz w:val="22"/>
          <w:szCs w:val="24"/>
        </w:rPr>
        <w:t>“</w:t>
      </w:r>
      <w:r w:rsidR="00A2197C" w:rsidRPr="002F4987">
        <w:rPr>
          <w:rFonts w:ascii="Arial" w:hAnsi="Arial" w:cs="Arial"/>
          <w:bCs/>
          <w:sz w:val="22"/>
          <w:szCs w:val="24"/>
        </w:rPr>
        <w:t>)</w:t>
      </w:r>
    </w:p>
    <w:p w14:paraId="73887D56" w14:textId="77777777" w:rsidR="002F4987" w:rsidRPr="002F4987" w:rsidRDefault="002F4987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bCs/>
          <w:sz w:val="22"/>
          <w:szCs w:val="24"/>
        </w:rPr>
      </w:pPr>
    </w:p>
    <w:p w14:paraId="5FCC8863" w14:textId="77777777" w:rsidR="001B33F6" w:rsidRPr="002F4987" w:rsidRDefault="001B33F6" w:rsidP="001B33F6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</w:rPr>
      </w:pPr>
      <w:r w:rsidRPr="002F4987">
        <w:rPr>
          <w:rFonts w:ascii="Arial" w:hAnsi="Arial" w:cs="Arial"/>
        </w:rPr>
        <w:t>uzavírají níže uvedeného dne, měsíce a roku tuto</w:t>
      </w:r>
    </w:p>
    <w:p w14:paraId="44993015" w14:textId="77777777" w:rsidR="001B33F6" w:rsidRPr="002F4987" w:rsidRDefault="001B33F6" w:rsidP="001B33F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14:paraId="0BE1D173" w14:textId="7022806E" w:rsidR="001E6ABD" w:rsidRPr="00A456D3" w:rsidRDefault="002F4987" w:rsidP="00EE2DE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A456D3">
        <w:rPr>
          <w:rFonts w:ascii="Arial" w:hAnsi="Arial" w:cs="Arial"/>
          <w:b/>
          <w:sz w:val="28"/>
          <w:szCs w:val="28"/>
        </w:rPr>
        <w:t xml:space="preserve">DOHODU </w:t>
      </w:r>
      <w:r w:rsidR="001B33F6" w:rsidRPr="00A456D3">
        <w:rPr>
          <w:rFonts w:ascii="Arial" w:hAnsi="Arial" w:cs="Arial"/>
          <w:b/>
          <w:sz w:val="28"/>
          <w:szCs w:val="28"/>
        </w:rPr>
        <w:t>O VYPOŘÁDÁNÍ ZÁVAZKŮ:</w:t>
      </w:r>
    </w:p>
    <w:p w14:paraId="258EA30E" w14:textId="44EBE4C3" w:rsidR="005826C5" w:rsidRPr="00F60936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F60936">
        <w:rPr>
          <w:rFonts w:ascii="Arial" w:hAnsi="Arial" w:cs="Arial"/>
          <w:b/>
          <w:szCs w:val="24"/>
        </w:rPr>
        <w:t>I.</w:t>
      </w:r>
    </w:p>
    <w:p w14:paraId="339F79DB" w14:textId="0B9143F4" w:rsidR="00CD434C" w:rsidRPr="00F60936" w:rsidRDefault="00CD434C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F60936">
        <w:rPr>
          <w:rFonts w:ascii="Arial" w:hAnsi="Arial" w:cs="Arial"/>
          <w:b/>
          <w:szCs w:val="24"/>
        </w:rPr>
        <w:t>Preambule</w:t>
      </w:r>
    </w:p>
    <w:p w14:paraId="09DFCDC8" w14:textId="78B45741" w:rsidR="00C40933" w:rsidRPr="00F60936" w:rsidRDefault="00053702" w:rsidP="00B9475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F60936">
        <w:rPr>
          <w:rFonts w:ascii="Arial" w:hAnsi="Arial" w:cs="Arial"/>
          <w:szCs w:val="24"/>
        </w:rPr>
        <w:t>Smluvní strany uzavřely</w:t>
      </w:r>
      <w:r w:rsidR="00EE2DE9" w:rsidRPr="00F60936">
        <w:rPr>
          <w:rFonts w:ascii="Arial" w:hAnsi="Arial" w:cs="Arial"/>
          <w:szCs w:val="24"/>
        </w:rPr>
        <w:t xml:space="preserve"> dne </w:t>
      </w:r>
      <w:r w:rsidR="00A456D3">
        <w:rPr>
          <w:rFonts w:ascii="Arial" w:hAnsi="Arial" w:cs="Arial"/>
          <w:szCs w:val="24"/>
        </w:rPr>
        <w:t xml:space="preserve">21. 5. </w:t>
      </w:r>
      <w:r w:rsidR="005007DB">
        <w:rPr>
          <w:rFonts w:ascii="Arial" w:hAnsi="Arial" w:cs="Arial"/>
          <w:szCs w:val="24"/>
        </w:rPr>
        <w:t>2019</w:t>
      </w:r>
      <w:r w:rsidR="005007DB" w:rsidRPr="00F60936">
        <w:rPr>
          <w:rFonts w:ascii="Arial" w:hAnsi="Arial" w:cs="Arial"/>
          <w:szCs w:val="24"/>
        </w:rPr>
        <w:t xml:space="preserve"> </w:t>
      </w:r>
      <w:r w:rsidR="00CF7EF5" w:rsidRPr="00F60936">
        <w:rPr>
          <w:rFonts w:ascii="Arial" w:hAnsi="Arial" w:cs="Arial"/>
          <w:szCs w:val="24"/>
        </w:rPr>
        <w:t>S</w:t>
      </w:r>
      <w:r w:rsidR="00EE2DE9" w:rsidRPr="00F60936">
        <w:rPr>
          <w:rFonts w:ascii="Arial" w:hAnsi="Arial" w:cs="Arial"/>
          <w:szCs w:val="24"/>
        </w:rPr>
        <w:t>mlouvu</w:t>
      </w:r>
      <w:r w:rsidR="007F4D44" w:rsidRPr="00F60936">
        <w:rPr>
          <w:rFonts w:ascii="Arial" w:hAnsi="Arial" w:cs="Arial"/>
          <w:szCs w:val="24"/>
        </w:rPr>
        <w:t xml:space="preserve"> o </w:t>
      </w:r>
      <w:r w:rsidR="00D7223F">
        <w:rPr>
          <w:rFonts w:ascii="Arial" w:hAnsi="Arial" w:cs="Arial"/>
          <w:szCs w:val="24"/>
        </w:rPr>
        <w:t>dílo č. 19/SML1318</w:t>
      </w:r>
      <w:r w:rsidR="00B9475A" w:rsidRPr="00F60936">
        <w:rPr>
          <w:rFonts w:ascii="Arial" w:hAnsi="Arial" w:cs="Arial"/>
          <w:szCs w:val="24"/>
        </w:rPr>
        <w:t xml:space="preserve">, k níž zároveň </w:t>
      </w:r>
      <w:r w:rsidR="00E05B0E" w:rsidRPr="00F60936">
        <w:rPr>
          <w:rFonts w:ascii="Arial" w:hAnsi="Arial" w:cs="Arial"/>
          <w:szCs w:val="24"/>
        </w:rPr>
        <w:t>uzavřely</w:t>
      </w:r>
      <w:r w:rsidR="00B9475A" w:rsidRPr="00F60936">
        <w:rPr>
          <w:rFonts w:ascii="Arial" w:hAnsi="Arial" w:cs="Arial"/>
          <w:szCs w:val="24"/>
        </w:rPr>
        <w:t xml:space="preserve"> dodatek č. </w:t>
      </w:r>
      <w:r w:rsidR="00D7223F">
        <w:rPr>
          <w:rFonts w:ascii="Arial" w:hAnsi="Arial" w:cs="Arial"/>
          <w:szCs w:val="24"/>
        </w:rPr>
        <w:t>1</w:t>
      </w:r>
      <w:r w:rsidR="00B9475A" w:rsidRPr="00F60936">
        <w:rPr>
          <w:rFonts w:ascii="Arial" w:hAnsi="Arial" w:cs="Arial"/>
          <w:szCs w:val="24"/>
        </w:rPr>
        <w:t xml:space="preserve">, dne </w:t>
      </w:r>
      <w:r w:rsidR="00A456D3">
        <w:rPr>
          <w:rFonts w:ascii="Arial" w:hAnsi="Arial" w:cs="Arial"/>
          <w:szCs w:val="24"/>
        </w:rPr>
        <w:t>1. 11. 2022</w:t>
      </w:r>
      <w:r w:rsidR="00C259D7" w:rsidRPr="00F60936">
        <w:rPr>
          <w:rFonts w:ascii="Arial" w:hAnsi="Arial" w:cs="Arial"/>
          <w:szCs w:val="24"/>
        </w:rPr>
        <w:t xml:space="preserve"> </w:t>
      </w:r>
      <w:r w:rsidR="00B9475A" w:rsidRPr="00F60936">
        <w:rPr>
          <w:rFonts w:ascii="Arial" w:hAnsi="Arial" w:cs="Arial"/>
          <w:szCs w:val="24"/>
        </w:rPr>
        <w:t xml:space="preserve">Objednatel </w:t>
      </w:r>
      <w:r w:rsidR="00E6489D" w:rsidRPr="00F60936">
        <w:rPr>
          <w:rFonts w:ascii="Arial" w:hAnsi="Arial" w:cs="Arial"/>
          <w:szCs w:val="24"/>
        </w:rPr>
        <w:t>j</w:t>
      </w:r>
      <w:r w:rsidR="00C40933" w:rsidRPr="00F60936">
        <w:rPr>
          <w:rFonts w:ascii="Arial" w:hAnsi="Arial" w:cs="Arial"/>
          <w:szCs w:val="24"/>
        </w:rPr>
        <w:t>e povinný</w:t>
      </w:r>
      <w:r w:rsidR="00EE2DE9" w:rsidRPr="00F60936">
        <w:rPr>
          <w:rFonts w:ascii="Arial" w:hAnsi="Arial" w:cs="Arial"/>
          <w:szCs w:val="24"/>
        </w:rPr>
        <w:t>m subjektem</w:t>
      </w:r>
      <w:r w:rsidR="00B91BCE" w:rsidRPr="00F60936">
        <w:rPr>
          <w:rFonts w:ascii="Arial" w:hAnsi="Arial" w:cs="Arial"/>
          <w:szCs w:val="24"/>
        </w:rPr>
        <w:t xml:space="preserve"> </w:t>
      </w:r>
      <w:r w:rsidR="00D0605C" w:rsidRPr="00F60936">
        <w:rPr>
          <w:rFonts w:ascii="Arial" w:hAnsi="Arial" w:cs="Arial"/>
          <w:szCs w:val="24"/>
        </w:rPr>
        <w:t xml:space="preserve">pro </w:t>
      </w:r>
      <w:r w:rsidR="00C259D7" w:rsidRPr="00F60936">
        <w:rPr>
          <w:rFonts w:ascii="Arial" w:hAnsi="Arial" w:cs="Arial"/>
          <w:szCs w:val="24"/>
        </w:rPr>
        <w:t>u</w:t>
      </w:r>
      <w:r w:rsidR="00D0605C" w:rsidRPr="00F60936">
        <w:rPr>
          <w:rFonts w:ascii="Arial" w:hAnsi="Arial" w:cs="Arial"/>
          <w:szCs w:val="24"/>
        </w:rPr>
        <w:t>veřejňování smluv</w:t>
      </w:r>
      <w:r w:rsidR="00E6489D" w:rsidRPr="00F60936">
        <w:rPr>
          <w:rFonts w:ascii="Arial" w:hAnsi="Arial" w:cs="Arial"/>
          <w:szCs w:val="24"/>
        </w:rPr>
        <w:t xml:space="preserve"> dle</w:t>
      </w:r>
      <w:r w:rsidR="00D0605C" w:rsidRPr="00F60936">
        <w:rPr>
          <w:rFonts w:ascii="Arial" w:hAnsi="Arial" w:cs="Arial"/>
          <w:szCs w:val="24"/>
        </w:rPr>
        <w:t xml:space="preserve"> § 2 </w:t>
      </w:r>
      <w:r w:rsidR="00E05B0E" w:rsidRPr="00F60936">
        <w:rPr>
          <w:rFonts w:ascii="Arial" w:hAnsi="Arial" w:cs="Arial"/>
          <w:szCs w:val="24"/>
        </w:rPr>
        <w:t>odst. 1 zákona</w:t>
      </w:r>
      <w:r w:rsidR="00751C06" w:rsidRPr="00F60936">
        <w:rPr>
          <w:rFonts w:ascii="Arial" w:hAnsi="Arial" w:cs="Arial"/>
          <w:szCs w:val="24"/>
        </w:rPr>
        <w:t xml:space="preserve"> č. 340/2015 Sb.,</w:t>
      </w:r>
      <w:r w:rsidR="00D0605C" w:rsidRPr="00F60936">
        <w:rPr>
          <w:rFonts w:ascii="Arial" w:hAnsi="Arial" w:cs="Arial"/>
          <w:szCs w:val="24"/>
        </w:rPr>
        <w:t xml:space="preserve"> o zvláštních podmínkách účinnosti některých smluv, uveřejňování těchto smluv a o registru smluv</w:t>
      </w:r>
      <w:r w:rsidR="005C50FE" w:rsidRPr="00F60936">
        <w:rPr>
          <w:rFonts w:ascii="Arial" w:hAnsi="Arial" w:cs="Arial"/>
          <w:szCs w:val="24"/>
        </w:rPr>
        <w:t>, ve znění pozdějších předpisů</w:t>
      </w:r>
      <w:r w:rsidR="00A2197C" w:rsidRPr="00F60936">
        <w:rPr>
          <w:rFonts w:ascii="Arial" w:hAnsi="Arial" w:cs="Arial"/>
          <w:szCs w:val="24"/>
        </w:rPr>
        <w:t xml:space="preserve"> (dále jen „</w:t>
      </w:r>
      <w:r w:rsidR="00E6489D" w:rsidRPr="00F60936">
        <w:rPr>
          <w:rFonts w:ascii="Arial" w:hAnsi="Arial" w:cs="Arial"/>
          <w:szCs w:val="24"/>
        </w:rPr>
        <w:t>Z</w:t>
      </w:r>
      <w:r w:rsidR="00A2197C" w:rsidRPr="00F60936">
        <w:rPr>
          <w:rFonts w:ascii="Arial" w:hAnsi="Arial" w:cs="Arial"/>
          <w:szCs w:val="24"/>
        </w:rPr>
        <w:t>ákon)</w:t>
      </w:r>
      <w:r w:rsidR="00A2197C" w:rsidRPr="00F60936">
        <w:rPr>
          <w:rFonts w:ascii="Arial" w:hAnsi="Arial" w:cs="Arial"/>
          <w:i/>
          <w:iCs/>
          <w:szCs w:val="24"/>
        </w:rPr>
        <w:t>“</w:t>
      </w:r>
      <w:r w:rsidR="005C50FE" w:rsidRPr="00F60936">
        <w:rPr>
          <w:rFonts w:ascii="Arial" w:hAnsi="Arial" w:cs="Arial"/>
          <w:szCs w:val="24"/>
        </w:rPr>
        <w:t>.</w:t>
      </w:r>
      <w:r w:rsidR="00C40933" w:rsidRPr="00F60936">
        <w:rPr>
          <w:rFonts w:ascii="Arial" w:hAnsi="Arial" w:cs="Arial"/>
          <w:szCs w:val="24"/>
        </w:rPr>
        <w:t xml:space="preserve"> </w:t>
      </w:r>
    </w:p>
    <w:p w14:paraId="5DCD144F" w14:textId="673D1ADB" w:rsidR="00CF5BE9" w:rsidRPr="00F60936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F60936">
        <w:rPr>
          <w:rFonts w:ascii="Arial" w:hAnsi="Arial" w:cs="Arial"/>
          <w:szCs w:val="24"/>
        </w:rPr>
        <w:t xml:space="preserve">Obě smluvní strany shodně </w:t>
      </w:r>
      <w:r w:rsidR="00D0605C" w:rsidRPr="00F60936">
        <w:rPr>
          <w:rFonts w:ascii="Arial" w:hAnsi="Arial" w:cs="Arial"/>
          <w:szCs w:val="24"/>
        </w:rPr>
        <w:t>prohlašují</w:t>
      </w:r>
      <w:r w:rsidRPr="00F60936">
        <w:rPr>
          <w:rFonts w:ascii="Arial" w:hAnsi="Arial" w:cs="Arial"/>
          <w:szCs w:val="24"/>
        </w:rPr>
        <w:t xml:space="preserve">, že </w:t>
      </w:r>
      <w:r w:rsidR="00D0605C" w:rsidRPr="00F60936">
        <w:rPr>
          <w:rFonts w:ascii="Arial" w:hAnsi="Arial" w:cs="Arial"/>
          <w:szCs w:val="24"/>
        </w:rPr>
        <w:t xml:space="preserve">do okamžiku sjednání této </w:t>
      </w:r>
      <w:r w:rsidR="002D325E" w:rsidRPr="00F60936">
        <w:rPr>
          <w:rFonts w:ascii="Arial" w:hAnsi="Arial" w:cs="Arial"/>
          <w:szCs w:val="24"/>
        </w:rPr>
        <w:t>dohody</w:t>
      </w:r>
      <w:r w:rsidR="00B9475A" w:rsidRPr="00F60936">
        <w:rPr>
          <w:rFonts w:ascii="Arial" w:hAnsi="Arial" w:cs="Arial"/>
          <w:szCs w:val="24"/>
        </w:rPr>
        <w:t>, nebyl výše uvedený dodatek</w:t>
      </w:r>
      <w:r w:rsidR="00A2197C" w:rsidRPr="00F60936">
        <w:rPr>
          <w:rFonts w:ascii="Arial" w:hAnsi="Arial" w:cs="Arial"/>
          <w:szCs w:val="24"/>
        </w:rPr>
        <w:t> </w:t>
      </w:r>
      <w:r w:rsidR="00BD1A98" w:rsidRPr="00F60936">
        <w:rPr>
          <w:rFonts w:ascii="Arial" w:hAnsi="Arial" w:cs="Arial"/>
          <w:szCs w:val="24"/>
        </w:rPr>
        <w:t xml:space="preserve">v </w:t>
      </w:r>
      <w:r w:rsidR="00A2197C" w:rsidRPr="00F60936">
        <w:rPr>
          <w:rFonts w:ascii="Arial" w:hAnsi="Arial" w:cs="Arial"/>
          <w:szCs w:val="24"/>
        </w:rPr>
        <w:t>odst. 1</w:t>
      </w:r>
      <w:r w:rsidR="00B9475A" w:rsidRPr="00F60936">
        <w:rPr>
          <w:rFonts w:ascii="Arial" w:hAnsi="Arial" w:cs="Arial"/>
          <w:szCs w:val="24"/>
        </w:rPr>
        <w:t xml:space="preserve"> </w:t>
      </w:r>
      <w:r w:rsidR="00C0119A" w:rsidRPr="00F60936">
        <w:rPr>
          <w:rFonts w:ascii="Arial" w:hAnsi="Arial" w:cs="Arial"/>
          <w:szCs w:val="24"/>
        </w:rPr>
        <w:t>v zákonné lhůtě</w:t>
      </w:r>
      <w:r w:rsidR="00A2197C" w:rsidRPr="00F60936">
        <w:rPr>
          <w:rFonts w:ascii="Arial" w:hAnsi="Arial" w:cs="Arial"/>
          <w:i/>
          <w:iCs/>
          <w:szCs w:val="24"/>
        </w:rPr>
        <w:t xml:space="preserve"> </w:t>
      </w:r>
      <w:r w:rsidR="00A2197C" w:rsidRPr="00F60936">
        <w:rPr>
          <w:rFonts w:ascii="Arial" w:hAnsi="Arial" w:cs="Arial"/>
          <w:szCs w:val="24"/>
        </w:rPr>
        <w:t>zveřejněn</w:t>
      </w:r>
      <w:r w:rsidR="00E6489D" w:rsidRPr="00F60936">
        <w:rPr>
          <w:rFonts w:ascii="Arial" w:hAnsi="Arial" w:cs="Arial"/>
          <w:szCs w:val="24"/>
        </w:rPr>
        <w:t xml:space="preserve"> dle </w:t>
      </w:r>
      <w:r w:rsidR="000B3C98" w:rsidRPr="00F60936">
        <w:rPr>
          <w:rFonts w:ascii="Arial" w:hAnsi="Arial" w:cs="Arial"/>
          <w:szCs w:val="24"/>
        </w:rPr>
        <w:t>Z</w:t>
      </w:r>
      <w:r w:rsidR="00E6489D" w:rsidRPr="00F60936">
        <w:rPr>
          <w:rFonts w:ascii="Arial" w:hAnsi="Arial" w:cs="Arial"/>
          <w:szCs w:val="24"/>
        </w:rPr>
        <w:t>ákona</w:t>
      </w:r>
      <w:r w:rsidR="00B5039A" w:rsidRPr="00F60936">
        <w:rPr>
          <w:rFonts w:ascii="Arial" w:hAnsi="Arial" w:cs="Arial"/>
          <w:szCs w:val="24"/>
        </w:rPr>
        <w:t xml:space="preserve">. </w:t>
      </w:r>
      <w:r w:rsidR="00C0119A" w:rsidRPr="00F60936">
        <w:rPr>
          <w:rFonts w:ascii="Arial" w:hAnsi="Arial" w:cs="Arial"/>
          <w:szCs w:val="24"/>
        </w:rPr>
        <w:t xml:space="preserve">Smluvní strany jsou si vědomy právních následků </w:t>
      </w:r>
      <w:r w:rsidR="002D325E" w:rsidRPr="00F60936">
        <w:rPr>
          <w:rFonts w:ascii="Arial" w:hAnsi="Arial" w:cs="Arial"/>
          <w:szCs w:val="24"/>
        </w:rPr>
        <w:t>s tím spojených</w:t>
      </w:r>
      <w:r w:rsidR="00C0119A" w:rsidRPr="00F60936">
        <w:rPr>
          <w:rFonts w:ascii="Arial" w:hAnsi="Arial" w:cs="Arial"/>
          <w:szCs w:val="24"/>
        </w:rPr>
        <w:t xml:space="preserve">. </w:t>
      </w:r>
    </w:p>
    <w:p w14:paraId="1F90FFA1" w14:textId="3DEB7992" w:rsidR="00CF5BE9" w:rsidRPr="00E05B0E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F60936">
        <w:rPr>
          <w:rFonts w:ascii="Arial" w:hAnsi="Arial" w:cs="Arial"/>
          <w:szCs w:val="24"/>
        </w:rPr>
        <w:t>V zájmu úpravy vzájemných práv a povinností</w:t>
      </w:r>
      <w:r w:rsidRPr="00E05B0E">
        <w:rPr>
          <w:rFonts w:ascii="Arial" w:hAnsi="Arial" w:cs="Arial"/>
          <w:szCs w:val="24"/>
        </w:rPr>
        <w:t xml:space="preserve"> vyplývající</w:t>
      </w:r>
      <w:r w:rsidR="00053702" w:rsidRPr="00E05B0E">
        <w:rPr>
          <w:rFonts w:ascii="Arial" w:hAnsi="Arial" w:cs="Arial"/>
          <w:szCs w:val="24"/>
        </w:rPr>
        <w:t>c</w:t>
      </w:r>
      <w:r w:rsidRPr="00E05B0E">
        <w:rPr>
          <w:rFonts w:ascii="Arial" w:hAnsi="Arial" w:cs="Arial"/>
          <w:szCs w:val="24"/>
        </w:rPr>
        <w:t>h z </w:t>
      </w:r>
      <w:r w:rsidR="00053702" w:rsidRPr="00E05B0E">
        <w:rPr>
          <w:rFonts w:ascii="Arial" w:hAnsi="Arial" w:cs="Arial"/>
          <w:szCs w:val="24"/>
        </w:rPr>
        <w:t>původn</w:t>
      </w:r>
      <w:r w:rsidRPr="00E05B0E">
        <w:rPr>
          <w:rFonts w:ascii="Arial" w:hAnsi="Arial" w:cs="Arial"/>
          <w:szCs w:val="24"/>
        </w:rPr>
        <w:t>ě sjednané</w:t>
      </w:r>
      <w:r w:rsidR="00CF7EF5">
        <w:rPr>
          <w:rFonts w:ascii="Arial" w:hAnsi="Arial" w:cs="Arial"/>
          <w:szCs w:val="24"/>
        </w:rPr>
        <w:t>ho dodatku</w:t>
      </w:r>
      <w:r w:rsidR="00C0119A" w:rsidRPr="00CF7EF5">
        <w:rPr>
          <w:rFonts w:ascii="Arial" w:hAnsi="Arial" w:cs="Arial"/>
          <w:szCs w:val="24"/>
        </w:rPr>
        <w:t xml:space="preserve"> citované</w:t>
      </w:r>
      <w:r w:rsidR="00CF7EF5">
        <w:rPr>
          <w:rFonts w:ascii="Arial" w:hAnsi="Arial" w:cs="Arial"/>
          <w:szCs w:val="24"/>
        </w:rPr>
        <w:t>ho</w:t>
      </w:r>
      <w:r w:rsidR="00C0119A" w:rsidRPr="00CF7EF5">
        <w:rPr>
          <w:rFonts w:ascii="Arial" w:hAnsi="Arial" w:cs="Arial"/>
          <w:szCs w:val="24"/>
        </w:rPr>
        <w:t xml:space="preserve"> v odst. 1</w:t>
      </w:r>
      <w:r w:rsidRPr="00CF7EF5">
        <w:rPr>
          <w:rFonts w:ascii="Arial" w:hAnsi="Arial" w:cs="Arial"/>
          <w:szCs w:val="24"/>
        </w:rPr>
        <w:t>, s ohledem na skutečnost, že obě strany</w:t>
      </w:r>
      <w:r w:rsidR="00131AF0" w:rsidRPr="00E05B0E">
        <w:rPr>
          <w:rFonts w:ascii="Arial" w:hAnsi="Arial" w:cs="Arial"/>
          <w:szCs w:val="24"/>
        </w:rPr>
        <w:t xml:space="preserve"> jednaly s vědomím závaznosti uzavřené</w:t>
      </w:r>
      <w:r w:rsidR="00B9475A" w:rsidRPr="00E05B0E">
        <w:rPr>
          <w:rFonts w:ascii="Arial" w:hAnsi="Arial" w:cs="Arial"/>
          <w:szCs w:val="24"/>
        </w:rPr>
        <w:t>ho dodatku</w:t>
      </w:r>
      <w:r w:rsidR="00131AF0" w:rsidRPr="00E05B0E">
        <w:rPr>
          <w:rFonts w:ascii="Arial" w:hAnsi="Arial" w:cs="Arial"/>
          <w:szCs w:val="24"/>
        </w:rPr>
        <w:t xml:space="preserve"> a</w:t>
      </w:r>
      <w:r w:rsidR="00966923" w:rsidRPr="00E05B0E">
        <w:rPr>
          <w:rFonts w:ascii="Arial" w:hAnsi="Arial" w:cs="Arial"/>
          <w:szCs w:val="24"/>
        </w:rPr>
        <w:t> </w:t>
      </w:r>
      <w:r w:rsidR="00131AF0" w:rsidRPr="00E05B0E">
        <w:rPr>
          <w:rFonts w:ascii="Arial" w:hAnsi="Arial" w:cs="Arial"/>
          <w:szCs w:val="24"/>
        </w:rPr>
        <w:t>v souladu s je</w:t>
      </w:r>
      <w:r w:rsidR="00B9475A" w:rsidRPr="00E05B0E">
        <w:rPr>
          <w:rFonts w:ascii="Arial" w:hAnsi="Arial" w:cs="Arial"/>
          <w:szCs w:val="24"/>
        </w:rPr>
        <w:t>ho</w:t>
      </w:r>
      <w:r w:rsidR="00131AF0" w:rsidRPr="00E05B0E">
        <w:rPr>
          <w:rFonts w:ascii="Arial" w:hAnsi="Arial" w:cs="Arial"/>
          <w:szCs w:val="24"/>
        </w:rPr>
        <w:t xml:space="preserve"> obsahem</w:t>
      </w:r>
      <w:r w:rsidRPr="00E05B0E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E05B0E">
        <w:rPr>
          <w:rFonts w:ascii="Arial" w:hAnsi="Arial" w:cs="Arial"/>
          <w:szCs w:val="24"/>
        </w:rPr>
        <w:t xml:space="preserve"> vzniklý</w:t>
      </w:r>
      <w:r w:rsidRPr="00E05B0E">
        <w:rPr>
          <w:rFonts w:ascii="Arial" w:hAnsi="Arial" w:cs="Arial"/>
          <w:szCs w:val="24"/>
        </w:rPr>
        <w:t xml:space="preserve"> v důsledku neuveřejnění </w:t>
      </w:r>
      <w:r w:rsidR="00B9475A" w:rsidRPr="00E05B0E">
        <w:rPr>
          <w:rFonts w:ascii="Arial" w:hAnsi="Arial" w:cs="Arial"/>
          <w:szCs w:val="24"/>
        </w:rPr>
        <w:t>dodatku</w:t>
      </w:r>
      <w:r w:rsidRPr="00E05B0E">
        <w:rPr>
          <w:rFonts w:ascii="Arial" w:hAnsi="Arial" w:cs="Arial"/>
          <w:szCs w:val="24"/>
        </w:rPr>
        <w:t xml:space="preserve"> v </w:t>
      </w:r>
      <w:r w:rsidR="00EE2DE9" w:rsidRPr="00E05B0E">
        <w:rPr>
          <w:rFonts w:ascii="Arial" w:hAnsi="Arial" w:cs="Arial"/>
          <w:szCs w:val="24"/>
        </w:rPr>
        <w:t>r</w:t>
      </w:r>
      <w:r w:rsidRPr="00E05B0E">
        <w:rPr>
          <w:rFonts w:ascii="Arial" w:hAnsi="Arial" w:cs="Arial"/>
          <w:szCs w:val="24"/>
        </w:rPr>
        <w:t xml:space="preserve">egistru </w:t>
      </w:r>
      <w:r w:rsidR="00053702" w:rsidRPr="00E05B0E">
        <w:rPr>
          <w:rFonts w:ascii="Arial" w:hAnsi="Arial" w:cs="Arial"/>
          <w:szCs w:val="24"/>
        </w:rPr>
        <w:t>smluv, sjednávají smlu</w:t>
      </w:r>
      <w:r w:rsidRPr="00E05B0E">
        <w:rPr>
          <w:rFonts w:ascii="Arial" w:hAnsi="Arial" w:cs="Arial"/>
          <w:szCs w:val="24"/>
        </w:rPr>
        <w:t xml:space="preserve">vní strany tuto </w:t>
      </w:r>
      <w:r w:rsidR="002D325E" w:rsidRPr="00E05B0E">
        <w:rPr>
          <w:rFonts w:ascii="Arial" w:hAnsi="Arial" w:cs="Arial"/>
          <w:szCs w:val="24"/>
        </w:rPr>
        <w:t>dohodu</w:t>
      </w:r>
      <w:r w:rsidR="00053702" w:rsidRPr="00E05B0E">
        <w:rPr>
          <w:rFonts w:ascii="Arial" w:hAnsi="Arial" w:cs="Arial"/>
          <w:szCs w:val="24"/>
        </w:rPr>
        <w:t xml:space="preserve"> ve znění</w:t>
      </w:r>
      <w:r w:rsidRPr="00E05B0E">
        <w:rPr>
          <w:rFonts w:ascii="Arial" w:hAnsi="Arial" w:cs="Arial"/>
          <w:szCs w:val="24"/>
        </w:rPr>
        <w:t>, jak je dále uvedeno</w:t>
      </w:r>
      <w:r w:rsidR="00053702" w:rsidRPr="00E05B0E">
        <w:rPr>
          <w:rFonts w:ascii="Arial" w:hAnsi="Arial" w:cs="Arial"/>
          <w:szCs w:val="24"/>
        </w:rPr>
        <w:t>.</w:t>
      </w:r>
    </w:p>
    <w:p w14:paraId="1CD95C6C" w14:textId="77777777" w:rsidR="00EE2DE9" w:rsidRPr="00E05B0E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E05B0E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E05B0E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E05B0E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E05B0E">
        <w:rPr>
          <w:rFonts w:ascii="Arial" w:hAnsi="Arial" w:cs="Arial"/>
          <w:b/>
          <w:szCs w:val="24"/>
        </w:rPr>
        <w:t xml:space="preserve">Práva a závazky </w:t>
      </w:r>
      <w:r w:rsidR="00764D6E" w:rsidRPr="00E05B0E">
        <w:rPr>
          <w:rFonts w:ascii="Arial" w:hAnsi="Arial" w:cs="Arial"/>
          <w:b/>
          <w:szCs w:val="24"/>
        </w:rPr>
        <w:t>smluvních stran</w:t>
      </w:r>
    </w:p>
    <w:p w14:paraId="250E5EEB" w14:textId="4DA82CFF" w:rsidR="00764D6E" w:rsidRPr="00E05B0E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E05B0E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E05B0E">
        <w:rPr>
          <w:rFonts w:ascii="Arial" w:hAnsi="Arial" w:cs="Arial"/>
          <w:szCs w:val="24"/>
        </w:rPr>
        <w:t xml:space="preserve">že </w:t>
      </w:r>
      <w:r w:rsidRPr="00E05B0E">
        <w:rPr>
          <w:rFonts w:ascii="Arial" w:hAnsi="Arial" w:cs="Arial"/>
          <w:szCs w:val="24"/>
        </w:rPr>
        <w:t>obsah vzájemných práv a povinností</w:t>
      </w:r>
      <w:r w:rsidR="0042172D" w:rsidRPr="00E05B0E">
        <w:rPr>
          <w:rFonts w:ascii="Arial" w:hAnsi="Arial" w:cs="Arial"/>
          <w:szCs w:val="24"/>
        </w:rPr>
        <w:t xml:space="preserve">, který touto </w:t>
      </w:r>
      <w:r w:rsidR="002D325E" w:rsidRPr="00E05B0E">
        <w:rPr>
          <w:rFonts w:ascii="Arial" w:hAnsi="Arial" w:cs="Arial"/>
          <w:szCs w:val="24"/>
        </w:rPr>
        <w:t>dohodou</w:t>
      </w:r>
      <w:r w:rsidR="0042172D" w:rsidRPr="00E05B0E">
        <w:rPr>
          <w:rFonts w:ascii="Arial" w:hAnsi="Arial" w:cs="Arial"/>
          <w:szCs w:val="24"/>
        </w:rPr>
        <w:t xml:space="preserve"> nově sjednávají,</w:t>
      </w:r>
      <w:r w:rsidRPr="00E05B0E">
        <w:rPr>
          <w:rFonts w:ascii="Arial" w:hAnsi="Arial" w:cs="Arial"/>
          <w:szCs w:val="24"/>
        </w:rPr>
        <w:t xml:space="preserve"> je zcela a beze zbytku vyjádřen textem původně</w:t>
      </w:r>
      <w:r w:rsidR="00300398" w:rsidRPr="00E05B0E">
        <w:rPr>
          <w:rFonts w:ascii="Arial" w:hAnsi="Arial" w:cs="Arial"/>
          <w:szCs w:val="24"/>
        </w:rPr>
        <w:t xml:space="preserve"> sjednané</w:t>
      </w:r>
      <w:r w:rsidR="00B9475A" w:rsidRPr="00E05B0E">
        <w:rPr>
          <w:rFonts w:ascii="Arial" w:hAnsi="Arial" w:cs="Arial"/>
          <w:szCs w:val="24"/>
        </w:rPr>
        <w:t>ho dodatku</w:t>
      </w:r>
      <w:r w:rsidR="00300398" w:rsidRPr="00E05B0E">
        <w:rPr>
          <w:rFonts w:ascii="Arial" w:hAnsi="Arial" w:cs="Arial"/>
          <w:szCs w:val="24"/>
        </w:rPr>
        <w:t>,</w:t>
      </w:r>
      <w:r w:rsidRPr="00E05B0E">
        <w:rPr>
          <w:rFonts w:ascii="Arial" w:hAnsi="Arial" w:cs="Arial"/>
          <w:szCs w:val="24"/>
        </w:rPr>
        <w:t xml:space="preserve"> kter</w:t>
      </w:r>
      <w:r w:rsidR="00B9475A" w:rsidRPr="00E05B0E">
        <w:rPr>
          <w:rFonts w:ascii="Arial" w:hAnsi="Arial" w:cs="Arial"/>
          <w:szCs w:val="24"/>
        </w:rPr>
        <w:t>ý</w:t>
      </w:r>
      <w:r w:rsidRPr="00E05B0E">
        <w:rPr>
          <w:rFonts w:ascii="Arial" w:hAnsi="Arial" w:cs="Arial"/>
          <w:szCs w:val="24"/>
        </w:rPr>
        <w:t xml:space="preserve"> tvoří pro tyto úče</w:t>
      </w:r>
      <w:r w:rsidR="00B91BCE" w:rsidRPr="00E05B0E">
        <w:rPr>
          <w:rFonts w:ascii="Arial" w:hAnsi="Arial" w:cs="Arial"/>
          <w:szCs w:val="24"/>
        </w:rPr>
        <w:t>ly</w:t>
      </w:r>
      <w:r w:rsidRPr="00E05B0E">
        <w:rPr>
          <w:rFonts w:ascii="Arial" w:hAnsi="Arial" w:cs="Arial"/>
          <w:szCs w:val="24"/>
        </w:rPr>
        <w:t xml:space="preserve"> příloh</w:t>
      </w:r>
      <w:r w:rsidR="00B9475A" w:rsidRPr="00E05B0E">
        <w:rPr>
          <w:rFonts w:ascii="Arial" w:hAnsi="Arial" w:cs="Arial"/>
          <w:szCs w:val="24"/>
        </w:rPr>
        <w:t>u č. 1</w:t>
      </w:r>
      <w:r w:rsidRPr="00E05B0E">
        <w:rPr>
          <w:rFonts w:ascii="Arial" w:hAnsi="Arial" w:cs="Arial"/>
          <w:szCs w:val="24"/>
        </w:rPr>
        <w:t xml:space="preserve"> této </w:t>
      </w:r>
      <w:r w:rsidR="002D325E" w:rsidRPr="00E05B0E">
        <w:rPr>
          <w:rFonts w:ascii="Arial" w:hAnsi="Arial" w:cs="Arial"/>
          <w:szCs w:val="24"/>
        </w:rPr>
        <w:t>dohody</w:t>
      </w:r>
      <w:r w:rsidRPr="00E05B0E">
        <w:rPr>
          <w:rFonts w:ascii="Arial" w:hAnsi="Arial" w:cs="Arial"/>
          <w:szCs w:val="24"/>
        </w:rPr>
        <w:t>.</w:t>
      </w:r>
      <w:r w:rsidR="003931FB" w:rsidRPr="00E05B0E">
        <w:rPr>
          <w:rFonts w:ascii="Arial" w:hAnsi="Arial" w:cs="Arial"/>
          <w:szCs w:val="24"/>
        </w:rPr>
        <w:t xml:space="preserve"> </w:t>
      </w:r>
    </w:p>
    <w:p w14:paraId="335C2095" w14:textId="41B9C5D8" w:rsidR="00764D6E" w:rsidRPr="00E05B0E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E05B0E">
        <w:rPr>
          <w:rFonts w:ascii="Arial" w:hAnsi="Arial" w:cs="Arial"/>
          <w:szCs w:val="24"/>
        </w:rPr>
        <w:t>Smluvní strany prohlašují, že veškerá vzájemně poskytnutá plnění na základě původně sjednané</w:t>
      </w:r>
      <w:r w:rsidR="00E05B0E">
        <w:rPr>
          <w:rFonts w:ascii="Arial" w:hAnsi="Arial" w:cs="Arial"/>
          <w:szCs w:val="24"/>
        </w:rPr>
        <w:t xml:space="preserve">ho dodatku </w:t>
      </w:r>
      <w:r w:rsidRPr="00E05B0E">
        <w:rPr>
          <w:rFonts w:ascii="Arial" w:hAnsi="Arial" w:cs="Arial"/>
          <w:szCs w:val="24"/>
        </w:rPr>
        <w:t xml:space="preserve">považují za plnění dle této </w:t>
      </w:r>
      <w:r w:rsidR="002D325E" w:rsidRPr="00E05B0E">
        <w:rPr>
          <w:rFonts w:ascii="Arial" w:hAnsi="Arial" w:cs="Arial"/>
          <w:szCs w:val="24"/>
        </w:rPr>
        <w:t xml:space="preserve">dohody </w:t>
      </w:r>
      <w:r w:rsidRPr="00E05B0E">
        <w:rPr>
          <w:rFonts w:ascii="Arial" w:hAnsi="Arial" w:cs="Arial"/>
          <w:szCs w:val="24"/>
        </w:rPr>
        <w:t>a že v souvislosti se vzájemně poskytnutým plněním nebudou vzájemně vznášet vůči druhé smluvní straně nároky z titulu bezdůvodného obohacení.</w:t>
      </w:r>
    </w:p>
    <w:p w14:paraId="705ACB58" w14:textId="3EF05053" w:rsidR="00764D6E" w:rsidRPr="00E05B0E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E05B0E">
        <w:rPr>
          <w:rFonts w:ascii="Arial" w:hAnsi="Arial" w:cs="Arial"/>
          <w:szCs w:val="24"/>
        </w:rPr>
        <w:t xml:space="preserve">Smluvní strany prohlašují, že veškerá </w:t>
      </w:r>
      <w:r w:rsidR="00131AF0" w:rsidRPr="00E05B0E">
        <w:rPr>
          <w:rFonts w:ascii="Arial" w:hAnsi="Arial" w:cs="Arial"/>
          <w:szCs w:val="24"/>
        </w:rPr>
        <w:t xml:space="preserve">budoucí </w:t>
      </w:r>
      <w:r w:rsidRPr="00E05B0E">
        <w:rPr>
          <w:rFonts w:ascii="Arial" w:hAnsi="Arial" w:cs="Arial"/>
          <w:szCs w:val="24"/>
        </w:rPr>
        <w:t>plnění</w:t>
      </w:r>
      <w:r w:rsidR="00CD506A" w:rsidRPr="00E05B0E">
        <w:rPr>
          <w:rFonts w:ascii="Arial" w:hAnsi="Arial" w:cs="Arial"/>
          <w:szCs w:val="24"/>
        </w:rPr>
        <w:t xml:space="preserve"> z této </w:t>
      </w:r>
      <w:r w:rsidR="002D325E" w:rsidRPr="00E05B0E">
        <w:rPr>
          <w:rFonts w:ascii="Arial" w:hAnsi="Arial" w:cs="Arial"/>
          <w:szCs w:val="24"/>
        </w:rPr>
        <w:t>dohody</w:t>
      </w:r>
      <w:r w:rsidR="00CD506A" w:rsidRPr="00E05B0E">
        <w:rPr>
          <w:rFonts w:ascii="Arial" w:hAnsi="Arial" w:cs="Arial"/>
          <w:szCs w:val="24"/>
        </w:rPr>
        <w:t>, která mají být od</w:t>
      </w:r>
      <w:r w:rsidR="00EE2DE9" w:rsidRPr="00E05B0E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E05B0E">
        <w:rPr>
          <w:rFonts w:ascii="Arial" w:hAnsi="Arial" w:cs="Arial"/>
          <w:szCs w:val="24"/>
        </w:rPr>
        <w:t xml:space="preserve"> plněna v souladu s obsahem vzájemných závazků vyjádřeným v příloze této </w:t>
      </w:r>
      <w:r w:rsidR="002D325E" w:rsidRPr="00E05B0E">
        <w:rPr>
          <w:rFonts w:ascii="Arial" w:hAnsi="Arial" w:cs="Arial"/>
          <w:szCs w:val="24"/>
        </w:rPr>
        <w:t>dohody</w:t>
      </w:r>
      <w:r w:rsidR="00CD506A" w:rsidRPr="00E05B0E">
        <w:rPr>
          <w:rFonts w:ascii="Arial" w:hAnsi="Arial" w:cs="Arial"/>
          <w:szCs w:val="24"/>
        </w:rPr>
        <w:t>, budou splněna podle sjednaných podmínek.</w:t>
      </w:r>
    </w:p>
    <w:p w14:paraId="6637D94A" w14:textId="7A3B1EB9" w:rsidR="00CD506A" w:rsidRPr="00E05B0E" w:rsidRDefault="00B9475A" w:rsidP="00754243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E05B0E">
        <w:rPr>
          <w:rFonts w:ascii="Arial" w:hAnsi="Arial" w:cs="Arial"/>
          <w:szCs w:val="24"/>
        </w:rPr>
        <w:t>Objednatel</w:t>
      </w:r>
      <w:r w:rsidR="00645C69" w:rsidRPr="00E05B0E">
        <w:rPr>
          <w:rFonts w:ascii="Arial" w:hAnsi="Arial" w:cs="Arial"/>
          <w:szCs w:val="24"/>
        </w:rPr>
        <w:t>,</w:t>
      </w:r>
      <w:r w:rsidR="00E12EF9" w:rsidRPr="00E05B0E">
        <w:rPr>
          <w:rFonts w:ascii="Arial" w:hAnsi="Arial" w:cs="Arial"/>
          <w:szCs w:val="24"/>
        </w:rPr>
        <w:t xml:space="preserve"> </w:t>
      </w:r>
      <w:r w:rsidR="00CD506A" w:rsidRPr="00E05B0E">
        <w:rPr>
          <w:rFonts w:ascii="Arial" w:hAnsi="Arial" w:cs="Arial"/>
          <w:szCs w:val="24"/>
        </w:rPr>
        <w:t>se tímto zavazuje druhé</w:t>
      </w:r>
      <w:r w:rsidR="00C259D7">
        <w:rPr>
          <w:rFonts w:ascii="Arial" w:hAnsi="Arial" w:cs="Arial"/>
          <w:szCs w:val="24"/>
        </w:rPr>
        <w:t xml:space="preserve"> smluvní straně k neprodlenému u</w:t>
      </w:r>
      <w:r w:rsidR="00CD506A" w:rsidRPr="00E05B0E">
        <w:rPr>
          <w:rFonts w:ascii="Arial" w:hAnsi="Arial" w:cs="Arial"/>
          <w:szCs w:val="24"/>
        </w:rPr>
        <w:t xml:space="preserve">veřejnění této </w:t>
      </w:r>
      <w:r w:rsidR="003D1156" w:rsidRPr="00E05B0E">
        <w:rPr>
          <w:rFonts w:ascii="Arial" w:hAnsi="Arial" w:cs="Arial"/>
          <w:szCs w:val="24"/>
        </w:rPr>
        <w:t xml:space="preserve">dohody </w:t>
      </w:r>
      <w:r w:rsidR="00CD506A" w:rsidRPr="00E05B0E">
        <w:rPr>
          <w:rFonts w:ascii="Arial" w:hAnsi="Arial" w:cs="Arial"/>
          <w:szCs w:val="24"/>
        </w:rPr>
        <w:t>a její kompletní přílohy v registru sm</w:t>
      </w:r>
      <w:r w:rsidR="005C50FE" w:rsidRPr="00E05B0E">
        <w:rPr>
          <w:rFonts w:ascii="Arial" w:hAnsi="Arial" w:cs="Arial"/>
          <w:szCs w:val="24"/>
        </w:rPr>
        <w:t xml:space="preserve">luv v souladu s ustanovením § 5 </w:t>
      </w:r>
      <w:r w:rsidR="00E05B0E">
        <w:rPr>
          <w:rFonts w:ascii="Arial" w:hAnsi="Arial" w:cs="Arial"/>
          <w:szCs w:val="24"/>
        </w:rPr>
        <w:t>Zákona</w:t>
      </w:r>
      <w:r w:rsidR="00282F5C" w:rsidRPr="00E05B0E">
        <w:rPr>
          <w:rFonts w:ascii="Arial" w:hAnsi="Arial" w:cs="Arial"/>
          <w:szCs w:val="24"/>
        </w:rPr>
        <w:t>.</w:t>
      </w:r>
      <w:r w:rsidR="00B5039A" w:rsidRPr="00E05B0E">
        <w:rPr>
          <w:rFonts w:ascii="Arial" w:hAnsi="Arial" w:cs="Arial"/>
          <w:szCs w:val="24"/>
        </w:rPr>
        <w:t xml:space="preserve"> </w:t>
      </w:r>
      <w:r w:rsidR="00754243" w:rsidRPr="00E05B0E">
        <w:rPr>
          <w:rFonts w:ascii="Arial" w:hAnsi="Arial" w:cs="Arial"/>
          <w:iCs/>
          <w:color w:val="000000" w:themeColor="text1"/>
        </w:rPr>
        <w:t xml:space="preserve">Zároveň zajistí, aby informace o </w:t>
      </w:r>
      <w:r w:rsidR="00C259D7">
        <w:rPr>
          <w:rFonts w:ascii="Arial" w:hAnsi="Arial" w:cs="Arial"/>
          <w:iCs/>
          <w:color w:val="000000" w:themeColor="text1"/>
        </w:rPr>
        <w:t>u</w:t>
      </w:r>
      <w:r w:rsidR="00754243" w:rsidRPr="00E05B0E">
        <w:rPr>
          <w:rFonts w:ascii="Arial" w:hAnsi="Arial" w:cs="Arial"/>
          <w:iCs/>
          <w:color w:val="000000" w:themeColor="text1"/>
        </w:rPr>
        <w:t>veřejnění této dohody byla zaslána příjemci na email:</w:t>
      </w:r>
      <w:r w:rsidR="00BE417B">
        <w:rPr>
          <w:rFonts w:ascii="Arial" w:hAnsi="Arial" w:cs="Arial"/>
          <w:iCs/>
          <w:color w:val="000000" w:themeColor="text1"/>
        </w:rPr>
        <w:t xml:space="preserve"> </w:t>
      </w:r>
      <w:hyperlink r:id="rId11" w:history="1">
        <w:r w:rsidR="00BE417B" w:rsidRPr="007E3890">
          <w:rPr>
            <w:rStyle w:val="Hypertextovodkaz"/>
            <w:rFonts w:ascii="Arial" w:hAnsi="Arial" w:cs="Arial"/>
            <w:iCs/>
          </w:rPr>
          <w:t>dominik.janicek@mega.cz</w:t>
        </w:r>
      </w:hyperlink>
      <w:r w:rsidR="00BE417B">
        <w:rPr>
          <w:rFonts w:ascii="Arial" w:hAnsi="Arial" w:cs="Arial"/>
          <w:iCs/>
          <w:color w:val="000000" w:themeColor="text1"/>
        </w:rPr>
        <w:t xml:space="preserve">. </w:t>
      </w:r>
      <w:r w:rsidR="003D1156" w:rsidRPr="00E05B0E">
        <w:rPr>
          <w:rFonts w:ascii="Arial" w:hAnsi="Arial" w:cs="Arial"/>
          <w:szCs w:val="24"/>
        </w:rPr>
        <w:t xml:space="preserve">Dohoda bude uveřejněna po </w:t>
      </w:r>
      <w:proofErr w:type="spellStart"/>
      <w:r w:rsidR="003D1156" w:rsidRPr="00E05B0E">
        <w:rPr>
          <w:rFonts w:ascii="Arial" w:hAnsi="Arial" w:cs="Arial"/>
          <w:szCs w:val="24"/>
        </w:rPr>
        <w:t>anonymizaci</w:t>
      </w:r>
      <w:proofErr w:type="spellEnd"/>
      <w:r w:rsidR="003D1156" w:rsidRPr="00E05B0E">
        <w:rPr>
          <w:rFonts w:ascii="Arial" w:hAnsi="Arial" w:cs="Arial"/>
          <w:szCs w:val="24"/>
        </w:rPr>
        <w:t xml:space="preserve"> provedené v souladu s platnými právními předpisy.</w:t>
      </w:r>
      <w:r w:rsidR="00754243" w:rsidRPr="00E05B0E">
        <w:rPr>
          <w:rFonts w:ascii="Arial" w:hAnsi="Arial" w:cs="Arial"/>
          <w:iCs/>
          <w:color w:val="000000" w:themeColor="text1"/>
        </w:rPr>
        <w:t xml:space="preserve"> </w:t>
      </w:r>
    </w:p>
    <w:p w14:paraId="708BE636" w14:textId="77777777" w:rsidR="00535513" w:rsidRPr="00E05B0E" w:rsidRDefault="00535513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248FEE14" w14:textId="77777777" w:rsidR="00CD506A" w:rsidRPr="00E05B0E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E05B0E">
        <w:rPr>
          <w:rFonts w:ascii="Arial" w:hAnsi="Arial" w:cs="Arial"/>
          <w:b/>
          <w:szCs w:val="24"/>
        </w:rPr>
        <w:t>III.</w:t>
      </w:r>
    </w:p>
    <w:p w14:paraId="40AD376D" w14:textId="0BDF7F0E" w:rsidR="00CD506A" w:rsidRPr="00E05B0E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E05B0E">
        <w:rPr>
          <w:rFonts w:ascii="Arial" w:hAnsi="Arial" w:cs="Arial"/>
          <w:b/>
          <w:szCs w:val="24"/>
        </w:rPr>
        <w:t>Závěrečná ustanovení</w:t>
      </w:r>
    </w:p>
    <w:p w14:paraId="34EBA5CA" w14:textId="59C08D22" w:rsidR="00300398" w:rsidRPr="00E05B0E" w:rsidRDefault="0032435D" w:rsidP="00300398">
      <w:pPr>
        <w:pStyle w:val="Zkladntext"/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92" w:hanging="492"/>
        <w:jc w:val="both"/>
        <w:rPr>
          <w:rFonts w:ascii="Arial" w:hAnsi="Arial" w:cs="Arial"/>
          <w:b/>
          <w:sz w:val="22"/>
          <w:szCs w:val="22"/>
        </w:rPr>
      </w:pPr>
      <w:r w:rsidRPr="00E05B0E">
        <w:rPr>
          <w:rFonts w:ascii="Arial" w:hAnsi="Arial" w:cs="Arial"/>
          <w:sz w:val="22"/>
          <w:szCs w:val="22"/>
        </w:rPr>
        <w:t>Objednatel</w:t>
      </w:r>
      <w:r w:rsidR="00535513" w:rsidRPr="00E05B0E">
        <w:rPr>
          <w:rFonts w:ascii="Arial" w:hAnsi="Arial" w:cs="Arial"/>
          <w:sz w:val="22"/>
          <w:szCs w:val="22"/>
        </w:rPr>
        <w:t xml:space="preserve"> </w:t>
      </w:r>
      <w:r w:rsidR="00300398" w:rsidRPr="00E05B0E">
        <w:rPr>
          <w:rFonts w:ascii="Arial" w:hAnsi="Arial" w:cs="Arial"/>
          <w:sz w:val="22"/>
          <w:szCs w:val="22"/>
        </w:rPr>
        <w:t xml:space="preserve">tímto potvrzuje, že o uzavření této </w:t>
      </w:r>
      <w:r w:rsidR="003D1156" w:rsidRPr="00E05B0E">
        <w:rPr>
          <w:rFonts w:ascii="Arial" w:hAnsi="Arial" w:cs="Arial"/>
          <w:sz w:val="22"/>
          <w:szCs w:val="22"/>
        </w:rPr>
        <w:t>dohody</w:t>
      </w:r>
      <w:r w:rsidR="00300398" w:rsidRPr="00E05B0E">
        <w:rPr>
          <w:rFonts w:ascii="Arial" w:hAnsi="Arial" w:cs="Arial"/>
          <w:sz w:val="22"/>
          <w:szCs w:val="22"/>
        </w:rPr>
        <w:t xml:space="preserve"> bylo rozhodnuto Radou</w:t>
      </w:r>
      <w:r w:rsidR="00754243" w:rsidRPr="00E05B0E">
        <w:rPr>
          <w:rFonts w:ascii="Arial" w:hAnsi="Arial" w:cs="Arial"/>
          <w:sz w:val="22"/>
          <w:szCs w:val="22"/>
        </w:rPr>
        <w:t xml:space="preserve"> </w:t>
      </w:r>
      <w:r w:rsidR="00300398" w:rsidRPr="00E05B0E">
        <w:rPr>
          <w:rFonts w:ascii="Arial" w:hAnsi="Arial" w:cs="Arial"/>
          <w:sz w:val="22"/>
          <w:szCs w:val="22"/>
        </w:rPr>
        <w:t xml:space="preserve">Ústeckého kraje usnesením č. </w:t>
      </w:r>
      <w:r w:rsidR="00FB18ED">
        <w:rPr>
          <w:rFonts w:ascii="Arial" w:hAnsi="Arial" w:cs="Arial"/>
          <w:sz w:val="22"/>
          <w:szCs w:val="22"/>
        </w:rPr>
        <w:t xml:space="preserve">151/77R/2023 </w:t>
      </w:r>
      <w:r w:rsidR="00300398" w:rsidRPr="00E05B0E">
        <w:rPr>
          <w:rFonts w:ascii="Arial" w:hAnsi="Arial" w:cs="Arial"/>
          <w:sz w:val="22"/>
          <w:szCs w:val="22"/>
        </w:rPr>
        <w:t xml:space="preserve">ze dne </w:t>
      </w:r>
      <w:r w:rsidR="00FB18ED">
        <w:rPr>
          <w:rFonts w:ascii="Arial" w:hAnsi="Arial" w:cs="Arial"/>
          <w:sz w:val="22"/>
          <w:szCs w:val="22"/>
        </w:rPr>
        <w:t>23. 8. 2023.</w:t>
      </w:r>
    </w:p>
    <w:p w14:paraId="4F4401C3" w14:textId="10C9E913" w:rsidR="00300398" w:rsidRPr="00E05B0E" w:rsidRDefault="00300398" w:rsidP="00300398">
      <w:pPr>
        <w:pStyle w:val="Zkladntext"/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E05B0E">
        <w:rPr>
          <w:rFonts w:ascii="Arial" w:hAnsi="Arial" w:cs="Arial"/>
          <w:sz w:val="22"/>
          <w:szCs w:val="22"/>
        </w:rPr>
        <w:t xml:space="preserve">Pokud v této </w:t>
      </w:r>
      <w:r w:rsidR="003D1156" w:rsidRPr="00E05B0E">
        <w:rPr>
          <w:rFonts w:ascii="Arial" w:hAnsi="Arial" w:cs="Arial"/>
          <w:sz w:val="22"/>
          <w:szCs w:val="22"/>
        </w:rPr>
        <w:t>dohodě</w:t>
      </w:r>
      <w:r w:rsidRPr="00E05B0E">
        <w:rPr>
          <w:rFonts w:ascii="Arial" w:hAnsi="Arial" w:cs="Arial"/>
          <w:sz w:val="22"/>
          <w:szCs w:val="22"/>
        </w:rPr>
        <w:t xml:space="preserve"> není stanoveno jinak, řídí se právní vztahy z ní vyplývající příslušnými ustanoveními občanského zákoníku.</w:t>
      </w:r>
    </w:p>
    <w:p w14:paraId="7F046556" w14:textId="2CFF47A2" w:rsidR="00300398" w:rsidRPr="00E05B0E" w:rsidRDefault="00300398" w:rsidP="00300398">
      <w:pPr>
        <w:pStyle w:val="Zkladntex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E05B0E">
        <w:rPr>
          <w:rFonts w:ascii="Arial" w:hAnsi="Arial" w:cs="Arial"/>
          <w:sz w:val="22"/>
          <w:szCs w:val="22"/>
        </w:rPr>
        <w:t xml:space="preserve">Tuto </w:t>
      </w:r>
      <w:r w:rsidR="003D1156" w:rsidRPr="00E05B0E">
        <w:rPr>
          <w:rFonts w:ascii="Arial" w:hAnsi="Arial" w:cs="Arial"/>
          <w:sz w:val="22"/>
          <w:szCs w:val="22"/>
        </w:rPr>
        <w:t>dohodu</w:t>
      </w:r>
      <w:r w:rsidRPr="00E05B0E">
        <w:rPr>
          <w:rFonts w:ascii="Arial" w:hAnsi="Arial" w:cs="Arial"/>
          <w:sz w:val="22"/>
          <w:szCs w:val="22"/>
        </w:rPr>
        <w:t xml:space="preserve"> lze měnit či doplňovat pouze po dohodě smluvních stran formou písemných a číslovaných dodatků. </w:t>
      </w:r>
    </w:p>
    <w:p w14:paraId="66B089BA" w14:textId="06F6423D" w:rsidR="00300398" w:rsidRPr="00E05B0E" w:rsidRDefault="00300398" w:rsidP="00300398">
      <w:pPr>
        <w:pStyle w:val="Zkladntex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E05B0E">
        <w:rPr>
          <w:rFonts w:ascii="Arial" w:hAnsi="Arial" w:cs="Arial"/>
          <w:sz w:val="22"/>
          <w:szCs w:val="22"/>
        </w:rPr>
        <w:t xml:space="preserve">Osobní údaje obsažené v této </w:t>
      </w:r>
      <w:r w:rsidR="003D1156" w:rsidRPr="00E05B0E">
        <w:rPr>
          <w:rFonts w:ascii="Arial" w:hAnsi="Arial" w:cs="Arial"/>
          <w:sz w:val="22"/>
          <w:szCs w:val="22"/>
        </w:rPr>
        <w:t>dohodě</w:t>
      </w:r>
      <w:r w:rsidRPr="00E05B0E">
        <w:rPr>
          <w:rFonts w:ascii="Arial" w:hAnsi="Arial" w:cs="Arial"/>
          <w:sz w:val="22"/>
          <w:szCs w:val="22"/>
        </w:rPr>
        <w:t xml:space="preserve"> budou </w:t>
      </w:r>
      <w:r w:rsidR="0032435D" w:rsidRPr="00E05B0E">
        <w:rPr>
          <w:rFonts w:ascii="Arial" w:hAnsi="Arial" w:cs="Arial"/>
          <w:sz w:val="22"/>
          <w:szCs w:val="22"/>
        </w:rPr>
        <w:t>Objednatelem</w:t>
      </w:r>
      <w:r w:rsidRPr="00E05B0E">
        <w:rPr>
          <w:rFonts w:ascii="Arial" w:hAnsi="Arial" w:cs="Arial"/>
          <w:sz w:val="22"/>
          <w:szCs w:val="22"/>
        </w:rPr>
        <w:t xml:space="preserve"> zpracovávány pouze pro účely plnění práv a povinností vyplývajících z této </w:t>
      </w:r>
      <w:r w:rsidR="003D1156" w:rsidRPr="00E05B0E">
        <w:rPr>
          <w:rFonts w:ascii="Arial" w:hAnsi="Arial" w:cs="Arial"/>
          <w:sz w:val="22"/>
          <w:szCs w:val="22"/>
        </w:rPr>
        <w:t>dohody</w:t>
      </w:r>
      <w:r w:rsidRPr="00E05B0E">
        <w:rPr>
          <w:rFonts w:ascii="Arial" w:hAnsi="Arial" w:cs="Arial"/>
          <w:sz w:val="22"/>
          <w:szCs w:val="22"/>
        </w:rPr>
        <w:t xml:space="preserve">; k jiným účelům nebudou tyto osobní údaje </w:t>
      </w:r>
      <w:r w:rsidR="0032435D" w:rsidRPr="00E05B0E">
        <w:rPr>
          <w:rFonts w:ascii="Arial" w:hAnsi="Arial" w:cs="Arial"/>
          <w:sz w:val="22"/>
          <w:szCs w:val="22"/>
        </w:rPr>
        <w:t>Objednatelem</w:t>
      </w:r>
      <w:r w:rsidRPr="00E05B0E">
        <w:rPr>
          <w:rFonts w:ascii="Arial" w:hAnsi="Arial" w:cs="Arial"/>
          <w:sz w:val="22"/>
          <w:szCs w:val="22"/>
        </w:rPr>
        <w:t xml:space="preserve"> použity. </w:t>
      </w:r>
      <w:r w:rsidR="0032435D" w:rsidRPr="00E05B0E">
        <w:rPr>
          <w:rFonts w:ascii="Arial" w:hAnsi="Arial" w:cs="Arial"/>
          <w:sz w:val="22"/>
          <w:szCs w:val="22"/>
        </w:rPr>
        <w:t>Objednatel</w:t>
      </w:r>
      <w:r w:rsidRPr="00E05B0E">
        <w:rPr>
          <w:rFonts w:ascii="Arial" w:hAnsi="Arial" w:cs="Arial"/>
          <w:sz w:val="22"/>
          <w:szCs w:val="22"/>
        </w:rPr>
        <w:t xml:space="preserve"> při zpracovávání osobních údajů postupuje v souladu s platnými právními předpisy, zejména s Nařízením EU o ochraně osobních údajů (GDPR). Podrobné informace o ochraně osobních údajů jsou dostupné na webových stránkách </w:t>
      </w:r>
      <w:r w:rsidR="00C73C68" w:rsidRPr="00E05B0E">
        <w:rPr>
          <w:rFonts w:ascii="Arial" w:hAnsi="Arial" w:cs="Arial"/>
          <w:sz w:val="22"/>
          <w:szCs w:val="22"/>
        </w:rPr>
        <w:t>poskytovatele</w:t>
      </w:r>
      <w:r w:rsidRPr="00E05B0E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E05B0E">
          <w:rPr>
            <w:rStyle w:val="Hypertextovodkaz"/>
            <w:rFonts w:ascii="Arial" w:hAnsi="Arial" w:cs="Arial"/>
            <w:sz w:val="22"/>
            <w:szCs w:val="22"/>
          </w:rPr>
          <w:t>www.kr-ustecky.cz</w:t>
        </w:r>
      </w:hyperlink>
      <w:r w:rsidRPr="00E05B0E">
        <w:rPr>
          <w:rFonts w:ascii="Arial" w:hAnsi="Arial" w:cs="Arial"/>
          <w:sz w:val="22"/>
          <w:szCs w:val="22"/>
        </w:rPr>
        <w:t>.</w:t>
      </w:r>
    </w:p>
    <w:p w14:paraId="1DA09D95" w14:textId="5B91AE42" w:rsidR="00300398" w:rsidRPr="00E05B0E" w:rsidRDefault="00300398" w:rsidP="00300398">
      <w:pPr>
        <w:pStyle w:val="Zkladntext"/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E05B0E">
        <w:rPr>
          <w:rFonts w:ascii="Arial" w:hAnsi="Arial" w:cs="Arial"/>
          <w:sz w:val="22"/>
          <w:szCs w:val="22"/>
        </w:rPr>
        <w:t xml:space="preserve">Tato </w:t>
      </w:r>
      <w:r w:rsidR="00C73C68" w:rsidRPr="00E05B0E">
        <w:rPr>
          <w:rFonts w:ascii="Arial" w:hAnsi="Arial" w:cs="Arial"/>
          <w:sz w:val="22"/>
          <w:szCs w:val="22"/>
        </w:rPr>
        <w:t>dohoda</w:t>
      </w:r>
      <w:r w:rsidRPr="00E05B0E">
        <w:rPr>
          <w:rFonts w:ascii="Arial" w:hAnsi="Arial" w:cs="Arial"/>
          <w:sz w:val="22"/>
          <w:szCs w:val="22"/>
        </w:rPr>
        <w:t xml:space="preserve"> je vyhotovena v</w:t>
      </w:r>
      <w:r w:rsidR="00BE417B">
        <w:rPr>
          <w:rFonts w:ascii="Arial" w:hAnsi="Arial" w:cs="Arial"/>
          <w:sz w:val="22"/>
          <w:szCs w:val="22"/>
        </w:rPr>
        <w:t> elektronické podobě</w:t>
      </w:r>
      <w:r w:rsidR="00BE417B" w:rsidRPr="00E05B0E">
        <w:rPr>
          <w:rFonts w:ascii="Arial" w:hAnsi="Arial" w:cs="Arial"/>
          <w:sz w:val="22"/>
          <w:szCs w:val="22"/>
        </w:rPr>
        <w:t xml:space="preserve"> </w:t>
      </w:r>
      <w:r w:rsidRPr="00E05B0E">
        <w:rPr>
          <w:rFonts w:ascii="Arial" w:hAnsi="Arial" w:cs="Arial"/>
          <w:sz w:val="22"/>
          <w:szCs w:val="22"/>
        </w:rPr>
        <w:t>s platností originálu</w:t>
      </w:r>
      <w:r w:rsidR="00BE417B">
        <w:rPr>
          <w:rFonts w:ascii="Arial" w:hAnsi="Arial" w:cs="Arial"/>
          <w:sz w:val="22"/>
          <w:szCs w:val="22"/>
        </w:rPr>
        <w:t>.</w:t>
      </w:r>
    </w:p>
    <w:p w14:paraId="52DF6F0A" w14:textId="3670B09A" w:rsidR="003D1156" w:rsidRPr="00E05B0E" w:rsidRDefault="006662C3" w:rsidP="006662C3">
      <w:pPr>
        <w:pStyle w:val="Zkladntext"/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E05B0E">
        <w:rPr>
          <w:rFonts w:ascii="Arial" w:hAnsi="Arial" w:cs="Arial"/>
          <w:iCs/>
          <w:color w:val="000000" w:themeColor="text1"/>
          <w:sz w:val="22"/>
          <w:szCs w:val="22"/>
        </w:rPr>
        <w:t xml:space="preserve">Tato </w:t>
      </w:r>
      <w:r w:rsidR="00C73C68" w:rsidRPr="00E05B0E">
        <w:rPr>
          <w:rFonts w:ascii="Arial" w:hAnsi="Arial" w:cs="Arial"/>
          <w:iCs/>
          <w:color w:val="000000" w:themeColor="text1"/>
          <w:sz w:val="22"/>
          <w:szCs w:val="22"/>
        </w:rPr>
        <w:t>dohoda</w:t>
      </w:r>
      <w:r w:rsidRPr="00E05B0E">
        <w:rPr>
          <w:rFonts w:ascii="Arial" w:hAnsi="Arial" w:cs="Arial"/>
          <w:iCs/>
          <w:color w:val="000000" w:themeColor="text1"/>
          <w:sz w:val="22"/>
          <w:szCs w:val="22"/>
        </w:rPr>
        <w:t xml:space="preserve"> nabývá platnosti dnem jejího uzavření a účinnosti dnem uveřejnění v registru smluv. </w:t>
      </w:r>
    </w:p>
    <w:p w14:paraId="3B7F5FFE" w14:textId="77777777" w:rsidR="00754243" w:rsidRPr="00E05B0E" w:rsidRDefault="00754243" w:rsidP="002F4987">
      <w:pPr>
        <w:pStyle w:val="Zkladntext"/>
        <w:widowControl w:val="0"/>
        <w:autoSpaceDE w:val="0"/>
        <w:autoSpaceDN w:val="0"/>
        <w:adjustRightInd w:val="0"/>
        <w:spacing w:before="120"/>
        <w:ind w:left="42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50EE8284" w14:textId="77777777" w:rsidR="006662C3" w:rsidRPr="00E05B0E" w:rsidRDefault="006662C3" w:rsidP="006662C3">
      <w:pPr>
        <w:spacing w:after="120"/>
        <w:jc w:val="center"/>
        <w:rPr>
          <w:rFonts w:ascii="Arial" w:hAnsi="Arial" w:cs="Arial"/>
          <w:b/>
        </w:rPr>
      </w:pPr>
      <w:r w:rsidRPr="00E05B0E">
        <w:rPr>
          <w:rFonts w:ascii="Arial" w:hAnsi="Arial" w:cs="Arial"/>
          <w:b/>
        </w:rPr>
        <w:t>IV.</w:t>
      </w:r>
    </w:p>
    <w:p w14:paraId="3250332B" w14:textId="61ECB527" w:rsidR="006662C3" w:rsidRPr="00E05B0E" w:rsidRDefault="006662C3" w:rsidP="006662C3">
      <w:pPr>
        <w:spacing w:after="120"/>
        <w:jc w:val="center"/>
        <w:rPr>
          <w:rFonts w:ascii="Arial" w:hAnsi="Arial" w:cs="Arial"/>
          <w:b/>
        </w:rPr>
      </w:pPr>
      <w:r w:rsidRPr="00E05B0E">
        <w:rPr>
          <w:rFonts w:ascii="Arial" w:hAnsi="Arial" w:cs="Arial"/>
          <w:b/>
        </w:rPr>
        <w:t>Podpisy smluvních stran</w:t>
      </w:r>
    </w:p>
    <w:p w14:paraId="49C7B3F7" w14:textId="39150F97" w:rsidR="006662C3" w:rsidRPr="00E05B0E" w:rsidRDefault="00C73C68" w:rsidP="006662C3">
      <w:pPr>
        <w:numPr>
          <w:ilvl w:val="6"/>
          <w:numId w:val="13"/>
        </w:numPr>
        <w:spacing w:after="120" w:line="240" w:lineRule="auto"/>
        <w:ind w:left="493" w:hanging="425"/>
        <w:jc w:val="both"/>
        <w:rPr>
          <w:rFonts w:ascii="Arial" w:hAnsi="Arial" w:cs="Arial"/>
        </w:rPr>
      </w:pPr>
      <w:r w:rsidRPr="00E05B0E">
        <w:rPr>
          <w:rFonts w:ascii="Arial" w:hAnsi="Arial" w:cs="Arial"/>
        </w:rPr>
        <w:t>Smluvní strany</w:t>
      </w:r>
      <w:r w:rsidR="006662C3" w:rsidRPr="00E05B0E">
        <w:rPr>
          <w:rFonts w:ascii="Arial" w:hAnsi="Arial" w:cs="Arial"/>
        </w:rPr>
        <w:t xml:space="preserve"> shodně prohlašují, že si tuto </w:t>
      </w:r>
      <w:r w:rsidR="00754243" w:rsidRPr="00E05B0E">
        <w:rPr>
          <w:rFonts w:ascii="Arial" w:hAnsi="Arial" w:cs="Arial"/>
        </w:rPr>
        <w:t>dohodu</w:t>
      </w:r>
      <w:r w:rsidR="006662C3" w:rsidRPr="00E05B0E">
        <w:rPr>
          <w:rFonts w:ascii="Arial" w:hAnsi="Arial" w:cs="Arial"/>
        </w:rPr>
        <w:t xml:space="preserve">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4C319006" w14:textId="77777777" w:rsidR="006662C3" w:rsidRPr="00E05B0E" w:rsidRDefault="006662C3" w:rsidP="006662C3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47"/>
      </w:tblGrid>
      <w:tr w:rsidR="006662C3" w:rsidRPr="002F4987" w14:paraId="51881553" w14:textId="77777777" w:rsidTr="00627647">
        <w:tc>
          <w:tcPr>
            <w:tcW w:w="4606" w:type="dxa"/>
          </w:tcPr>
          <w:p w14:paraId="246F0562" w14:textId="77777777" w:rsidR="006662C3" w:rsidRPr="002F4987" w:rsidRDefault="006662C3" w:rsidP="00627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4987">
              <w:rPr>
                <w:rFonts w:ascii="Arial" w:hAnsi="Arial" w:cs="Arial"/>
              </w:rPr>
              <w:t>V …………</w:t>
            </w:r>
            <w:proofErr w:type="gramStart"/>
            <w:r w:rsidRPr="002F4987">
              <w:rPr>
                <w:rFonts w:ascii="Arial" w:hAnsi="Arial" w:cs="Arial"/>
              </w:rPr>
              <w:t>….. dne</w:t>
            </w:r>
            <w:proofErr w:type="gramEnd"/>
            <w:r w:rsidRPr="002F4987">
              <w:rPr>
                <w:rFonts w:ascii="Arial" w:hAnsi="Arial" w:cs="Arial"/>
              </w:rPr>
              <w:t xml:space="preserve"> …………………</w:t>
            </w:r>
          </w:p>
        </w:tc>
        <w:tc>
          <w:tcPr>
            <w:tcW w:w="4606" w:type="dxa"/>
          </w:tcPr>
          <w:p w14:paraId="522E33DA" w14:textId="77777777" w:rsidR="006662C3" w:rsidRPr="00E05B0E" w:rsidRDefault="006662C3" w:rsidP="00627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B0E">
              <w:rPr>
                <w:rFonts w:ascii="Arial" w:hAnsi="Arial" w:cs="Arial"/>
              </w:rPr>
              <w:t>V ………………… dne ……………</w:t>
            </w:r>
            <w:proofErr w:type="gramStart"/>
            <w:r w:rsidRPr="00E05B0E">
              <w:rPr>
                <w:rFonts w:ascii="Arial" w:hAnsi="Arial" w:cs="Arial"/>
              </w:rPr>
              <w:t>…..</w:t>
            </w:r>
            <w:proofErr w:type="gramEnd"/>
          </w:p>
        </w:tc>
      </w:tr>
      <w:tr w:rsidR="006662C3" w:rsidRPr="002F4987" w14:paraId="381287A0" w14:textId="77777777" w:rsidTr="00627647">
        <w:tc>
          <w:tcPr>
            <w:tcW w:w="4606" w:type="dxa"/>
          </w:tcPr>
          <w:p w14:paraId="6CA6F6E7" w14:textId="77777777" w:rsidR="006662C3" w:rsidRPr="002F4987" w:rsidRDefault="006662C3" w:rsidP="00627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C5AEF62" w14:textId="77777777" w:rsidR="006662C3" w:rsidRPr="002F4987" w:rsidRDefault="006662C3" w:rsidP="00627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F4987">
              <w:rPr>
                <w:rFonts w:ascii="Arial" w:hAnsi="Arial"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279E58FF" w14:textId="77777777" w:rsidR="006662C3" w:rsidRPr="002F4987" w:rsidRDefault="006662C3" w:rsidP="00627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0C8F2AD" w14:textId="77777777" w:rsidR="006662C3" w:rsidRPr="002F4987" w:rsidRDefault="006662C3" w:rsidP="00627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F4987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6662C3" w:rsidRPr="002F4987" w14:paraId="277800BB" w14:textId="77777777" w:rsidTr="00627647">
        <w:tc>
          <w:tcPr>
            <w:tcW w:w="4606" w:type="dxa"/>
          </w:tcPr>
          <w:p w14:paraId="39E9E87B" w14:textId="477C2D6A" w:rsidR="006662C3" w:rsidRPr="002F4987" w:rsidRDefault="0032435D" w:rsidP="00627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F4987">
              <w:rPr>
                <w:rFonts w:ascii="Arial" w:hAnsi="Arial" w:cs="Arial"/>
              </w:rPr>
              <w:t>Objednatel</w:t>
            </w:r>
          </w:p>
          <w:p w14:paraId="4D5C26B6" w14:textId="77777777" w:rsidR="00F72B03" w:rsidRPr="002F4987" w:rsidRDefault="00F72B03" w:rsidP="00627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13E46AD" w14:textId="77777777" w:rsidR="00C73C68" w:rsidRPr="002F4987" w:rsidRDefault="00C73C68" w:rsidP="00C73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F4987">
              <w:rPr>
                <w:rFonts w:ascii="Arial" w:hAnsi="Arial" w:cs="Arial"/>
              </w:rPr>
              <w:t>Ústecký kraj</w:t>
            </w:r>
          </w:p>
          <w:p w14:paraId="5D889671" w14:textId="77777777" w:rsidR="006662C3" w:rsidRPr="002F4987" w:rsidRDefault="006662C3" w:rsidP="00627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45BF7E3C" w14:textId="77777777" w:rsidR="006662C3" w:rsidRPr="002F4987" w:rsidRDefault="006662C3" w:rsidP="00627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5E5AAC3F" w14:textId="784DF82E" w:rsidR="006662C3" w:rsidRPr="002F4987" w:rsidRDefault="000815D8" w:rsidP="00627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Zhotovitel</w:t>
            </w:r>
          </w:p>
          <w:p w14:paraId="6345F11A" w14:textId="77777777" w:rsidR="00F72B03" w:rsidRPr="002F4987" w:rsidRDefault="00F72B03" w:rsidP="00627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1C9B5189" w14:textId="76B56691" w:rsidR="006662C3" w:rsidRPr="00E05B0E" w:rsidRDefault="000815D8" w:rsidP="00627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</w:t>
            </w:r>
            <w:r w:rsidR="00A456D3">
              <w:rPr>
                <w:rFonts w:ascii="Arial" w:hAnsi="Arial" w:cs="Arial"/>
              </w:rPr>
              <w:t>EGA</w:t>
            </w:r>
            <w:proofErr w:type="gramEnd"/>
            <w:r>
              <w:rPr>
                <w:rFonts w:ascii="Arial" w:hAnsi="Arial" w:cs="Arial"/>
              </w:rPr>
              <w:t>.</w:t>
            </w:r>
            <w:proofErr w:type="gramStart"/>
            <w:r>
              <w:rPr>
                <w:rFonts w:ascii="Arial" w:hAnsi="Arial" w:cs="Arial"/>
              </w:rPr>
              <w:t>a.</w:t>
            </w:r>
            <w:proofErr w:type="gramEnd"/>
            <w:r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D93BF54" w14:textId="77777777" w:rsidR="006662C3" w:rsidRPr="002F4987" w:rsidRDefault="006662C3" w:rsidP="00627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781FA2B9" w14:textId="21373417" w:rsidR="006662C3" w:rsidRPr="002F4987" w:rsidRDefault="006662C3" w:rsidP="00627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70B28FA9" w14:textId="77777777" w:rsidR="006662C3" w:rsidRPr="002F4987" w:rsidRDefault="006662C3" w:rsidP="00627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0D3E3B5C" w14:textId="77777777" w:rsidR="006662C3" w:rsidRPr="002F4987" w:rsidRDefault="006662C3" w:rsidP="00627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</w:tbl>
    <w:p w14:paraId="41C0C446" w14:textId="77777777" w:rsidR="006662C3" w:rsidRPr="002F4987" w:rsidRDefault="006662C3" w:rsidP="006662C3">
      <w:pPr>
        <w:spacing w:after="0"/>
        <w:rPr>
          <w:rFonts w:ascii="Arial" w:hAnsi="Arial" w:cs="Arial"/>
        </w:rPr>
      </w:pPr>
      <w:r w:rsidRPr="002F4987">
        <w:rPr>
          <w:rFonts w:ascii="Arial" w:hAnsi="Arial" w:cs="Arial"/>
        </w:rPr>
        <w:t>Přílohy:</w:t>
      </w:r>
    </w:p>
    <w:p w14:paraId="7C6F8138" w14:textId="1ABAC958" w:rsidR="00CD506A" w:rsidRPr="002F4987" w:rsidRDefault="00053702" w:rsidP="00A456D3">
      <w:pPr>
        <w:spacing w:after="120"/>
        <w:contextualSpacing/>
        <w:jc w:val="both"/>
        <w:rPr>
          <w:rFonts w:ascii="Arial" w:hAnsi="Arial" w:cs="Arial"/>
        </w:rPr>
      </w:pPr>
      <w:r w:rsidRPr="002F4987">
        <w:rPr>
          <w:rFonts w:ascii="Arial" w:hAnsi="Arial" w:cs="Arial"/>
        </w:rPr>
        <w:t xml:space="preserve">Příloha č. 1 </w:t>
      </w:r>
      <w:r w:rsidR="00F72B03" w:rsidRPr="002F4987">
        <w:rPr>
          <w:rFonts w:ascii="Arial" w:hAnsi="Arial" w:cs="Arial"/>
        </w:rPr>
        <w:t>Dodatek č.</w:t>
      </w:r>
      <w:r w:rsidR="000815D8">
        <w:rPr>
          <w:rFonts w:ascii="Arial" w:hAnsi="Arial" w:cs="Arial"/>
        </w:rPr>
        <w:t xml:space="preserve"> 1</w:t>
      </w:r>
      <w:r w:rsidR="00F72B03" w:rsidRPr="002F4987">
        <w:rPr>
          <w:rFonts w:ascii="Arial" w:hAnsi="Arial" w:cs="Arial"/>
        </w:rPr>
        <w:t xml:space="preserve"> ke smlouvě</w:t>
      </w:r>
      <w:r w:rsidR="00A456D3">
        <w:rPr>
          <w:rFonts w:ascii="Arial" w:hAnsi="Arial" w:cs="Arial"/>
        </w:rPr>
        <w:t xml:space="preserve"> o dílo</w:t>
      </w:r>
      <w:r w:rsidR="00F72B03" w:rsidRPr="002F4987">
        <w:rPr>
          <w:rFonts w:ascii="Arial" w:hAnsi="Arial" w:cs="Arial"/>
        </w:rPr>
        <w:t xml:space="preserve"> č</w:t>
      </w:r>
      <w:r w:rsidR="00A456D3">
        <w:rPr>
          <w:rFonts w:ascii="Arial" w:hAnsi="Arial" w:cs="Arial"/>
        </w:rPr>
        <w:t>. 19/SML1318</w:t>
      </w:r>
      <w:r w:rsidR="00C259D7">
        <w:rPr>
          <w:rFonts w:ascii="Arial" w:hAnsi="Arial" w:cs="Arial"/>
        </w:rPr>
        <w:t xml:space="preserve"> </w:t>
      </w:r>
      <w:r w:rsidR="00F72B03" w:rsidRPr="002F4987">
        <w:rPr>
          <w:rFonts w:ascii="Arial" w:hAnsi="Arial" w:cs="Arial"/>
        </w:rPr>
        <w:t>ze dne</w:t>
      </w:r>
      <w:r w:rsidR="00C259D7">
        <w:rPr>
          <w:rFonts w:ascii="Arial" w:hAnsi="Arial" w:cs="Arial"/>
        </w:rPr>
        <w:t xml:space="preserve"> </w:t>
      </w:r>
      <w:r w:rsidR="00A456D3">
        <w:rPr>
          <w:rFonts w:ascii="Arial" w:hAnsi="Arial" w:cs="Arial"/>
        </w:rPr>
        <w:t>1.</w:t>
      </w:r>
      <w:r w:rsidR="00FB18ED">
        <w:rPr>
          <w:rFonts w:ascii="Arial" w:hAnsi="Arial" w:cs="Arial"/>
        </w:rPr>
        <w:t xml:space="preserve"> </w:t>
      </w:r>
      <w:r w:rsidR="00A456D3">
        <w:rPr>
          <w:rFonts w:ascii="Arial" w:hAnsi="Arial" w:cs="Arial"/>
        </w:rPr>
        <w:t>11.</w:t>
      </w:r>
      <w:r w:rsidR="00FB18ED">
        <w:rPr>
          <w:rFonts w:ascii="Arial" w:hAnsi="Arial" w:cs="Arial"/>
        </w:rPr>
        <w:t xml:space="preserve"> </w:t>
      </w:r>
      <w:r w:rsidR="00A456D3">
        <w:rPr>
          <w:rFonts w:ascii="Arial" w:hAnsi="Arial" w:cs="Arial"/>
        </w:rPr>
        <w:t>2022</w:t>
      </w:r>
    </w:p>
    <w:sectPr w:rsidR="00CD506A" w:rsidRPr="002F498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4433C" w16cex:dateUtc="2021-06-28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F7C09C" w16cid:durableId="248443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C40C6" w14:textId="77777777" w:rsidR="00785430" w:rsidRDefault="00785430" w:rsidP="000425BE">
      <w:pPr>
        <w:spacing w:after="0" w:line="240" w:lineRule="auto"/>
      </w:pPr>
      <w:r>
        <w:separator/>
      </w:r>
    </w:p>
  </w:endnote>
  <w:endnote w:type="continuationSeparator" w:id="0">
    <w:p w14:paraId="4B9A10C2" w14:textId="77777777" w:rsidR="00785430" w:rsidRDefault="00785430" w:rsidP="000425BE">
      <w:pPr>
        <w:spacing w:after="0" w:line="240" w:lineRule="auto"/>
      </w:pPr>
      <w:r>
        <w:continuationSeparator/>
      </w:r>
    </w:p>
  </w:endnote>
  <w:endnote w:type="continuationNotice" w:id="1">
    <w:p w14:paraId="3B95676F" w14:textId="77777777" w:rsidR="00785430" w:rsidRDefault="007854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49E5" w14:textId="77777777" w:rsidR="006662C3" w:rsidRPr="005C4CB5" w:rsidRDefault="006662C3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F8083F">
      <w:rPr>
        <w:noProof/>
      </w:rPr>
      <w:t>3</w:t>
    </w:r>
    <w:r>
      <w:fldChar w:fldCharType="end"/>
    </w:r>
    <w:r w:rsidRPr="00BB624C">
      <w:t xml:space="preserve"> /</w:t>
    </w:r>
    <w:r>
      <w:t xml:space="preserve"> </w:t>
    </w:r>
    <w:r w:rsidR="00A25471">
      <w:rPr>
        <w:noProof/>
      </w:rPr>
      <w:fldChar w:fldCharType="begin"/>
    </w:r>
    <w:r w:rsidR="00A25471">
      <w:rPr>
        <w:noProof/>
      </w:rPr>
      <w:instrText xml:space="preserve"> NUMPAGES </w:instrText>
    </w:r>
    <w:r w:rsidR="00A25471">
      <w:rPr>
        <w:noProof/>
      </w:rPr>
      <w:fldChar w:fldCharType="separate"/>
    </w:r>
    <w:r w:rsidR="00F8083F">
      <w:rPr>
        <w:noProof/>
      </w:rPr>
      <w:t>3</w:t>
    </w:r>
    <w:r w:rsidR="00A2547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22D0B" w14:textId="77777777" w:rsidR="00785430" w:rsidRDefault="00785430" w:rsidP="000425BE">
      <w:pPr>
        <w:spacing w:after="0" w:line="240" w:lineRule="auto"/>
      </w:pPr>
      <w:r>
        <w:separator/>
      </w:r>
    </w:p>
  </w:footnote>
  <w:footnote w:type="continuationSeparator" w:id="0">
    <w:p w14:paraId="00DC4171" w14:textId="77777777" w:rsidR="00785430" w:rsidRDefault="00785430" w:rsidP="000425BE">
      <w:pPr>
        <w:spacing w:after="0" w:line="240" w:lineRule="auto"/>
      </w:pPr>
      <w:r>
        <w:continuationSeparator/>
      </w:r>
    </w:p>
  </w:footnote>
  <w:footnote w:type="continuationNotice" w:id="1">
    <w:p w14:paraId="20648C2C" w14:textId="77777777" w:rsidR="00785430" w:rsidRDefault="007854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C67E4" w14:textId="77777777" w:rsidR="00F633A4" w:rsidRDefault="00F633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EE8ED" w14:textId="1A67B2FC" w:rsidR="006662C3" w:rsidRPr="00933A64" w:rsidRDefault="00F633A4" w:rsidP="00E04475"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4B8F500D" wp14:editId="757B689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1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815D8"/>
    <w:rsid w:val="0008520B"/>
    <w:rsid w:val="000B3C98"/>
    <w:rsid w:val="000B3D3A"/>
    <w:rsid w:val="000D7CEB"/>
    <w:rsid w:val="00121B0B"/>
    <w:rsid w:val="00131AF0"/>
    <w:rsid w:val="00133D58"/>
    <w:rsid w:val="001419D1"/>
    <w:rsid w:val="00153DCB"/>
    <w:rsid w:val="001B33F6"/>
    <w:rsid w:val="001C7929"/>
    <w:rsid w:val="001E6ABD"/>
    <w:rsid w:val="00206B23"/>
    <w:rsid w:val="002425C7"/>
    <w:rsid w:val="0025322C"/>
    <w:rsid w:val="00254AC8"/>
    <w:rsid w:val="00260F85"/>
    <w:rsid w:val="00281113"/>
    <w:rsid w:val="00282F5C"/>
    <w:rsid w:val="002C2DB4"/>
    <w:rsid w:val="002D325E"/>
    <w:rsid w:val="002F391F"/>
    <w:rsid w:val="002F4987"/>
    <w:rsid w:val="00300398"/>
    <w:rsid w:val="0032435D"/>
    <w:rsid w:val="003653A2"/>
    <w:rsid w:val="003759AF"/>
    <w:rsid w:val="003770C4"/>
    <w:rsid w:val="00386B00"/>
    <w:rsid w:val="003931FB"/>
    <w:rsid w:val="003D1156"/>
    <w:rsid w:val="003F380B"/>
    <w:rsid w:val="0042172D"/>
    <w:rsid w:val="00423CE1"/>
    <w:rsid w:val="004951D8"/>
    <w:rsid w:val="004D7D90"/>
    <w:rsid w:val="005007DB"/>
    <w:rsid w:val="00535513"/>
    <w:rsid w:val="00546409"/>
    <w:rsid w:val="005826C5"/>
    <w:rsid w:val="005C43B7"/>
    <w:rsid w:val="005C50FE"/>
    <w:rsid w:val="0060005C"/>
    <w:rsid w:val="006121EC"/>
    <w:rsid w:val="00645C69"/>
    <w:rsid w:val="00653343"/>
    <w:rsid w:val="00657C9A"/>
    <w:rsid w:val="006662C3"/>
    <w:rsid w:val="00672FCD"/>
    <w:rsid w:val="00692F4C"/>
    <w:rsid w:val="006A0D50"/>
    <w:rsid w:val="006A1EDD"/>
    <w:rsid w:val="006E04CD"/>
    <w:rsid w:val="00751C06"/>
    <w:rsid w:val="00754243"/>
    <w:rsid w:val="00764D6E"/>
    <w:rsid w:val="00785430"/>
    <w:rsid w:val="00795CBA"/>
    <w:rsid w:val="00795DD7"/>
    <w:rsid w:val="007C7D82"/>
    <w:rsid w:val="007E0FDF"/>
    <w:rsid w:val="007F4D44"/>
    <w:rsid w:val="00803A7E"/>
    <w:rsid w:val="008077E9"/>
    <w:rsid w:val="00820335"/>
    <w:rsid w:val="00831D69"/>
    <w:rsid w:val="00842104"/>
    <w:rsid w:val="00891D56"/>
    <w:rsid w:val="008A2CB3"/>
    <w:rsid w:val="008B18EC"/>
    <w:rsid w:val="008B79A1"/>
    <w:rsid w:val="008C7116"/>
    <w:rsid w:val="008F5A3F"/>
    <w:rsid w:val="009148E0"/>
    <w:rsid w:val="00943AC8"/>
    <w:rsid w:val="00966923"/>
    <w:rsid w:val="00992F81"/>
    <w:rsid w:val="009A73FB"/>
    <w:rsid w:val="00A02EE0"/>
    <w:rsid w:val="00A2197C"/>
    <w:rsid w:val="00A25471"/>
    <w:rsid w:val="00A456D3"/>
    <w:rsid w:val="00B34EE7"/>
    <w:rsid w:val="00B44D23"/>
    <w:rsid w:val="00B5039A"/>
    <w:rsid w:val="00B50F8A"/>
    <w:rsid w:val="00B91BCE"/>
    <w:rsid w:val="00B9475A"/>
    <w:rsid w:val="00BD1A98"/>
    <w:rsid w:val="00BE417B"/>
    <w:rsid w:val="00C0119A"/>
    <w:rsid w:val="00C259D7"/>
    <w:rsid w:val="00C31C11"/>
    <w:rsid w:val="00C40933"/>
    <w:rsid w:val="00C50564"/>
    <w:rsid w:val="00C64212"/>
    <w:rsid w:val="00C73C68"/>
    <w:rsid w:val="00CA7E9C"/>
    <w:rsid w:val="00CC0076"/>
    <w:rsid w:val="00CD0051"/>
    <w:rsid w:val="00CD434C"/>
    <w:rsid w:val="00CD506A"/>
    <w:rsid w:val="00CE1640"/>
    <w:rsid w:val="00CE243C"/>
    <w:rsid w:val="00CF3354"/>
    <w:rsid w:val="00CF5BE9"/>
    <w:rsid w:val="00CF7EF5"/>
    <w:rsid w:val="00D0605C"/>
    <w:rsid w:val="00D075AA"/>
    <w:rsid w:val="00D22042"/>
    <w:rsid w:val="00D613F7"/>
    <w:rsid w:val="00D7223F"/>
    <w:rsid w:val="00DA1A64"/>
    <w:rsid w:val="00E05B0E"/>
    <w:rsid w:val="00E12EF9"/>
    <w:rsid w:val="00E17429"/>
    <w:rsid w:val="00E22614"/>
    <w:rsid w:val="00E433FE"/>
    <w:rsid w:val="00E6489D"/>
    <w:rsid w:val="00E90201"/>
    <w:rsid w:val="00E928DD"/>
    <w:rsid w:val="00EC6821"/>
    <w:rsid w:val="00EE2DE9"/>
    <w:rsid w:val="00F60936"/>
    <w:rsid w:val="00F633A4"/>
    <w:rsid w:val="00F72B03"/>
    <w:rsid w:val="00F8083F"/>
    <w:rsid w:val="00F84073"/>
    <w:rsid w:val="00F95B7A"/>
    <w:rsid w:val="00FB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97B4"/>
  <w15:docId w15:val="{2DF563E8-A0ED-4B40-8BD7-C014A501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pole">
    <w:name w:val="pole"/>
    <w:basedOn w:val="Normln"/>
    <w:qFormat/>
    <w:rsid w:val="001B33F6"/>
    <w:pPr>
      <w:tabs>
        <w:tab w:val="left" w:pos="1701"/>
      </w:tabs>
      <w:spacing w:after="0" w:line="240" w:lineRule="auto"/>
      <w:ind w:left="1701" w:hanging="1701"/>
    </w:pPr>
    <w:rPr>
      <w:rFonts w:ascii="Arial" w:eastAsia="Calibri" w:hAnsi="Arial" w:cs="Times New Roman"/>
    </w:rPr>
  </w:style>
  <w:style w:type="paragraph" w:customStyle="1" w:styleId="adresa">
    <w:name w:val="adresa"/>
    <w:basedOn w:val="Normln"/>
    <w:qFormat/>
    <w:rsid w:val="001B33F6"/>
    <w:pPr>
      <w:spacing w:after="0" w:line="240" w:lineRule="auto"/>
      <w:jc w:val="both"/>
    </w:pPr>
    <w:rPr>
      <w:rFonts w:ascii="Arial" w:eastAsia="Calibri" w:hAnsi="Arial" w:cs="Times New Roman"/>
      <w:b/>
    </w:rPr>
  </w:style>
  <w:style w:type="paragraph" w:customStyle="1" w:styleId="nadpis-smlouva">
    <w:name w:val="nadpis - smlouva ..."/>
    <w:basedOn w:val="Normln"/>
    <w:qFormat/>
    <w:rsid w:val="001B33F6"/>
    <w:pPr>
      <w:spacing w:after="0" w:line="240" w:lineRule="auto"/>
      <w:jc w:val="center"/>
    </w:pPr>
    <w:rPr>
      <w:rFonts w:ascii="Arial" w:eastAsia="Calibri" w:hAnsi="Arial" w:cs="Times New Roman"/>
      <w:b/>
      <w:caps/>
      <w:sz w:val="28"/>
    </w:rPr>
  </w:style>
  <w:style w:type="paragraph" w:customStyle="1" w:styleId="podpis">
    <w:name w:val="podpis"/>
    <w:basedOn w:val="Normln"/>
    <w:qFormat/>
    <w:rsid w:val="006662C3"/>
    <w:pPr>
      <w:keepNext/>
      <w:spacing w:after="0" w:line="240" w:lineRule="auto"/>
      <w:contextualSpacing/>
      <w:jc w:val="center"/>
    </w:pPr>
    <w:rPr>
      <w:rFonts w:ascii="Arial" w:eastAsia="Calibri" w:hAnsi="Arial" w:cs="Times New Roman"/>
    </w:rPr>
  </w:style>
  <w:style w:type="paragraph" w:customStyle="1" w:styleId="slostrany">
    <w:name w:val="číslo strany"/>
    <w:basedOn w:val="Normln"/>
    <w:qFormat/>
    <w:rsid w:val="006662C3"/>
    <w:pPr>
      <w:spacing w:before="160" w:after="0" w:line="240" w:lineRule="auto"/>
      <w:jc w:val="center"/>
    </w:pPr>
    <w:rPr>
      <w:rFonts w:ascii="Arial" w:eastAsia="Calibri" w:hAnsi="Arial" w:cs="Times New Roman"/>
      <w:sz w:val="16"/>
    </w:rPr>
  </w:style>
  <w:style w:type="paragraph" w:customStyle="1" w:styleId="nadpis-bod">
    <w:name w:val="nadpis - bod"/>
    <w:basedOn w:val="nadpis-smlouva"/>
    <w:qFormat/>
    <w:rsid w:val="00F633A4"/>
    <w:pPr>
      <w:spacing w:before="680" w:after="220"/>
      <w:jc w:val="left"/>
    </w:pPr>
    <w:rPr>
      <w:cap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aba.j@kr-ustecky.cz" TargetMode="Externa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-ustecky.cz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inik.janicek@meg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ominik.janicek@mega.cz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EC43-4673-4E83-B6F2-AED4E262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Vlastimil Škoda</dc:creator>
  <cp:lastModifiedBy>Červinková Jana</cp:lastModifiedBy>
  <cp:revision>9</cp:revision>
  <cp:lastPrinted>2023-09-07T12:04:00Z</cp:lastPrinted>
  <dcterms:created xsi:type="dcterms:W3CDTF">2023-08-01T09:22:00Z</dcterms:created>
  <dcterms:modified xsi:type="dcterms:W3CDTF">2023-09-07T12:04:00Z</dcterms:modified>
</cp:coreProperties>
</file>