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EB1BB" w14:textId="4D527AE3" w:rsidR="00554320" w:rsidRDefault="00554320" w:rsidP="00554320">
      <w:pPr>
        <w:spacing w:before="360"/>
        <w:jc w:val="center"/>
        <w:rPr>
          <w:rFonts w:ascii="Bookman Old Style" w:hAnsi="Bookman Old Style" w:cs="Arial"/>
          <w:b/>
          <w:sz w:val="28"/>
        </w:rPr>
      </w:pPr>
      <w:bookmarkStart w:id="0" w:name="_GoBack"/>
      <w:bookmarkEnd w:id="0"/>
      <w:r>
        <w:rPr>
          <w:rFonts w:ascii="Bookman Old Style" w:hAnsi="Bookman Old Style" w:cs="Arial"/>
          <w:b/>
          <w:sz w:val="28"/>
        </w:rPr>
        <w:t xml:space="preserve">Specifikace minimálních technických parametru a požadavků na úroveň výbavy </w:t>
      </w:r>
    </w:p>
    <w:p w14:paraId="25E2577A" w14:textId="77777777" w:rsidR="00E55AAA" w:rsidRDefault="00B9220C" w:rsidP="00E55AAA">
      <w:pPr>
        <w:spacing w:before="60" w:after="0" w:line="240" w:lineRule="auto"/>
        <w:rPr>
          <w:rFonts w:ascii="Bookman Old Style" w:hAnsi="Bookman Old Style" w:cs="Arial"/>
          <w:b/>
        </w:rPr>
      </w:pPr>
      <w:r w:rsidRPr="00B9220C">
        <w:rPr>
          <w:rFonts w:ascii="Bookman Old Style" w:hAnsi="Bookman Old Style" w:cs="Arial"/>
          <w:b/>
        </w:rPr>
        <w:t>Obchodní</w:t>
      </w:r>
      <w:r w:rsidR="004011F6" w:rsidRPr="00B9220C">
        <w:rPr>
          <w:rFonts w:ascii="Bookman Old Style" w:hAnsi="Bookman Old Style" w:cs="Arial"/>
          <w:b/>
        </w:rPr>
        <w:t xml:space="preserve"> </w:t>
      </w:r>
      <w:r w:rsidR="00B141C9">
        <w:rPr>
          <w:rFonts w:ascii="Bookman Old Style" w:hAnsi="Bookman Old Style" w:cs="Arial"/>
          <w:b/>
        </w:rPr>
        <w:t xml:space="preserve">označení </w:t>
      </w:r>
      <w:r w:rsidRPr="00B9220C">
        <w:rPr>
          <w:rFonts w:ascii="Bookman Old Style" w:hAnsi="Bookman Old Style" w:cs="Arial"/>
          <w:b/>
        </w:rPr>
        <w:t xml:space="preserve">nabízeného </w:t>
      </w:r>
      <w:r w:rsidR="004011F6" w:rsidRPr="00B9220C">
        <w:rPr>
          <w:rFonts w:ascii="Bookman Old Style" w:hAnsi="Bookman Old Style" w:cs="Arial"/>
          <w:b/>
        </w:rPr>
        <w:t>vozu (výrobní označení):</w:t>
      </w:r>
      <w:r w:rsidRPr="00B9220C">
        <w:rPr>
          <w:rFonts w:ascii="Bookman Old Style" w:hAnsi="Bookman Old Style" w:cs="Arial"/>
          <w:b/>
        </w:rPr>
        <w:t xml:space="preserve"> </w:t>
      </w:r>
    </w:p>
    <w:p w14:paraId="5F0785B6" w14:textId="7F0B68C5" w:rsidR="00B9220C" w:rsidRDefault="00E55AAA" w:rsidP="00E55AAA">
      <w:pPr>
        <w:spacing w:before="60" w:after="0" w:line="240" w:lineRule="auto"/>
        <w:rPr>
          <w:rFonts w:ascii="Bookman Old Style" w:hAnsi="Bookman Old Style" w:cs="Arial"/>
          <w:b/>
          <w:u w:val="single"/>
        </w:rPr>
      </w:pPr>
      <w:r w:rsidRPr="00E55AAA">
        <w:rPr>
          <w:rFonts w:ascii="Bookman Old Style" w:hAnsi="Bookman Old Style" w:cs="Arial"/>
          <w:b/>
          <w:u w:val="single"/>
        </w:rPr>
        <w:t xml:space="preserve">HYUNDAI KONA Electric Style Premium </w:t>
      </w:r>
    </w:p>
    <w:p w14:paraId="73BF4899" w14:textId="77777777" w:rsidR="00E55AAA" w:rsidRPr="00E55AAA" w:rsidRDefault="00E55AAA" w:rsidP="00E55AAA">
      <w:pPr>
        <w:spacing w:before="60" w:after="0" w:line="240" w:lineRule="auto"/>
        <w:rPr>
          <w:rFonts w:ascii="Bookman Old Style" w:hAnsi="Bookman Old Style" w:cs="Arial"/>
          <w:b/>
          <w:u w:val="single"/>
        </w:rPr>
      </w:pPr>
    </w:p>
    <w:tbl>
      <w:tblPr>
        <w:tblW w:w="9357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536"/>
        <w:gridCol w:w="1559"/>
        <w:gridCol w:w="1417"/>
        <w:gridCol w:w="1845"/>
      </w:tblGrid>
      <w:tr w:rsidR="004011F6" w14:paraId="04260E50" w14:textId="2AF00E2F" w:rsidTr="00484E0C">
        <w:trPr>
          <w:trHeight w:val="300"/>
          <w:tblHeader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6AB54413" w14:textId="77777777" w:rsidR="004011F6" w:rsidRDefault="004011F6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Parametry vozidla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47017188" w14:textId="7D0CFEF2" w:rsidR="004011F6" w:rsidRDefault="00484E0C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Hodnota p</w:t>
            </w:r>
            <w:r w:rsidR="00BC1902"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arametr</w:t>
            </w: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1D6D4613" w14:textId="5823701D" w:rsidR="004011F6" w:rsidRDefault="004011F6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Úroveň parametru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65CF97D" w14:textId="6794AA34" w:rsidR="004011F6" w:rsidRDefault="004011F6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Hodnota u nabízeného vozu</w:t>
            </w:r>
          </w:p>
        </w:tc>
      </w:tr>
      <w:tr w:rsidR="004011F6" w14:paraId="42D2870B" w14:textId="76BD9BE6" w:rsidTr="004011F6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14:paraId="42FFCA82" w14:textId="77777777" w:rsidR="004011F6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Pohon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14:paraId="6A08C6F3" w14:textId="77777777" w:rsidR="004011F6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14:paraId="6DC53D6E" w14:textId="16682583" w:rsidR="004011F6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312B7C5" w14:textId="77777777" w:rsidR="004011F6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063117" w14:paraId="33BB29DB" w14:textId="4F84AF7C" w:rsidTr="00B141C9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81FF" w14:textId="62D1A035" w:rsidR="00063117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Výhradně elektrický pohon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ED4AD" w14:textId="2849F614" w:rsidR="00063117" w:rsidRPr="00B9220C" w:rsidRDefault="00B141C9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1BDCD" w14:textId="562F8C78" w:rsidR="00063117" w:rsidRPr="00B9220C" w:rsidRDefault="00B141C9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D00B0" w14:textId="1F1D925E" w:rsidR="00063117" w:rsidRPr="00B9220C" w:rsidRDefault="00E55AAA" w:rsidP="0006311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B141C9" w14:paraId="7221FF75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B499" w14:textId="43AFEFC9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 kapacita baterie 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94114" w14:textId="58900657" w:rsidR="00B141C9" w:rsidRPr="00B9220C" w:rsidRDefault="00A07598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25A87" w14:textId="699C5936" w:rsidR="00B141C9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</w:t>
            </w: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7EB13" w14:textId="5289548B" w:rsidR="00B141C9" w:rsidRPr="00220FEA" w:rsidRDefault="00E55AAA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  <w:highlight w:val="yellow"/>
              </w:rPr>
            </w:pPr>
            <w:r w:rsidRPr="00E55AAA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64 kWh</w:t>
            </w:r>
          </w:p>
        </w:tc>
      </w:tr>
      <w:tr w:rsidR="00B141C9" w14:paraId="012D1D15" w14:textId="4FBC184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8A02" w14:textId="32919B38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Spotřeba elektrické energie (kWh/100 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21FE2" w14:textId="352C0D40" w:rsidR="00B141C9" w:rsidRPr="00B9220C" w:rsidRDefault="00E36CEF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 w:rsidR="0036142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B141C9"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DDA92" w14:textId="7D98C923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</w:t>
            </w: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ax.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C3CBF" w14:textId="40941316" w:rsidR="00B141C9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 xml:space="preserve">14,7 </w:t>
            </w:r>
          </w:p>
        </w:tc>
      </w:tr>
      <w:tr w:rsidR="00B141C9" w14:paraId="196C5B2A" w14:textId="0E069BE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124AFF8" w14:textId="77777777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Rozměry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77F8C39" w14:textId="08E50E83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33312FD" w14:textId="566A6465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E97B84C" w14:textId="77777777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B141C9" w14:paraId="2F7E9F80" w14:textId="253342DE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1945" w14:textId="6EA1F9B2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Délka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630E" w14:textId="70CDB48B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  <w:r w:rsidR="00E23A8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190</w:t>
            </w: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D4A5" w14:textId="77777777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8FDAA" w14:textId="664DD4F0" w:rsidR="00B141C9" w:rsidRPr="00B9220C" w:rsidRDefault="00E55AAA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4205 mm</w:t>
            </w:r>
          </w:p>
        </w:tc>
      </w:tr>
      <w:tr w:rsidR="00B141C9" w14:paraId="7CA8F948" w14:textId="4C2E4F41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75904E8" w14:textId="77777777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Karoserie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D1E2334" w14:textId="70C216A4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8396372" w14:textId="60EB8E2F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7A358B1" w14:textId="77777777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B141C9" w14:paraId="6F15005B" w14:textId="03789B84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3C6F" w14:textId="022157FD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Typ vozu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6323" w14:textId="209B589A" w:rsidR="00B141C9" w:rsidRPr="00B9220C" w:rsidRDefault="006974F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1672" w14:textId="77777777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2BAB2" w14:textId="18F186E1" w:rsidR="00B141C9" w:rsidRPr="00B9220C" w:rsidRDefault="00E55AAA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B141C9" w14:paraId="24FC18C0" w14:textId="7ECD2929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A74F" w14:textId="3112ACB4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Počet přepravovaných osob s řidičem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4C1B" w14:textId="7FED8F3E" w:rsidR="00B141C9" w:rsidRPr="00B9220C" w:rsidRDefault="00C27E74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6972" w14:textId="05016B78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1023B" w14:textId="3EA361CF" w:rsidR="00B141C9" w:rsidRPr="00B9220C" w:rsidRDefault="00E55AAA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5</w:t>
            </w:r>
          </w:p>
        </w:tc>
      </w:tr>
      <w:tr w:rsidR="00B141C9" w14:paraId="0C9C58C7" w14:textId="312DE6C5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4B86" w14:textId="306DD5DE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Počet dveří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425A" w14:textId="77777777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351D" w14:textId="77777777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AE7B6" w14:textId="26D49623" w:rsidR="00B141C9" w:rsidRPr="00B9220C" w:rsidRDefault="00E55AAA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5</w:t>
            </w:r>
          </w:p>
        </w:tc>
      </w:tr>
      <w:tr w:rsidR="00B141C9" w14:paraId="7A169352" w14:textId="53F5088F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8975" w14:textId="5BA66683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430F" w14:textId="245EF07C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00F7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bílá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60C7" w14:textId="77777777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64165" w14:textId="54A3144D" w:rsidR="00B141C9" w:rsidRPr="00B9220C" w:rsidRDefault="00E55AAA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B141C9" w14:paraId="7D3BFBA8" w14:textId="0017B639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F1EB99C" w14:textId="77777777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Pneu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a 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8C36338" w14:textId="147840C0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AC25B79" w14:textId="6458BAF2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8B6464E" w14:textId="77777777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B141C9" w14:paraId="2B474E35" w14:textId="1848FA4C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5FE9" w14:textId="693C8914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Kompletní sada kol s letními pneumatikami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1523" w14:textId="2B001063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88A1" w14:textId="0545E939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6EEA1" w14:textId="15C371A7" w:rsidR="00B141C9" w:rsidRPr="00B9220C" w:rsidRDefault="00E55AAA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B141C9" w14:paraId="20614957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BCCB" w14:textId="3FC449C3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Kompletní sada kol se zimními pneumatikami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0BD1F" w14:textId="01538AF7" w:rsidR="00B141C9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40E07" w14:textId="2E58F13C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AEC20" w14:textId="21DEC0DB" w:rsidR="00B141C9" w:rsidRPr="00B9220C" w:rsidRDefault="00E55AAA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  <w:highlight w:val="yellow"/>
              </w:rPr>
            </w:pPr>
            <w:r w:rsidRPr="00E55AAA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B141C9" w14:paraId="6255D0B9" w14:textId="57B194E9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99006EC" w14:textId="77777777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Výbava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5667C93" w14:textId="4B475E65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7C6025F" w14:textId="0BFD368A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2AA8735" w14:textId="77777777" w:rsidR="00B141C9" w:rsidRPr="00B9220C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E55AAA" w14:paraId="7CE93A03" w14:textId="41280524" w:rsidTr="00622B82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3EDB" w14:textId="2A3FF55A" w:rsidR="00E55AAA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Navigace (v</w:t>
            </w:r>
            <w:r w:rsidRPr="009B5CD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estavěná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tzn. jako součást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infotainmentu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vozu </w:t>
            </w:r>
            <w:r w:rsidRPr="009B5CD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nebo multimediální systém s min. 7 ´´ displejem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umožňující propojení s navigací v mobilním telefonu)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41CE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46B67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A1098" w14:textId="5D50C291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E55AAA" w14:paraId="544E8712" w14:textId="43CA6CE0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7F00" w14:textId="0B410FF7" w:rsidR="00E55AAA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Airbag řidiče a spolujezdce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EADA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B4D1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F9FB9" w14:textId="3CDCF203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55AAA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E55AAA" w14:paraId="49EDF2E9" w14:textId="639ED2B3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B2E0" w14:textId="47A5CAAE" w:rsidR="00E55AAA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Parkovací senzory vpředu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2673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D2E9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60447" w14:textId="16F208F8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E55AAA" w14:paraId="69CC6E24" w14:textId="57BCC310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AC4F" w14:textId="77908F76" w:rsidR="00E55AAA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Parkovací senzory </w:t>
            </w: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vzadu vč. parkovací kamery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4078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51967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430A6" w14:textId="0EB38714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55AAA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E55AAA" w14:paraId="50E651DE" w14:textId="77777777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FC0B" w14:textId="34076CEF" w:rsidR="00E55AAA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Gumové nebo textilní rohože (koberečky) v první i druhé řadě sedadel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82FCC" w14:textId="519BD70E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EA469" w14:textId="56FF0CB9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6415D" w14:textId="5E57C8EF" w:rsidR="00E55AAA" w:rsidRPr="006C6360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  <w:highlight w:val="yellow"/>
              </w:rPr>
            </w:pPr>
            <w:r w:rsidRPr="00E55AAA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E55AAA" w14:paraId="67E1688F" w14:textId="77777777" w:rsidTr="00BA11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F5E6" w14:textId="22EAA116" w:rsidR="00E55AAA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Kabel pro nabíjení baterie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1511F" w14:textId="1F8117E3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1F790" w14:textId="367E339C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33F55" w14:textId="31DFFE0C" w:rsidR="00E55AAA" w:rsidRPr="006C6360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  <w:highlight w:val="yellow"/>
              </w:rPr>
            </w:pPr>
            <w:r w:rsidRPr="00E55AAA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E55AAA" w:rsidRPr="004E34E6" w14:paraId="508C2ACF" w14:textId="180534EB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AA403B" w14:textId="77777777" w:rsidR="00E55AAA" w:rsidRPr="004E34E6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4E34E6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Vnitřní prostor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6EF984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670DE1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BDC30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E55AAA" w14:paraId="56FA0912" w14:textId="3C673C8A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31846" w14:textId="64B38A66" w:rsidR="00E55AAA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Objem z</w:t>
            </w:r>
            <w:r w:rsidRPr="00E8774A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avazadlový prostor (l dle </w:t>
            </w:r>
            <w:proofErr w:type="gramStart"/>
            <w:r w:rsidRPr="00E8774A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VDA)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(za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druhou řadou sedadel)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FD70" w14:textId="393D571D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315</w:t>
            </w: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7A84" w14:textId="77777777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A553E" w14:textId="06F02149" w:rsidR="00E55AAA" w:rsidRPr="00B9220C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332 l</w:t>
            </w:r>
          </w:p>
        </w:tc>
      </w:tr>
      <w:tr w:rsidR="00E55AAA" w14:paraId="7816416C" w14:textId="0C5A5942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3ADFC3" w14:textId="77777777" w:rsidR="00E55AAA" w:rsidRPr="00D10A46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D10A46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Další požadavky zadavatele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A72F14" w14:textId="77777777" w:rsidR="00E55AAA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C5FA0A" w14:textId="77777777" w:rsidR="00E55AAA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EFFF0" w14:textId="77777777" w:rsidR="00E55AAA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E55AAA" w14:paraId="17452A08" w14:textId="77777777" w:rsidTr="00484E0C">
        <w:trPr>
          <w:trHeight w:val="300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507E5" w14:textId="6210BC69" w:rsidR="00E55AAA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Vozidlo bude vybavenou povinnou výbavou motorových vozidel pro předepsanou kategorii dle vyhlášky MDS č. 341/2014 Sb. ve znění pozdějších předpisů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CC457" w14:textId="79B05451" w:rsidR="00E55AAA" w:rsidRPr="00E55AAA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 w:rsidRPr="00E55AAA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E55AAA" w14:paraId="69C93D65" w14:textId="77777777" w:rsidTr="00484E0C">
        <w:trPr>
          <w:trHeight w:val="300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0F83B" w14:textId="5666CDD8" w:rsidR="00E55AAA" w:rsidRDefault="00E55AAA" w:rsidP="00E55AA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Požadavky na minimální záruky uvedené v závazném vzoru smlouvy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FE8F8" w14:textId="3398EED7" w:rsidR="00E55AAA" w:rsidRPr="00E55AAA" w:rsidRDefault="00E55AAA" w:rsidP="00E55AA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 w:rsidRPr="00E55AAA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</w:tbl>
    <w:p w14:paraId="77640232" w14:textId="7FE91CE1" w:rsidR="00FF6AC0" w:rsidRDefault="00FF6AC0" w:rsidP="004011F6">
      <w:pPr>
        <w:spacing w:before="240" w:after="0" w:line="240" w:lineRule="auto"/>
        <w:ind w:left="-142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Zadavatel požaduje dodání pouze </w:t>
      </w:r>
      <w:r>
        <w:rPr>
          <w:rFonts w:ascii="Bookman Old Style" w:hAnsi="Bookman Old Style" w:cs="Arial"/>
          <w:b/>
          <w:sz w:val="20"/>
          <w:szCs w:val="20"/>
        </w:rPr>
        <w:t>nov</w:t>
      </w:r>
      <w:r w:rsidR="009B6F00">
        <w:rPr>
          <w:rFonts w:ascii="Bookman Old Style" w:hAnsi="Bookman Old Style" w:cs="Arial"/>
          <w:b/>
          <w:sz w:val="20"/>
          <w:szCs w:val="20"/>
        </w:rPr>
        <w:t>ých</w:t>
      </w:r>
      <w:r>
        <w:rPr>
          <w:rFonts w:ascii="Bookman Old Style" w:hAnsi="Bookman Old Style" w:cs="Arial"/>
          <w:b/>
          <w:sz w:val="20"/>
          <w:szCs w:val="20"/>
        </w:rPr>
        <w:t xml:space="preserve"> voz</w:t>
      </w:r>
      <w:r w:rsidR="009B6F00">
        <w:rPr>
          <w:rFonts w:ascii="Bookman Old Style" w:hAnsi="Bookman Old Style" w:cs="Arial"/>
          <w:b/>
          <w:sz w:val="20"/>
          <w:szCs w:val="20"/>
        </w:rPr>
        <w:t>ů</w:t>
      </w:r>
      <w:r>
        <w:rPr>
          <w:rFonts w:ascii="Bookman Old Style" w:hAnsi="Bookman Old Style" w:cs="Arial"/>
          <w:sz w:val="20"/>
          <w:szCs w:val="20"/>
        </w:rPr>
        <w:t xml:space="preserve">. </w:t>
      </w:r>
    </w:p>
    <w:p w14:paraId="52B542DB" w14:textId="7DBE9ADB" w:rsidR="00FF6AC0" w:rsidRDefault="00FF6AC0" w:rsidP="00B97CDC">
      <w:pPr>
        <w:spacing w:before="120" w:after="0" w:line="240" w:lineRule="auto"/>
        <w:ind w:left="-142" w:right="-142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Výše uvedené minimální technické parametry</w:t>
      </w:r>
      <w:r w:rsidR="00E03244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a požadavky na výbavu jsou pro dodavatelé závazné. </w:t>
      </w:r>
      <w:r>
        <w:rPr>
          <w:rFonts w:ascii="Bookman Old Style" w:hAnsi="Bookman Old Style" w:cs="Arial"/>
          <w:b/>
          <w:sz w:val="20"/>
          <w:szCs w:val="20"/>
        </w:rPr>
        <w:t>Jejích nesplnění bude mít za následek vyloučení z výběrového řízení</w:t>
      </w:r>
      <w:r>
        <w:rPr>
          <w:rFonts w:ascii="Bookman Old Style" w:hAnsi="Bookman Old Style" w:cs="Arial"/>
          <w:sz w:val="20"/>
          <w:szCs w:val="20"/>
        </w:rPr>
        <w:t>. Dodavatel může nabídnout kvalitativně vyšší řešení (takové řešení nebude považováno za nesplnění zadávacích podmínek).</w:t>
      </w:r>
    </w:p>
    <w:p w14:paraId="0ED2ADCB" w14:textId="77777777" w:rsidR="00D04F86" w:rsidRDefault="00D04F86" w:rsidP="00D04F86"/>
    <w:p w14:paraId="4361FD3E" w14:textId="77777777" w:rsidR="00FF6AC0" w:rsidRPr="00D04F86" w:rsidRDefault="00FF6AC0" w:rsidP="00D04F86"/>
    <w:sectPr w:rsidR="00FF6AC0" w:rsidRPr="00D04F86" w:rsidSect="004011F6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61949" w14:textId="77777777" w:rsidR="008A5565" w:rsidRDefault="008A5565" w:rsidP="00D04F86">
      <w:pPr>
        <w:spacing w:after="0" w:line="240" w:lineRule="auto"/>
      </w:pPr>
      <w:r>
        <w:separator/>
      </w:r>
    </w:p>
  </w:endnote>
  <w:endnote w:type="continuationSeparator" w:id="0">
    <w:p w14:paraId="479B1DA2" w14:textId="77777777" w:rsidR="008A5565" w:rsidRDefault="008A5565" w:rsidP="00D0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00FD9" w14:textId="77777777" w:rsidR="008A5565" w:rsidRDefault="008A5565" w:rsidP="00D04F86">
      <w:pPr>
        <w:spacing w:after="0" w:line="240" w:lineRule="auto"/>
      </w:pPr>
      <w:r>
        <w:separator/>
      </w:r>
    </w:p>
  </w:footnote>
  <w:footnote w:type="continuationSeparator" w:id="0">
    <w:p w14:paraId="33388325" w14:textId="77777777" w:rsidR="008A5565" w:rsidRDefault="008A5565" w:rsidP="00D0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2DB"/>
    <w:multiLevelType w:val="hybridMultilevel"/>
    <w:tmpl w:val="F5266D2A"/>
    <w:lvl w:ilvl="0" w:tplc="6E88C4B6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14A"/>
    <w:multiLevelType w:val="hybridMultilevel"/>
    <w:tmpl w:val="95A2FC6C"/>
    <w:lvl w:ilvl="0" w:tplc="C2F6F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1C78"/>
    <w:multiLevelType w:val="hybridMultilevel"/>
    <w:tmpl w:val="4BB02582"/>
    <w:lvl w:ilvl="0" w:tplc="6AF263C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02A3"/>
    <w:multiLevelType w:val="hybridMultilevel"/>
    <w:tmpl w:val="D95E7092"/>
    <w:lvl w:ilvl="0" w:tplc="354CF5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C38C0"/>
    <w:multiLevelType w:val="hybridMultilevel"/>
    <w:tmpl w:val="5F5E2F12"/>
    <w:lvl w:ilvl="0" w:tplc="0BAE7214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455B9"/>
    <w:multiLevelType w:val="hybridMultilevel"/>
    <w:tmpl w:val="0EEA76A8"/>
    <w:lvl w:ilvl="0" w:tplc="C51074C4">
      <w:start w:val="3"/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446A"/>
    <w:multiLevelType w:val="hybridMultilevel"/>
    <w:tmpl w:val="8654B7A2"/>
    <w:lvl w:ilvl="0" w:tplc="5DB8E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F7510"/>
    <w:multiLevelType w:val="hybridMultilevel"/>
    <w:tmpl w:val="FB4ACA4E"/>
    <w:lvl w:ilvl="0" w:tplc="040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F7628A"/>
    <w:multiLevelType w:val="hybridMultilevel"/>
    <w:tmpl w:val="D95E7092"/>
    <w:lvl w:ilvl="0" w:tplc="354CF5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C2660"/>
    <w:multiLevelType w:val="hybridMultilevel"/>
    <w:tmpl w:val="22E4E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86"/>
    <w:rsid w:val="00010280"/>
    <w:rsid w:val="0005342D"/>
    <w:rsid w:val="00063117"/>
    <w:rsid w:val="00072D14"/>
    <w:rsid w:val="0009142D"/>
    <w:rsid w:val="00092E1B"/>
    <w:rsid w:val="000B2360"/>
    <w:rsid w:val="000B4573"/>
    <w:rsid w:val="000E014B"/>
    <w:rsid w:val="000E07C7"/>
    <w:rsid w:val="000E7C32"/>
    <w:rsid w:val="000F4DE7"/>
    <w:rsid w:val="00122321"/>
    <w:rsid w:val="00136F17"/>
    <w:rsid w:val="001438E1"/>
    <w:rsid w:val="00171209"/>
    <w:rsid w:val="00173E07"/>
    <w:rsid w:val="00197B47"/>
    <w:rsid w:val="00197BF8"/>
    <w:rsid w:val="001A23BB"/>
    <w:rsid w:val="001B3367"/>
    <w:rsid w:val="001C3D13"/>
    <w:rsid w:val="001D2E43"/>
    <w:rsid w:val="00216C0E"/>
    <w:rsid w:val="00222815"/>
    <w:rsid w:val="002344D0"/>
    <w:rsid w:val="0024524F"/>
    <w:rsid w:val="0026181A"/>
    <w:rsid w:val="00281612"/>
    <w:rsid w:val="002824AC"/>
    <w:rsid w:val="002B2686"/>
    <w:rsid w:val="002C10AC"/>
    <w:rsid w:val="002C5263"/>
    <w:rsid w:val="002C754C"/>
    <w:rsid w:val="002E5042"/>
    <w:rsid w:val="00301434"/>
    <w:rsid w:val="00320377"/>
    <w:rsid w:val="00331288"/>
    <w:rsid w:val="00361421"/>
    <w:rsid w:val="00362C93"/>
    <w:rsid w:val="00363C4B"/>
    <w:rsid w:val="0037048D"/>
    <w:rsid w:val="003C3971"/>
    <w:rsid w:val="004011F6"/>
    <w:rsid w:val="004302C2"/>
    <w:rsid w:val="00452BDD"/>
    <w:rsid w:val="004545B5"/>
    <w:rsid w:val="00474E81"/>
    <w:rsid w:val="00484E0C"/>
    <w:rsid w:val="00490D1C"/>
    <w:rsid w:val="004B4BBB"/>
    <w:rsid w:val="004C7590"/>
    <w:rsid w:val="004D26D4"/>
    <w:rsid w:val="004D477E"/>
    <w:rsid w:val="004E34E6"/>
    <w:rsid w:val="00503469"/>
    <w:rsid w:val="005054FA"/>
    <w:rsid w:val="005112B5"/>
    <w:rsid w:val="00511BEA"/>
    <w:rsid w:val="00526312"/>
    <w:rsid w:val="00526857"/>
    <w:rsid w:val="005444E5"/>
    <w:rsid w:val="00552808"/>
    <w:rsid w:val="00554320"/>
    <w:rsid w:val="00555066"/>
    <w:rsid w:val="005648E4"/>
    <w:rsid w:val="00565C60"/>
    <w:rsid w:val="00583BFA"/>
    <w:rsid w:val="005843EA"/>
    <w:rsid w:val="005A74F1"/>
    <w:rsid w:val="005C68C6"/>
    <w:rsid w:val="005D34C1"/>
    <w:rsid w:val="005D6120"/>
    <w:rsid w:val="005E57F7"/>
    <w:rsid w:val="00607019"/>
    <w:rsid w:val="00612407"/>
    <w:rsid w:val="006157E0"/>
    <w:rsid w:val="0063165B"/>
    <w:rsid w:val="00632EA8"/>
    <w:rsid w:val="00660800"/>
    <w:rsid w:val="00695520"/>
    <w:rsid w:val="006974F9"/>
    <w:rsid w:val="006A76A6"/>
    <w:rsid w:val="006B5CDD"/>
    <w:rsid w:val="006D6C0A"/>
    <w:rsid w:val="006D7B2E"/>
    <w:rsid w:val="006E3012"/>
    <w:rsid w:val="006F4EA7"/>
    <w:rsid w:val="006F6C5D"/>
    <w:rsid w:val="00720AF9"/>
    <w:rsid w:val="00770F1A"/>
    <w:rsid w:val="00774639"/>
    <w:rsid w:val="007B74EB"/>
    <w:rsid w:val="007C419F"/>
    <w:rsid w:val="007E5F6C"/>
    <w:rsid w:val="008124B7"/>
    <w:rsid w:val="00812B35"/>
    <w:rsid w:val="008370B7"/>
    <w:rsid w:val="008378F7"/>
    <w:rsid w:val="008421EA"/>
    <w:rsid w:val="00865570"/>
    <w:rsid w:val="00867B42"/>
    <w:rsid w:val="00870531"/>
    <w:rsid w:val="00876A04"/>
    <w:rsid w:val="008A5565"/>
    <w:rsid w:val="008B0D4E"/>
    <w:rsid w:val="008E65B0"/>
    <w:rsid w:val="008E6D1A"/>
    <w:rsid w:val="00904039"/>
    <w:rsid w:val="00904B45"/>
    <w:rsid w:val="009232D7"/>
    <w:rsid w:val="00923800"/>
    <w:rsid w:val="0093719C"/>
    <w:rsid w:val="0094625C"/>
    <w:rsid w:val="00954DE0"/>
    <w:rsid w:val="009701FD"/>
    <w:rsid w:val="00973421"/>
    <w:rsid w:val="009966A2"/>
    <w:rsid w:val="009A2235"/>
    <w:rsid w:val="009A511A"/>
    <w:rsid w:val="009B5A21"/>
    <w:rsid w:val="009B5CDC"/>
    <w:rsid w:val="009B6F00"/>
    <w:rsid w:val="009C2F6A"/>
    <w:rsid w:val="009D17D4"/>
    <w:rsid w:val="009D403D"/>
    <w:rsid w:val="009F1594"/>
    <w:rsid w:val="009F1D35"/>
    <w:rsid w:val="00A003BB"/>
    <w:rsid w:val="00A00A00"/>
    <w:rsid w:val="00A03D58"/>
    <w:rsid w:val="00A059C7"/>
    <w:rsid w:val="00A07598"/>
    <w:rsid w:val="00A17A22"/>
    <w:rsid w:val="00A373AD"/>
    <w:rsid w:val="00A876E0"/>
    <w:rsid w:val="00AC0E1E"/>
    <w:rsid w:val="00AC45D2"/>
    <w:rsid w:val="00AF1477"/>
    <w:rsid w:val="00B00F70"/>
    <w:rsid w:val="00B06DAF"/>
    <w:rsid w:val="00B141C9"/>
    <w:rsid w:val="00B316D1"/>
    <w:rsid w:val="00B3688C"/>
    <w:rsid w:val="00B40ABF"/>
    <w:rsid w:val="00B51247"/>
    <w:rsid w:val="00B72797"/>
    <w:rsid w:val="00B753CA"/>
    <w:rsid w:val="00B75B05"/>
    <w:rsid w:val="00B80CEB"/>
    <w:rsid w:val="00B858DB"/>
    <w:rsid w:val="00B9220C"/>
    <w:rsid w:val="00B942C8"/>
    <w:rsid w:val="00B97CDC"/>
    <w:rsid w:val="00BC17C8"/>
    <w:rsid w:val="00BC1902"/>
    <w:rsid w:val="00BD07BF"/>
    <w:rsid w:val="00BD7944"/>
    <w:rsid w:val="00BE0A9C"/>
    <w:rsid w:val="00C2681F"/>
    <w:rsid w:val="00C27E74"/>
    <w:rsid w:val="00C31097"/>
    <w:rsid w:val="00C3306B"/>
    <w:rsid w:val="00C61A0C"/>
    <w:rsid w:val="00C7628F"/>
    <w:rsid w:val="00C83889"/>
    <w:rsid w:val="00C933F3"/>
    <w:rsid w:val="00CA551A"/>
    <w:rsid w:val="00CE7EA8"/>
    <w:rsid w:val="00D00CC4"/>
    <w:rsid w:val="00D02636"/>
    <w:rsid w:val="00D04F86"/>
    <w:rsid w:val="00D10A46"/>
    <w:rsid w:val="00D33756"/>
    <w:rsid w:val="00D45194"/>
    <w:rsid w:val="00D92671"/>
    <w:rsid w:val="00DB19B6"/>
    <w:rsid w:val="00DB53D3"/>
    <w:rsid w:val="00DE18C9"/>
    <w:rsid w:val="00DF4179"/>
    <w:rsid w:val="00DF5B54"/>
    <w:rsid w:val="00DF7D56"/>
    <w:rsid w:val="00E03244"/>
    <w:rsid w:val="00E06C3E"/>
    <w:rsid w:val="00E06DE1"/>
    <w:rsid w:val="00E13752"/>
    <w:rsid w:val="00E23A8A"/>
    <w:rsid w:val="00E31D58"/>
    <w:rsid w:val="00E36CEF"/>
    <w:rsid w:val="00E5104E"/>
    <w:rsid w:val="00E55AAA"/>
    <w:rsid w:val="00E60583"/>
    <w:rsid w:val="00E67BE5"/>
    <w:rsid w:val="00E8774A"/>
    <w:rsid w:val="00E87FBA"/>
    <w:rsid w:val="00E970AD"/>
    <w:rsid w:val="00EA0961"/>
    <w:rsid w:val="00ED6B31"/>
    <w:rsid w:val="00EF27D7"/>
    <w:rsid w:val="00F03BEB"/>
    <w:rsid w:val="00F222F8"/>
    <w:rsid w:val="00F2363A"/>
    <w:rsid w:val="00F46ED9"/>
    <w:rsid w:val="00F563F7"/>
    <w:rsid w:val="00F565A0"/>
    <w:rsid w:val="00F63A6E"/>
    <w:rsid w:val="00FA191D"/>
    <w:rsid w:val="00FA3838"/>
    <w:rsid w:val="00FB1F5C"/>
    <w:rsid w:val="00FB7523"/>
    <w:rsid w:val="00FC54B3"/>
    <w:rsid w:val="00FD01CA"/>
    <w:rsid w:val="00FE195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8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F86"/>
  </w:style>
  <w:style w:type="paragraph" w:styleId="Zpat">
    <w:name w:val="footer"/>
    <w:basedOn w:val="Normln"/>
    <w:link w:val="Zpat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F86"/>
  </w:style>
  <w:style w:type="paragraph" w:styleId="Odstavecseseznamem">
    <w:name w:val="List Paragraph"/>
    <w:basedOn w:val="Normln"/>
    <w:uiPriority w:val="34"/>
    <w:qFormat/>
    <w:rsid w:val="008421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5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5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5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5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5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F86"/>
  </w:style>
  <w:style w:type="paragraph" w:styleId="Zpat">
    <w:name w:val="footer"/>
    <w:basedOn w:val="Normln"/>
    <w:link w:val="Zpat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F86"/>
  </w:style>
  <w:style w:type="paragraph" w:styleId="Odstavecseseznamem">
    <w:name w:val="List Paragraph"/>
    <w:basedOn w:val="Normln"/>
    <w:uiPriority w:val="34"/>
    <w:qFormat/>
    <w:rsid w:val="008421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5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5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5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5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56C3922FCA140B4EC98F8CFA03CD9" ma:contentTypeVersion="11" ma:contentTypeDescription="Vytvoří nový dokument" ma:contentTypeScope="" ma:versionID="4cf69fe377ae5c2d9e5d3a5fdd6e6afc">
  <xsd:schema xmlns:xsd="http://www.w3.org/2001/XMLSchema" xmlns:xs="http://www.w3.org/2001/XMLSchema" xmlns:p="http://schemas.microsoft.com/office/2006/metadata/properties" xmlns:ns3="657abae9-013f-464a-ad99-2944ac9a1684" targetNamespace="http://schemas.microsoft.com/office/2006/metadata/properties" ma:root="true" ma:fieldsID="690077b4fb1e0a30290c22fb27e7145b" ns3:_="">
    <xsd:import namespace="657abae9-013f-464a-ad99-2944ac9a1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bae9-013f-464a-ad99-2944ac9a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B97CD-B7D2-4E93-9FC8-0A7D48072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80F30-6EB9-4AF6-A567-61FB45F3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abae9-013f-464a-ad99-2944ac9a1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DB801-B80E-4D7A-A055-1501F3B87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dstupkova</cp:lastModifiedBy>
  <cp:revision>2</cp:revision>
  <cp:lastPrinted>2021-11-25T07:08:00Z</cp:lastPrinted>
  <dcterms:created xsi:type="dcterms:W3CDTF">2023-09-25T07:45:00Z</dcterms:created>
  <dcterms:modified xsi:type="dcterms:W3CDTF">2023-09-25T07:45:00Z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0x01010037156C3922FCA140B4EC98F8CFA03CD9</vt:lpwstr>
  </property>
</Properties>
</file>