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DD" w:rsidRDefault="00FB4589">
      <w:pPr>
        <w:pStyle w:val="Titulektabulky0"/>
        <w:framePr w:wrap="none" w:vAnchor="page" w:hAnchor="page" w:x="556" w:y="554"/>
        <w:shd w:val="clear" w:color="auto" w:fill="auto"/>
        <w:tabs>
          <w:tab w:val="left" w:leader="underscore" w:pos="8198"/>
        </w:tabs>
        <w:spacing w:line="220" w:lineRule="exact"/>
      </w:pPr>
      <w:r>
        <w:rPr>
          <w:rStyle w:val="Titulektabulky1"/>
          <w:b/>
          <w:bCs/>
        </w:rPr>
        <w:t>ECOPLANT KAZNĚJOV, s.r.o.</w:t>
      </w:r>
      <w:r>
        <w:tab/>
      </w:r>
      <w:r>
        <w:rPr>
          <w:rStyle w:val="Titulektabulky2"/>
          <w:b/>
          <w:bCs/>
        </w:rPr>
        <w:t>NABÍDKA č. NA230079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2942"/>
        <w:gridCol w:w="3389"/>
        <w:gridCol w:w="1738"/>
      </w:tblGrid>
      <w:tr w:rsidR="000921D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Zkladntext285ptTun"/>
              </w:rPr>
              <w:t>Dodavatel: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Zkladntext285ptTun"/>
              </w:rPr>
              <w:t xml:space="preserve">Odběratel: </w:t>
            </w:r>
            <w:r>
              <w:rPr>
                <w:rStyle w:val="Zkladntext285ptTun0"/>
              </w:rPr>
              <w:t>IČ: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right="320" w:firstLine="0"/>
              <w:jc w:val="right"/>
            </w:pPr>
            <w:r>
              <w:rPr>
                <w:rStyle w:val="Zkladntext285ptTun0"/>
              </w:rPr>
              <w:t>49748190</w:t>
            </w: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Zkladntext29ptTun"/>
              </w:rPr>
              <w:t>ECOPLANT KAZNĚJOV, s.r.o.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1720" w:firstLine="0"/>
            </w:pPr>
            <w:r>
              <w:rPr>
                <w:rStyle w:val="Zkladntext285ptTun0"/>
              </w:rPr>
              <w:t>DIČ: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right="320" w:firstLine="0"/>
              <w:jc w:val="right"/>
            </w:pPr>
            <w:r>
              <w:rPr>
                <w:rStyle w:val="Zkladntext285ptTun0"/>
              </w:rPr>
              <w:t>CZ49748190</w:t>
            </w: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230" w:lineRule="exact"/>
              <w:ind w:left="300" w:firstLine="0"/>
            </w:pPr>
            <w:proofErr w:type="spellStart"/>
            <w:r>
              <w:rPr>
                <w:rStyle w:val="Zkladntext29ptTun"/>
              </w:rPr>
              <w:t>Tyršova</w:t>
            </w:r>
            <w:proofErr w:type="spellEnd"/>
            <w:r>
              <w:rPr>
                <w:rStyle w:val="Zkladntext29ptTun"/>
              </w:rPr>
              <w:t xml:space="preserve"> 232 330 11 </w:t>
            </w:r>
            <w:proofErr w:type="spellStart"/>
            <w:r>
              <w:rPr>
                <w:rStyle w:val="Zkladntext29ptTun"/>
              </w:rPr>
              <w:t>Třemošná</w:t>
            </w:r>
            <w:proofErr w:type="spellEnd"/>
          </w:p>
        </w:tc>
        <w:tc>
          <w:tcPr>
            <w:tcW w:w="2942" w:type="dxa"/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firstLine="0"/>
              <w:jc w:val="both"/>
            </w:pPr>
            <w:r>
              <w:rPr>
                <w:rStyle w:val="Zkladntext285ptTun"/>
              </w:rPr>
              <w:t>Provozovna:</w:t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1DD" w:rsidRDefault="00FB4589" w:rsidP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230" w:lineRule="exact"/>
              <w:ind w:left="580" w:firstLine="0"/>
            </w:pPr>
            <w:r>
              <w:rPr>
                <w:rStyle w:val="Zkladntext29ptTun"/>
              </w:rPr>
              <w:t xml:space="preserve">Dům sociální péče Kralovice, příspěvková </w:t>
            </w:r>
            <w:proofErr w:type="spellStart"/>
            <w:r>
              <w:rPr>
                <w:rStyle w:val="Zkladntext29ptTun"/>
              </w:rPr>
              <w:t>org</w:t>
            </w:r>
            <w:proofErr w:type="spellEnd"/>
            <w:r>
              <w:rPr>
                <w:rStyle w:val="Zkladntext29ptTun"/>
              </w:rPr>
              <w:t xml:space="preserve"> xxxxxxx</w:t>
            </w: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206" w:lineRule="exact"/>
              <w:ind w:left="300" w:firstLine="0"/>
            </w:pPr>
            <w:r>
              <w:rPr>
                <w:rStyle w:val="Zkladntext285ptTun"/>
              </w:rPr>
              <w:t>IČ:64361331 DIČ: CZ64361331</w:t>
            </w:r>
          </w:p>
        </w:tc>
        <w:tc>
          <w:tcPr>
            <w:tcW w:w="2942" w:type="dxa"/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Zkladntext29ptTun"/>
              </w:rPr>
              <w:t xml:space="preserve">ECOPLANT </w:t>
            </w:r>
            <w:proofErr w:type="spellStart"/>
            <w:r>
              <w:rPr>
                <w:rStyle w:val="Zkladntext29ptTun"/>
              </w:rPr>
              <w:t>Kaznějov</w:t>
            </w:r>
            <w:proofErr w:type="spellEnd"/>
            <w:r>
              <w:rPr>
                <w:rStyle w:val="Zkladntext29ptTun"/>
              </w:rPr>
              <w:t xml:space="preserve"> s.r.o. Pod Továrnou 92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230" w:lineRule="exact"/>
              <w:ind w:left="580" w:firstLine="0"/>
            </w:pPr>
            <w:r>
              <w:rPr>
                <w:rStyle w:val="Zkladntext29ptTun"/>
              </w:rPr>
              <w:t>Plzeňská tř. 345 331 41 Kralovice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 w:rsidP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7" w:lineRule="exact"/>
              <w:ind w:left="300" w:firstLine="0"/>
            </w:pPr>
            <w:r>
              <w:rPr>
                <w:rStyle w:val="Zkladntext285ptTun0"/>
              </w:rPr>
              <w:t xml:space="preserve">Telefon: </w:t>
            </w:r>
            <w:proofErr w:type="spellStart"/>
            <w:r>
              <w:rPr>
                <w:rStyle w:val="Zkladntext285ptTun0"/>
              </w:rPr>
              <w:t>xxxxxxxxx</w:t>
            </w:r>
            <w:r>
              <w:rPr>
                <w:rStyle w:val="Zkladntext285ptTun0"/>
              </w:rPr>
              <w:t>Mobil</w:t>
            </w:r>
            <w:proofErr w:type="spellEnd"/>
            <w:r>
              <w:rPr>
                <w:rStyle w:val="Zkladntext285ptTun0"/>
              </w:rPr>
              <w:t xml:space="preserve">: </w:t>
            </w:r>
            <w:proofErr w:type="spellStart"/>
            <w:r>
              <w:rPr>
                <w:rStyle w:val="Zkladntext285ptTun0"/>
              </w:rPr>
              <w:t>xxxxxxxxxx</w:t>
            </w:r>
            <w:proofErr w:type="spellEnd"/>
            <w:r>
              <w:rPr>
                <w:rStyle w:val="Zkladntext285ptTun0"/>
              </w:rPr>
              <w:t xml:space="preserve"> Fax: 373332012 E-mail: </w:t>
            </w:r>
            <w:hyperlink r:id="rId6" w:history="1">
              <w:proofErr w:type="spellStart"/>
              <w:r>
                <w:rPr>
                  <w:rStyle w:val="Hypertextovodkaz"/>
                  <w:lang w:val="en-US" w:eastAsia="en-US" w:bidi="en-US"/>
                </w:rPr>
                <w:t>xxxxxxxxxxxxxxxxxxxxxxx</w:t>
              </w:r>
              <w:proofErr w:type="spellEnd"/>
            </w:hyperlink>
          </w:p>
        </w:tc>
        <w:tc>
          <w:tcPr>
            <w:tcW w:w="2942" w:type="dxa"/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29ptTun"/>
              </w:rPr>
              <w:t xml:space="preserve">331 51 </w:t>
            </w:r>
            <w:proofErr w:type="spellStart"/>
            <w:r>
              <w:rPr>
                <w:rStyle w:val="Zkladntext29ptTun"/>
              </w:rPr>
              <w:t>Kaznějov</w:t>
            </w:r>
            <w:proofErr w:type="spellEnd"/>
          </w:p>
        </w:tc>
        <w:tc>
          <w:tcPr>
            <w:tcW w:w="33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480" w:firstLine="0"/>
            </w:pPr>
            <w:r>
              <w:rPr>
                <w:rStyle w:val="Zkladntext285ptTun0"/>
              </w:rPr>
              <w:t>Tel.:</w:t>
            </w:r>
          </w:p>
        </w:tc>
        <w:tc>
          <w:tcPr>
            <w:tcW w:w="173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0921DD">
            <w:pPr>
              <w:framePr w:w="10795" w:h="4118" w:wrap="none" w:vAnchor="page" w:hAnchor="page" w:x="565" w:y="842"/>
            </w:pPr>
          </w:p>
        </w:tc>
        <w:tc>
          <w:tcPr>
            <w:tcW w:w="2942" w:type="dxa"/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0921DD">
            <w:pPr>
              <w:framePr w:w="10795" w:h="4118" w:wrap="none" w:vAnchor="page" w:hAnchor="page" w:x="565" w:y="842"/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0921DD">
            <w:pPr>
              <w:framePr w:w="10795" w:h="4118" w:wrap="none" w:vAnchor="page" w:hAnchor="page" w:x="565" w:y="842"/>
            </w:pPr>
          </w:p>
        </w:tc>
        <w:tc>
          <w:tcPr>
            <w:tcW w:w="2942" w:type="dxa"/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0921DD">
            <w:pPr>
              <w:framePr w:w="10795" w:h="4118" w:wrap="none" w:vAnchor="page" w:hAnchor="page" w:x="565" w:y="842"/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0921DD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300" w:firstLine="0"/>
            </w:pPr>
            <w:hyperlink r:id="rId7" w:history="1">
              <w:r w:rsidR="00FB4589">
                <w:rPr>
                  <w:rStyle w:val="Hypertextovodkaz"/>
                  <w:lang w:val="en-US" w:eastAsia="en-US" w:bidi="en-US"/>
                </w:rPr>
                <w:t>www.ecoplant.cz</w:t>
              </w:r>
            </w:hyperlink>
          </w:p>
        </w:tc>
        <w:tc>
          <w:tcPr>
            <w:tcW w:w="2942" w:type="dxa"/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260" w:firstLine="0"/>
            </w:pPr>
            <w:proofErr w:type="spellStart"/>
            <w:r>
              <w:rPr>
                <w:rStyle w:val="Zkladntext285ptTun0"/>
              </w:rPr>
              <w:t>xxxxxxxxxxxxxxxxxxxxxxxx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0" w:lineRule="exact"/>
              <w:ind w:left="300" w:firstLine="0"/>
            </w:pPr>
            <w:r>
              <w:rPr>
                <w:rStyle w:val="Zkladntext21"/>
              </w:rPr>
              <w:t>Nabídka č.:</w:t>
            </w:r>
          </w:p>
        </w:tc>
        <w:tc>
          <w:tcPr>
            <w:tcW w:w="2942" w:type="dxa"/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NA230079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0" w:lineRule="exact"/>
              <w:ind w:left="300" w:firstLine="0"/>
            </w:pPr>
            <w:r>
              <w:rPr>
                <w:rStyle w:val="Zkladntext21"/>
              </w:rPr>
              <w:t>Datum zápisu:</w:t>
            </w:r>
          </w:p>
        </w:tc>
        <w:tc>
          <w:tcPr>
            <w:tcW w:w="2942" w:type="dxa"/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0" w:lineRule="exact"/>
              <w:ind w:firstLine="0"/>
            </w:pPr>
            <w:proofErr w:type="gramStart"/>
            <w:r>
              <w:rPr>
                <w:rStyle w:val="Zkladntext21"/>
              </w:rPr>
              <w:t>22.09.2023</w:t>
            </w:r>
            <w:proofErr w:type="gramEnd"/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85ptTun"/>
              </w:rPr>
              <w:t>Konečný příjemce: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0" w:lineRule="exact"/>
              <w:ind w:left="300" w:firstLine="0"/>
            </w:pPr>
            <w:proofErr w:type="spellStart"/>
            <w:r>
              <w:rPr>
                <w:rStyle w:val="Zkladntext21"/>
              </w:rPr>
              <w:t>Platno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do</w:t>
            </w:r>
            <w:proofErr w:type="gramEnd"/>
            <w:r>
              <w:rPr>
                <w:rStyle w:val="Zkladntext21"/>
              </w:rPr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4118" w:wrap="none" w:vAnchor="page" w:hAnchor="page" w:x="565" w:y="842"/>
              <w:shd w:val="clear" w:color="auto" w:fill="auto"/>
              <w:spacing w:before="0" w:after="0" w:line="190" w:lineRule="exact"/>
              <w:ind w:firstLine="0"/>
            </w:pPr>
            <w:proofErr w:type="gramStart"/>
            <w:r>
              <w:rPr>
                <w:rStyle w:val="Zkladntext21"/>
              </w:rPr>
              <w:t>25.11.2023</w:t>
            </w:r>
            <w:proofErr w:type="gramEnd"/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4118" w:wrap="none" w:vAnchor="page" w:hAnchor="page" w:x="565" w:y="842"/>
              <w:rPr>
                <w:sz w:val="10"/>
                <w:szCs w:val="10"/>
              </w:rPr>
            </w:pPr>
          </w:p>
        </w:tc>
      </w:tr>
    </w:tbl>
    <w:p w:rsidR="000921DD" w:rsidRDefault="00FB4589">
      <w:pPr>
        <w:pStyle w:val="Zkladntext20"/>
        <w:framePr w:w="10805" w:h="617" w:hRule="exact" w:wrap="none" w:vAnchor="page" w:hAnchor="page" w:x="556" w:y="5116"/>
        <w:shd w:val="clear" w:color="auto" w:fill="auto"/>
        <w:spacing w:before="0" w:after="139" w:line="190" w:lineRule="exact"/>
        <w:ind w:left="1480"/>
      </w:pPr>
      <w:r>
        <w:rPr>
          <w:rStyle w:val="Zkladntext22"/>
        </w:rPr>
        <w:t xml:space="preserve">Na základě Vaší poptávky nabízím montáž </w:t>
      </w:r>
      <w:r>
        <w:rPr>
          <w:rStyle w:val="Zkladntext22"/>
        </w:rPr>
        <w:t>technické obslužné lávky.</w:t>
      </w:r>
    </w:p>
    <w:p w:rsidR="000921DD" w:rsidRDefault="00FB4589">
      <w:pPr>
        <w:pStyle w:val="Zkladntext20"/>
        <w:framePr w:w="10805" w:h="617" w:hRule="exact" w:wrap="none" w:vAnchor="page" w:hAnchor="page" w:x="556" w:y="5116"/>
        <w:shd w:val="clear" w:color="auto" w:fill="auto"/>
        <w:spacing w:before="0" w:after="0" w:line="190" w:lineRule="exact"/>
        <w:ind w:left="1480"/>
      </w:pPr>
      <w:r>
        <w:t>termín montáže:listopad -prosinec 2023 s ohledem na stavební připravenost a počasí.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1651"/>
        <w:gridCol w:w="1877"/>
        <w:gridCol w:w="1891"/>
        <w:gridCol w:w="1104"/>
        <w:gridCol w:w="1440"/>
      </w:tblGrid>
      <w:tr w:rsidR="000921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Zkladntext285ptTun0"/>
              </w:rPr>
              <w:t>Označení dodávky</w:t>
            </w:r>
          </w:p>
        </w:tc>
        <w:tc>
          <w:tcPr>
            <w:tcW w:w="1651" w:type="dxa"/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0"/>
              </w:rPr>
              <w:t>Množství</w:t>
            </w:r>
          </w:p>
        </w:tc>
        <w:tc>
          <w:tcPr>
            <w:tcW w:w="1877" w:type="dxa"/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Zkladntext285ptTun0"/>
              </w:rPr>
              <w:t>J.cena</w:t>
            </w:r>
            <w:proofErr w:type="spellEnd"/>
            <w:proofErr w:type="gramEnd"/>
            <w:r>
              <w:rPr>
                <w:rStyle w:val="Zkladntext285ptTun0"/>
              </w:rPr>
              <w:t xml:space="preserve"> Sleva</w:t>
            </w:r>
          </w:p>
        </w:tc>
        <w:tc>
          <w:tcPr>
            <w:tcW w:w="1891" w:type="dxa"/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right="320" w:firstLine="0"/>
              <w:jc w:val="right"/>
            </w:pPr>
            <w:r>
              <w:rPr>
                <w:rStyle w:val="Zkladntext285ptTun0"/>
              </w:rPr>
              <w:t>Cena %DPH</w:t>
            </w:r>
          </w:p>
        </w:tc>
        <w:tc>
          <w:tcPr>
            <w:tcW w:w="1104" w:type="dxa"/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right="160" w:firstLine="0"/>
              <w:jc w:val="right"/>
            </w:pPr>
            <w:r>
              <w:rPr>
                <w:rStyle w:val="Zkladntext285ptTun0"/>
              </w:rPr>
              <w:t>DPH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0"/>
              </w:rPr>
              <w:t>Kč Celkem</w:t>
            </w: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Zkladntext285ptTun0"/>
              </w:rPr>
              <w:t xml:space="preserve">montáž lomené lávky </w:t>
            </w:r>
            <w:proofErr w:type="spellStart"/>
            <w:r>
              <w:rPr>
                <w:rStyle w:val="Zkladntext285ptTun0"/>
              </w:rPr>
              <w:t>vč</w:t>
            </w:r>
            <w:proofErr w:type="spellEnd"/>
            <w:r>
              <w:rPr>
                <w:rStyle w:val="Zkladntext285ptTun0"/>
              </w:rPr>
              <w:t xml:space="preserve"> zábradlí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Zkladntext285ptTun0"/>
              </w:rPr>
              <w:t xml:space="preserve">1 </w:t>
            </w:r>
            <w:r>
              <w:rPr>
                <w:rStyle w:val="Zkladntext2MicrosoftSansSerif7ptdkovn0pt"/>
              </w:rPr>
              <w:t>sada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left="240" w:firstLine="0"/>
            </w:pPr>
            <w:r>
              <w:rPr>
                <w:rStyle w:val="Zkladntext285ptTun0"/>
              </w:rPr>
              <w:t>193 000,00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right="320" w:firstLine="0"/>
              <w:jc w:val="right"/>
            </w:pPr>
            <w:r>
              <w:rPr>
                <w:rStyle w:val="Zkladntext285ptTun0"/>
              </w:rPr>
              <w:t>193 000,00 15%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right="160" w:firstLine="0"/>
              <w:jc w:val="right"/>
            </w:pPr>
            <w:r>
              <w:rPr>
                <w:rStyle w:val="Zkladntext285ptTun0"/>
              </w:rPr>
              <w:t>28 950,00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0"/>
              </w:rPr>
              <w:t xml:space="preserve">221 </w:t>
            </w:r>
            <w:r>
              <w:rPr>
                <w:rStyle w:val="Zkladntext285ptTun0"/>
              </w:rPr>
              <w:t>950,00</w:t>
            </w: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Zkladntext285ptTun0"/>
              </w:rPr>
              <w:t>Součet položek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1694" w:wrap="none" w:vAnchor="page" w:hAnchor="page" w:x="565" w:y="595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1694" w:wrap="none" w:vAnchor="page" w:hAnchor="page" w:x="565" w:y="5954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left="280" w:firstLine="0"/>
            </w:pPr>
            <w:r>
              <w:rPr>
                <w:rStyle w:val="Zkladntext285ptTun0"/>
              </w:rPr>
              <w:t>193 000,00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right="160" w:firstLine="0"/>
              <w:jc w:val="right"/>
            </w:pPr>
            <w:r>
              <w:rPr>
                <w:rStyle w:val="Zkladntext285ptTun0"/>
              </w:rPr>
              <w:t>28 950,00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0"/>
              </w:rPr>
              <w:t>221 950,00</w:t>
            </w:r>
          </w:p>
        </w:tc>
      </w:tr>
      <w:tr w:rsidR="000921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90" w:lineRule="exact"/>
              <w:ind w:left="300" w:firstLine="0"/>
            </w:pPr>
            <w:r>
              <w:rPr>
                <w:rStyle w:val="Zkladntext21"/>
              </w:rPr>
              <w:t>CELKEM K ÚHRADĚ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1694" w:wrap="none" w:vAnchor="page" w:hAnchor="page" w:x="565" w:y="595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1694" w:wrap="none" w:vAnchor="page" w:hAnchor="page" w:x="565" w:y="5954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1694" w:wrap="none" w:vAnchor="page" w:hAnchor="page" w:x="565" w:y="59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</w:tcPr>
          <w:p w:rsidR="000921DD" w:rsidRDefault="000921DD">
            <w:pPr>
              <w:framePr w:w="10795" w:h="1694" w:wrap="none" w:vAnchor="page" w:hAnchor="page" w:x="565" w:y="595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DD" w:rsidRDefault="00FB4589">
            <w:pPr>
              <w:pStyle w:val="Zkladntext20"/>
              <w:framePr w:w="10795" w:h="1694" w:wrap="none" w:vAnchor="page" w:hAnchor="page" w:x="565" w:y="5954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1"/>
              </w:rPr>
              <w:t>221 950,00</w:t>
            </w:r>
          </w:p>
        </w:tc>
      </w:tr>
    </w:tbl>
    <w:p w:rsidR="000921DD" w:rsidRDefault="00FB4589">
      <w:pPr>
        <w:pStyle w:val="Zkladntext20"/>
        <w:framePr w:w="10805" w:h="1608" w:hRule="exact" w:wrap="none" w:vAnchor="page" w:hAnchor="page" w:x="556" w:y="7683"/>
        <w:shd w:val="clear" w:color="auto" w:fill="auto"/>
        <w:spacing w:before="0" w:after="0" w:line="221" w:lineRule="exact"/>
        <w:ind w:left="1480" w:right="3080"/>
      </w:pPr>
      <w:r>
        <w:rPr>
          <w:rStyle w:val="Zkladntext22"/>
        </w:rPr>
        <w:t xml:space="preserve">cena obsahuje:přepravu deponovaného </w:t>
      </w:r>
      <w:proofErr w:type="gramStart"/>
      <w:r>
        <w:rPr>
          <w:rStyle w:val="Zkladntext22"/>
        </w:rPr>
        <w:t>materiálu(plošiny</w:t>
      </w:r>
      <w:proofErr w:type="gramEnd"/>
      <w:r>
        <w:rPr>
          <w:rStyle w:val="Zkladntext22"/>
        </w:rPr>
        <w:t>, podstavce a zábradlí, externí manipulační techniku,</w:t>
      </w:r>
    </w:p>
    <w:p w:rsidR="000921DD" w:rsidRDefault="00FB4589">
      <w:pPr>
        <w:pStyle w:val="Zkladntext20"/>
        <w:framePr w:w="10805" w:h="1608" w:hRule="exact" w:wrap="none" w:vAnchor="page" w:hAnchor="page" w:x="556" w:y="7683"/>
        <w:shd w:val="clear" w:color="auto" w:fill="auto"/>
        <w:spacing w:before="0" w:after="0" w:line="221" w:lineRule="exact"/>
        <w:ind w:left="1480" w:right="3300" w:firstLine="0"/>
      </w:pPr>
      <w:r>
        <w:rPr>
          <w:rStyle w:val="Zkladntext22"/>
        </w:rPr>
        <w:t xml:space="preserve">zaměření skutečných výšek nově položených </w:t>
      </w:r>
      <w:proofErr w:type="gramStart"/>
      <w:r>
        <w:rPr>
          <w:rStyle w:val="Zkladntext22"/>
        </w:rPr>
        <w:t>panelů(kotevní</w:t>
      </w:r>
      <w:proofErr w:type="gramEnd"/>
      <w:r>
        <w:rPr>
          <w:rStyle w:val="Zkladntext22"/>
        </w:rPr>
        <w:t xml:space="preserve"> </w:t>
      </w:r>
      <w:r>
        <w:rPr>
          <w:rStyle w:val="Zkladntext22"/>
        </w:rPr>
        <w:t>základy) nákup roštů -náhrada za použité na novou lávku, materiál a zhotovení doměrků,</w:t>
      </w:r>
    </w:p>
    <w:p w:rsidR="000921DD" w:rsidRDefault="00FB4589">
      <w:pPr>
        <w:pStyle w:val="Zkladntext20"/>
        <w:framePr w:w="10805" w:h="1608" w:hRule="exact" w:wrap="none" w:vAnchor="page" w:hAnchor="page" w:x="556" w:y="7683"/>
        <w:shd w:val="clear" w:color="auto" w:fill="auto"/>
        <w:spacing w:before="0" w:after="0" w:line="221" w:lineRule="exact"/>
        <w:ind w:left="1480" w:right="1320" w:firstLine="0"/>
      </w:pPr>
      <w:r>
        <w:rPr>
          <w:rStyle w:val="Zkladntext22"/>
        </w:rPr>
        <w:t xml:space="preserve">materiál a zhotovení zakončovacích prvků lávky i </w:t>
      </w:r>
      <w:proofErr w:type="gramStart"/>
      <w:r>
        <w:rPr>
          <w:rStyle w:val="Zkladntext22"/>
        </w:rPr>
        <w:t>zábradlí(nutno</w:t>
      </w:r>
      <w:proofErr w:type="gramEnd"/>
      <w:r>
        <w:rPr>
          <w:rStyle w:val="Zkladntext22"/>
        </w:rPr>
        <w:t xml:space="preserve"> řešit v </w:t>
      </w:r>
      <w:proofErr w:type="spellStart"/>
      <w:r>
        <w:rPr>
          <w:rStyle w:val="Zkladntext22"/>
        </w:rPr>
        <w:t>v</w:t>
      </w:r>
      <w:proofErr w:type="spellEnd"/>
      <w:r>
        <w:rPr>
          <w:rStyle w:val="Zkladntext22"/>
        </w:rPr>
        <w:t xml:space="preserve"> průběhu montáže), spojovací a kotevní materiál.</w:t>
      </w:r>
    </w:p>
    <w:p w:rsidR="000921DD" w:rsidRDefault="00FB4589" w:rsidP="00FB4589">
      <w:pPr>
        <w:pStyle w:val="Zkladntext30"/>
        <w:framePr w:w="10805" w:h="420" w:hRule="exact" w:wrap="none" w:vAnchor="page" w:hAnchor="page" w:x="801" w:y="14083"/>
        <w:shd w:val="clear" w:color="auto" w:fill="auto"/>
        <w:spacing w:before="0" w:line="170" w:lineRule="exact"/>
        <w:ind w:left="1480"/>
      </w:pPr>
      <w:r>
        <w:t xml:space="preserve">Vystavil: </w:t>
      </w:r>
      <w:proofErr w:type="spellStart"/>
      <w:r>
        <w:t>xxxxxxxxxxxxxxxxxxxxxxxxx</w:t>
      </w:r>
      <w:proofErr w:type="spellEnd"/>
    </w:p>
    <w:p w:rsidR="000921DD" w:rsidRDefault="00FB4589">
      <w:pPr>
        <w:pStyle w:val="ZhlavneboZpat0"/>
        <w:framePr w:wrap="none" w:vAnchor="page" w:hAnchor="page" w:x="829" w:y="15474"/>
        <w:shd w:val="clear" w:color="auto" w:fill="auto"/>
        <w:spacing w:line="130" w:lineRule="exact"/>
      </w:pPr>
      <w:r>
        <w:t>Ekonomic</w:t>
      </w:r>
      <w:r>
        <w:t>ký a informační systém POHODA</w:t>
      </w:r>
    </w:p>
    <w:p w:rsidR="000921DD" w:rsidRDefault="000921DD">
      <w:pPr>
        <w:rPr>
          <w:sz w:val="2"/>
          <w:szCs w:val="2"/>
        </w:rPr>
      </w:pPr>
    </w:p>
    <w:sectPr w:rsidR="000921DD" w:rsidSect="000921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89" w:rsidRDefault="00FB4589" w:rsidP="000921DD">
      <w:r>
        <w:separator/>
      </w:r>
    </w:p>
  </w:endnote>
  <w:endnote w:type="continuationSeparator" w:id="0">
    <w:p w:rsidR="00FB4589" w:rsidRDefault="00FB4589" w:rsidP="0009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89" w:rsidRDefault="00FB4589"/>
  </w:footnote>
  <w:footnote w:type="continuationSeparator" w:id="0">
    <w:p w:rsidR="00FB4589" w:rsidRDefault="00FB45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1DD"/>
    <w:rsid w:val="000921DD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1D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21DD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0921D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sid w:val="000921D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"/>
    <w:basedOn w:val="Titulektabulky"/>
    <w:rsid w:val="000921D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921D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sid w:val="000921D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Tun0">
    <w:name w:val="Základní text (2) + 8;5 pt;Tučné"/>
    <w:basedOn w:val="Zkladntext2"/>
    <w:rsid w:val="000921D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0921D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Zkladntext2"/>
    <w:rsid w:val="000921D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0921D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MicrosoftSansSerif7ptdkovn0pt">
    <w:name w:val="Základní text (2) + Microsoft Sans Serif;7 pt;Řádkování 0 pt"/>
    <w:basedOn w:val="Zkladntext2"/>
    <w:rsid w:val="000921DD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4"/>
      <w:szCs w:val="1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21D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921D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0">
    <w:name w:val="Titulek tabulky"/>
    <w:basedOn w:val="Normln"/>
    <w:link w:val="Titulektabulky"/>
    <w:rsid w:val="000921D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0921DD"/>
    <w:pPr>
      <w:shd w:val="clear" w:color="auto" w:fill="FFFFFF"/>
      <w:spacing w:before="180" w:after="180" w:line="0" w:lineRule="atLeast"/>
      <w:ind w:hanging="118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0921DD"/>
    <w:pPr>
      <w:shd w:val="clear" w:color="auto" w:fill="FFFFFF"/>
      <w:spacing w:before="4740" w:line="0" w:lineRule="atLeast"/>
      <w:ind w:hanging="1180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0921DD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pla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lant@ecoplan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Jana Šuldová</dc:creator>
  <cp:lastModifiedBy>Jana Šuldová</cp:lastModifiedBy>
  <cp:revision>1</cp:revision>
  <dcterms:created xsi:type="dcterms:W3CDTF">2023-09-25T07:26:00Z</dcterms:created>
  <dcterms:modified xsi:type="dcterms:W3CDTF">2023-09-25T07:28:00Z</dcterms:modified>
</cp:coreProperties>
</file>