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CA33A7">
              <w:rPr>
                <w:lang w:val="en-US"/>
              </w:rPr>
              <w:t>XXXXXXXX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</w:t>
            </w:r>
            <w:r w:rsidR="00CA33A7">
              <w:rPr>
                <w:lang w:val="en-US"/>
              </w:rPr>
              <w:t xml:space="preserve"> XXXXXXXXXXXXXX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81529B">
        <w:t xml:space="preserve"> 151/2023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20006300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APTT-SP (liquid) /5x9ml/</w:t>
            </w:r>
          </w:p>
        </w:tc>
        <w:tc>
          <w:tcPr>
            <w:tcW w:w="2013" w:type="dxa"/>
          </w:tcPr>
          <w:p w:rsidR="00CF4105" w:rsidRDefault="0060211F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0211F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Anti-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Xa</w:t>
            </w:r>
            <w:proofErr w:type="spellEnd"/>
            <w:r w:rsidR="00300689">
              <w:rPr>
                <w:b/>
                <w:bCs/>
                <w:sz w:val="21"/>
                <w:szCs w:val="21"/>
                <w:lang w:val="en-US"/>
              </w:rPr>
              <w:t xml:space="preserve">                               </w:t>
            </w:r>
            <w:r w:rsidR="00300689" w:rsidRPr="00300689">
              <w:rPr>
                <w:b/>
                <w:bCs/>
                <w:i/>
                <w:iCs/>
                <w:sz w:val="21"/>
                <w:szCs w:val="21"/>
                <w:u w:val="single"/>
                <w:lang w:val="en-US"/>
              </w:rPr>
              <w:t>PROSÍME STEJNÝ LOT</w:t>
            </w:r>
            <w:r w:rsidR="00300689">
              <w:rPr>
                <w:b/>
                <w:bCs/>
                <w:i/>
                <w:iCs/>
                <w:sz w:val="21"/>
                <w:szCs w:val="21"/>
                <w:u w:val="single"/>
                <w:lang w:val="en-US"/>
              </w:rPr>
              <w:t>!!!</w:t>
            </w:r>
          </w:p>
        </w:tc>
        <w:tc>
          <w:tcPr>
            <w:tcW w:w="2013" w:type="dxa"/>
          </w:tcPr>
          <w:p w:rsidR="00CF4105" w:rsidRPr="00300689" w:rsidRDefault="00300689">
            <w:pPr>
              <w:rPr>
                <w:b/>
                <w:bCs/>
              </w:rPr>
            </w:pPr>
            <w:r w:rsidRPr="00300689">
              <w:rPr>
                <w:b/>
                <w:bCs/>
              </w:rPr>
              <w:t xml:space="preserve">5x </w:t>
            </w:r>
            <w:r>
              <w:rPr>
                <w:b/>
                <w:bCs/>
              </w:rPr>
              <w:t>STEJNÝ LOT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20300200</w:t>
            </w:r>
          </w:p>
        </w:tc>
        <w:tc>
          <w:tcPr>
            <w:tcW w:w="6521" w:type="dxa"/>
          </w:tcPr>
          <w:p w:rsidR="00CF4105" w:rsidRDefault="00FB3CBA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K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ontroly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pro </w:t>
            </w:r>
            <w:proofErr w:type="spellStart"/>
            <w:r w:rsidR="00CF4105">
              <w:rPr>
                <w:b/>
                <w:bCs/>
                <w:sz w:val="21"/>
                <w:szCs w:val="21"/>
                <w:lang w:val="en-US"/>
              </w:rPr>
              <w:t>nízkomol.heparin</w:t>
            </w:r>
            <w:proofErr w:type="spellEnd"/>
          </w:p>
        </w:tc>
        <w:tc>
          <w:tcPr>
            <w:tcW w:w="2013" w:type="dxa"/>
          </w:tcPr>
          <w:p w:rsidR="00CF4105" w:rsidRDefault="0060211F">
            <w:r>
              <w:t>1x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09831700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Cleaning.sol./</w:t>
            </w:r>
            <w:r>
              <w:rPr>
                <w:sz w:val="22"/>
                <w:szCs w:val="22"/>
                <w:lang w:val="en-US"/>
              </w:rPr>
              <w:t>Clean A</w:t>
            </w:r>
            <w:r>
              <w:rPr>
                <w:b/>
                <w:bCs/>
                <w:sz w:val="22"/>
                <w:szCs w:val="22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0211F">
            <w:r>
              <w:t>4x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09757600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Factor Diluent</w:t>
            </w:r>
          </w:p>
        </w:tc>
        <w:tc>
          <w:tcPr>
            <w:tcW w:w="2013" w:type="dxa"/>
          </w:tcPr>
          <w:p w:rsidR="00CF4105" w:rsidRDefault="0060211F">
            <w:r>
              <w:t>5x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60211F">
            <w:r>
              <w:t>10x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60211F">
            <w:r>
              <w:t>3x</w:t>
            </w:r>
          </w:p>
        </w:tc>
      </w:tr>
      <w:tr w:rsidR="00AA66CB" w:rsidTr="00C17E3A">
        <w:trPr>
          <w:trHeight w:val="454"/>
        </w:trPr>
        <w:tc>
          <w:tcPr>
            <w:tcW w:w="1809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00020014200</w:t>
            </w:r>
          </w:p>
        </w:tc>
        <w:tc>
          <w:tcPr>
            <w:tcW w:w="6521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Apixaban cal.</w:t>
            </w:r>
          </w:p>
        </w:tc>
        <w:tc>
          <w:tcPr>
            <w:tcW w:w="2013" w:type="dxa"/>
          </w:tcPr>
          <w:p w:rsidR="00AA66CB" w:rsidRDefault="0081529B">
            <w:r>
              <w:t>1x</w:t>
            </w:r>
          </w:p>
        </w:tc>
      </w:tr>
      <w:tr w:rsidR="00AA66CB" w:rsidTr="00C17E3A">
        <w:trPr>
          <w:trHeight w:val="454"/>
        </w:trPr>
        <w:tc>
          <w:tcPr>
            <w:tcW w:w="1809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00020013600</w:t>
            </w:r>
          </w:p>
        </w:tc>
        <w:tc>
          <w:tcPr>
            <w:tcW w:w="6521" w:type="dxa"/>
          </w:tcPr>
          <w:p w:rsidR="00AA66CB" w:rsidRDefault="00AA66CB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Rivaroxaban cal.</w:t>
            </w:r>
          </w:p>
        </w:tc>
        <w:tc>
          <w:tcPr>
            <w:tcW w:w="2013" w:type="dxa"/>
          </w:tcPr>
          <w:p w:rsidR="00AA66CB" w:rsidRDefault="0081529B">
            <w:r>
              <w:t>1x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60211F">
        <w:t xml:space="preserve"> </w:t>
      </w:r>
      <w:r w:rsidR="00CA33A7">
        <w:t>XXXXXXXXXXXXX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CA33A7">
        <w:t>XXXXXXXXXXXXXXXX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60211F">
        <w:t xml:space="preserve"> </w:t>
      </w:r>
      <w:proofErr w:type="gramStart"/>
      <w:r w:rsidR="0060211F">
        <w:t>28.8.2023</w:t>
      </w:r>
      <w:proofErr w:type="gramEnd"/>
    </w:p>
    <w:p w:rsidR="00275263" w:rsidRDefault="00275263"/>
    <w:p w:rsidR="00C74CA9" w:rsidRDefault="00C74CA9">
      <w:r w:rsidRPr="00C74CA9">
        <w:t xml:space="preserve">Cena bez DPH: </w:t>
      </w:r>
      <w:r>
        <w:t>126.671,50 Kč</w:t>
      </w:r>
    </w:p>
    <w:sectPr w:rsidR="00C74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16" w:rsidRDefault="00CF6616">
      <w:r>
        <w:separator/>
      </w:r>
    </w:p>
  </w:endnote>
  <w:endnote w:type="continuationSeparator" w:id="0">
    <w:p w:rsidR="00CF6616" w:rsidRDefault="00CF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16" w:rsidRDefault="00CF6616">
      <w:r>
        <w:separator/>
      </w:r>
    </w:p>
  </w:footnote>
  <w:footnote w:type="continuationSeparator" w:id="0">
    <w:p w:rsidR="00CF6616" w:rsidRDefault="00CF6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017BF9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A33A7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A33A7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17BF9"/>
    <w:rsid w:val="000B26DE"/>
    <w:rsid w:val="000E1F21"/>
    <w:rsid w:val="001557E5"/>
    <w:rsid w:val="001D79E7"/>
    <w:rsid w:val="00275263"/>
    <w:rsid w:val="00300689"/>
    <w:rsid w:val="0046342B"/>
    <w:rsid w:val="004703B0"/>
    <w:rsid w:val="004A46AE"/>
    <w:rsid w:val="004C5C84"/>
    <w:rsid w:val="005033F7"/>
    <w:rsid w:val="00587D5D"/>
    <w:rsid w:val="0060211F"/>
    <w:rsid w:val="00695118"/>
    <w:rsid w:val="006B38C1"/>
    <w:rsid w:val="007E3DA6"/>
    <w:rsid w:val="0081529B"/>
    <w:rsid w:val="00885396"/>
    <w:rsid w:val="00987576"/>
    <w:rsid w:val="00A316E8"/>
    <w:rsid w:val="00AA66CB"/>
    <w:rsid w:val="00AF4783"/>
    <w:rsid w:val="00B97C42"/>
    <w:rsid w:val="00BB1E6B"/>
    <w:rsid w:val="00BB65BE"/>
    <w:rsid w:val="00BC1D8F"/>
    <w:rsid w:val="00BC5AC0"/>
    <w:rsid w:val="00C17E3A"/>
    <w:rsid w:val="00C65FA3"/>
    <w:rsid w:val="00C74CA9"/>
    <w:rsid w:val="00CA33A7"/>
    <w:rsid w:val="00CA6FBC"/>
    <w:rsid w:val="00CF4105"/>
    <w:rsid w:val="00CF6616"/>
    <w:rsid w:val="00CF68DD"/>
    <w:rsid w:val="00E65193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BF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7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BF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2023-09-21T09:48:00Z</cp:lastPrinted>
  <dcterms:created xsi:type="dcterms:W3CDTF">2023-09-21T09:51:00Z</dcterms:created>
  <dcterms:modified xsi:type="dcterms:W3CDTF">2023-09-21T09:51:00Z</dcterms:modified>
</cp:coreProperties>
</file>