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C44B" w14:textId="474F3F84" w:rsidR="006E033C" w:rsidRPr="007911A7" w:rsidRDefault="007911A7" w:rsidP="009B37BC">
      <w:pPr>
        <w:jc w:val="center"/>
        <w:rPr>
          <w:rFonts w:ascii="Arial" w:hAnsi="Arial" w:cs="Arial"/>
        </w:rPr>
      </w:pPr>
      <w:r w:rsidRPr="007911A7">
        <w:rPr>
          <w:rFonts w:ascii="Arial" w:hAnsi="Arial" w:cs="Arial"/>
        </w:rPr>
        <w:t>Olga Želenská – Drápalová,</w:t>
      </w:r>
    </w:p>
    <w:p w14:paraId="69F4D51B" w14:textId="14553027" w:rsidR="007911A7" w:rsidRPr="007911A7" w:rsidRDefault="007911A7" w:rsidP="009B37BC">
      <w:pPr>
        <w:jc w:val="center"/>
        <w:rPr>
          <w:rFonts w:ascii="Arial" w:hAnsi="Arial" w:cs="Arial"/>
        </w:rPr>
      </w:pPr>
      <w:r w:rsidRPr="007911A7">
        <w:rPr>
          <w:rFonts w:ascii="Arial" w:hAnsi="Arial" w:cs="Arial"/>
        </w:rPr>
        <w:t>náměstí Míru 16/117, 120 00 Praha2 – Vinohrady</w:t>
      </w:r>
    </w:p>
    <w:p w14:paraId="28B950AA" w14:textId="74C987E7" w:rsidR="007911A7" w:rsidRDefault="007911A7" w:rsidP="009B37BC">
      <w:pPr>
        <w:jc w:val="center"/>
        <w:rPr>
          <w:rFonts w:ascii="Arial" w:hAnsi="Arial" w:cs="Arial"/>
        </w:rPr>
      </w:pPr>
      <w:r w:rsidRPr="007911A7">
        <w:rPr>
          <w:rFonts w:ascii="Arial" w:hAnsi="Arial" w:cs="Arial"/>
        </w:rPr>
        <w:t xml:space="preserve">mobil </w:t>
      </w:r>
      <w:r w:rsidR="000B71BB">
        <w:rPr>
          <w:rFonts w:ascii="Arial" w:hAnsi="Arial" w:cs="Arial"/>
        </w:rPr>
        <w:t>xxx</w:t>
      </w:r>
      <w:r w:rsidRPr="007911A7">
        <w:rPr>
          <w:rFonts w:ascii="Arial" w:hAnsi="Arial" w:cs="Arial"/>
        </w:rPr>
        <w:t xml:space="preserve">     e-mail </w:t>
      </w:r>
      <w:hyperlink r:id="rId6" w:history="1">
        <w:r w:rsidR="000B71BB">
          <w:rPr>
            <w:rStyle w:val="Hypertextovodkaz"/>
            <w:rFonts w:ascii="Arial" w:hAnsi="Arial" w:cs="Arial"/>
          </w:rPr>
          <w:t>xxx</w:t>
        </w:r>
      </w:hyperlink>
    </w:p>
    <w:p w14:paraId="58DADDCB" w14:textId="197FB0E9" w:rsidR="009B37BC" w:rsidRDefault="009B37BC" w:rsidP="009B37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IČO: 66052858     DIČ: 6062201112</w:t>
      </w:r>
    </w:p>
    <w:p w14:paraId="3FC39C2C" w14:textId="4644859E" w:rsidR="007911A7" w:rsidRDefault="007911A7" w:rsidP="009B37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1CAE645" w14:textId="4DD8B562" w:rsidR="007911A7" w:rsidRDefault="007911A7" w:rsidP="009B37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Město Jindřichův Hradec</w:t>
      </w:r>
    </w:p>
    <w:p w14:paraId="0DB35B3A" w14:textId="171E37E8" w:rsidR="007911A7" w:rsidRDefault="007911A7" w:rsidP="009B37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Klášterská ulice 135/II</w:t>
      </w:r>
    </w:p>
    <w:p w14:paraId="7D53845D" w14:textId="1A05D364" w:rsidR="007911A7" w:rsidRDefault="007911A7" w:rsidP="009B37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377 22 Jindřichův Hradec</w:t>
      </w:r>
    </w:p>
    <w:p w14:paraId="30468BBB" w14:textId="5735CED9" w:rsidR="00CE0C3F" w:rsidRDefault="00CE0C3F" w:rsidP="009B37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IČO: 00246875    DIČ: CZ00246875</w:t>
      </w:r>
    </w:p>
    <w:p w14:paraId="6C8B584D" w14:textId="38C76BEC" w:rsidR="007911A7" w:rsidRDefault="007911A7">
      <w:pPr>
        <w:rPr>
          <w:rFonts w:ascii="Arial" w:hAnsi="Arial" w:cs="Arial"/>
        </w:rPr>
      </w:pPr>
    </w:p>
    <w:p w14:paraId="55841094" w14:textId="2AF11FAC" w:rsidR="007911A7" w:rsidRDefault="009B37BC" w:rsidP="009B37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911A7">
        <w:rPr>
          <w:rFonts w:ascii="Arial" w:hAnsi="Arial" w:cs="Arial"/>
        </w:rPr>
        <w:t>zavírají smlouv</w:t>
      </w:r>
      <w:r>
        <w:rPr>
          <w:rFonts w:ascii="Arial" w:hAnsi="Arial" w:cs="Arial"/>
        </w:rPr>
        <w:t>u</w:t>
      </w:r>
      <w:r w:rsidR="007911A7">
        <w:rPr>
          <w:rFonts w:ascii="Arial" w:hAnsi="Arial" w:cs="Arial"/>
        </w:rPr>
        <w:t xml:space="preserve"> o zájezdovém představení</w:t>
      </w:r>
    </w:p>
    <w:p w14:paraId="4B301FB6" w14:textId="103D5399" w:rsidR="007911A7" w:rsidRDefault="007911A7">
      <w:pPr>
        <w:rPr>
          <w:rFonts w:ascii="Arial" w:hAnsi="Arial" w:cs="Arial"/>
        </w:rPr>
      </w:pPr>
    </w:p>
    <w:p w14:paraId="1BBCDD31" w14:textId="0C94E12D" w:rsidR="007911A7" w:rsidRDefault="007911A7">
      <w:pPr>
        <w:rPr>
          <w:rFonts w:ascii="Arial" w:hAnsi="Arial" w:cs="Arial"/>
        </w:rPr>
      </w:pPr>
      <w:r>
        <w:rPr>
          <w:rFonts w:ascii="Arial" w:hAnsi="Arial" w:cs="Arial"/>
        </w:rPr>
        <w:t>V Jindřichově Hradc</w:t>
      </w:r>
      <w:r w:rsidR="009B37BC">
        <w:rPr>
          <w:rFonts w:ascii="Arial" w:hAnsi="Arial" w:cs="Arial"/>
        </w:rPr>
        <w:t>i</w:t>
      </w:r>
    </w:p>
    <w:p w14:paraId="643FBE96" w14:textId="25533C92" w:rsidR="007911A7" w:rsidRPr="009B37BC" w:rsidRDefault="007911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hry </w:t>
      </w:r>
      <w:r w:rsidR="004D786F">
        <w:rPr>
          <w:rFonts w:ascii="Arial" w:hAnsi="Arial" w:cs="Arial"/>
        </w:rPr>
        <w:t>ZAMILOVANÝ SUKNIČKÁŘ</w:t>
      </w:r>
    </w:p>
    <w:p w14:paraId="6B1C1CB9" w14:textId="179FFA6D" w:rsidR="007911A7" w:rsidRDefault="007911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autora  </w:t>
      </w:r>
      <w:r w:rsidR="004D786F">
        <w:rPr>
          <w:rFonts w:ascii="Arial" w:hAnsi="Arial" w:cs="Arial"/>
        </w:rPr>
        <w:t>Michael Parker</w:t>
      </w:r>
    </w:p>
    <w:p w14:paraId="09278EBB" w14:textId="29A9A47B" w:rsidR="007911A7" w:rsidRPr="009B37BC" w:rsidRDefault="00791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datum a začátek představení     </w:t>
      </w:r>
      <w:r w:rsidR="004D786F">
        <w:rPr>
          <w:rFonts w:ascii="Arial" w:hAnsi="Arial" w:cs="Arial"/>
          <w:sz w:val="28"/>
          <w:szCs w:val="28"/>
        </w:rPr>
        <w:t>2</w:t>
      </w:r>
      <w:r w:rsidRPr="009B37BC">
        <w:rPr>
          <w:rFonts w:ascii="Arial" w:hAnsi="Arial" w:cs="Arial"/>
          <w:sz w:val="28"/>
          <w:szCs w:val="28"/>
        </w:rPr>
        <w:t xml:space="preserve">7. </w:t>
      </w:r>
      <w:r w:rsidR="004D786F">
        <w:rPr>
          <w:rFonts w:ascii="Arial" w:hAnsi="Arial" w:cs="Arial"/>
          <w:sz w:val="28"/>
          <w:szCs w:val="28"/>
        </w:rPr>
        <w:t>února</w:t>
      </w:r>
      <w:r w:rsidRPr="009B37BC">
        <w:rPr>
          <w:rFonts w:ascii="Arial" w:hAnsi="Arial" w:cs="Arial"/>
          <w:sz w:val="28"/>
          <w:szCs w:val="28"/>
        </w:rPr>
        <w:t xml:space="preserve"> 202</w:t>
      </w:r>
      <w:r w:rsidR="004D786F">
        <w:rPr>
          <w:rFonts w:ascii="Arial" w:hAnsi="Arial" w:cs="Arial"/>
          <w:sz w:val="28"/>
          <w:szCs w:val="28"/>
        </w:rPr>
        <w:t>4</w:t>
      </w:r>
      <w:r w:rsidRPr="009B37BC">
        <w:rPr>
          <w:rFonts w:ascii="Arial" w:hAnsi="Arial" w:cs="Arial"/>
          <w:sz w:val="28"/>
          <w:szCs w:val="28"/>
        </w:rPr>
        <w:t xml:space="preserve"> v 19.00 hodin</w:t>
      </w:r>
    </w:p>
    <w:p w14:paraId="687BDB1B" w14:textId="72918129" w:rsidR="007911A7" w:rsidRDefault="007911A7">
      <w:pPr>
        <w:rPr>
          <w:rFonts w:ascii="Arial" w:hAnsi="Arial" w:cs="Arial"/>
        </w:rPr>
      </w:pPr>
    </w:p>
    <w:p w14:paraId="5314EBD8" w14:textId="029F8FF3" w:rsidR="007911A7" w:rsidRDefault="007911A7">
      <w:pPr>
        <w:rPr>
          <w:rFonts w:ascii="Arial" w:hAnsi="Arial" w:cs="Arial"/>
        </w:rPr>
      </w:pPr>
      <w:r>
        <w:rPr>
          <w:rFonts w:ascii="Arial" w:hAnsi="Arial" w:cs="Arial"/>
        </w:rPr>
        <w:t>pořadatel se zavazuje, aby se představení uskutečnilo</w:t>
      </w:r>
    </w:p>
    <w:p w14:paraId="3E6217F2" w14:textId="543D815F" w:rsidR="007911A7" w:rsidRDefault="007911A7">
      <w:pPr>
        <w:rPr>
          <w:rFonts w:ascii="Arial" w:hAnsi="Arial" w:cs="Arial"/>
        </w:rPr>
      </w:pPr>
    </w:p>
    <w:p w14:paraId="5698FDEA" w14:textId="679C9312" w:rsidR="007911A7" w:rsidRDefault="007911A7">
      <w:pPr>
        <w:rPr>
          <w:rFonts w:ascii="Arial" w:hAnsi="Arial" w:cs="Arial"/>
        </w:rPr>
      </w:pPr>
      <w:r>
        <w:rPr>
          <w:rFonts w:ascii="Arial" w:hAnsi="Arial" w:cs="Arial"/>
        </w:rPr>
        <w:t>zajistit volné šatny pro 4 žen</w:t>
      </w:r>
      <w:r w:rsidR="009B37BC">
        <w:rPr>
          <w:rFonts w:ascii="Arial" w:hAnsi="Arial" w:cs="Arial"/>
        </w:rPr>
        <w:t xml:space="preserve">y a </w:t>
      </w:r>
      <w:r w:rsidR="004D786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mužů</w:t>
      </w:r>
    </w:p>
    <w:p w14:paraId="7058008D" w14:textId="2FCD2AC0" w:rsidR="007911A7" w:rsidRDefault="007911A7">
      <w:pPr>
        <w:rPr>
          <w:rFonts w:ascii="Arial" w:hAnsi="Arial" w:cs="Arial"/>
        </w:rPr>
      </w:pPr>
      <w:r>
        <w:rPr>
          <w:rFonts w:ascii="Arial" w:hAnsi="Arial" w:cs="Arial"/>
        </w:rPr>
        <w:t>zajistit přípoj minidisku do zesilovače</w:t>
      </w:r>
    </w:p>
    <w:p w14:paraId="7D02CF50" w14:textId="4029944E" w:rsidR="007911A7" w:rsidRDefault="007911A7">
      <w:pPr>
        <w:rPr>
          <w:rFonts w:ascii="Arial" w:hAnsi="Arial" w:cs="Arial"/>
        </w:rPr>
      </w:pPr>
      <w:r>
        <w:rPr>
          <w:rFonts w:ascii="Arial" w:hAnsi="Arial" w:cs="Arial"/>
        </w:rPr>
        <w:t>zajistit parkování automobilů</w:t>
      </w:r>
    </w:p>
    <w:p w14:paraId="162B52D3" w14:textId="46CFE0AB" w:rsidR="007911A7" w:rsidRDefault="007911A7">
      <w:pPr>
        <w:rPr>
          <w:rFonts w:ascii="Arial" w:hAnsi="Arial" w:cs="Arial"/>
        </w:rPr>
      </w:pPr>
      <w:r>
        <w:rPr>
          <w:rFonts w:ascii="Arial" w:hAnsi="Arial" w:cs="Arial"/>
        </w:rPr>
        <w:t>zabezpečit přístup pro stavbu kulis, otevření zvukové kabiny</w:t>
      </w:r>
    </w:p>
    <w:p w14:paraId="43B90A94" w14:textId="1F1F1D61" w:rsidR="007911A7" w:rsidRDefault="004D786F">
      <w:pPr>
        <w:rPr>
          <w:rFonts w:ascii="Arial" w:hAnsi="Arial" w:cs="Arial"/>
        </w:rPr>
      </w:pPr>
      <w:r>
        <w:rPr>
          <w:rFonts w:ascii="Arial" w:hAnsi="Arial" w:cs="Arial"/>
        </w:rPr>
        <w:t>tři</w:t>
      </w:r>
      <w:r w:rsidR="007911A7">
        <w:rPr>
          <w:rFonts w:ascii="Arial" w:hAnsi="Arial" w:cs="Arial"/>
        </w:rPr>
        <w:t xml:space="preserve"> hodiny před představením</w:t>
      </w:r>
    </w:p>
    <w:p w14:paraId="0ECBB184" w14:textId="2187CB50" w:rsidR="007911A7" w:rsidRDefault="007911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uhradit autorský honorář 15% bruto </w:t>
      </w:r>
      <w:r w:rsidR="004D786F">
        <w:rPr>
          <w:rFonts w:ascii="Arial" w:hAnsi="Arial" w:cs="Arial"/>
        </w:rPr>
        <w:t>Aura-Pont</w:t>
      </w:r>
    </w:p>
    <w:p w14:paraId="1C09F8B0" w14:textId="10F71CF6" w:rsidR="007911A7" w:rsidRDefault="007911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4D786F">
        <w:rPr>
          <w:rFonts w:ascii="Arial" w:hAnsi="Arial" w:cs="Arial"/>
        </w:rPr>
        <w:t>Radlická 99</w:t>
      </w:r>
      <w:r>
        <w:rPr>
          <w:rFonts w:ascii="Arial" w:hAnsi="Arial" w:cs="Arial"/>
        </w:rPr>
        <w:t>, 1</w:t>
      </w:r>
      <w:r w:rsidR="004D786F">
        <w:rPr>
          <w:rFonts w:ascii="Arial" w:hAnsi="Arial" w:cs="Arial"/>
        </w:rPr>
        <w:t>5</w:t>
      </w:r>
      <w:r>
        <w:rPr>
          <w:rFonts w:ascii="Arial" w:hAnsi="Arial" w:cs="Arial"/>
        </w:rPr>
        <w:t>0 0</w:t>
      </w:r>
      <w:r w:rsidR="004D78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Praha </w:t>
      </w:r>
      <w:r w:rsidR="004D786F">
        <w:rPr>
          <w:rFonts w:ascii="Arial" w:hAnsi="Arial" w:cs="Arial"/>
        </w:rPr>
        <w:t>5</w:t>
      </w:r>
    </w:p>
    <w:p w14:paraId="387A3FC9" w14:textId="44EDC288" w:rsidR="007911A7" w:rsidRDefault="007911A7">
      <w:pPr>
        <w:rPr>
          <w:rFonts w:ascii="Arial" w:hAnsi="Arial" w:cs="Arial"/>
        </w:rPr>
      </w:pPr>
    </w:p>
    <w:p w14:paraId="704CC44E" w14:textId="4C13C990" w:rsidR="007911A7" w:rsidRDefault="007911A7">
      <w:pPr>
        <w:rPr>
          <w:rFonts w:ascii="Arial" w:hAnsi="Arial" w:cs="Arial"/>
        </w:rPr>
      </w:pPr>
    </w:p>
    <w:p w14:paraId="2E288270" w14:textId="6320D675" w:rsidR="007911A7" w:rsidRDefault="007911A7">
      <w:pPr>
        <w:rPr>
          <w:rFonts w:ascii="Arial" w:hAnsi="Arial" w:cs="Arial"/>
        </w:rPr>
      </w:pPr>
    </w:p>
    <w:p w14:paraId="7DD02330" w14:textId="34E2DCBA" w:rsidR="007911A7" w:rsidRDefault="007911A7">
      <w:pPr>
        <w:rPr>
          <w:rFonts w:ascii="Arial" w:hAnsi="Arial" w:cs="Arial"/>
        </w:rPr>
      </w:pPr>
    </w:p>
    <w:p w14:paraId="7E3AA1CF" w14:textId="2A5E8507" w:rsidR="007911A7" w:rsidRDefault="007911A7">
      <w:pPr>
        <w:rPr>
          <w:rFonts w:ascii="Arial" w:hAnsi="Arial" w:cs="Arial"/>
        </w:rPr>
      </w:pPr>
    </w:p>
    <w:p w14:paraId="072216B8" w14:textId="41CE34A9" w:rsidR="007911A7" w:rsidRDefault="007911A7">
      <w:pPr>
        <w:rPr>
          <w:rFonts w:ascii="Arial" w:hAnsi="Arial" w:cs="Arial"/>
        </w:rPr>
      </w:pPr>
    </w:p>
    <w:p w14:paraId="3ADD26D3" w14:textId="77CF1C3A" w:rsidR="007911A7" w:rsidRDefault="009B37B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7911A7">
        <w:rPr>
          <w:rFonts w:ascii="Arial" w:hAnsi="Arial" w:cs="Arial"/>
        </w:rPr>
        <w:t>a odehrané představení uhradí pořadatel Olze Želenské-Drápalové</w:t>
      </w:r>
    </w:p>
    <w:p w14:paraId="69BCCD78" w14:textId="725917A2" w:rsidR="007911A7" w:rsidRDefault="007911A7">
      <w:pPr>
        <w:rPr>
          <w:rFonts w:ascii="Arial" w:hAnsi="Arial" w:cs="Arial"/>
        </w:rPr>
      </w:pPr>
      <w:r>
        <w:rPr>
          <w:rFonts w:ascii="Arial" w:hAnsi="Arial" w:cs="Arial"/>
        </w:rPr>
        <w:t>1/ doprava                  Avie – divadelní kulisy</w:t>
      </w:r>
    </w:p>
    <w:p w14:paraId="6A24E934" w14:textId="4396E489" w:rsidR="007911A7" w:rsidRDefault="007911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Mikrobus – herci a technický personál</w:t>
      </w:r>
    </w:p>
    <w:p w14:paraId="0ECA29A0" w14:textId="31CB3685" w:rsidR="007911A7" w:rsidRDefault="007911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Osobní auto – v případě, že v představení hraje víc herců než 7</w:t>
      </w:r>
    </w:p>
    <w:p w14:paraId="5BF7524C" w14:textId="193519C7" w:rsidR="007911A7" w:rsidRDefault="007911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alikvótem s</w:t>
      </w:r>
    </w:p>
    <w:p w14:paraId="70FA715A" w14:textId="52DB7C2F" w:rsidR="007911A7" w:rsidRDefault="007911A7">
      <w:pPr>
        <w:rPr>
          <w:rFonts w:ascii="Arial" w:hAnsi="Arial" w:cs="Arial"/>
        </w:rPr>
      </w:pPr>
    </w:p>
    <w:p w14:paraId="493805E5" w14:textId="70A0AD7A" w:rsidR="007911A7" w:rsidRPr="009B37BC" w:rsidRDefault="00791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2/ honorář ve výši     </w:t>
      </w:r>
      <w:r w:rsidR="004D786F" w:rsidRPr="004D786F">
        <w:rPr>
          <w:rFonts w:ascii="Arial" w:hAnsi="Arial" w:cs="Arial"/>
          <w:sz w:val="28"/>
          <w:szCs w:val="28"/>
        </w:rPr>
        <w:t>70</w:t>
      </w:r>
      <w:r w:rsidRPr="004D786F">
        <w:rPr>
          <w:rFonts w:ascii="Arial" w:hAnsi="Arial" w:cs="Arial"/>
          <w:sz w:val="28"/>
          <w:szCs w:val="28"/>
        </w:rPr>
        <w:t>.</w:t>
      </w:r>
      <w:r w:rsidRPr="009B37BC">
        <w:rPr>
          <w:rFonts w:ascii="Arial" w:hAnsi="Arial" w:cs="Arial"/>
          <w:sz w:val="28"/>
          <w:szCs w:val="28"/>
        </w:rPr>
        <w:t>000 Kč + 21% DPH</w:t>
      </w:r>
    </w:p>
    <w:p w14:paraId="0EF69A17" w14:textId="2251EFAE" w:rsidR="007911A7" w:rsidRDefault="00D71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Slovy     </w:t>
      </w:r>
      <w:r w:rsidR="004D786F">
        <w:rPr>
          <w:rFonts w:ascii="Arial" w:hAnsi="Arial" w:cs="Arial"/>
        </w:rPr>
        <w:t>sedmdesát</w:t>
      </w:r>
      <w:r>
        <w:rPr>
          <w:rFonts w:ascii="Arial" w:hAnsi="Arial" w:cs="Arial"/>
        </w:rPr>
        <w:t>tisíc Kč + 21% DPH</w:t>
      </w:r>
    </w:p>
    <w:p w14:paraId="1F8A845E" w14:textId="474AD626" w:rsidR="00D719C3" w:rsidRDefault="00D71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Další náklady    - nepožadujeme</w:t>
      </w:r>
    </w:p>
    <w:p w14:paraId="7E194E26" w14:textId="17F4BADB" w:rsidR="00D719C3" w:rsidRDefault="00D71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Ubytování herců a technického personálu – nepožadujeme</w:t>
      </w:r>
    </w:p>
    <w:p w14:paraId="7C996F28" w14:textId="77777777" w:rsidR="00D719C3" w:rsidRDefault="00D71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alikvótem s</w:t>
      </w:r>
    </w:p>
    <w:p w14:paraId="2D907DAB" w14:textId="77777777" w:rsidR="00D719C3" w:rsidRDefault="00D719C3">
      <w:pPr>
        <w:rPr>
          <w:rFonts w:ascii="Arial" w:hAnsi="Arial" w:cs="Arial"/>
        </w:rPr>
      </w:pPr>
    </w:p>
    <w:p w14:paraId="61C900F6" w14:textId="77777777" w:rsidR="00D719C3" w:rsidRDefault="00D719C3">
      <w:pPr>
        <w:rPr>
          <w:rFonts w:ascii="Arial" w:hAnsi="Arial" w:cs="Arial"/>
        </w:rPr>
      </w:pPr>
    </w:p>
    <w:p w14:paraId="203DE023" w14:textId="5EDBD091" w:rsidR="00D719C3" w:rsidRDefault="00D71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se představení neuskuteční z důvodů onemocnění, provozních důvodů </w:t>
      </w:r>
    </w:p>
    <w:p w14:paraId="31DD3719" w14:textId="163384EA" w:rsidR="00D719C3" w:rsidRDefault="00D719C3">
      <w:pPr>
        <w:rPr>
          <w:rFonts w:ascii="Arial" w:hAnsi="Arial" w:cs="Arial"/>
        </w:rPr>
      </w:pPr>
      <w:r>
        <w:rPr>
          <w:rFonts w:ascii="Arial" w:hAnsi="Arial" w:cs="Arial"/>
        </w:rPr>
        <w:t>či jiných – pořadatel souhlasí s náhradním termínem.</w:t>
      </w:r>
    </w:p>
    <w:p w14:paraId="517ECAFD" w14:textId="083E3EC7" w:rsidR="00D719C3" w:rsidRDefault="00D719C3">
      <w:pPr>
        <w:rPr>
          <w:rFonts w:ascii="Arial" w:hAnsi="Arial" w:cs="Arial"/>
        </w:rPr>
      </w:pPr>
    </w:p>
    <w:p w14:paraId="56FB1D3A" w14:textId="7AB5F506" w:rsidR="00D719C3" w:rsidRDefault="00D719C3">
      <w:pPr>
        <w:rPr>
          <w:rFonts w:ascii="Arial" w:hAnsi="Arial" w:cs="Arial"/>
        </w:rPr>
      </w:pPr>
      <w:r>
        <w:rPr>
          <w:rFonts w:ascii="Arial" w:hAnsi="Arial" w:cs="Arial"/>
        </w:rPr>
        <w:t>Platba pořadatele proti vystavěné faktuře:</w:t>
      </w:r>
    </w:p>
    <w:p w14:paraId="3185E8CF" w14:textId="0BBCB26E" w:rsidR="00D719C3" w:rsidRDefault="00D719C3">
      <w:pPr>
        <w:rPr>
          <w:rFonts w:ascii="Arial" w:hAnsi="Arial" w:cs="Arial"/>
        </w:rPr>
      </w:pPr>
      <w:r>
        <w:rPr>
          <w:rFonts w:ascii="Arial" w:hAnsi="Arial" w:cs="Arial"/>
        </w:rPr>
        <w:t>1/ na konto Olga Želenská – Drápalová</w:t>
      </w:r>
    </w:p>
    <w:p w14:paraId="539A442A" w14:textId="10EDA923" w:rsidR="00D719C3" w:rsidRDefault="00D719C3">
      <w:pPr>
        <w:rPr>
          <w:rFonts w:ascii="Arial" w:hAnsi="Arial" w:cs="Arial"/>
        </w:rPr>
      </w:pPr>
      <w:r>
        <w:rPr>
          <w:rFonts w:ascii="Arial" w:hAnsi="Arial" w:cs="Arial"/>
        </w:rPr>
        <w:t>2/ v den odehraného představení proti faktuře</w:t>
      </w:r>
    </w:p>
    <w:p w14:paraId="087E5A6B" w14:textId="725F5EE9" w:rsidR="00D719C3" w:rsidRDefault="00D719C3">
      <w:pPr>
        <w:rPr>
          <w:rFonts w:ascii="Arial" w:hAnsi="Arial" w:cs="Arial"/>
        </w:rPr>
      </w:pPr>
    </w:p>
    <w:p w14:paraId="4FC8F8A5" w14:textId="6BF7B046" w:rsidR="00D719C3" w:rsidRDefault="00D719C3">
      <w:pPr>
        <w:rPr>
          <w:rFonts w:ascii="Arial" w:hAnsi="Arial" w:cs="Arial"/>
        </w:rPr>
      </w:pPr>
    </w:p>
    <w:p w14:paraId="18326192" w14:textId="5FD5E67E" w:rsidR="00D719C3" w:rsidRDefault="00D719C3">
      <w:pPr>
        <w:rPr>
          <w:rFonts w:ascii="Arial" w:hAnsi="Arial" w:cs="Arial"/>
        </w:rPr>
      </w:pPr>
    </w:p>
    <w:p w14:paraId="2BF8626A" w14:textId="703CC41D" w:rsidR="00D719C3" w:rsidRDefault="009B37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Praze  </w:t>
      </w:r>
      <w:r w:rsidR="004D786F">
        <w:rPr>
          <w:rFonts w:ascii="Arial" w:hAnsi="Arial" w:cs="Arial"/>
        </w:rPr>
        <w:t>11. 9. 2023</w:t>
      </w:r>
      <w:r>
        <w:rPr>
          <w:rFonts w:ascii="Arial" w:hAnsi="Arial" w:cs="Arial"/>
        </w:rPr>
        <w:t xml:space="preserve">                                                 V</w:t>
      </w:r>
      <w:r w:rsidR="004D786F">
        <w:rPr>
          <w:rFonts w:ascii="Arial" w:hAnsi="Arial" w:cs="Arial"/>
        </w:rPr>
        <w:t> Jindřichově Hradci</w:t>
      </w:r>
    </w:p>
    <w:p w14:paraId="442C36A9" w14:textId="523E46FB" w:rsidR="009B37BC" w:rsidRDefault="009B37BC">
      <w:pPr>
        <w:rPr>
          <w:rFonts w:ascii="Arial" w:hAnsi="Arial" w:cs="Arial"/>
        </w:rPr>
      </w:pPr>
    </w:p>
    <w:p w14:paraId="3A35E77F" w14:textId="40FEC496" w:rsidR="009B37BC" w:rsidRDefault="009B37BC">
      <w:pPr>
        <w:rPr>
          <w:rFonts w:ascii="Arial" w:hAnsi="Arial" w:cs="Arial"/>
        </w:rPr>
      </w:pPr>
    </w:p>
    <w:p w14:paraId="08C872FB" w14:textId="224261D4" w:rsidR="009B37BC" w:rsidRDefault="009B37B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                               …………………………………</w:t>
      </w:r>
    </w:p>
    <w:p w14:paraId="0D3747FD" w14:textId="04433B49" w:rsidR="007911A7" w:rsidRDefault="009B37BC">
      <w:pPr>
        <w:rPr>
          <w:rFonts w:ascii="Arial" w:hAnsi="Arial" w:cs="Arial"/>
        </w:rPr>
      </w:pPr>
      <w:r>
        <w:rPr>
          <w:rFonts w:ascii="Arial" w:hAnsi="Arial" w:cs="Arial"/>
        </w:rPr>
        <w:t>Olga Želenská – Drápalová                                                            za pořadatele</w:t>
      </w:r>
    </w:p>
    <w:p w14:paraId="22461CE3" w14:textId="76CF013C" w:rsidR="009B37BC" w:rsidRDefault="009B37BC">
      <w:pPr>
        <w:rPr>
          <w:rFonts w:ascii="Arial" w:hAnsi="Arial" w:cs="Arial"/>
        </w:rPr>
      </w:pPr>
    </w:p>
    <w:p w14:paraId="7E6F53A7" w14:textId="0FE92D6D" w:rsidR="009B37BC" w:rsidRDefault="009B37BC">
      <w:pPr>
        <w:rPr>
          <w:rFonts w:ascii="Arial" w:hAnsi="Arial" w:cs="Arial"/>
        </w:rPr>
      </w:pPr>
    </w:p>
    <w:p w14:paraId="7F805688" w14:textId="7984987D" w:rsidR="009B37BC" w:rsidRDefault="009B37BC">
      <w:pPr>
        <w:rPr>
          <w:rFonts w:ascii="Arial" w:hAnsi="Arial" w:cs="Arial"/>
        </w:rPr>
      </w:pPr>
    </w:p>
    <w:p w14:paraId="6EDAE1A1" w14:textId="5E0EBED2" w:rsidR="009B37BC" w:rsidRDefault="009B37BC">
      <w:pPr>
        <w:rPr>
          <w:rFonts w:ascii="Arial" w:hAnsi="Arial" w:cs="Arial"/>
        </w:rPr>
      </w:pPr>
    </w:p>
    <w:p w14:paraId="064BDA59" w14:textId="403070DB" w:rsidR="007911A7" w:rsidRPr="007911A7" w:rsidRDefault="009B37BC">
      <w:pPr>
        <w:rPr>
          <w:rFonts w:ascii="Arial" w:hAnsi="Arial" w:cs="Arial"/>
        </w:rPr>
      </w:pPr>
      <w:r>
        <w:rPr>
          <w:rFonts w:ascii="Arial" w:hAnsi="Arial" w:cs="Arial"/>
        </w:rPr>
        <w:t>www.divadlohata.cz</w:t>
      </w:r>
    </w:p>
    <w:sectPr w:rsidR="007911A7" w:rsidRPr="0079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A7"/>
    <w:rsid w:val="000B71BB"/>
    <w:rsid w:val="004342F7"/>
    <w:rsid w:val="004D786F"/>
    <w:rsid w:val="006E033C"/>
    <w:rsid w:val="007911A7"/>
    <w:rsid w:val="009B37BC"/>
    <w:rsid w:val="00CE0C3F"/>
    <w:rsid w:val="00D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EA4"/>
  <w15:chartTrackingRefBased/>
  <w15:docId w15:val="{DBA11293-F836-4E04-A3B4-82298773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11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1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zelensk&#225;@divadlohat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6C048-417B-47BB-87A2-C57915CB0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0966C-6EB4-44F2-8411-514C9D8B7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Bačáková, Ivana</dc:creator>
  <cp:keywords/>
  <dc:description/>
  <cp:lastModifiedBy>Matějů, Zuzana</cp:lastModifiedBy>
  <cp:revision>7</cp:revision>
  <dcterms:created xsi:type="dcterms:W3CDTF">2023-09-13T13:12:00Z</dcterms:created>
  <dcterms:modified xsi:type="dcterms:W3CDTF">2023-09-22T11:18:00Z</dcterms:modified>
</cp:coreProperties>
</file>