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61" w:rsidRPr="00B832D5" w:rsidRDefault="00B74161" w:rsidP="00B86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CC1" w:rsidRPr="00B832D5" w:rsidRDefault="00B86380" w:rsidP="00B86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2D5">
        <w:rPr>
          <w:rFonts w:ascii="Times New Roman" w:hAnsi="Times New Roman" w:cs="Times New Roman"/>
          <w:b/>
          <w:sz w:val="24"/>
          <w:szCs w:val="24"/>
        </w:rPr>
        <w:t>DAROVACÍ SMLOUVA</w:t>
      </w:r>
    </w:p>
    <w:p w:rsidR="00B86380" w:rsidRPr="00B832D5" w:rsidRDefault="00B86380" w:rsidP="00B86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09E" w:rsidRPr="00B832D5" w:rsidRDefault="009F709E" w:rsidP="00B7416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32D5">
        <w:rPr>
          <w:rFonts w:ascii="Times New Roman" w:hAnsi="Times New Roman" w:cs="Times New Roman"/>
          <w:b/>
          <w:sz w:val="24"/>
          <w:szCs w:val="24"/>
        </w:rPr>
        <w:t xml:space="preserve">TRINITY BANK a.s. </w:t>
      </w:r>
    </w:p>
    <w:p w:rsidR="009F709E" w:rsidRPr="00B832D5" w:rsidRDefault="00B86380" w:rsidP="00B7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s</w:t>
      </w:r>
      <w:r w:rsidR="009F709E" w:rsidRPr="00B832D5">
        <w:rPr>
          <w:rFonts w:ascii="Times New Roman" w:hAnsi="Times New Roman" w:cs="Times New Roman"/>
          <w:sz w:val="24"/>
          <w:szCs w:val="24"/>
        </w:rPr>
        <w:t xml:space="preserve">e sídlem Senovážné náměstí 1375/19, 110 000  Praha, Nové Město </w:t>
      </w:r>
    </w:p>
    <w:p w:rsidR="009F709E" w:rsidRPr="00B832D5" w:rsidRDefault="009F709E" w:rsidP="00B7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IČO: 253 07 835, DIČ: 699003130</w:t>
      </w:r>
    </w:p>
    <w:p w:rsidR="009F709E" w:rsidRPr="00B832D5" w:rsidRDefault="00B86380" w:rsidP="00B7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z</w:t>
      </w:r>
      <w:r w:rsidR="009F709E" w:rsidRPr="00B832D5">
        <w:rPr>
          <w:rFonts w:ascii="Times New Roman" w:hAnsi="Times New Roman" w:cs="Times New Roman"/>
          <w:sz w:val="24"/>
          <w:szCs w:val="24"/>
        </w:rPr>
        <w:t>apsaná v obchodním rejstříku vedeném u Městského soudu v Praze pod sp. zn. B 24055</w:t>
      </w:r>
    </w:p>
    <w:p w:rsidR="009F709E" w:rsidRPr="00B832D5" w:rsidRDefault="00B86380" w:rsidP="00B7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z</w:t>
      </w:r>
      <w:r w:rsidR="009F709E" w:rsidRPr="00B832D5">
        <w:rPr>
          <w:rFonts w:ascii="Times New Roman" w:hAnsi="Times New Roman" w:cs="Times New Roman"/>
          <w:sz w:val="24"/>
          <w:szCs w:val="24"/>
        </w:rPr>
        <w:t xml:space="preserve">astoupená </w:t>
      </w:r>
      <w:r w:rsidR="00B74161" w:rsidRPr="00B832D5">
        <w:rPr>
          <w:rFonts w:ascii="Times New Roman" w:hAnsi="Times New Roman" w:cs="Times New Roman"/>
          <w:sz w:val="24"/>
          <w:szCs w:val="24"/>
        </w:rPr>
        <w:t>xxxxxxxxxxxx</w:t>
      </w:r>
    </w:p>
    <w:p w:rsidR="009F709E" w:rsidRPr="00B832D5" w:rsidRDefault="00B74161" w:rsidP="00B7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a xxxxxxxxxxxxx</w:t>
      </w:r>
    </w:p>
    <w:p w:rsidR="009F709E" w:rsidRPr="00B832D5" w:rsidRDefault="009F709E" w:rsidP="00B7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(dále jen „</w:t>
      </w:r>
      <w:r w:rsidRPr="00B832D5">
        <w:rPr>
          <w:rFonts w:ascii="Times New Roman" w:hAnsi="Times New Roman" w:cs="Times New Roman"/>
          <w:b/>
          <w:sz w:val="24"/>
          <w:szCs w:val="24"/>
        </w:rPr>
        <w:t>dárce</w:t>
      </w:r>
      <w:r w:rsidRPr="00B832D5">
        <w:rPr>
          <w:rFonts w:ascii="Times New Roman" w:hAnsi="Times New Roman" w:cs="Times New Roman"/>
          <w:sz w:val="24"/>
          <w:szCs w:val="24"/>
        </w:rPr>
        <w:t>“)</w:t>
      </w:r>
    </w:p>
    <w:p w:rsidR="00B74161" w:rsidRPr="00B832D5" w:rsidRDefault="00B74161">
      <w:pPr>
        <w:rPr>
          <w:rFonts w:ascii="Times New Roman" w:hAnsi="Times New Roman" w:cs="Times New Roman"/>
          <w:sz w:val="24"/>
          <w:szCs w:val="24"/>
        </w:rPr>
      </w:pPr>
    </w:p>
    <w:p w:rsidR="009F709E" w:rsidRPr="00B832D5" w:rsidRDefault="00B74161">
      <w:pPr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a</w:t>
      </w:r>
    </w:p>
    <w:p w:rsidR="00B74161" w:rsidRPr="00B832D5" w:rsidRDefault="00B74161" w:rsidP="00B74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709E" w:rsidRPr="00B832D5" w:rsidRDefault="009F709E" w:rsidP="00B7416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32D5">
        <w:rPr>
          <w:rFonts w:ascii="Times New Roman" w:hAnsi="Times New Roman" w:cs="Times New Roman"/>
          <w:b/>
          <w:sz w:val="24"/>
          <w:szCs w:val="24"/>
        </w:rPr>
        <w:t xml:space="preserve">Fakultní nemocnice Brno </w:t>
      </w:r>
    </w:p>
    <w:p w:rsidR="009F709E" w:rsidRPr="00B832D5" w:rsidRDefault="00B74161" w:rsidP="00B7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s</w:t>
      </w:r>
      <w:r w:rsidR="009F709E" w:rsidRPr="00B832D5">
        <w:rPr>
          <w:rFonts w:ascii="Times New Roman" w:hAnsi="Times New Roman" w:cs="Times New Roman"/>
          <w:sz w:val="24"/>
          <w:szCs w:val="24"/>
        </w:rPr>
        <w:t xml:space="preserve">e sídlem Jihlavská 340/20, 625 00  Brno </w:t>
      </w:r>
    </w:p>
    <w:p w:rsidR="009F709E" w:rsidRPr="00B832D5" w:rsidRDefault="009F709E" w:rsidP="00B7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IČO 652 69 705, DIČ: CZ62569705</w:t>
      </w:r>
    </w:p>
    <w:p w:rsidR="009F709E" w:rsidRPr="00B832D5" w:rsidRDefault="009F709E" w:rsidP="00B7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Bankovní spojení: Česká národní banka a.s.</w:t>
      </w:r>
    </w:p>
    <w:p w:rsidR="009F709E" w:rsidRPr="00B832D5" w:rsidRDefault="009F709E" w:rsidP="00B7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 xml:space="preserve">Č.ú. </w:t>
      </w:r>
      <w:r w:rsidR="00360078">
        <w:rPr>
          <w:rFonts w:ascii="Times New Roman" w:hAnsi="Times New Roman" w:cs="Times New Roman"/>
          <w:sz w:val="24"/>
          <w:szCs w:val="24"/>
        </w:rPr>
        <w:t>xxxxxxxxxxxxxx</w:t>
      </w:r>
    </w:p>
    <w:p w:rsidR="009F709E" w:rsidRPr="00B832D5" w:rsidRDefault="009F709E" w:rsidP="00B7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Zapsaná v živnostenském rejstříku vedeném u Živnostenského úřadu města Brna</w:t>
      </w:r>
    </w:p>
    <w:p w:rsidR="009F709E" w:rsidRPr="00B832D5" w:rsidRDefault="009F709E" w:rsidP="00B7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B74161" w:rsidRPr="00B832D5">
        <w:rPr>
          <w:rFonts w:ascii="Times New Roman" w:hAnsi="Times New Roman" w:cs="Times New Roman"/>
          <w:sz w:val="24"/>
          <w:szCs w:val="24"/>
        </w:rPr>
        <w:t>xxxxxxxxxxx</w:t>
      </w:r>
    </w:p>
    <w:p w:rsidR="00B74161" w:rsidRPr="00B832D5" w:rsidRDefault="00B74161">
      <w:pPr>
        <w:rPr>
          <w:rFonts w:ascii="Times New Roman" w:hAnsi="Times New Roman" w:cs="Times New Roman"/>
          <w:sz w:val="24"/>
          <w:szCs w:val="24"/>
        </w:rPr>
      </w:pPr>
    </w:p>
    <w:p w:rsidR="009F709E" w:rsidRPr="00B832D5" w:rsidRDefault="009F709E">
      <w:pPr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(dále jen „</w:t>
      </w:r>
      <w:r w:rsidRPr="00B832D5">
        <w:rPr>
          <w:rFonts w:ascii="Times New Roman" w:hAnsi="Times New Roman" w:cs="Times New Roman"/>
          <w:b/>
          <w:sz w:val="24"/>
          <w:szCs w:val="24"/>
        </w:rPr>
        <w:t>obdarovaný</w:t>
      </w:r>
      <w:r w:rsidRPr="00B832D5">
        <w:rPr>
          <w:rFonts w:ascii="Times New Roman" w:hAnsi="Times New Roman" w:cs="Times New Roman"/>
          <w:sz w:val="24"/>
          <w:szCs w:val="24"/>
        </w:rPr>
        <w:t>“)</w:t>
      </w:r>
    </w:p>
    <w:p w:rsidR="00B74161" w:rsidRPr="00B832D5" w:rsidRDefault="00B74161">
      <w:pPr>
        <w:rPr>
          <w:rFonts w:ascii="Times New Roman" w:hAnsi="Times New Roman" w:cs="Times New Roman"/>
          <w:sz w:val="24"/>
          <w:szCs w:val="24"/>
        </w:rPr>
      </w:pPr>
    </w:p>
    <w:p w:rsidR="00B74161" w:rsidRPr="00B832D5" w:rsidRDefault="00B74161">
      <w:pPr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(dárce a obdarovaný společné též „</w:t>
      </w:r>
      <w:r w:rsidRPr="00B832D5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B832D5">
        <w:rPr>
          <w:rFonts w:ascii="Times New Roman" w:hAnsi="Times New Roman" w:cs="Times New Roman"/>
          <w:sz w:val="24"/>
          <w:szCs w:val="24"/>
        </w:rPr>
        <w:t>“)</w:t>
      </w:r>
    </w:p>
    <w:p w:rsidR="00B74161" w:rsidRPr="00B832D5" w:rsidRDefault="00B74161">
      <w:pPr>
        <w:rPr>
          <w:rFonts w:ascii="Times New Roman" w:hAnsi="Times New Roman" w:cs="Times New Roman"/>
          <w:sz w:val="24"/>
          <w:szCs w:val="24"/>
        </w:rPr>
      </w:pPr>
    </w:p>
    <w:p w:rsidR="009F709E" w:rsidRPr="00B832D5" w:rsidRDefault="00B74161" w:rsidP="00B74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u</w:t>
      </w:r>
      <w:r w:rsidR="009F709E" w:rsidRPr="00B832D5">
        <w:rPr>
          <w:rFonts w:ascii="Times New Roman" w:hAnsi="Times New Roman" w:cs="Times New Roman"/>
          <w:sz w:val="24"/>
          <w:szCs w:val="24"/>
        </w:rPr>
        <w:t>zavírají podle ustanovení § 2055 a následující</w:t>
      </w:r>
      <w:r w:rsidRPr="00B832D5">
        <w:rPr>
          <w:rFonts w:ascii="Times New Roman" w:hAnsi="Times New Roman" w:cs="Times New Roman"/>
          <w:sz w:val="24"/>
          <w:szCs w:val="24"/>
        </w:rPr>
        <w:t>ch</w:t>
      </w:r>
      <w:r w:rsidR="009F709E" w:rsidRPr="00B832D5">
        <w:rPr>
          <w:rFonts w:ascii="Times New Roman" w:hAnsi="Times New Roman" w:cs="Times New Roman"/>
          <w:sz w:val="24"/>
          <w:szCs w:val="24"/>
        </w:rPr>
        <w:t xml:space="preserve"> zákona  89/2012 Sb., občanského zákoníku</w:t>
      </w:r>
    </w:p>
    <w:p w:rsidR="009F709E" w:rsidRPr="00B832D5" w:rsidRDefault="00B74161" w:rsidP="00B741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t</w:t>
      </w:r>
      <w:r w:rsidR="009F709E" w:rsidRPr="00B832D5">
        <w:rPr>
          <w:rFonts w:ascii="Times New Roman" w:hAnsi="Times New Roman" w:cs="Times New Roman"/>
          <w:sz w:val="24"/>
          <w:szCs w:val="24"/>
        </w:rPr>
        <w:t>uto</w:t>
      </w:r>
    </w:p>
    <w:p w:rsidR="00B74161" w:rsidRPr="00B832D5" w:rsidRDefault="00B74161" w:rsidP="00B741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4161" w:rsidRPr="00B832D5" w:rsidRDefault="00B74161" w:rsidP="00B741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709E" w:rsidRPr="00B832D5" w:rsidRDefault="00B74161" w:rsidP="00B74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2D5">
        <w:rPr>
          <w:rFonts w:ascii="Times New Roman" w:hAnsi="Times New Roman" w:cs="Times New Roman"/>
          <w:b/>
          <w:sz w:val="24"/>
          <w:szCs w:val="24"/>
        </w:rPr>
        <w:t>d</w:t>
      </w:r>
      <w:r w:rsidR="009F709E" w:rsidRPr="00B832D5">
        <w:rPr>
          <w:rFonts w:ascii="Times New Roman" w:hAnsi="Times New Roman" w:cs="Times New Roman"/>
          <w:b/>
          <w:sz w:val="24"/>
          <w:szCs w:val="24"/>
        </w:rPr>
        <w:t>arovací smlouvu</w:t>
      </w:r>
    </w:p>
    <w:p w:rsidR="009F709E" w:rsidRPr="00B832D5" w:rsidRDefault="009F709E" w:rsidP="00B741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(dále jen „</w:t>
      </w:r>
      <w:r w:rsidRPr="00B832D5">
        <w:rPr>
          <w:rFonts w:ascii="Times New Roman" w:hAnsi="Times New Roman" w:cs="Times New Roman"/>
          <w:b/>
          <w:sz w:val="24"/>
          <w:szCs w:val="24"/>
        </w:rPr>
        <w:t>smlouva</w:t>
      </w:r>
      <w:r w:rsidRPr="00B832D5">
        <w:rPr>
          <w:rFonts w:ascii="Times New Roman" w:hAnsi="Times New Roman" w:cs="Times New Roman"/>
          <w:sz w:val="24"/>
          <w:szCs w:val="24"/>
        </w:rPr>
        <w:t>“)</w:t>
      </w:r>
    </w:p>
    <w:p w:rsidR="00B74161" w:rsidRPr="00B832D5" w:rsidRDefault="00B74161" w:rsidP="00B741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161" w:rsidRPr="00B832D5" w:rsidRDefault="009F709E" w:rsidP="00B74161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Předmětem</w:t>
      </w:r>
      <w:r w:rsidR="00B74161" w:rsidRPr="00B832D5">
        <w:rPr>
          <w:rFonts w:ascii="Times New Roman" w:hAnsi="Times New Roman" w:cs="Times New Roman"/>
          <w:sz w:val="24"/>
          <w:szCs w:val="24"/>
        </w:rPr>
        <w:t xml:space="preserve"> </w:t>
      </w:r>
      <w:r w:rsidRPr="00B832D5">
        <w:rPr>
          <w:rFonts w:ascii="Times New Roman" w:hAnsi="Times New Roman" w:cs="Times New Roman"/>
          <w:sz w:val="24"/>
          <w:szCs w:val="24"/>
        </w:rPr>
        <w:t>této</w:t>
      </w:r>
      <w:r w:rsidR="00B74161" w:rsidRPr="00B832D5">
        <w:rPr>
          <w:rFonts w:ascii="Times New Roman" w:hAnsi="Times New Roman" w:cs="Times New Roman"/>
          <w:sz w:val="24"/>
          <w:szCs w:val="24"/>
        </w:rPr>
        <w:t xml:space="preserve"> </w:t>
      </w:r>
      <w:r w:rsidRPr="00B832D5">
        <w:rPr>
          <w:rFonts w:ascii="Times New Roman" w:hAnsi="Times New Roman" w:cs="Times New Roman"/>
          <w:sz w:val="24"/>
          <w:szCs w:val="24"/>
        </w:rPr>
        <w:t>smlouvy</w:t>
      </w:r>
      <w:r w:rsidR="00B74161" w:rsidRPr="00B832D5">
        <w:rPr>
          <w:rFonts w:ascii="Times New Roman" w:hAnsi="Times New Roman" w:cs="Times New Roman"/>
          <w:sz w:val="24"/>
          <w:szCs w:val="24"/>
        </w:rPr>
        <w:t xml:space="preserve"> </w:t>
      </w:r>
      <w:r w:rsidRPr="00B832D5">
        <w:rPr>
          <w:rFonts w:ascii="Times New Roman" w:hAnsi="Times New Roman" w:cs="Times New Roman"/>
          <w:sz w:val="24"/>
          <w:szCs w:val="24"/>
        </w:rPr>
        <w:t>je1 ks</w:t>
      </w:r>
      <w:r w:rsidR="00B74161" w:rsidRPr="00B832D5">
        <w:rPr>
          <w:rFonts w:ascii="Times New Roman" w:hAnsi="Times New Roman" w:cs="Times New Roman"/>
          <w:sz w:val="24"/>
          <w:szCs w:val="24"/>
        </w:rPr>
        <w:t xml:space="preserve"> </w:t>
      </w:r>
      <w:r w:rsidRPr="00B832D5">
        <w:rPr>
          <w:rFonts w:ascii="Times New Roman" w:hAnsi="Times New Roman" w:cs="Times New Roman"/>
          <w:sz w:val="24"/>
          <w:szCs w:val="24"/>
        </w:rPr>
        <w:t xml:space="preserve"> sestavy</w:t>
      </w:r>
      <w:r w:rsidR="00B74161" w:rsidRPr="00B832D5">
        <w:rPr>
          <w:rFonts w:ascii="Times New Roman" w:hAnsi="Times New Roman" w:cs="Times New Roman"/>
          <w:sz w:val="24"/>
          <w:szCs w:val="24"/>
        </w:rPr>
        <w:t xml:space="preserve"> </w:t>
      </w:r>
      <w:r w:rsidRPr="00B832D5">
        <w:rPr>
          <w:rFonts w:ascii="Times New Roman" w:hAnsi="Times New Roman" w:cs="Times New Roman"/>
          <w:sz w:val="24"/>
          <w:szCs w:val="24"/>
        </w:rPr>
        <w:t>přebalovací</w:t>
      </w:r>
      <w:r w:rsidR="00B74161" w:rsidRPr="00B832D5">
        <w:rPr>
          <w:rFonts w:ascii="Times New Roman" w:hAnsi="Times New Roman" w:cs="Times New Roman"/>
          <w:sz w:val="24"/>
          <w:szCs w:val="24"/>
        </w:rPr>
        <w:t xml:space="preserve"> </w:t>
      </w:r>
      <w:r w:rsidRPr="00B832D5">
        <w:rPr>
          <w:rFonts w:ascii="Times New Roman" w:hAnsi="Times New Roman" w:cs="Times New Roman"/>
          <w:sz w:val="24"/>
          <w:szCs w:val="24"/>
        </w:rPr>
        <w:t>a</w:t>
      </w:r>
      <w:r w:rsidR="00B74161" w:rsidRPr="00B832D5">
        <w:rPr>
          <w:rFonts w:ascii="Times New Roman" w:hAnsi="Times New Roman" w:cs="Times New Roman"/>
          <w:sz w:val="24"/>
          <w:szCs w:val="24"/>
        </w:rPr>
        <w:t xml:space="preserve"> </w:t>
      </w:r>
      <w:r w:rsidRPr="00B832D5">
        <w:rPr>
          <w:rFonts w:ascii="Times New Roman" w:hAnsi="Times New Roman" w:cs="Times New Roman"/>
          <w:sz w:val="24"/>
          <w:szCs w:val="24"/>
        </w:rPr>
        <w:t xml:space="preserve"> </w:t>
      </w:r>
      <w:r w:rsidR="00B74161" w:rsidRPr="00B832D5">
        <w:rPr>
          <w:rFonts w:ascii="Times New Roman" w:hAnsi="Times New Roman" w:cs="Times New Roman"/>
          <w:sz w:val="24"/>
          <w:szCs w:val="24"/>
        </w:rPr>
        <w:t xml:space="preserve"> </w:t>
      </w:r>
      <w:r w:rsidRPr="00B832D5">
        <w:rPr>
          <w:rFonts w:ascii="Times New Roman" w:hAnsi="Times New Roman" w:cs="Times New Roman"/>
          <w:sz w:val="24"/>
          <w:szCs w:val="24"/>
        </w:rPr>
        <w:t xml:space="preserve">kojícího </w:t>
      </w:r>
      <w:r w:rsidR="00B74161" w:rsidRPr="00B832D5">
        <w:rPr>
          <w:rFonts w:ascii="Times New Roman" w:hAnsi="Times New Roman" w:cs="Times New Roman"/>
          <w:sz w:val="24"/>
          <w:szCs w:val="24"/>
        </w:rPr>
        <w:t xml:space="preserve"> </w:t>
      </w:r>
      <w:r w:rsidRPr="00B832D5">
        <w:rPr>
          <w:rFonts w:ascii="Times New Roman" w:hAnsi="Times New Roman" w:cs="Times New Roman"/>
          <w:sz w:val="24"/>
          <w:szCs w:val="24"/>
        </w:rPr>
        <w:t xml:space="preserve">boxu </w:t>
      </w:r>
      <w:r w:rsidR="00B74161" w:rsidRPr="00B832D5">
        <w:rPr>
          <w:rFonts w:ascii="Times New Roman" w:hAnsi="Times New Roman" w:cs="Times New Roman"/>
          <w:sz w:val="24"/>
          <w:szCs w:val="24"/>
        </w:rPr>
        <w:t xml:space="preserve"> </w:t>
      </w:r>
      <w:r w:rsidRPr="00B832D5">
        <w:rPr>
          <w:rFonts w:ascii="Times New Roman" w:hAnsi="Times New Roman" w:cs="Times New Roman"/>
          <w:sz w:val="24"/>
          <w:szCs w:val="24"/>
        </w:rPr>
        <w:t>zn.</w:t>
      </w:r>
      <w:r w:rsidR="00B74161" w:rsidRPr="00B832D5">
        <w:rPr>
          <w:rFonts w:ascii="Times New Roman" w:hAnsi="Times New Roman" w:cs="Times New Roman"/>
          <w:sz w:val="24"/>
          <w:szCs w:val="24"/>
        </w:rPr>
        <w:t xml:space="preserve">  </w:t>
      </w:r>
      <w:r w:rsidR="00B832D5">
        <w:rPr>
          <w:rFonts w:ascii="Times New Roman" w:hAnsi="Times New Roman" w:cs="Times New Roman"/>
          <w:sz w:val="24"/>
          <w:szCs w:val="24"/>
        </w:rPr>
        <w:t>Archetypo</w:t>
      </w:r>
      <w:r w:rsidRPr="00B83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09E" w:rsidRPr="00B832D5" w:rsidRDefault="009F709E" w:rsidP="00B74161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NOOK MAMA v přibližné hodnotě 77.900,- Kč (dále jen „</w:t>
      </w:r>
      <w:r w:rsidRPr="00B832D5">
        <w:rPr>
          <w:rFonts w:ascii="Times New Roman" w:hAnsi="Times New Roman" w:cs="Times New Roman"/>
          <w:b/>
          <w:sz w:val="24"/>
          <w:szCs w:val="24"/>
        </w:rPr>
        <w:t>dar</w:t>
      </w:r>
      <w:r w:rsidRPr="00B832D5">
        <w:rPr>
          <w:rFonts w:ascii="Times New Roman" w:hAnsi="Times New Roman" w:cs="Times New Roman"/>
          <w:sz w:val="24"/>
          <w:szCs w:val="24"/>
        </w:rPr>
        <w:t xml:space="preserve">“), který poskytuje dárce obdarovanému a obdarovaný jej přijímá.  </w:t>
      </w:r>
    </w:p>
    <w:p w:rsidR="009F709E" w:rsidRPr="00B832D5" w:rsidRDefault="009F709E" w:rsidP="00B7416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 xml:space="preserve">Účelem daru je umístění daru v prostorách obdarovaného na přístupném místě s častým pohybem matek s dětmi. </w:t>
      </w:r>
    </w:p>
    <w:p w:rsidR="009F709E" w:rsidRPr="00B832D5" w:rsidRDefault="009F709E" w:rsidP="00B7416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lastRenderedPageBreak/>
        <w:t xml:space="preserve">Dar poskytuje dárce obdarovanému dobrovolně, a to na dobu neurčitou s výjimkou oprávnění dárce požadovat vrácení daru dle této smlouvy či příslušných právních předpisů.  </w:t>
      </w:r>
    </w:p>
    <w:p w:rsidR="009F709E" w:rsidRPr="00B832D5" w:rsidRDefault="009F709E" w:rsidP="00B7416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 xml:space="preserve">Obdarovaný dar přijímá do svého vlastnictví a zavazuje se použít jej pouze k účelu, k němuž byl poskytnut. </w:t>
      </w:r>
    </w:p>
    <w:p w:rsidR="009F709E" w:rsidRPr="00B832D5" w:rsidRDefault="009F709E" w:rsidP="00B7416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 xml:space="preserve">Dárce má právo žádat vrácení daru v případě zjištění, že obdarovaný porušil ustanovení bodu 4 této smlouvy. </w:t>
      </w:r>
    </w:p>
    <w:p w:rsidR="009F709E" w:rsidRPr="00B832D5" w:rsidRDefault="009F709E" w:rsidP="00B7416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 xml:space="preserve">Obdarovaný se zavazuje: </w:t>
      </w:r>
    </w:p>
    <w:p w:rsidR="009F709E" w:rsidRPr="00B832D5" w:rsidRDefault="00B832D5" w:rsidP="00B7416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F709E" w:rsidRPr="00B832D5">
        <w:rPr>
          <w:rFonts w:ascii="Times New Roman" w:hAnsi="Times New Roman" w:cs="Times New Roman"/>
          <w:sz w:val="24"/>
          <w:szCs w:val="24"/>
        </w:rPr>
        <w:t>ar, re</w:t>
      </w:r>
      <w:r>
        <w:rPr>
          <w:rFonts w:ascii="Times New Roman" w:hAnsi="Times New Roman" w:cs="Times New Roman"/>
          <w:sz w:val="24"/>
          <w:szCs w:val="24"/>
        </w:rPr>
        <w:t>sp</w:t>
      </w:r>
      <w:r w:rsidR="009F709E" w:rsidRPr="00B832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F709E" w:rsidRPr="00B832D5">
        <w:rPr>
          <w:rFonts w:ascii="Times New Roman" w:hAnsi="Times New Roman" w:cs="Times New Roman"/>
          <w:sz w:val="24"/>
          <w:szCs w:val="24"/>
        </w:rPr>
        <w:t>estavu přebalovacího a kojícího boxu umístit společně a zajistit, že zůstanou neoddělené po celou dobu jejich umístění u obdarovaného</w:t>
      </w:r>
      <w:r w:rsidR="002276C6" w:rsidRPr="00B832D5">
        <w:rPr>
          <w:rFonts w:ascii="Times New Roman" w:hAnsi="Times New Roman" w:cs="Times New Roman"/>
          <w:sz w:val="24"/>
          <w:szCs w:val="24"/>
        </w:rPr>
        <w:t>;</w:t>
      </w:r>
      <w:r w:rsidR="009F709E" w:rsidRPr="00B83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09E" w:rsidRPr="00B832D5" w:rsidRDefault="00B832D5" w:rsidP="00B7416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F709E" w:rsidRPr="00B832D5">
        <w:rPr>
          <w:rFonts w:ascii="Times New Roman" w:hAnsi="Times New Roman" w:cs="Times New Roman"/>
          <w:sz w:val="24"/>
          <w:szCs w:val="24"/>
        </w:rPr>
        <w:t>místi</w:t>
      </w:r>
      <w:r w:rsidR="002276C6" w:rsidRPr="00B832D5">
        <w:rPr>
          <w:rFonts w:ascii="Times New Roman" w:hAnsi="Times New Roman" w:cs="Times New Roman"/>
          <w:sz w:val="24"/>
          <w:szCs w:val="24"/>
        </w:rPr>
        <w:t>t</w:t>
      </w:r>
      <w:r w:rsidR="009F709E" w:rsidRPr="00B832D5">
        <w:rPr>
          <w:rFonts w:ascii="Times New Roman" w:hAnsi="Times New Roman" w:cs="Times New Roman"/>
          <w:sz w:val="24"/>
          <w:szCs w:val="24"/>
        </w:rPr>
        <w:t xml:space="preserve"> dar na přístupném místě tak, aby plnil svůj účel dle čl. 2 této smlouvy</w:t>
      </w:r>
      <w:r w:rsidR="002276C6" w:rsidRPr="00B832D5">
        <w:rPr>
          <w:rFonts w:ascii="Times New Roman" w:hAnsi="Times New Roman" w:cs="Times New Roman"/>
          <w:sz w:val="24"/>
          <w:szCs w:val="24"/>
        </w:rPr>
        <w:t>;</w:t>
      </w:r>
    </w:p>
    <w:p w:rsidR="002276C6" w:rsidRPr="00B832D5" w:rsidRDefault="00B832D5" w:rsidP="00B7416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276C6" w:rsidRPr="00B832D5">
        <w:rPr>
          <w:rFonts w:ascii="Times New Roman" w:hAnsi="Times New Roman" w:cs="Times New Roman"/>
          <w:sz w:val="24"/>
          <w:szCs w:val="24"/>
        </w:rPr>
        <w:t>držovat dar v čistotě a provozuschopném stavu a bezpečně nezávadném stavu;</w:t>
      </w:r>
    </w:p>
    <w:p w:rsidR="002276C6" w:rsidRPr="00B832D5" w:rsidRDefault="00B832D5" w:rsidP="00B7416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</w:t>
      </w:r>
      <w:r w:rsidR="002276C6" w:rsidRPr="00B832D5">
        <w:rPr>
          <w:rFonts w:ascii="Times New Roman" w:hAnsi="Times New Roman" w:cs="Times New Roman"/>
          <w:sz w:val="24"/>
          <w:szCs w:val="24"/>
        </w:rPr>
        <w:t>předmětu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76C6" w:rsidRPr="00B832D5">
        <w:rPr>
          <w:rFonts w:ascii="Times New Roman" w:hAnsi="Times New Roman" w:cs="Times New Roman"/>
          <w:sz w:val="24"/>
          <w:szCs w:val="24"/>
        </w:rPr>
        <w:t>daru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6C6" w:rsidRPr="00B832D5">
        <w:rPr>
          <w:rFonts w:ascii="Times New Roman" w:hAnsi="Times New Roman" w:cs="Times New Roman"/>
          <w:sz w:val="24"/>
          <w:szCs w:val="24"/>
        </w:rPr>
        <w:t xml:space="preserve"> nebudou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6C6" w:rsidRPr="00B832D5">
        <w:rPr>
          <w:rFonts w:ascii="Times New Roman" w:hAnsi="Times New Roman" w:cs="Times New Roman"/>
          <w:sz w:val="24"/>
          <w:szCs w:val="24"/>
        </w:rPr>
        <w:t xml:space="preserve">odstraněny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6C6" w:rsidRPr="00B832D5">
        <w:rPr>
          <w:rFonts w:ascii="Times New Roman" w:hAnsi="Times New Roman" w:cs="Times New Roman"/>
          <w:sz w:val="24"/>
          <w:szCs w:val="24"/>
        </w:rPr>
        <w:t>žádné jeho části, a to včetně veškerých š</w:t>
      </w:r>
      <w:r>
        <w:rPr>
          <w:rFonts w:ascii="Times New Roman" w:hAnsi="Times New Roman" w:cs="Times New Roman"/>
          <w:sz w:val="24"/>
          <w:szCs w:val="24"/>
        </w:rPr>
        <w:t>t</w:t>
      </w:r>
      <w:r w:rsidR="002276C6" w:rsidRPr="00B832D5">
        <w:rPr>
          <w:rFonts w:ascii="Times New Roman" w:hAnsi="Times New Roman" w:cs="Times New Roman"/>
          <w:sz w:val="24"/>
          <w:szCs w:val="24"/>
        </w:rPr>
        <w:t>ítků;</w:t>
      </w:r>
    </w:p>
    <w:p w:rsidR="002276C6" w:rsidRPr="00B832D5" w:rsidRDefault="00B832D5" w:rsidP="00B7416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276C6" w:rsidRPr="00B832D5">
        <w:rPr>
          <w:rFonts w:ascii="Times New Roman" w:hAnsi="Times New Roman" w:cs="Times New Roman"/>
          <w:sz w:val="24"/>
          <w:szCs w:val="24"/>
        </w:rPr>
        <w:t xml:space="preserve">ar nebude ze strany obdarovaného jakkoli upravován bez souhlasu dárce – takovými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6C6" w:rsidRPr="00B832D5">
        <w:rPr>
          <w:rFonts w:ascii="Times New Roman" w:hAnsi="Times New Roman" w:cs="Times New Roman"/>
          <w:sz w:val="24"/>
          <w:szCs w:val="24"/>
        </w:rPr>
        <w:t>úpravami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6C6" w:rsidRPr="00B832D5">
        <w:rPr>
          <w:rFonts w:ascii="Times New Roman" w:hAnsi="Times New Roman" w:cs="Times New Roman"/>
          <w:sz w:val="24"/>
          <w:szCs w:val="24"/>
        </w:rPr>
        <w:t xml:space="preserve"> rozumí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6C6" w:rsidRPr="00B832D5">
        <w:rPr>
          <w:rFonts w:ascii="Times New Roman" w:hAnsi="Times New Roman" w:cs="Times New Roman"/>
          <w:sz w:val="24"/>
          <w:szCs w:val="24"/>
        </w:rPr>
        <w:t xml:space="preserve"> především,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6C6" w:rsidRPr="00B832D5">
        <w:rPr>
          <w:rFonts w:ascii="Times New Roman" w:hAnsi="Times New Roman" w:cs="Times New Roman"/>
          <w:sz w:val="24"/>
          <w:szCs w:val="24"/>
        </w:rPr>
        <w:t xml:space="preserve"> nikoli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6C6" w:rsidRPr="00B832D5">
        <w:rPr>
          <w:rFonts w:ascii="Times New Roman" w:hAnsi="Times New Roman" w:cs="Times New Roman"/>
          <w:sz w:val="24"/>
          <w:szCs w:val="24"/>
        </w:rPr>
        <w:t>však výlučně konstrukční úpravy, lepení či umísťování plakátů, letáků a jiných propagační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="002276C6" w:rsidRPr="00B832D5">
        <w:rPr>
          <w:rFonts w:ascii="Times New Roman" w:hAnsi="Times New Roman" w:cs="Times New Roman"/>
          <w:sz w:val="24"/>
          <w:szCs w:val="24"/>
        </w:rPr>
        <w:t>materiálů;</w:t>
      </w:r>
    </w:p>
    <w:p w:rsidR="002276C6" w:rsidRPr="00B832D5" w:rsidRDefault="00B832D5" w:rsidP="00B7416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276C6" w:rsidRPr="00B832D5">
        <w:rPr>
          <w:rFonts w:ascii="Times New Roman" w:hAnsi="Times New Roman" w:cs="Times New Roman"/>
          <w:sz w:val="24"/>
          <w:szCs w:val="24"/>
        </w:rPr>
        <w:t> případě závady daru informovat výrobce daru prostřednictvím e-mailu: xxxxxxxxxx či tel. xxxxxxxxxxx, v případě, že výrobce daru bude nedostupný, informuje obdarovaný dárce.</w:t>
      </w:r>
    </w:p>
    <w:p w:rsidR="002276C6" w:rsidRPr="00B832D5" w:rsidRDefault="002276C6" w:rsidP="00B7416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Dárce se zavazuje předat dar nejpozději do 15. září 2023, přičemž se tato doba prodlužuje i prodlení na straně obdarovaného</w:t>
      </w:r>
      <w:r w:rsidR="00B832D5">
        <w:rPr>
          <w:rFonts w:ascii="Times New Roman" w:hAnsi="Times New Roman" w:cs="Times New Roman"/>
          <w:sz w:val="24"/>
          <w:szCs w:val="24"/>
        </w:rPr>
        <w:t xml:space="preserve">, </w:t>
      </w:r>
      <w:r w:rsidRPr="00B832D5">
        <w:rPr>
          <w:rFonts w:ascii="Times New Roman" w:hAnsi="Times New Roman" w:cs="Times New Roman"/>
          <w:sz w:val="24"/>
          <w:szCs w:val="24"/>
        </w:rPr>
        <w:t xml:space="preserve">především tedy, že obdarovaný nezajistí řádné převzetí a umístění daru dle této smlouvy. </w:t>
      </w:r>
    </w:p>
    <w:p w:rsidR="002276C6" w:rsidRPr="00B832D5" w:rsidRDefault="002276C6" w:rsidP="00B7416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Obdarovaný uděluje souhlas s případným uveřejněním inf</w:t>
      </w:r>
      <w:r w:rsidR="00B832D5">
        <w:rPr>
          <w:rFonts w:ascii="Times New Roman" w:hAnsi="Times New Roman" w:cs="Times New Roman"/>
          <w:sz w:val="24"/>
          <w:szCs w:val="24"/>
        </w:rPr>
        <w:t>or</w:t>
      </w:r>
      <w:r w:rsidRPr="00B832D5">
        <w:rPr>
          <w:rFonts w:ascii="Times New Roman" w:hAnsi="Times New Roman" w:cs="Times New Roman"/>
          <w:sz w:val="24"/>
          <w:szCs w:val="24"/>
        </w:rPr>
        <w:t>mací o názvu obdarovaného, druhu a účelu daru a okolnostmi vedoucími k poskytnutí daru, jakožto i fotografií, které budou pořízen</w:t>
      </w:r>
      <w:r w:rsidR="00B832D5">
        <w:rPr>
          <w:rFonts w:ascii="Times New Roman" w:hAnsi="Times New Roman" w:cs="Times New Roman"/>
          <w:sz w:val="24"/>
          <w:szCs w:val="24"/>
        </w:rPr>
        <w:t>y</w:t>
      </w:r>
      <w:r w:rsidRPr="00B832D5">
        <w:rPr>
          <w:rFonts w:ascii="Times New Roman" w:hAnsi="Times New Roman" w:cs="Times New Roman"/>
          <w:sz w:val="24"/>
          <w:szCs w:val="24"/>
        </w:rPr>
        <w:t xml:space="preserve"> při příležitosti setkání mezi obdarovaným a dárcem za účelem poskytnutí daru. To vše v rámci marketingové propagace činnosti dárce a výrobce, společnosti  Archetypo s.r.o., IČO: 195 45 584, se sídlem Vavrečkova 5262, 760 01, Zlín a to především, nikoliv však výlučně, prostřednictvím tisku / webových strán</w:t>
      </w:r>
      <w:r w:rsidR="00B832D5">
        <w:rPr>
          <w:rFonts w:ascii="Times New Roman" w:hAnsi="Times New Roman" w:cs="Times New Roman"/>
          <w:sz w:val="24"/>
          <w:szCs w:val="24"/>
        </w:rPr>
        <w:t>e</w:t>
      </w:r>
      <w:r w:rsidRPr="00B832D5">
        <w:rPr>
          <w:rFonts w:ascii="Times New Roman" w:hAnsi="Times New Roman" w:cs="Times New Roman"/>
          <w:sz w:val="24"/>
          <w:szCs w:val="24"/>
        </w:rPr>
        <w:t>k / sociální</w:t>
      </w:r>
      <w:r w:rsidR="00B832D5">
        <w:rPr>
          <w:rFonts w:ascii="Times New Roman" w:hAnsi="Times New Roman" w:cs="Times New Roman"/>
          <w:sz w:val="24"/>
          <w:szCs w:val="24"/>
        </w:rPr>
        <w:t>ch</w:t>
      </w:r>
      <w:r w:rsidRPr="00B832D5">
        <w:rPr>
          <w:rFonts w:ascii="Times New Roman" w:hAnsi="Times New Roman" w:cs="Times New Roman"/>
          <w:sz w:val="24"/>
          <w:szCs w:val="24"/>
        </w:rPr>
        <w:t xml:space="preserve"> sítí dárce. </w:t>
      </w:r>
    </w:p>
    <w:p w:rsidR="002276C6" w:rsidRPr="00B832D5" w:rsidRDefault="002276C6" w:rsidP="00B7416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 xml:space="preserve">Pro vyloučení pochybností obdarovaný potvrzuje, že souhlasy v této smlouvy udělené jsou uděleny ve smyslu ust. § 38 odst. 1 zákona č. 21/1992 </w:t>
      </w:r>
      <w:r w:rsidR="00B86380" w:rsidRPr="00B832D5">
        <w:rPr>
          <w:rFonts w:ascii="Times New Roman" w:hAnsi="Times New Roman" w:cs="Times New Roman"/>
          <w:sz w:val="24"/>
          <w:szCs w:val="24"/>
        </w:rPr>
        <w:t xml:space="preserve">Sb., o bankách, v platném znění, a tedy použitím a zveřejněním výše uvedených informací nedojde k porušení bankovního tajemství ve smyslu tohoto ustanovení a také ve smyslu ust.  § 84 a násl. </w:t>
      </w:r>
      <w:r w:rsidR="00B832D5">
        <w:rPr>
          <w:rFonts w:ascii="Times New Roman" w:hAnsi="Times New Roman" w:cs="Times New Roman"/>
          <w:sz w:val="24"/>
          <w:szCs w:val="24"/>
        </w:rPr>
        <w:t>z</w:t>
      </w:r>
      <w:r w:rsidR="00B86380" w:rsidRPr="00B832D5">
        <w:rPr>
          <w:rFonts w:ascii="Times New Roman" w:hAnsi="Times New Roman" w:cs="Times New Roman"/>
          <w:sz w:val="24"/>
          <w:szCs w:val="24"/>
        </w:rPr>
        <w:t xml:space="preserve">ákona č. 89/2012 Sb., občanský zákoník, v platném znění. </w:t>
      </w:r>
    </w:p>
    <w:p w:rsidR="00B86380" w:rsidRPr="00B832D5" w:rsidRDefault="00B86380" w:rsidP="00B7416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Nestanoví-li tato smlouva v souladu se zákonem jinak řídí se práva a povinnosti smluvních stran vyplývající z této smlouvy nebo s touto smlouvou s</w:t>
      </w:r>
      <w:r w:rsidR="00B832D5">
        <w:rPr>
          <w:rFonts w:ascii="Times New Roman" w:hAnsi="Times New Roman" w:cs="Times New Roman"/>
          <w:sz w:val="24"/>
          <w:szCs w:val="24"/>
        </w:rPr>
        <w:t>o</w:t>
      </w:r>
      <w:r w:rsidRPr="00B832D5">
        <w:rPr>
          <w:rFonts w:ascii="Times New Roman" w:hAnsi="Times New Roman" w:cs="Times New Roman"/>
          <w:sz w:val="24"/>
          <w:szCs w:val="24"/>
        </w:rPr>
        <w:t>uvisející příslušnými ustanovením</w:t>
      </w:r>
      <w:r w:rsidR="00B832D5">
        <w:rPr>
          <w:rFonts w:ascii="Times New Roman" w:hAnsi="Times New Roman" w:cs="Times New Roman"/>
          <w:sz w:val="24"/>
          <w:szCs w:val="24"/>
        </w:rPr>
        <w:t>i</w:t>
      </w:r>
      <w:r w:rsidRPr="00B832D5">
        <w:rPr>
          <w:rFonts w:ascii="Times New Roman" w:hAnsi="Times New Roman" w:cs="Times New Roman"/>
          <w:sz w:val="24"/>
          <w:szCs w:val="24"/>
        </w:rPr>
        <w:t xml:space="preserve"> občanského zákoníku v platném znění. </w:t>
      </w:r>
    </w:p>
    <w:p w:rsidR="00B86380" w:rsidRPr="00B832D5" w:rsidRDefault="00B86380" w:rsidP="00B7416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Smluvní stany prohlašují, že tuto smlouv</w:t>
      </w:r>
      <w:r w:rsidR="00B832D5">
        <w:rPr>
          <w:rFonts w:ascii="Times New Roman" w:hAnsi="Times New Roman" w:cs="Times New Roman"/>
          <w:sz w:val="24"/>
          <w:szCs w:val="24"/>
        </w:rPr>
        <w:t>u</w:t>
      </w:r>
      <w:r w:rsidRPr="00B832D5">
        <w:rPr>
          <w:rFonts w:ascii="Times New Roman" w:hAnsi="Times New Roman" w:cs="Times New Roman"/>
          <w:sz w:val="24"/>
          <w:szCs w:val="24"/>
        </w:rPr>
        <w:t xml:space="preserve"> uzavírají svobodně a vážně, že ujednání této smlouvy považují za ujednání v sou</w:t>
      </w:r>
      <w:r w:rsidR="00B832D5">
        <w:rPr>
          <w:rFonts w:ascii="Times New Roman" w:hAnsi="Times New Roman" w:cs="Times New Roman"/>
          <w:sz w:val="24"/>
          <w:szCs w:val="24"/>
        </w:rPr>
        <w:t>ladu</w:t>
      </w:r>
      <w:r w:rsidRPr="00B832D5">
        <w:rPr>
          <w:rFonts w:ascii="Times New Roman" w:hAnsi="Times New Roman" w:cs="Times New Roman"/>
          <w:sz w:val="24"/>
          <w:szCs w:val="24"/>
        </w:rPr>
        <w:t xml:space="preserve"> s dobrými mravy a na důkaz toho připojují své podpisy. </w:t>
      </w:r>
    </w:p>
    <w:p w:rsidR="00B86380" w:rsidRPr="00B832D5" w:rsidRDefault="00B86380" w:rsidP="00B7416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Tato smlouv</w:t>
      </w:r>
      <w:r w:rsidR="00B832D5">
        <w:rPr>
          <w:rFonts w:ascii="Times New Roman" w:hAnsi="Times New Roman" w:cs="Times New Roman"/>
          <w:sz w:val="24"/>
          <w:szCs w:val="24"/>
        </w:rPr>
        <w:t>a</w:t>
      </w:r>
      <w:r w:rsidRPr="00B832D5">
        <w:rPr>
          <w:rFonts w:ascii="Times New Roman" w:hAnsi="Times New Roman" w:cs="Times New Roman"/>
          <w:sz w:val="24"/>
          <w:szCs w:val="24"/>
        </w:rPr>
        <w:t xml:space="preserve"> může být mě</w:t>
      </w:r>
      <w:r w:rsidR="00B832D5">
        <w:rPr>
          <w:rFonts w:ascii="Times New Roman" w:hAnsi="Times New Roman" w:cs="Times New Roman"/>
          <w:sz w:val="24"/>
          <w:szCs w:val="24"/>
        </w:rPr>
        <w:t>něn</w:t>
      </w:r>
      <w:r w:rsidRPr="00B832D5">
        <w:rPr>
          <w:rFonts w:ascii="Times New Roman" w:hAnsi="Times New Roman" w:cs="Times New Roman"/>
          <w:sz w:val="24"/>
          <w:szCs w:val="24"/>
        </w:rPr>
        <w:t xml:space="preserve">a pouze písemnými dodatky po odsouhlasení obou smluvních stran. </w:t>
      </w:r>
    </w:p>
    <w:p w:rsidR="00B86380" w:rsidRPr="00B832D5" w:rsidRDefault="00B86380" w:rsidP="00B7416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lastRenderedPageBreak/>
        <w:t>Tato smlouva n</w:t>
      </w:r>
      <w:r w:rsidR="00B832D5">
        <w:rPr>
          <w:rFonts w:ascii="Times New Roman" w:hAnsi="Times New Roman" w:cs="Times New Roman"/>
          <w:sz w:val="24"/>
          <w:szCs w:val="24"/>
        </w:rPr>
        <w:t>a</w:t>
      </w:r>
      <w:r w:rsidRPr="00B832D5">
        <w:rPr>
          <w:rFonts w:ascii="Times New Roman" w:hAnsi="Times New Roman" w:cs="Times New Roman"/>
          <w:sz w:val="24"/>
          <w:szCs w:val="24"/>
        </w:rPr>
        <w:t>bývá účin</w:t>
      </w:r>
      <w:r w:rsidR="00B832D5">
        <w:rPr>
          <w:rFonts w:ascii="Times New Roman" w:hAnsi="Times New Roman" w:cs="Times New Roman"/>
          <w:sz w:val="24"/>
          <w:szCs w:val="24"/>
        </w:rPr>
        <w:t>n</w:t>
      </w:r>
      <w:r w:rsidRPr="00B832D5">
        <w:rPr>
          <w:rFonts w:ascii="Times New Roman" w:hAnsi="Times New Roman" w:cs="Times New Roman"/>
          <w:sz w:val="24"/>
          <w:szCs w:val="24"/>
        </w:rPr>
        <w:t>ost</w:t>
      </w:r>
      <w:r w:rsidR="00B832D5">
        <w:rPr>
          <w:rFonts w:ascii="Times New Roman" w:hAnsi="Times New Roman" w:cs="Times New Roman"/>
          <w:sz w:val="24"/>
          <w:szCs w:val="24"/>
        </w:rPr>
        <w:t>i</w:t>
      </w:r>
      <w:r w:rsidRPr="00B832D5">
        <w:rPr>
          <w:rFonts w:ascii="Times New Roman" w:hAnsi="Times New Roman" w:cs="Times New Roman"/>
          <w:sz w:val="24"/>
          <w:szCs w:val="24"/>
        </w:rPr>
        <w:t xml:space="preserve"> dnem jejího zveřejnění v registru smluv dle zákona č. 340/2015 Sb., o r</w:t>
      </w:r>
      <w:r w:rsidR="00B832D5">
        <w:rPr>
          <w:rFonts w:ascii="Times New Roman" w:hAnsi="Times New Roman" w:cs="Times New Roman"/>
          <w:sz w:val="24"/>
          <w:szCs w:val="24"/>
        </w:rPr>
        <w:t>e</w:t>
      </w:r>
      <w:r w:rsidRPr="00B832D5">
        <w:rPr>
          <w:rFonts w:ascii="Times New Roman" w:hAnsi="Times New Roman" w:cs="Times New Roman"/>
          <w:sz w:val="24"/>
          <w:szCs w:val="24"/>
        </w:rPr>
        <w:t>gistru smluv</w:t>
      </w:r>
      <w:r w:rsidR="00B832D5">
        <w:rPr>
          <w:rFonts w:ascii="Times New Roman" w:hAnsi="Times New Roman" w:cs="Times New Roman"/>
          <w:sz w:val="24"/>
          <w:szCs w:val="24"/>
        </w:rPr>
        <w:t xml:space="preserve">, </w:t>
      </w:r>
      <w:r w:rsidRPr="00B832D5">
        <w:rPr>
          <w:rFonts w:ascii="Times New Roman" w:hAnsi="Times New Roman" w:cs="Times New Roman"/>
          <w:sz w:val="24"/>
          <w:szCs w:val="24"/>
        </w:rPr>
        <w:t>ve znění pozdějších předpisů. Zveřej</w:t>
      </w:r>
      <w:r w:rsidR="00B832D5">
        <w:rPr>
          <w:rFonts w:ascii="Times New Roman" w:hAnsi="Times New Roman" w:cs="Times New Roman"/>
          <w:sz w:val="24"/>
          <w:szCs w:val="24"/>
        </w:rPr>
        <w:t>n</w:t>
      </w:r>
      <w:r w:rsidRPr="00B832D5">
        <w:rPr>
          <w:rFonts w:ascii="Times New Roman" w:hAnsi="Times New Roman" w:cs="Times New Roman"/>
          <w:sz w:val="24"/>
          <w:szCs w:val="24"/>
        </w:rPr>
        <w:t xml:space="preserve">ění provede obdarovaný. </w:t>
      </w:r>
    </w:p>
    <w:p w:rsidR="00B832D5" w:rsidRDefault="00B86380" w:rsidP="00B832D5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Tato smlouv</w:t>
      </w:r>
      <w:r w:rsidR="00B832D5">
        <w:rPr>
          <w:rFonts w:ascii="Times New Roman" w:hAnsi="Times New Roman" w:cs="Times New Roman"/>
          <w:sz w:val="24"/>
          <w:szCs w:val="24"/>
        </w:rPr>
        <w:t xml:space="preserve">a </w:t>
      </w:r>
      <w:r w:rsidRPr="00B832D5">
        <w:rPr>
          <w:rFonts w:ascii="Times New Roman" w:hAnsi="Times New Roman" w:cs="Times New Roman"/>
          <w:sz w:val="24"/>
          <w:szCs w:val="24"/>
        </w:rPr>
        <w:t>se vyhotovuje ve d</w:t>
      </w:r>
      <w:r w:rsidR="00B832D5">
        <w:rPr>
          <w:rFonts w:ascii="Times New Roman" w:hAnsi="Times New Roman" w:cs="Times New Roman"/>
          <w:sz w:val="24"/>
          <w:szCs w:val="24"/>
        </w:rPr>
        <w:t>vou</w:t>
      </w:r>
      <w:r w:rsidRPr="00B832D5">
        <w:rPr>
          <w:rFonts w:ascii="Times New Roman" w:hAnsi="Times New Roman" w:cs="Times New Roman"/>
          <w:sz w:val="24"/>
          <w:szCs w:val="24"/>
        </w:rPr>
        <w:t xml:space="preserve"> stejnopise</w:t>
      </w:r>
      <w:r w:rsidR="00B832D5">
        <w:rPr>
          <w:rFonts w:ascii="Times New Roman" w:hAnsi="Times New Roman" w:cs="Times New Roman"/>
          <w:sz w:val="24"/>
          <w:szCs w:val="24"/>
        </w:rPr>
        <w:t>ch</w:t>
      </w:r>
      <w:r w:rsidRPr="00B832D5">
        <w:rPr>
          <w:rFonts w:ascii="Times New Roman" w:hAnsi="Times New Roman" w:cs="Times New Roman"/>
          <w:sz w:val="24"/>
          <w:szCs w:val="24"/>
        </w:rPr>
        <w:t>, z nich</w:t>
      </w:r>
      <w:r w:rsidR="00B832D5">
        <w:rPr>
          <w:rFonts w:ascii="Times New Roman" w:hAnsi="Times New Roman" w:cs="Times New Roman"/>
          <w:sz w:val="24"/>
          <w:szCs w:val="24"/>
        </w:rPr>
        <w:t>ž</w:t>
      </w:r>
      <w:r w:rsidRPr="00B832D5">
        <w:rPr>
          <w:rFonts w:ascii="Times New Roman" w:hAnsi="Times New Roman" w:cs="Times New Roman"/>
          <w:sz w:val="24"/>
          <w:szCs w:val="24"/>
        </w:rPr>
        <w:t xml:space="preserve"> každá ze smluvních stran obdrží po jednom vyhotovení. </w:t>
      </w:r>
    </w:p>
    <w:p w:rsidR="00B832D5" w:rsidRDefault="00B832D5" w:rsidP="00B832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078" w:rsidRPr="00B832D5" w:rsidRDefault="00360078" w:rsidP="00B832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380" w:rsidRPr="00B832D5" w:rsidRDefault="00B86380" w:rsidP="00B74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Ve Zlíně dne 30.8.2023</w:t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  <w:t xml:space="preserve">V Brně dne </w:t>
      </w:r>
      <w:r w:rsidR="00D15001">
        <w:rPr>
          <w:rFonts w:ascii="Times New Roman" w:hAnsi="Times New Roman" w:cs="Times New Roman"/>
          <w:sz w:val="24"/>
          <w:szCs w:val="24"/>
        </w:rPr>
        <w:t>12. 09. 2023</w:t>
      </w:r>
      <w:bookmarkStart w:id="0" w:name="_GoBack"/>
      <w:bookmarkEnd w:id="0"/>
    </w:p>
    <w:p w:rsidR="00B86380" w:rsidRPr="00B832D5" w:rsidRDefault="00B86380" w:rsidP="00B74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380" w:rsidRPr="00B832D5" w:rsidRDefault="00B86380" w:rsidP="00B74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380" w:rsidRPr="00B832D5" w:rsidRDefault="00B86380" w:rsidP="00B74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380" w:rsidRPr="00B832D5" w:rsidRDefault="00B86380" w:rsidP="00B74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 xml:space="preserve">__________________________________       </w:t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276C6" w:rsidRPr="00B832D5" w:rsidRDefault="00B86380" w:rsidP="00B74161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 xml:space="preserve">TRINITY BANK a.s. </w:t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  <w:t xml:space="preserve">Fakultní nemocnice Brno </w:t>
      </w:r>
    </w:p>
    <w:p w:rsidR="00B86380" w:rsidRPr="00B832D5" w:rsidRDefault="00B86380" w:rsidP="00B74161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Xxxxxxxxxxxx</w:t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="00360078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>xxxxxxxxxxxx</w:t>
      </w:r>
    </w:p>
    <w:p w:rsidR="00B86380" w:rsidRPr="00B832D5" w:rsidRDefault="00B86380" w:rsidP="00B74161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Xxxxxxxxxxxx</w:t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ab/>
      </w:r>
      <w:r w:rsidR="00360078">
        <w:rPr>
          <w:rFonts w:ascii="Times New Roman" w:hAnsi="Times New Roman" w:cs="Times New Roman"/>
          <w:sz w:val="24"/>
          <w:szCs w:val="24"/>
        </w:rPr>
        <w:tab/>
      </w:r>
      <w:r w:rsidRPr="00B832D5">
        <w:rPr>
          <w:rFonts w:ascii="Times New Roman" w:hAnsi="Times New Roman" w:cs="Times New Roman"/>
          <w:sz w:val="24"/>
          <w:szCs w:val="24"/>
        </w:rPr>
        <w:t>xxxxxxxxx</w:t>
      </w:r>
    </w:p>
    <w:p w:rsidR="00B86380" w:rsidRPr="00B832D5" w:rsidRDefault="00B86380" w:rsidP="00B74161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86380" w:rsidRPr="00B832D5" w:rsidRDefault="00B86380" w:rsidP="00B74161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86380" w:rsidRPr="00B832D5" w:rsidRDefault="00B86380" w:rsidP="00B74161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86380" w:rsidRPr="00B832D5" w:rsidRDefault="00B86380" w:rsidP="00B74161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86380" w:rsidRPr="00B832D5" w:rsidRDefault="00B86380" w:rsidP="00B74161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86380" w:rsidRPr="00B832D5" w:rsidRDefault="00B86380" w:rsidP="00B741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86380" w:rsidRPr="00B832D5" w:rsidRDefault="00B86380" w:rsidP="003600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 xml:space="preserve">TRINITY BANK a.s. </w:t>
      </w:r>
    </w:p>
    <w:p w:rsidR="00B86380" w:rsidRPr="00B832D5" w:rsidRDefault="00B86380" w:rsidP="003600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Xxxxxxxxxxxx</w:t>
      </w:r>
    </w:p>
    <w:p w:rsidR="00B86380" w:rsidRPr="00B832D5" w:rsidRDefault="00B86380" w:rsidP="003600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2D5">
        <w:rPr>
          <w:rFonts w:ascii="Times New Roman" w:hAnsi="Times New Roman" w:cs="Times New Roman"/>
          <w:sz w:val="24"/>
          <w:szCs w:val="24"/>
        </w:rPr>
        <w:t>xxxxxxxxxxx</w:t>
      </w:r>
    </w:p>
    <w:sectPr w:rsidR="00B86380" w:rsidRPr="00B832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078" w:rsidRDefault="00360078" w:rsidP="00360078">
      <w:pPr>
        <w:spacing w:after="0" w:line="240" w:lineRule="auto"/>
      </w:pPr>
      <w:r>
        <w:separator/>
      </w:r>
    </w:p>
  </w:endnote>
  <w:endnote w:type="continuationSeparator" w:id="0">
    <w:p w:rsidR="00360078" w:rsidRDefault="00360078" w:rsidP="0036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335644"/>
      <w:docPartObj>
        <w:docPartGallery w:val="Page Numbers (Bottom of Page)"/>
        <w:docPartUnique/>
      </w:docPartObj>
    </w:sdtPr>
    <w:sdtEndPr/>
    <w:sdtContent>
      <w:p w:rsidR="00360078" w:rsidRDefault="0036007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001">
          <w:rPr>
            <w:noProof/>
          </w:rPr>
          <w:t>2</w:t>
        </w:r>
        <w:r>
          <w:fldChar w:fldCharType="end"/>
        </w:r>
      </w:p>
    </w:sdtContent>
  </w:sdt>
  <w:p w:rsidR="00360078" w:rsidRDefault="00360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078" w:rsidRDefault="00360078" w:rsidP="00360078">
      <w:pPr>
        <w:spacing w:after="0" w:line="240" w:lineRule="auto"/>
      </w:pPr>
      <w:r>
        <w:separator/>
      </w:r>
    </w:p>
  </w:footnote>
  <w:footnote w:type="continuationSeparator" w:id="0">
    <w:p w:rsidR="00360078" w:rsidRDefault="00360078" w:rsidP="0036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8" w:rsidRPr="00360078" w:rsidRDefault="00360078">
    <w:pPr>
      <w:pStyle w:val="Zhlav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</w:t>
    </w:r>
    <w:r w:rsidRPr="00360078">
      <w:rPr>
        <w:rFonts w:ascii="Times New Roman" w:hAnsi="Times New Roman" w:cs="Times New Roman"/>
      </w:rPr>
      <w:t xml:space="preserve">FN Brno </w:t>
    </w:r>
  </w:p>
  <w:p w:rsidR="00360078" w:rsidRPr="00360078" w:rsidRDefault="00360078" w:rsidP="00360078">
    <w:pPr>
      <w:pStyle w:val="Zhlav"/>
      <w:jc w:val="right"/>
      <w:rPr>
        <w:rFonts w:ascii="Times New Roman" w:hAnsi="Times New Roman" w:cs="Times New Roman"/>
      </w:rPr>
    </w:pPr>
    <w:r w:rsidRPr="00360078">
      <w:rPr>
        <w:rFonts w:ascii="Times New Roman" w:hAnsi="Times New Roman" w:cs="Times New Roman"/>
      </w:rPr>
      <w:t>Smlouva č. SP/2616/2023/Sv</w:t>
    </w:r>
  </w:p>
  <w:p w:rsidR="00360078" w:rsidRDefault="003600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E05"/>
    <w:multiLevelType w:val="hybridMultilevel"/>
    <w:tmpl w:val="3DCAF252"/>
    <w:lvl w:ilvl="0" w:tplc="FE7ECC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61404"/>
    <w:multiLevelType w:val="hybridMultilevel"/>
    <w:tmpl w:val="099C2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E3128"/>
    <w:multiLevelType w:val="hybridMultilevel"/>
    <w:tmpl w:val="07988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9E"/>
    <w:rsid w:val="002262B9"/>
    <w:rsid w:val="002276C6"/>
    <w:rsid w:val="00360078"/>
    <w:rsid w:val="009F709E"/>
    <w:rsid w:val="00B74161"/>
    <w:rsid w:val="00B832D5"/>
    <w:rsid w:val="00B86380"/>
    <w:rsid w:val="00C25CC1"/>
    <w:rsid w:val="00D1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6348"/>
  <w15:chartTrackingRefBased/>
  <w15:docId w15:val="{82946D53-87D1-4307-84C8-CE65ACAD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0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0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078"/>
  </w:style>
  <w:style w:type="paragraph" w:styleId="Zpat">
    <w:name w:val="footer"/>
    <w:basedOn w:val="Normln"/>
    <w:link w:val="ZpatChar"/>
    <w:uiPriority w:val="99"/>
    <w:unhideWhenUsed/>
    <w:rsid w:val="00360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Danuše</dc:creator>
  <cp:keywords/>
  <dc:description/>
  <cp:lastModifiedBy>Svobodová Danuše</cp:lastModifiedBy>
  <cp:revision>2</cp:revision>
  <dcterms:created xsi:type="dcterms:W3CDTF">2023-09-20T09:17:00Z</dcterms:created>
  <dcterms:modified xsi:type="dcterms:W3CDTF">2023-09-22T07:32:00Z</dcterms:modified>
</cp:coreProperties>
</file>