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C940F58" w:rsidR="008A45EB" w:rsidRPr="006B53ED" w:rsidRDefault="0030404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F55C" w14:textId="2EE665AD" w:rsidR="00744422" w:rsidRPr="00744422" w:rsidRDefault="00AE4A80" w:rsidP="00744422">
                            <w:pPr>
                              <w:autoSpaceDE/>
                              <w:autoSpaceDN/>
                              <w:adjustRightInd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BA616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/410006</w:t>
                            </w:r>
                          </w:p>
                          <w:p w14:paraId="53532AA2" w14:textId="650EBBDD" w:rsidR="009F6793" w:rsidRPr="0003006A" w:rsidRDefault="009F6793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5EF55C" w14:textId="2EE665AD" w:rsidR="00744422" w:rsidRPr="00744422" w:rsidRDefault="00AE4A80" w:rsidP="00744422">
                      <w:pPr>
                        <w:autoSpaceDE/>
                        <w:autoSpaceDN/>
                        <w:adjustRightInd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BA616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/410006</w:t>
                      </w:r>
                    </w:p>
                    <w:p w14:paraId="53532AA2" w14:textId="650EBBDD" w:rsidR="009F6793" w:rsidRPr="0003006A" w:rsidRDefault="009F6793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6B53ED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F1B27" w:rsidRPr="006B53ED">
        <w:rPr>
          <w:rFonts w:ascii="Arial" w:hAnsi="Arial" w:cs="Arial"/>
          <w:sz w:val="22"/>
          <w:szCs w:val="22"/>
        </w:rPr>
        <w:tab/>
      </w:r>
      <w:r w:rsidR="008A45EB" w:rsidRPr="006B53ED">
        <w:rPr>
          <w:rFonts w:ascii="Arial" w:hAnsi="Arial" w:cs="Arial"/>
          <w:sz w:val="22"/>
          <w:szCs w:val="22"/>
        </w:rPr>
        <w:t xml:space="preserve">                     </w:t>
      </w:r>
    </w:p>
    <w:p w14:paraId="5CB3E20B" w14:textId="77777777" w:rsidR="009F6793" w:rsidRPr="006B53ED" w:rsidRDefault="00AF325C" w:rsidP="003F1B27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Č</w:t>
      </w:r>
      <w:r w:rsidR="008A45EB" w:rsidRPr="006B53ED">
        <w:rPr>
          <w:rFonts w:ascii="Arial" w:hAnsi="Arial" w:cs="Arial"/>
          <w:sz w:val="22"/>
          <w:szCs w:val="22"/>
        </w:rPr>
        <w:t xml:space="preserve">CCR – CzechTourism </w:t>
      </w:r>
    </w:p>
    <w:p w14:paraId="7BF39EC7" w14:textId="2374D1CB" w:rsidR="00EA4630" w:rsidRPr="006B53ED" w:rsidRDefault="009908A2" w:rsidP="002A6FF4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Štěpánská 567/15</w:t>
      </w:r>
    </w:p>
    <w:p w14:paraId="4C1F2FE1" w14:textId="48152EF9" w:rsidR="00F24F83" w:rsidRPr="006B53ED" w:rsidRDefault="008A45EB" w:rsidP="002A6FF4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 xml:space="preserve">120 </w:t>
      </w:r>
      <w:r w:rsidR="009908A2" w:rsidRPr="006B53ED">
        <w:rPr>
          <w:rFonts w:ascii="Arial" w:hAnsi="Arial" w:cs="Arial"/>
          <w:sz w:val="22"/>
          <w:szCs w:val="22"/>
        </w:rPr>
        <w:t>00</w:t>
      </w:r>
      <w:r w:rsidRPr="006B53ED">
        <w:rPr>
          <w:rFonts w:ascii="Arial" w:hAnsi="Arial" w:cs="Arial"/>
          <w:sz w:val="22"/>
          <w:szCs w:val="22"/>
        </w:rPr>
        <w:t xml:space="preserve"> Praha 2 </w:t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br/>
      </w:r>
      <w:r w:rsidR="00F24F83" w:rsidRPr="006B53ED">
        <w:rPr>
          <w:rFonts w:ascii="Arial" w:hAnsi="Arial" w:cs="Arial"/>
          <w:sz w:val="22"/>
          <w:szCs w:val="22"/>
        </w:rPr>
        <w:t xml:space="preserve">IČO: </w:t>
      </w:r>
      <w:r w:rsidR="00CB4C2A" w:rsidRPr="006B53ED">
        <w:rPr>
          <w:rFonts w:ascii="Arial" w:hAnsi="Arial" w:cs="Arial"/>
          <w:sz w:val="22"/>
          <w:szCs w:val="22"/>
        </w:rPr>
        <w:t>49277600</w:t>
      </w:r>
    </w:p>
    <w:p w14:paraId="637CA0AE" w14:textId="77777777" w:rsidR="001D50AF" w:rsidRPr="006B53ED" w:rsidRDefault="001D50AF" w:rsidP="00F24F8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DIČ: CZ49277600</w:t>
      </w:r>
    </w:p>
    <w:p w14:paraId="3F2D1A2A" w14:textId="77777777" w:rsidR="008A45EB" w:rsidRPr="006B53ED" w:rsidRDefault="008A45EB" w:rsidP="003F1B27">
      <w:pPr>
        <w:tabs>
          <w:tab w:val="left" w:pos="5387"/>
          <w:tab w:val="left" w:pos="7230"/>
        </w:tabs>
        <w:rPr>
          <w:rFonts w:ascii="Arial" w:hAnsi="Arial" w:cs="Arial"/>
          <w:sz w:val="22"/>
          <w:szCs w:val="22"/>
        </w:rPr>
      </w:pPr>
    </w:p>
    <w:p w14:paraId="47801079" w14:textId="3E5D8E86" w:rsidR="00CD0D69" w:rsidRPr="006B53ED" w:rsidRDefault="003F1B27" w:rsidP="00CD0D69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Dodavatel:</w:t>
      </w:r>
      <w:r w:rsidR="00B4773C" w:rsidRPr="006B53ED">
        <w:rPr>
          <w:rFonts w:ascii="Arial" w:hAnsi="Arial" w:cs="Arial"/>
          <w:sz w:val="22"/>
          <w:szCs w:val="22"/>
        </w:rPr>
        <w:tab/>
      </w:r>
    </w:p>
    <w:p w14:paraId="7493017E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Fronte, s.r.o.</w:t>
      </w:r>
      <w:r w:rsidRPr="005D0E77">
        <w:rPr>
          <w:rFonts w:ascii="Arial" w:hAnsi="Arial" w:cs="Arial"/>
          <w:sz w:val="22"/>
          <w:szCs w:val="22"/>
        </w:rPr>
        <w:br/>
        <w:t>Studánecká 1120</w:t>
      </w:r>
    </w:p>
    <w:p w14:paraId="46AD47E4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Pardubice</w:t>
      </w:r>
    </w:p>
    <w:p w14:paraId="00ABDF42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530 03</w:t>
      </w:r>
    </w:p>
    <w:p w14:paraId="5CA089E4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IČO: 26012227</w:t>
      </w:r>
    </w:p>
    <w:p w14:paraId="15D6E266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DIČ: CZ26012227</w:t>
      </w:r>
    </w:p>
    <w:p w14:paraId="26317F5A" w14:textId="77777777" w:rsidR="009A5FF0" w:rsidRPr="006B53ED" w:rsidRDefault="009A5FF0" w:rsidP="00CD0D69">
      <w:pPr>
        <w:rPr>
          <w:rFonts w:ascii="Arial" w:hAnsi="Arial" w:cs="Arial"/>
          <w:sz w:val="22"/>
          <w:szCs w:val="22"/>
        </w:rPr>
      </w:pPr>
    </w:p>
    <w:p w14:paraId="5BCC483F" w14:textId="1830D5F3" w:rsidR="0003006A" w:rsidRPr="006B53ED" w:rsidRDefault="00CB64D3" w:rsidP="00B4773C">
      <w:pPr>
        <w:spacing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Objednáváme:</w:t>
      </w:r>
      <w:r w:rsidR="0026565A" w:rsidRPr="006B53ED">
        <w:rPr>
          <w:rFonts w:ascii="Arial" w:hAnsi="Arial" w:cs="Arial"/>
          <w:b/>
          <w:sz w:val="22"/>
          <w:szCs w:val="22"/>
        </w:rPr>
        <w:t xml:space="preserve"> </w:t>
      </w:r>
    </w:p>
    <w:p w14:paraId="1207396D" w14:textId="47590512" w:rsidR="00DF3F20" w:rsidRPr="006B53ED" w:rsidRDefault="008658AB" w:rsidP="00DF3F20">
      <w:pPr>
        <w:spacing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 xml:space="preserve">Výroba </w:t>
      </w:r>
      <w:r w:rsidR="00DF3F20" w:rsidRPr="006B53ED">
        <w:rPr>
          <w:rFonts w:ascii="Arial" w:hAnsi="Arial" w:cs="Arial"/>
          <w:color w:val="000000"/>
          <w:sz w:val="22"/>
          <w:szCs w:val="22"/>
        </w:rPr>
        <w:t xml:space="preserve">a dodání </w:t>
      </w:r>
      <w:r w:rsidR="00154AAE">
        <w:rPr>
          <w:rFonts w:ascii="Arial" w:hAnsi="Arial" w:cs="Arial"/>
          <w:color w:val="000000"/>
          <w:sz w:val="22"/>
          <w:szCs w:val="22"/>
        </w:rPr>
        <w:t>stolních kalendářů 2024</w:t>
      </w:r>
    </w:p>
    <w:p w14:paraId="1E9119A4" w14:textId="495ED7B4" w:rsidR="004F07D4" w:rsidRDefault="00DF3F20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 xml:space="preserve">Objednáváme u Vás </w:t>
      </w:r>
      <w:r w:rsidR="0015193A" w:rsidRPr="006B53ED">
        <w:rPr>
          <w:rFonts w:ascii="Arial" w:hAnsi="Arial" w:cs="Arial"/>
          <w:color w:val="000000"/>
          <w:sz w:val="22"/>
          <w:szCs w:val="22"/>
        </w:rPr>
        <w:t xml:space="preserve">výrobu </w:t>
      </w:r>
      <w:r w:rsidR="00154AAE">
        <w:rPr>
          <w:rFonts w:ascii="Arial" w:hAnsi="Arial" w:cs="Arial"/>
          <w:color w:val="000000"/>
          <w:sz w:val="22"/>
          <w:szCs w:val="22"/>
        </w:rPr>
        <w:t>stolních kalendářů na rok 2024 dle níže uvedené speci</w:t>
      </w:r>
      <w:r w:rsidR="002D3C84">
        <w:rPr>
          <w:rFonts w:ascii="Arial" w:hAnsi="Arial" w:cs="Arial"/>
          <w:color w:val="000000"/>
          <w:sz w:val="22"/>
          <w:szCs w:val="22"/>
        </w:rPr>
        <w:t>f</w:t>
      </w:r>
      <w:r w:rsidR="00154AAE">
        <w:rPr>
          <w:rFonts w:ascii="Arial" w:hAnsi="Arial" w:cs="Arial"/>
          <w:color w:val="000000"/>
          <w:sz w:val="22"/>
          <w:szCs w:val="22"/>
        </w:rPr>
        <w:t>ikace</w:t>
      </w:r>
    </w:p>
    <w:p w14:paraId="08DD772A" w14:textId="77777777" w:rsidR="00154AAE" w:rsidRDefault="00154AAE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14:paraId="0210CD31" w14:textId="029E02C0" w:rsidR="002D3C84" w:rsidRPr="002D3C84" w:rsidRDefault="002D3C84" w:rsidP="002D3C84">
      <w:pPr>
        <w:ind w:left="1276" w:hanging="1276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rozsah:</w:t>
      </w:r>
      <w:r w:rsidRPr="002D3C84">
        <w:rPr>
          <w:rFonts w:ascii="Arial" w:hAnsi="Arial" w:cs="Arial"/>
          <w:color w:val="000000"/>
          <w:sz w:val="22"/>
          <w:szCs w:val="22"/>
        </w:rPr>
        <w:t>  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   1 titulní strana pro obě části jak pohlednicových karet, tak kalendária</w:t>
      </w:r>
    </w:p>
    <w:p w14:paraId="599C7B95" w14:textId="2907B6C6" w:rsidR="002D3C84" w:rsidRPr="002D3C84" w:rsidRDefault="002D3C84" w:rsidP="002D3C84">
      <w:pPr>
        <w:ind w:left="1276" w:hanging="568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  </w:t>
      </w:r>
      <w:r w:rsidR="00986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C84">
        <w:rPr>
          <w:rFonts w:ascii="Arial" w:hAnsi="Arial" w:cs="Arial"/>
          <w:color w:val="000000"/>
          <w:sz w:val="22"/>
          <w:szCs w:val="22"/>
        </w:rPr>
        <w:t xml:space="preserve">14 listů pohlednicových karet </w:t>
      </w:r>
    </w:p>
    <w:p w14:paraId="633DF878" w14:textId="27FB8FB1" w:rsidR="002D3C84" w:rsidRPr="002D3C84" w:rsidRDefault="002D3C84" w:rsidP="002D3C84">
      <w:pPr>
        <w:ind w:left="1276" w:hanging="568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</w:t>
      </w:r>
      <w:r w:rsidR="00986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C84">
        <w:rPr>
          <w:rFonts w:ascii="Arial" w:hAnsi="Arial" w:cs="Arial"/>
          <w:color w:val="000000"/>
          <w:sz w:val="22"/>
          <w:szCs w:val="22"/>
        </w:rPr>
        <w:t> 27 listů kalendária</w:t>
      </w:r>
    </w:p>
    <w:p w14:paraId="5B71EF4E" w14:textId="78C430E5" w:rsidR="002D3C84" w:rsidRPr="002D3C84" w:rsidRDefault="002D3C84" w:rsidP="002D3C84">
      <w:pPr>
        <w:ind w:left="1276" w:hanging="568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 xml:space="preserve">      </w:t>
      </w:r>
      <w:r w:rsidR="00986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C84">
        <w:rPr>
          <w:rFonts w:ascii="Arial" w:hAnsi="Arial" w:cs="Arial"/>
          <w:color w:val="000000"/>
          <w:sz w:val="22"/>
          <w:szCs w:val="22"/>
        </w:rPr>
        <w:t>stojan + kroužková vazba bílá</w:t>
      </w:r>
    </w:p>
    <w:p w14:paraId="3CF669C3" w14:textId="77777777" w:rsidR="002D3C84" w:rsidRPr="002D3C84" w:rsidRDefault="002D3C84" w:rsidP="002D3C84">
      <w:pPr>
        <w:ind w:left="1276" w:hanging="568"/>
        <w:rPr>
          <w:rFonts w:ascii="Arial" w:hAnsi="Arial" w:cs="Arial"/>
          <w:color w:val="000000"/>
          <w:sz w:val="22"/>
          <w:szCs w:val="22"/>
        </w:rPr>
      </w:pPr>
    </w:p>
    <w:p w14:paraId="59D66BD6" w14:textId="77777777" w:rsidR="002D3C84" w:rsidRPr="002D3C84" w:rsidRDefault="002D3C84" w:rsidP="002D3C84">
      <w:pPr>
        <w:ind w:left="1276" w:hanging="568"/>
        <w:rPr>
          <w:rFonts w:ascii="Arial" w:hAnsi="Arial" w:cs="Arial"/>
          <w:color w:val="000000"/>
          <w:sz w:val="22"/>
          <w:szCs w:val="22"/>
        </w:rPr>
      </w:pPr>
    </w:p>
    <w:p w14:paraId="11F3D78C" w14:textId="339F0AC6" w:rsidR="002D3C84" w:rsidRPr="002D3C84" w:rsidRDefault="002D3C84" w:rsidP="002D3C84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kroužková vazba:</w:t>
      </w:r>
      <w:r w:rsidRPr="002D3C84">
        <w:rPr>
          <w:rFonts w:ascii="Arial" w:hAnsi="Arial" w:cs="Arial"/>
          <w:color w:val="000000"/>
          <w:sz w:val="22"/>
          <w:szCs w:val="22"/>
        </w:rPr>
        <w:t> společná pro kalendárium i fotografie.</w:t>
      </w:r>
    </w:p>
    <w:p w14:paraId="52A0D16D" w14:textId="77777777" w:rsidR="002D3C84" w:rsidRPr="002D3C84" w:rsidRDefault="002D3C84" w:rsidP="002D3C84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</w:p>
    <w:p w14:paraId="7E8F2BF1" w14:textId="1E701155" w:rsidR="002D3C84" w:rsidRPr="002D3C84" w:rsidRDefault="002D3C84" w:rsidP="002D3C84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rozměry:</w:t>
      </w:r>
      <w:r w:rsidRPr="002D3C84">
        <w:rPr>
          <w:rFonts w:ascii="Arial" w:hAnsi="Arial" w:cs="Arial"/>
          <w:color w:val="000000"/>
          <w:sz w:val="22"/>
          <w:szCs w:val="22"/>
        </w:rPr>
        <w:t>  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  titulní strana kalendáře – 295 x 160 mm </w:t>
      </w:r>
    </w:p>
    <w:p w14:paraId="5595CB97" w14:textId="77777777" w:rsidR="002D3C84" w:rsidRPr="002D3C84" w:rsidRDefault="002D3C84" w:rsidP="002D3C84">
      <w:pPr>
        <w:ind w:left="1418" w:hanging="710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 pohlednicové karty – 195 x 160 mm</w:t>
      </w:r>
    </w:p>
    <w:p w14:paraId="6EB03040" w14:textId="77777777" w:rsidR="002D3C84" w:rsidRPr="002D3C84" w:rsidRDefault="002D3C84" w:rsidP="002D3C84">
      <w:pPr>
        <w:ind w:left="1418" w:hanging="710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 kalendárium – 92 x 160 mm</w:t>
      </w:r>
    </w:p>
    <w:p w14:paraId="783803A1" w14:textId="77777777" w:rsidR="002D3C84" w:rsidRPr="002D3C84" w:rsidRDefault="002D3C84" w:rsidP="002D3C84">
      <w:pPr>
        <w:ind w:left="1418" w:hanging="710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 stojan bílý – 295 x 190 mm (stojan typu "A")</w:t>
      </w:r>
    </w:p>
    <w:p w14:paraId="17F02569" w14:textId="77777777" w:rsidR="002D3C84" w:rsidRPr="002D3C84" w:rsidRDefault="002D3C84" w:rsidP="002D3C84">
      <w:pPr>
        <w:ind w:left="1418" w:hanging="71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D7F29A" w14:textId="0CCE43F4" w:rsidR="002D3C84" w:rsidRPr="002D3C84" w:rsidRDefault="002D3C84" w:rsidP="002D3C84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materiál: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D3C84">
        <w:rPr>
          <w:rFonts w:ascii="Arial" w:hAnsi="Arial" w:cs="Arial"/>
          <w:color w:val="000000"/>
          <w:sz w:val="22"/>
          <w:szCs w:val="22"/>
        </w:rPr>
        <w:t>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  titulní strana i pohlednicové karty (fotografie) 350g KL </w:t>
      </w:r>
    </w:p>
    <w:p w14:paraId="6182E665" w14:textId="77777777" w:rsidR="002D3C84" w:rsidRPr="002D3C84" w:rsidRDefault="002D3C84" w:rsidP="002D3C84">
      <w:pPr>
        <w:ind w:left="1418" w:hanging="710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 xml:space="preserve">        kalendárium 120 g ofset </w:t>
      </w:r>
    </w:p>
    <w:p w14:paraId="75CD929F" w14:textId="77777777" w:rsidR="002D3C84" w:rsidRPr="002D3C84" w:rsidRDefault="002D3C84" w:rsidP="002D3C84">
      <w:pPr>
        <w:ind w:left="1418" w:hanging="710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 stojan bílý – cca 650 g lepenka bílo-šedá</w:t>
      </w:r>
    </w:p>
    <w:p w14:paraId="6A7EC71C" w14:textId="77777777" w:rsidR="002D3C84" w:rsidRPr="002D3C84" w:rsidRDefault="002D3C84" w:rsidP="002D3C84">
      <w:pPr>
        <w:ind w:left="1418" w:hanging="710"/>
        <w:rPr>
          <w:rFonts w:ascii="Arial" w:hAnsi="Arial" w:cs="Arial"/>
          <w:color w:val="000000"/>
          <w:sz w:val="22"/>
          <w:szCs w:val="22"/>
        </w:rPr>
      </w:pPr>
    </w:p>
    <w:p w14:paraId="1CA96600" w14:textId="1B57E5C0" w:rsidR="002D3C84" w:rsidRPr="002D3C84" w:rsidRDefault="002D3C84" w:rsidP="002D3C84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tisk:</w:t>
      </w:r>
      <w:r w:rsidRPr="002D3C84">
        <w:rPr>
          <w:rFonts w:ascii="Arial" w:hAnsi="Arial" w:cs="Arial"/>
          <w:color w:val="000000"/>
          <w:sz w:val="22"/>
          <w:szCs w:val="22"/>
        </w:rPr>
        <w:t>  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         </w:t>
      </w:r>
      <w:proofErr w:type="spellStart"/>
      <w:r w:rsidRPr="002D3C84">
        <w:rPr>
          <w:rFonts w:ascii="Arial" w:hAnsi="Arial" w:cs="Arial"/>
          <w:color w:val="000000"/>
          <w:sz w:val="22"/>
          <w:szCs w:val="22"/>
        </w:rPr>
        <w:t>titulka</w:t>
      </w:r>
      <w:proofErr w:type="spellEnd"/>
      <w:r w:rsidRPr="002D3C84">
        <w:rPr>
          <w:rFonts w:ascii="Arial" w:hAnsi="Arial" w:cs="Arial"/>
          <w:color w:val="000000"/>
          <w:sz w:val="22"/>
          <w:szCs w:val="22"/>
        </w:rPr>
        <w:t xml:space="preserve"> - 4/4 + lam. lesk 1/1</w:t>
      </w:r>
    </w:p>
    <w:p w14:paraId="29BAC5E6" w14:textId="77777777" w:rsidR="002D3C84" w:rsidRPr="002D3C84" w:rsidRDefault="002D3C84" w:rsidP="002D3C84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 kalendárium - 4/4</w:t>
      </w:r>
    </w:p>
    <w:p w14:paraId="7D46CF5C" w14:textId="77777777" w:rsidR="002D3C84" w:rsidRPr="002D3C84" w:rsidRDefault="002D3C84" w:rsidP="002D3C84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 pohlednicové karty - 4/4 + lam. lesk 1/1</w:t>
      </w:r>
    </w:p>
    <w:p w14:paraId="6E0C46A5" w14:textId="77777777" w:rsidR="008141AE" w:rsidRDefault="002D3C84" w:rsidP="002D3C84">
      <w:pPr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 xml:space="preserve">                    stojan bílý – potisk logem z obou </w:t>
      </w:r>
      <w:proofErr w:type="gramStart"/>
      <w:r w:rsidRPr="002D3C84">
        <w:rPr>
          <w:rFonts w:ascii="Arial" w:hAnsi="Arial" w:cs="Arial"/>
          <w:color w:val="000000"/>
          <w:sz w:val="22"/>
          <w:szCs w:val="22"/>
        </w:rPr>
        <w:t>stran - barvou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 PANTONE 7694 C (1/1 se</w:t>
      </w:r>
    </w:p>
    <w:p w14:paraId="208DEF37" w14:textId="60119053" w:rsidR="002D3C84" w:rsidRPr="002D3C84" w:rsidRDefault="008141AE" w:rsidP="008141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9862B5">
        <w:rPr>
          <w:rFonts w:ascii="Arial" w:hAnsi="Arial" w:cs="Arial"/>
          <w:color w:val="000000"/>
          <w:sz w:val="22"/>
          <w:szCs w:val="22"/>
        </w:rPr>
        <w:t xml:space="preserve"> 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>týká pouze loga #VisitCzechia, stojan bude bílý z obou stran).</w:t>
      </w:r>
    </w:p>
    <w:p w14:paraId="2731144D" w14:textId="77777777" w:rsidR="002D3C84" w:rsidRDefault="002D3C84" w:rsidP="002D3C84">
      <w:pPr>
        <w:rPr>
          <w:rFonts w:ascii="Arial" w:hAnsi="Arial" w:cs="Arial"/>
          <w:color w:val="000000"/>
          <w:sz w:val="22"/>
          <w:szCs w:val="22"/>
        </w:rPr>
      </w:pPr>
    </w:p>
    <w:p w14:paraId="7E6B6F37" w14:textId="77777777" w:rsidR="002D3C84" w:rsidRDefault="002D3C84" w:rsidP="002D3C84">
      <w:pPr>
        <w:rPr>
          <w:rFonts w:ascii="Arial" w:hAnsi="Arial" w:cs="Arial"/>
          <w:color w:val="000000"/>
          <w:sz w:val="22"/>
          <w:szCs w:val="22"/>
        </w:rPr>
      </w:pPr>
    </w:p>
    <w:p w14:paraId="001ECEF3" w14:textId="39B7B97E" w:rsidR="002D3C84" w:rsidRPr="002D3C84" w:rsidRDefault="002D3C84" w:rsidP="009862B5">
      <w:pPr>
        <w:ind w:left="1276" w:hanging="1276"/>
        <w:rPr>
          <w:rFonts w:ascii="Arial" w:hAnsi="Arial" w:cs="Arial"/>
          <w:color w:val="000000"/>
          <w:sz w:val="22"/>
          <w:szCs w:val="22"/>
        </w:rPr>
      </w:pPr>
      <w:proofErr w:type="gramStart"/>
      <w:r w:rsidRPr="008141AE">
        <w:rPr>
          <w:rFonts w:ascii="Arial" w:hAnsi="Arial" w:cs="Arial"/>
          <w:b/>
          <w:bCs/>
          <w:color w:val="000000"/>
          <w:sz w:val="22"/>
          <w:szCs w:val="22"/>
        </w:rPr>
        <w:t>balení:</w:t>
      </w:r>
      <w:r w:rsidRPr="002D3C84">
        <w:rPr>
          <w:rFonts w:ascii="Arial" w:hAnsi="Arial" w:cs="Arial"/>
          <w:color w:val="000000"/>
          <w:sz w:val="22"/>
          <w:szCs w:val="22"/>
        </w:rPr>
        <w:t>  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      </w:t>
      </w:r>
      <w:r w:rsidRPr="008A25F2">
        <w:rPr>
          <w:rFonts w:ascii="Arial" w:hAnsi="Arial" w:cs="Arial"/>
          <w:b/>
          <w:bCs/>
          <w:color w:val="000000"/>
          <w:sz w:val="22"/>
          <w:szCs w:val="22"/>
        </w:rPr>
        <w:t>1 025 ks bude baleno dle níže uvedené specifikace</w:t>
      </w:r>
      <w:r w:rsidRPr="002D3C84">
        <w:rPr>
          <w:rFonts w:ascii="Arial" w:hAnsi="Arial" w:cs="Arial"/>
          <w:color w:val="000000"/>
          <w:sz w:val="22"/>
          <w:szCs w:val="22"/>
        </w:rPr>
        <w:t xml:space="preserve"> do jednotlivých krabic dl</w:t>
      </w:r>
      <w:r w:rsidR="00ED6FFA">
        <w:rPr>
          <w:rFonts w:ascii="Arial" w:hAnsi="Arial" w:cs="Arial"/>
          <w:color w:val="000000"/>
          <w:sz w:val="22"/>
          <w:szCs w:val="22"/>
        </w:rPr>
        <w:t>e</w:t>
      </w:r>
      <w:r w:rsidR="008141AE">
        <w:rPr>
          <w:rFonts w:ascii="Arial" w:hAnsi="Arial" w:cs="Arial"/>
          <w:color w:val="000000"/>
          <w:sz w:val="22"/>
          <w:szCs w:val="22"/>
        </w:rPr>
        <w:t xml:space="preserve"> </w:t>
      </w:r>
      <w:r w:rsidR="009862B5">
        <w:rPr>
          <w:rFonts w:ascii="Arial" w:hAnsi="Arial" w:cs="Arial"/>
          <w:color w:val="000000"/>
          <w:sz w:val="22"/>
          <w:szCs w:val="22"/>
        </w:rPr>
        <w:t xml:space="preserve">trhů </w:t>
      </w:r>
      <w:r w:rsidRPr="002D3C84">
        <w:rPr>
          <w:rFonts w:ascii="Arial" w:hAnsi="Arial" w:cs="Arial"/>
          <w:color w:val="000000"/>
          <w:sz w:val="22"/>
          <w:szCs w:val="22"/>
        </w:rPr>
        <w:t>(</w:t>
      </w:r>
      <w:r w:rsidR="009862B5">
        <w:rPr>
          <w:rFonts w:ascii="Arial" w:hAnsi="Arial" w:cs="Arial"/>
          <w:color w:val="000000"/>
          <w:sz w:val="22"/>
          <w:szCs w:val="22"/>
        </w:rPr>
        <w:t>následně rovnou předáváme</w:t>
      </w:r>
      <w:r w:rsidR="00EF20D3">
        <w:rPr>
          <w:rFonts w:ascii="Arial" w:hAnsi="Arial" w:cs="Arial"/>
          <w:color w:val="000000"/>
          <w:sz w:val="22"/>
          <w:szCs w:val="22"/>
        </w:rPr>
        <w:t xml:space="preserve"> kalendáře na odeslání do </w:t>
      </w:r>
      <w:r w:rsidRPr="002D3C84">
        <w:rPr>
          <w:rFonts w:ascii="Arial" w:hAnsi="Arial" w:cs="Arial"/>
          <w:color w:val="000000"/>
          <w:sz w:val="22"/>
          <w:szCs w:val="22"/>
        </w:rPr>
        <w:t>příslušných zemí)</w:t>
      </w:r>
    </w:p>
    <w:p w14:paraId="2861FBC7" w14:textId="77777777" w:rsidR="00EF20D3" w:rsidRDefault="002D3C84" w:rsidP="009862B5">
      <w:pPr>
        <w:ind w:left="1276" w:hanging="1276"/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>                    </w:t>
      </w:r>
    </w:p>
    <w:p w14:paraId="38F5FC12" w14:textId="5853F81B" w:rsidR="002D3C84" w:rsidRDefault="002D3C84" w:rsidP="00EF20D3">
      <w:pPr>
        <w:ind w:left="1276"/>
        <w:rPr>
          <w:rFonts w:ascii="Arial" w:hAnsi="Arial" w:cs="Arial"/>
          <w:color w:val="000000"/>
          <w:sz w:val="22"/>
          <w:szCs w:val="22"/>
        </w:rPr>
      </w:pPr>
      <w:r w:rsidRPr="008A25F2">
        <w:rPr>
          <w:rFonts w:ascii="Arial" w:hAnsi="Arial" w:cs="Arial"/>
          <w:b/>
          <w:bCs/>
          <w:color w:val="000000"/>
          <w:sz w:val="22"/>
          <w:szCs w:val="22"/>
        </w:rPr>
        <w:t> 535 ks bude zůstávat v Praze na centrále,</w:t>
      </w:r>
      <w:r w:rsidRPr="002D3C84">
        <w:rPr>
          <w:rFonts w:ascii="Arial" w:hAnsi="Arial" w:cs="Arial"/>
          <w:color w:val="000000"/>
          <w:sz w:val="22"/>
          <w:szCs w:val="22"/>
        </w:rPr>
        <w:t xml:space="preserve"> zde bych vás požádala o balení do fólie po 10 ks a následně do krabic.</w:t>
      </w:r>
    </w:p>
    <w:p w14:paraId="24847B63" w14:textId="77777777" w:rsidR="00C774B7" w:rsidRDefault="00C774B7" w:rsidP="00EF20D3">
      <w:pPr>
        <w:ind w:left="1276"/>
        <w:rPr>
          <w:rFonts w:ascii="Arial" w:hAnsi="Arial" w:cs="Arial"/>
          <w:color w:val="000000"/>
          <w:sz w:val="22"/>
          <w:szCs w:val="22"/>
        </w:rPr>
      </w:pPr>
    </w:p>
    <w:p w14:paraId="4B08B00F" w14:textId="1D11945A" w:rsidR="00C774B7" w:rsidRDefault="00C774B7" w:rsidP="00C774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Všechny kalendáře budou dodány do skladu na ulici Vinohradská 42,</w:t>
      </w:r>
      <w:r w:rsidR="005F48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5F48EB">
        <w:rPr>
          <w:rFonts w:ascii="Arial" w:hAnsi="Arial" w:cs="Arial"/>
          <w:color w:val="000000"/>
          <w:sz w:val="22"/>
          <w:szCs w:val="22"/>
        </w:rPr>
        <w:t>raha 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5A03A38" w14:textId="77777777" w:rsidR="008A25F2" w:rsidRDefault="008A25F2" w:rsidP="00C774B7">
      <w:pPr>
        <w:rPr>
          <w:rFonts w:ascii="Arial" w:hAnsi="Arial" w:cs="Arial"/>
          <w:color w:val="000000"/>
          <w:sz w:val="22"/>
          <w:szCs w:val="22"/>
        </w:rPr>
      </w:pPr>
    </w:p>
    <w:p w14:paraId="1CD6DFB1" w14:textId="77777777" w:rsidR="008A25F2" w:rsidRPr="00732DA4" w:rsidRDefault="008A25F2" w:rsidP="008A25F2">
      <w:pPr>
        <w:rPr>
          <w:rFonts w:ascii="Arial" w:hAnsi="Arial" w:cs="Arial"/>
          <w:sz w:val="22"/>
          <w:szCs w:val="22"/>
        </w:rPr>
      </w:pPr>
      <w:r w:rsidRPr="00732DA4">
        <w:rPr>
          <w:rFonts w:ascii="Arial" w:hAnsi="Arial" w:cs="Arial"/>
          <w:color w:val="000000"/>
          <w:sz w:val="22"/>
          <w:szCs w:val="22"/>
        </w:rPr>
        <w:t>Specifikace balení kalendářů pro naše zahraniční zastoupení.</w:t>
      </w:r>
      <w:r>
        <w:t xml:space="preserve"> </w:t>
      </w:r>
      <w:r w:rsidRPr="00732DA4">
        <w:rPr>
          <w:rFonts w:ascii="Arial" w:hAnsi="Arial" w:cs="Arial"/>
          <w:b/>
          <w:bCs/>
          <w:sz w:val="22"/>
          <w:szCs w:val="22"/>
        </w:rPr>
        <w:t>Jediné omezení je u Beneluxu, kde jeden balík nesmí přesáhnout 10 kg</w:t>
      </w:r>
      <w:r w:rsidRPr="00732DA4">
        <w:rPr>
          <w:rFonts w:ascii="Arial" w:hAnsi="Arial" w:cs="Arial"/>
          <w:sz w:val="22"/>
          <w:szCs w:val="22"/>
        </w:rPr>
        <w:t>.</w:t>
      </w:r>
    </w:p>
    <w:p w14:paraId="7A5049F6" w14:textId="77777777" w:rsidR="008A25F2" w:rsidRPr="00732DA4" w:rsidRDefault="008A25F2" w:rsidP="008A25F2">
      <w:pPr>
        <w:rPr>
          <w:rFonts w:ascii="Arial" w:hAnsi="Arial" w:cs="Arial"/>
        </w:rPr>
      </w:pPr>
    </w:p>
    <w:tbl>
      <w:tblPr>
        <w:tblpPr w:leftFromText="141" w:rightFromText="141" w:horzAnchor="margin" w:tblpX="-436" w:tblpY="500"/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77"/>
        <w:gridCol w:w="6494"/>
      </w:tblGrid>
      <w:tr w:rsidR="008A25F2" w14:paraId="53CDC2C2" w14:textId="77777777" w:rsidTr="008A25F2">
        <w:trPr>
          <w:trHeight w:val="498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5325933" w14:textId="77777777" w:rsidR="008A25F2" w:rsidRDefault="008A25F2" w:rsidP="008A25F2">
            <w:pPr>
              <w:ind w:left="-364" w:firstLine="364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lastRenderedPageBreak/>
              <w:t>ZZ Benelux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794FD07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BBC6FE" w14:textId="77777777" w:rsidR="008A25F2" w:rsidRDefault="008A25F2" w:rsidP="008A25F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Aquamarijn</w:t>
            </w:r>
            <w:proofErr w:type="spellEnd"/>
            <w:r>
              <w:rPr>
                <w:color w:val="000000"/>
              </w:rPr>
              <w:t xml:space="preserve"> 142, 3643 AL, </w:t>
            </w:r>
            <w:proofErr w:type="spellStart"/>
            <w:r>
              <w:rPr>
                <w:color w:val="000000"/>
              </w:rPr>
              <w:t>Mijdrecht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spediční omezení! Nosnost 1 balíku max. do 10 kg.</w:t>
            </w:r>
          </w:p>
        </w:tc>
      </w:tr>
      <w:tr w:rsidR="008A25F2" w14:paraId="4665A536" w14:textId="77777777" w:rsidTr="008A25F2">
        <w:trPr>
          <w:trHeight w:val="49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7B56711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Čína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53FC1CE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FAD261" w14:textId="77777777" w:rsidR="008A25F2" w:rsidRDefault="008A25F2" w:rsidP="008A25F2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Embassy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Czech Republic in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China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Ritan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Lu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Jianguomenwai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100600 BEIJING</w:t>
            </w:r>
          </w:p>
        </w:tc>
      </w:tr>
      <w:tr w:rsidR="008A25F2" w14:paraId="5681525B" w14:textId="77777777" w:rsidTr="008A25F2">
        <w:trPr>
          <w:trHeight w:val="49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47FD784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Francie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77BC70E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9057B3" w14:textId="77777777" w:rsidR="008A25F2" w:rsidRDefault="008A25F2" w:rsidP="008A25F2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National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Tcheque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du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Tourisme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-CzechTourism, Paris</w:t>
            </w:r>
          </w:p>
        </w:tc>
      </w:tr>
      <w:tr w:rsidR="008A25F2" w14:paraId="1E80149A" w14:textId="77777777" w:rsidTr="008A25F2">
        <w:trPr>
          <w:trHeight w:val="49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A414F37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Itálie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88C8DE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8EEF52" w14:textId="77777777" w:rsidR="008A25F2" w:rsidRDefault="008A25F2" w:rsidP="008A25F2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Milano, Italy</w:t>
            </w:r>
          </w:p>
        </w:tc>
      </w:tr>
      <w:tr w:rsidR="008A25F2" w14:paraId="3BC8E600" w14:textId="77777777" w:rsidTr="008A25F2">
        <w:trPr>
          <w:trHeight w:val="61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32A31C81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Japonsko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689626C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918FBE" w14:textId="77777777" w:rsidR="008A25F2" w:rsidRDefault="008A25F2" w:rsidP="008A25F2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50 ks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: CzechTourism Japan &amp; Taiwan</w:t>
            </w:r>
          </w:p>
          <w:p w14:paraId="1E4442F1" w14:textId="77777777" w:rsidR="008A25F2" w:rsidRDefault="008A25F2" w:rsidP="008A25F2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50 ks: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Czech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Cultural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Office in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Taipei</w:t>
            </w:r>
            <w:proofErr w:type="spellEnd"/>
          </w:p>
        </w:tc>
      </w:tr>
      <w:tr w:rsidR="008A25F2" w14:paraId="1780BD41" w14:textId="77777777" w:rsidTr="008A25F2">
        <w:trPr>
          <w:trHeight w:val="5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52C6EA9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LATAM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9E0902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DCC73BC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25 ks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kalendaru</w:t>
            </w:r>
            <w:proofErr w:type="spellEnd"/>
            <w:r>
              <w:rPr>
                <w:color w:val="000000"/>
              </w:rPr>
              <w:t xml:space="preserve"> do Mexika, </w:t>
            </w:r>
            <w:r>
              <w:rPr>
                <w:b/>
                <w:bCs/>
                <w:color w:val="000000"/>
              </w:rPr>
              <w:t>25 ks</w:t>
            </w:r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Brazilie</w:t>
            </w:r>
            <w:proofErr w:type="spellEnd"/>
            <w:r>
              <w:rPr>
                <w:color w:val="000000"/>
              </w:rPr>
              <w:t xml:space="preserve"> a </w:t>
            </w:r>
            <w:r>
              <w:rPr>
                <w:b/>
                <w:bCs/>
                <w:color w:val="000000"/>
              </w:rPr>
              <w:t>15 ks</w:t>
            </w:r>
            <w:r>
              <w:rPr>
                <w:color w:val="000000"/>
              </w:rPr>
              <w:t xml:space="preserve"> do Argentiny. Mexiko: Petr Lutter </w:t>
            </w:r>
          </w:p>
        </w:tc>
      </w:tr>
      <w:tr w:rsidR="008A25F2" w14:paraId="23B2830C" w14:textId="77777777" w:rsidTr="008A25F2">
        <w:trPr>
          <w:trHeight w:val="101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40E924CE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Německo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35C389" w14:textId="77777777" w:rsidR="008A25F2" w:rsidRDefault="008A25F2" w:rsidP="008A25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89B2A4C" w14:textId="228EC0F5" w:rsidR="008A25F2" w:rsidRDefault="00065B72" w:rsidP="008A25F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A25F2">
              <w:rPr>
                <w:b/>
                <w:bCs/>
                <w:color w:val="000000"/>
              </w:rPr>
              <w:t>0 ks</w:t>
            </w:r>
            <w:r w:rsidR="008A25F2">
              <w:rPr>
                <w:color w:val="000000"/>
              </w:rPr>
              <w:t xml:space="preserve"> na adresu</w:t>
            </w:r>
            <w:r w:rsidR="008A25F2">
              <w:rPr>
                <w:color w:val="000000"/>
              </w:rPr>
              <w:br/>
            </w:r>
            <w:proofErr w:type="spellStart"/>
            <w:r w:rsidR="008A25F2">
              <w:rPr>
                <w:color w:val="000000"/>
              </w:rPr>
              <w:t>Tschechische</w:t>
            </w:r>
            <w:proofErr w:type="spellEnd"/>
            <w:r w:rsidR="008A25F2">
              <w:rPr>
                <w:color w:val="000000"/>
              </w:rPr>
              <w:t xml:space="preserve"> </w:t>
            </w:r>
            <w:proofErr w:type="spellStart"/>
            <w:r w:rsidR="008A25F2">
              <w:rPr>
                <w:color w:val="000000"/>
              </w:rPr>
              <w:t>Zentrale</w:t>
            </w:r>
            <w:proofErr w:type="spellEnd"/>
            <w:r w:rsidR="008A25F2">
              <w:rPr>
                <w:color w:val="000000"/>
              </w:rPr>
              <w:t xml:space="preserve"> </w:t>
            </w:r>
            <w:proofErr w:type="spellStart"/>
            <w:r w:rsidR="008A25F2">
              <w:rPr>
                <w:color w:val="000000"/>
              </w:rPr>
              <w:t>für</w:t>
            </w:r>
            <w:proofErr w:type="spellEnd"/>
            <w:r w:rsidR="008A25F2">
              <w:rPr>
                <w:color w:val="000000"/>
              </w:rPr>
              <w:t xml:space="preserve"> </w:t>
            </w:r>
            <w:proofErr w:type="spellStart"/>
            <w:r w:rsidR="008A25F2">
              <w:rPr>
                <w:color w:val="000000"/>
              </w:rPr>
              <w:t>Tourismus</w:t>
            </w:r>
            <w:proofErr w:type="spellEnd"/>
            <w:r w:rsidR="008A25F2">
              <w:rPr>
                <w:color w:val="000000"/>
              </w:rPr>
              <w:t xml:space="preserve"> </w:t>
            </w:r>
            <w:r w:rsidR="00DF7062">
              <w:rPr>
                <w:color w:val="000000"/>
              </w:rPr>
              <w:t>–</w:t>
            </w:r>
            <w:r w:rsidR="008A25F2">
              <w:rPr>
                <w:color w:val="000000"/>
              </w:rPr>
              <w:t xml:space="preserve"> CzechTourism</w:t>
            </w:r>
            <w:r w:rsidR="00DF7062">
              <w:rPr>
                <w:color w:val="000000"/>
              </w:rPr>
              <w:t>, Berlín</w:t>
            </w:r>
            <w:r w:rsidR="008A25F2">
              <w:rPr>
                <w:color w:val="000000"/>
              </w:rPr>
              <w:br/>
            </w:r>
            <w:r w:rsidR="008A25F2">
              <w:rPr>
                <w:color w:val="000000"/>
              </w:rPr>
              <w:br/>
            </w:r>
            <w:r w:rsidR="008A25F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="008A25F2">
              <w:rPr>
                <w:b/>
                <w:bCs/>
                <w:color w:val="000000"/>
              </w:rPr>
              <w:t xml:space="preserve"> ks</w:t>
            </w:r>
            <w:r w:rsidR="008A25F2">
              <w:rPr>
                <w:color w:val="000000"/>
              </w:rPr>
              <w:t xml:space="preserve"> na GK </w:t>
            </w:r>
            <w:proofErr w:type="spellStart"/>
            <w:r w:rsidR="008A25F2">
              <w:rPr>
                <w:color w:val="000000"/>
              </w:rPr>
              <w:t>Dresden</w:t>
            </w:r>
            <w:proofErr w:type="spellEnd"/>
          </w:p>
        </w:tc>
      </w:tr>
      <w:tr w:rsidR="008A25F2" w14:paraId="445E024C" w14:textId="77777777" w:rsidTr="008A25F2">
        <w:trPr>
          <w:trHeight w:val="2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125A2A3F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Polsko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135FEC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539A95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Czeska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  <w:r>
              <w:rPr>
                <w:color w:val="000000"/>
              </w:rPr>
              <w:t xml:space="preserve"> Ruchu </w:t>
            </w:r>
            <w:proofErr w:type="spellStart"/>
            <w:r>
              <w:rPr>
                <w:color w:val="000000"/>
              </w:rPr>
              <w:t>Turystycznego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Koszykowa</w:t>
            </w:r>
            <w:proofErr w:type="spellEnd"/>
            <w:r>
              <w:rPr>
                <w:color w:val="000000"/>
              </w:rPr>
              <w:t xml:space="preserve"> 18, 00-555 </w:t>
            </w:r>
            <w:proofErr w:type="spellStart"/>
            <w:r>
              <w:rPr>
                <w:color w:val="000000"/>
              </w:rPr>
              <w:t>Warszawa</w:t>
            </w:r>
            <w:proofErr w:type="spellEnd"/>
          </w:p>
        </w:tc>
      </w:tr>
      <w:tr w:rsidR="008A25F2" w14:paraId="4A3C0A0B" w14:textId="77777777" w:rsidTr="008A25F2">
        <w:trPr>
          <w:trHeight w:val="51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58AF1FA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Rakousko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E71F1E4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598B27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Tschechische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Zentrale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Tourismus</w:t>
            </w:r>
            <w:proofErr w:type="spellEnd"/>
            <w:r>
              <w:rPr>
                <w:color w:val="000000"/>
              </w:rPr>
              <w:t xml:space="preserve"> – CzechTourism, </w:t>
            </w:r>
            <w:proofErr w:type="spellStart"/>
            <w:r>
              <w:rPr>
                <w:color w:val="000000"/>
              </w:rPr>
              <w:t>Penzinger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Straße</w:t>
            </w:r>
            <w:proofErr w:type="spellEnd"/>
            <w:r>
              <w:rPr>
                <w:color w:val="000000"/>
              </w:rPr>
              <w:t xml:space="preserve"> 11-13, 1140 </w:t>
            </w:r>
            <w:proofErr w:type="spellStart"/>
            <w:r>
              <w:rPr>
                <w:color w:val="000000"/>
              </w:rPr>
              <w:t>Wien</w:t>
            </w:r>
            <w:proofErr w:type="spellEnd"/>
            <w:r>
              <w:rPr>
                <w:color w:val="000000"/>
              </w:rPr>
              <w:t>, Rakousko</w:t>
            </w:r>
          </w:p>
        </w:tc>
      </w:tr>
      <w:tr w:rsidR="008A25F2" w14:paraId="4DBD8753" w14:textId="77777777" w:rsidTr="008A25F2">
        <w:trPr>
          <w:trHeight w:val="49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C5A2EA5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Skandinávie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BC6A4D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946D747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Czech </w:t>
            </w:r>
            <w:proofErr w:type="spellStart"/>
            <w:r>
              <w:rPr>
                <w:color w:val="000000"/>
              </w:rPr>
              <w:t>Tourist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Authority</w:t>
            </w:r>
            <w:proofErr w:type="spellEnd"/>
            <w:r>
              <w:rPr>
                <w:color w:val="000000"/>
              </w:rPr>
              <w:t xml:space="preserve"> - CzechTourism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Villagatan</w:t>
            </w:r>
            <w:proofErr w:type="spellEnd"/>
            <w:r>
              <w:rPr>
                <w:color w:val="000000"/>
              </w:rPr>
              <w:t xml:space="preserve"> 21, 114 32 Stockholm, </w:t>
            </w:r>
            <w:proofErr w:type="spellStart"/>
            <w:r>
              <w:rPr>
                <w:color w:val="000000"/>
              </w:rPr>
              <w:t>Sweden</w:t>
            </w:r>
            <w:proofErr w:type="spellEnd"/>
          </w:p>
        </w:tc>
      </w:tr>
      <w:tr w:rsidR="008A25F2" w14:paraId="7AAA8275" w14:textId="77777777" w:rsidTr="008A25F2">
        <w:trPr>
          <w:trHeight w:val="59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AFD4E65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Slovensko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B57153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5C96813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Velvyslanectví ĆR na Slovensku, </w:t>
            </w:r>
          </w:p>
        </w:tc>
      </w:tr>
      <w:tr w:rsidR="008A25F2" w14:paraId="7CA4E694" w14:textId="77777777" w:rsidTr="008A25F2">
        <w:trPr>
          <w:trHeight w:val="49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A5BAF5F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Španělsko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63CCDE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1B73624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CzechTourism, Madrid.</w:t>
            </w:r>
          </w:p>
        </w:tc>
      </w:tr>
      <w:tr w:rsidR="008A25F2" w14:paraId="1802280C" w14:textId="77777777" w:rsidTr="008A25F2">
        <w:trPr>
          <w:trHeight w:val="4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5D2EC45C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USA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62FDC5B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5256E37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konzulaty</w:t>
            </w:r>
            <w:proofErr w:type="spellEnd"/>
            <w:r>
              <w:rPr>
                <w:color w:val="000000"/>
              </w:rPr>
              <w:t>  v</w:t>
            </w:r>
            <w:proofErr w:type="gramEnd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USA (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LA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- 30 ks,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Chicago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- 30 ks)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60 ks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pak na naše ZZ </w:t>
            </w:r>
          </w:p>
        </w:tc>
      </w:tr>
      <w:tr w:rsidR="008A25F2" w14:paraId="70B7884A" w14:textId="77777777" w:rsidTr="008A25F2">
        <w:trPr>
          <w:trHeight w:val="44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25C715B3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Velká Británie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98367D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76F37AC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20 Ks</w:t>
            </w:r>
            <w:r>
              <w:rPr>
                <w:color w:val="000000"/>
              </w:rPr>
              <w:t xml:space="preserve"> na adresu </w:t>
            </w:r>
            <w:proofErr w:type="spellStart"/>
            <w:r>
              <w:rPr>
                <w:color w:val="000000"/>
              </w:rPr>
              <w:t>ambasady</w:t>
            </w:r>
            <w:proofErr w:type="spellEnd"/>
            <w:r>
              <w:rPr>
                <w:color w:val="000000"/>
              </w:rPr>
              <w:t xml:space="preserve"> v Irsku, </w:t>
            </w:r>
            <w:r>
              <w:rPr>
                <w:b/>
                <w:bCs/>
                <w:color w:val="000000"/>
              </w:rPr>
              <w:t>20 ks</w:t>
            </w:r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konzulat</w:t>
            </w:r>
            <w:proofErr w:type="spellEnd"/>
            <w:r>
              <w:rPr>
                <w:color w:val="000000"/>
              </w:rPr>
              <w:t xml:space="preserve"> Manchester, </w:t>
            </w:r>
            <w:r>
              <w:rPr>
                <w:b/>
                <w:bCs/>
                <w:color w:val="000000"/>
              </w:rPr>
              <w:t>20 ks</w:t>
            </w:r>
            <w:r>
              <w:rPr>
                <w:color w:val="000000"/>
              </w:rPr>
              <w:t xml:space="preserve"> ZZ Londýn </w:t>
            </w:r>
          </w:p>
        </w:tc>
      </w:tr>
      <w:tr w:rsidR="008A25F2" w14:paraId="4E02D2E2" w14:textId="77777777" w:rsidTr="008A25F2">
        <w:trPr>
          <w:trHeight w:val="529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F471AC" w14:textId="77777777" w:rsidR="008A25F2" w:rsidRDefault="008A25F2" w:rsidP="008A25F2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ZZ 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BB9B7CF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ECD88B9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Dubai</w:t>
            </w:r>
            <w:proofErr w:type="spellEnd"/>
            <w:r>
              <w:rPr>
                <w:color w:val="000000"/>
              </w:rPr>
              <w:t xml:space="preserve"> 114 100</w:t>
            </w:r>
          </w:p>
        </w:tc>
      </w:tr>
      <w:tr w:rsidR="008A25F2" w14:paraId="2A8229B7" w14:textId="77777777" w:rsidTr="008A25F2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11259" w14:textId="77777777" w:rsidR="008A25F2" w:rsidRDefault="008A25F2" w:rsidP="008A25F2">
            <w:pPr>
              <w:rPr>
                <w:rFonts w:ascii="Georgia" w:eastAsiaTheme="minorHAnsi" w:hAnsi="Georgia" w:cs="Calibri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009CFE6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799627" w14:textId="77777777" w:rsidR="008A25F2" w:rsidRDefault="008A25F2" w:rsidP="008A25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  <w:t xml:space="preserve">Midtown Tower Tel Aviv </w:t>
            </w:r>
          </w:p>
        </w:tc>
      </w:tr>
      <w:tr w:rsidR="008A25F2" w14:paraId="3A67A356" w14:textId="77777777" w:rsidTr="008A25F2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71943" w14:textId="77777777" w:rsidR="008A25F2" w:rsidRDefault="008A25F2" w:rsidP="008A25F2">
            <w:pPr>
              <w:rPr>
                <w:rFonts w:ascii="Georgia" w:eastAsiaTheme="minorHAnsi" w:hAnsi="Georgia" w:cs="Calibri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E0F9A0" w14:textId="77777777" w:rsidR="008A25F2" w:rsidRDefault="008A25F2" w:rsidP="008A25F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4D56A9B" w14:textId="77777777" w:rsidR="008A25F2" w:rsidRDefault="008A25F2" w:rsidP="008A25F2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India  </w:t>
            </w:r>
          </w:p>
        </w:tc>
      </w:tr>
    </w:tbl>
    <w:p w14:paraId="0698D610" w14:textId="77777777" w:rsidR="008A25F2" w:rsidRPr="002D3C84" w:rsidRDefault="008A25F2" w:rsidP="008A25F2">
      <w:pPr>
        <w:ind w:left="-851" w:firstLine="425"/>
        <w:rPr>
          <w:rFonts w:ascii="Arial" w:hAnsi="Arial" w:cs="Arial"/>
          <w:color w:val="000000"/>
          <w:sz w:val="22"/>
          <w:szCs w:val="22"/>
        </w:rPr>
      </w:pPr>
    </w:p>
    <w:p w14:paraId="42B84666" w14:textId="147C9513" w:rsidR="00E950CA" w:rsidRDefault="008A25F2" w:rsidP="002D3C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2D3C84" w:rsidRPr="00ED6FFA">
        <w:rPr>
          <w:rFonts w:ascii="Arial" w:hAnsi="Arial" w:cs="Arial"/>
          <w:b/>
          <w:bCs/>
          <w:color w:val="000000"/>
          <w:sz w:val="22"/>
          <w:szCs w:val="22"/>
        </w:rPr>
        <w:t>áklad celkem: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 xml:space="preserve"> 1 560 ks </w:t>
      </w:r>
    </w:p>
    <w:p w14:paraId="4FD4166E" w14:textId="68A00D89" w:rsidR="002D3C84" w:rsidRDefault="00E950CA" w:rsidP="002D3C84">
      <w:pPr>
        <w:rPr>
          <w:rFonts w:ascii="Arial" w:hAnsi="Arial" w:cs="Arial"/>
          <w:color w:val="000000"/>
          <w:sz w:val="22"/>
          <w:szCs w:val="22"/>
        </w:rPr>
      </w:pPr>
      <w:r w:rsidRPr="00E950CA">
        <w:rPr>
          <w:rFonts w:ascii="Arial" w:hAnsi="Arial" w:cs="Arial"/>
          <w:b/>
          <w:bCs/>
          <w:color w:val="000000"/>
          <w:sz w:val="22"/>
          <w:szCs w:val="22"/>
        </w:rPr>
        <w:t xml:space="preserve">Cena za 1 </w:t>
      </w:r>
      <w:proofErr w:type="gramStart"/>
      <w:r w:rsidRPr="00E950CA">
        <w:rPr>
          <w:rFonts w:ascii="Arial" w:hAnsi="Arial" w:cs="Arial"/>
          <w:b/>
          <w:bCs/>
          <w:color w:val="000000"/>
          <w:sz w:val="22"/>
          <w:szCs w:val="22"/>
        </w:rPr>
        <w:t>ks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 xml:space="preserve"> 67</w:t>
      </w:r>
      <w:proofErr w:type="gramEnd"/>
      <w:r w:rsidR="002D3C84" w:rsidRPr="002D3C84">
        <w:rPr>
          <w:rFonts w:ascii="Arial" w:hAnsi="Arial" w:cs="Arial"/>
          <w:color w:val="000000"/>
          <w:sz w:val="22"/>
          <w:szCs w:val="22"/>
        </w:rPr>
        <w:t>,22 Kč</w:t>
      </w:r>
      <w:r w:rsidR="00935447">
        <w:rPr>
          <w:rFonts w:ascii="Arial" w:hAnsi="Arial" w:cs="Arial"/>
          <w:color w:val="000000"/>
          <w:sz w:val="22"/>
          <w:szCs w:val="22"/>
        </w:rPr>
        <w:t xml:space="preserve"> bez DPH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 xml:space="preserve"> (N23-3628)</w:t>
      </w:r>
    </w:p>
    <w:p w14:paraId="269D4282" w14:textId="16CD43AD" w:rsidR="00ED6FFA" w:rsidRPr="00E950CA" w:rsidRDefault="00AF53F8" w:rsidP="002D3C8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Maximální cena</w:t>
      </w:r>
      <w:r w:rsidR="00ED6FFA" w:rsidRPr="00E950CA">
        <w:rPr>
          <w:rFonts w:ascii="Arial" w:hAnsi="Arial" w:cs="Arial"/>
          <w:color w:val="000000"/>
          <w:sz w:val="22"/>
          <w:szCs w:val="22"/>
        </w:rPr>
        <w:t xml:space="preserve">: </w:t>
      </w:r>
      <w:r w:rsidR="00935447" w:rsidRPr="00E950CA">
        <w:rPr>
          <w:rFonts w:ascii="Arial" w:hAnsi="Arial" w:cs="Arial"/>
          <w:b/>
          <w:bCs/>
          <w:color w:val="000000"/>
          <w:sz w:val="22"/>
          <w:szCs w:val="22"/>
        </w:rPr>
        <w:t>104 863,- Kč bez DPH,</w:t>
      </w:r>
      <w:r w:rsidR="00E950CA" w:rsidRPr="00E950CA">
        <w:rPr>
          <w:rFonts w:ascii="Arial" w:hAnsi="Arial" w:cs="Arial"/>
          <w:b/>
          <w:bCs/>
          <w:color w:val="000000"/>
          <w:sz w:val="22"/>
          <w:szCs w:val="22"/>
        </w:rPr>
        <w:t xml:space="preserve"> tj.</w:t>
      </w:r>
      <w:r w:rsidR="00935447" w:rsidRPr="00E950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7DA3" w:rsidRPr="00E950CA">
        <w:rPr>
          <w:rFonts w:ascii="Arial" w:hAnsi="Arial" w:cs="Arial"/>
          <w:b/>
          <w:bCs/>
          <w:color w:val="000000"/>
          <w:sz w:val="22"/>
          <w:szCs w:val="22"/>
        </w:rPr>
        <w:t>126 884,- Kč vč. DPH</w:t>
      </w:r>
    </w:p>
    <w:p w14:paraId="7D666DFC" w14:textId="77777777" w:rsidR="002D3C84" w:rsidRDefault="002D3C84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14:paraId="64A8139F" w14:textId="0D322CCB" w:rsidR="002A6FF4" w:rsidRDefault="00CF18BA" w:rsidP="00102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64FAF" w:rsidRPr="006B53ED">
        <w:rPr>
          <w:rFonts w:ascii="Arial" w:hAnsi="Arial" w:cs="Arial"/>
          <w:b/>
          <w:bCs/>
          <w:sz w:val="22"/>
          <w:szCs w:val="22"/>
        </w:rPr>
        <w:t>ermín dodání:</w:t>
      </w:r>
      <w:r w:rsidR="00664FAF" w:rsidRPr="006B53ED">
        <w:rPr>
          <w:rFonts w:ascii="Arial" w:hAnsi="Arial" w:cs="Arial"/>
          <w:sz w:val="22"/>
          <w:szCs w:val="22"/>
        </w:rPr>
        <w:t xml:space="preserve"> </w:t>
      </w:r>
      <w:r w:rsidR="00350F0F" w:rsidRPr="006B53ED">
        <w:rPr>
          <w:rFonts w:ascii="Arial" w:hAnsi="Arial" w:cs="Arial"/>
          <w:sz w:val="22"/>
          <w:szCs w:val="22"/>
        </w:rPr>
        <w:t xml:space="preserve">nejpozději </w:t>
      </w:r>
      <w:r w:rsidR="005D5A87">
        <w:rPr>
          <w:rFonts w:ascii="Arial" w:hAnsi="Arial" w:cs="Arial"/>
          <w:sz w:val="22"/>
          <w:szCs w:val="22"/>
        </w:rPr>
        <w:t>31</w:t>
      </w:r>
      <w:r w:rsidR="00350F0F" w:rsidRPr="006B53ED">
        <w:rPr>
          <w:rFonts w:ascii="Arial" w:hAnsi="Arial" w:cs="Arial"/>
          <w:sz w:val="22"/>
          <w:szCs w:val="22"/>
        </w:rPr>
        <w:t>.</w:t>
      </w:r>
      <w:r w:rsidR="005D5A87">
        <w:rPr>
          <w:rFonts w:ascii="Arial" w:hAnsi="Arial" w:cs="Arial"/>
          <w:sz w:val="22"/>
          <w:szCs w:val="22"/>
        </w:rPr>
        <w:t xml:space="preserve"> 10</w:t>
      </w:r>
      <w:r w:rsidR="00350F0F" w:rsidRPr="006B53ED">
        <w:rPr>
          <w:rFonts w:ascii="Arial" w:hAnsi="Arial" w:cs="Arial"/>
          <w:sz w:val="22"/>
          <w:szCs w:val="22"/>
        </w:rPr>
        <w:t xml:space="preserve"> 2023</w:t>
      </w:r>
    </w:p>
    <w:p w14:paraId="4A940462" w14:textId="45D21F4D" w:rsidR="00E950CA" w:rsidRDefault="00E950CA" w:rsidP="00102049">
      <w:pPr>
        <w:rPr>
          <w:rFonts w:ascii="Arial" w:hAnsi="Arial" w:cs="Arial"/>
          <w:sz w:val="22"/>
          <w:szCs w:val="22"/>
        </w:rPr>
      </w:pPr>
      <w:r w:rsidRPr="009862B5">
        <w:rPr>
          <w:rFonts w:ascii="Arial" w:hAnsi="Arial" w:cs="Arial"/>
          <w:b/>
          <w:bCs/>
          <w:sz w:val="22"/>
          <w:szCs w:val="22"/>
        </w:rPr>
        <w:t>Termín dodání finálních tiskových dat:</w:t>
      </w:r>
      <w:r>
        <w:rPr>
          <w:rFonts w:ascii="Arial" w:hAnsi="Arial" w:cs="Arial"/>
          <w:sz w:val="22"/>
          <w:szCs w:val="22"/>
        </w:rPr>
        <w:t xml:space="preserve"> </w:t>
      </w:r>
      <w:r w:rsidR="009862B5">
        <w:rPr>
          <w:rFonts w:ascii="Arial" w:hAnsi="Arial" w:cs="Arial"/>
          <w:sz w:val="22"/>
          <w:szCs w:val="22"/>
        </w:rPr>
        <w:t>nejpozději do 9.10.2023</w:t>
      </w:r>
    </w:p>
    <w:p w14:paraId="6D523FD1" w14:textId="5C264D27" w:rsidR="00E950CA" w:rsidRPr="006B53ED" w:rsidRDefault="00E950CA" w:rsidP="00102049">
      <w:pPr>
        <w:rPr>
          <w:rFonts w:ascii="Arial" w:hAnsi="Arial" w:cs="Arial"/>
          <w:sz w:val="22"/>
          <w:szCs w:val="22"/>
        </w:rPr>
      </w:pPr>
    </w:p>
    <w:p w14:paraId="7187239A" w14:textId="1C3E1880" w:rsidR="009B2FEF" w:rsidRPr="006B53ED" w:rsidRDefault="009B2FEF" w:rsidP="0061025C">
      <w:pPr>
        <w:autoSpaceDE/>
        <w:adjustRightInd/>
        <w:rPr>
          <w:rFonts w:ascii="Arial" w:hAnsi="Arial" w:cs="Arial"/>
          <w:bCs/>
          <w:color w:val="000000"/>
          <w:sz w:val="22"/>
          <w:szCs w:val="22"/>
        </w:rPr>
      </w:pPr>
      <w:r w:rsidRPr="006B53ED">
        <w:rPr>
          <w:rFonts w:ascii="Arial" w:hAnsi="Arial" w:cs="Arial"/>
          <w:b/>
          <w:color w:val="000000"/>
          <w:sz w:val="22"/>
          <w:szCs w:val="22"/>
        </w:rPr>
        <w:t>Předávací protokol</w:t>
      </w:r>
      <w:r w:rsidRPr="006B53ED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B7C38" w:rsidRPr="006B53ED">
        <w:rPr>
          <w:rFonts w:ascii="Arial" w:hAnsi="Arial" w:cs="Arial"/>
          <w:bCs/>
          <w:color w:val="000000"/>
          <w:sz w:val="22"/>
          <w:szCs w:val="22"/>
        </w:rPr>
        <w:t>ano – dodací list</w:t>
      </w:r>
    </w:p>
    <w:p w14:paraId="57E91909" w14:textId="77777777" w:rsidR="002A6FF4" w:rsidRPr="006B53ED" w:rsidRDefault="002A6FF4" w:rsidP="0061025C">
      <w:pPr>
        <w:autoSpaceDE/>
        <w:adjustRightInd/>
        <w:rPr>
          <w:rFonts w:ascii="Arial" w:hAnsi="Arial" w:cs="Arial"/>
          <w:b/>
          <w:color w:val="000000"/>
          <w:sz w:val="22"/>
          <w:szCs w:val="22"/>
        </w:rPr>
      </w:pPr>
      <w:r w:rsidRPr="006B53ED">
        <w:rPr>
          <w:rFonts w:ascii="Arial" w:hAnsi="Arial" w:cs="Arial"/>
          <w:b/>
          <w:color w:val="000000"/>
          <w:sz w:val="22"/>
          <w:szCs w:val="22"/>
        </w:rPr>
        <w:t>Platební podmínky:</w:t>
      </w:r>
    </w:p>
    <w:p w14:paraId="24724DBB" w14:textId="77777777" w:rsidR="002A6FF4" w:rsidRPr="006B53ED" w:rsidRDefault="002A6FF4" w:rsidP="009B2FEF">
      <w:pPr>
        <w:autoSpaceDE/>
        <w:adjustRightInd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  <w:r w:rsidR="000059DA" w:rsidRPr="006B53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1CC225" w14:textId="77777777" w:rsidR="002A6FF4" w:rsidRPr="006B53ED" w:rsidRDefault="002A6FF4" w:rsidP="002A6FF4">
      <w:pPr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14:paraId="0B2E035C" w14:textId="7EB508D3" w:rsidR="009B2FEF" w:rsidRPr="006B53ED" w:rsidRDefault="009B2FEF" w:rsidP="0003006A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 xml:space="preserve">Sankce: </w:t>
      </w:r>
      <w:r w:rsidR="0003006A" w:rsidRPr="006B53ED">
        <w:rPr>
          <w:rFonts w:ascii="Arial" w:hAnsi="Arial" w:cs="Arial"/>
          <w:sz w:val="22"/>
          <w:szCs w:val="22"/>
        </w:rPr>
        <w:t>Z prodleného nebo vadného plnění bude uplatněna sankce v souladu s místními předpisy a zvyklostmi.</w:t>
      </w:r>
    </w:p>
    <w:p w14:paraId="7F438A4E" w14:textId="77777777" w:rsidR="009B2FEF" w:rsidRPr="006B53ED" w:rsidRDefault="009B2FEF" w:rsidP="002A6FF4">
      <w:pPr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14:paraId="5D1DC0C7" w14:textId="172A993E" w:rsidR="002A6FF4" w:rsidRPr="006B53ED" w:rsidRDefault="002A6FF4" w:rsidP="002A6FF4">
      <w:pPr>
        <w:tabs>
          <w:tab w:val="left" w:pos="5387"/>
        </w:tabs>
        <w:jc w:val="both"/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lastRenderedPageBreak/>
        <w:t>Splatnost faktury:</w:t>
      </w:r>
      <w:r w:rsidR="0003006A" w:rsidRPr="006B53ED">
        <w:rPr>
          <w:rFonts w:ascii="Arial" w:hAnsi="Arial" w:cs="Arial"/>
          <w:b/>
          <w:sz w:val="22"/>
          <w:szCs w:val="22"/>
        </w:rPr>
        <w:t xml:space="preserve"> </w:t>
      </w:r>
      <w:r w:rsidR="00E354D2" w:rsidRPr="006B53ED">
        <w:rPr>
          <w:rFonts w:ascii="Arial" w:hAnsi="Arial" w:cs="Arial"/>
          <w:bCs/>
          <w:sz w:val="22"/>
          <w:szCs w:val="22"/>
        </w:rPr>
        <w:t>30</w:t>
      </w:r>
      <w:r w:rsidR="0003006A" w:rsidRPr="006B53ED">
        <w:rPr>
          <w:rFonts w:ascii="Arial" w:hAnsi="Arial" w:cs="Arial"/>
          <w:bCs/>
          <w:sz w:val="22"/>
          <w:szCs w:val="22"/>
        </w:rPr>
        <w:t xml:space="preserve"> dnů</w:t>
      </w:r>
    </w:p>
    <w:p w14:paraId="62B0FB6A" w14:textId="77777777" w:rsidR="00605DDC" w:rsidRDefault="00605DDC" w:rsidP="00605DDC"/>
    <w:p w14:paraId="6385F36E" w14:textId="2F0272F6" w:rsidR="00605DDC" w:rsidRPr="00605DDC" w:rsidRDefault="00605DDC" w:rsidP="00605DDC">
      <w:pPr>
        <w:rPr>
          <w:rFonts w:ascii="Arial" w:hAnsi="Arial" w:cs="Arial"/>
          <w:color w:val="000000"/>
          <w:sz w:val="22"/>
          <w:szCs w:val="22"/>
        </w:rPr>
      </w:pPr>
      <w:r w:rsidRPr="00605DDC">
        <w:rPr>
          <w:rFonts w:ascii="Arial" w:hAnsi="Arial" w:cs="Arial"/>
          <w:color w:val="000000"/>
          <w:sz w:val="22"/>
          <w:szCs w:val="22"/>
        </w:rPr>
        <w:t xml:space="preserve">Prosíme o uvedení čísla objednávky a čísla smlouvy 2022/S/410/0092 na faktuře. Fakturu spolu s kopií této objednávky prosím zaslat na e-mail </w:t>
      </w:r>
      <w:r w:rsidR="00BA0EBD">
        <w:rPr>
          <w:rFonts w:ascii="Arial" w:hAnsi="Arial" w:cs="Arial"/>
          <w:color w:val="000000"/>
          <w:sz w:val="22"/>
          <w:szCs w:val="22"/>
        </w:rPr>
        <w:t>XXX</w:t>
      </w:r>
      <w:r w:rsidRPr="00605DDC">
        <w:rPr>
          <w:rFonts w:ascii="Arial" w:hAnsi="Arial" w:cs="Arial"/>
          <w:color w:val="000000"/>
          <w:sz w:val="22"/>
          <w:szCs w:val="22"/>
        </w:rPr>
        <w:t xml:space="preserve">@czechtourism.cz a </w:t>
      </w:r>
      <w:r w:rsidR="00BA0EBD">
        <w:rPr>
          <w:rFonts w:ascii="Arial" w:hAnsi="Arial" w:cs="Arial"/>
          <w:color w:val="000000"/>
          <w:sz w:val="22"/>
          <w:szCs w:val="22"/>
        </w:rPr>
        <w:t>XXX</w:t>
      </w:r>
      <w:r w:rsidRPr="00605DDC">
        <w:rPr>
          <w:rFonts w:ascii="Arial" w:hAnsi="Arial" w:cs="Arial"/>
          <w:color w:val="000000"/>
          <w:sz w:val="22"/>
          <w:szCs w:val="22"/>
        </w:rPr>
        <w:t>@czechtourism.cz.</w:t>
      </w:r>
    </w:p>
    <w:p w14:paraId="6C0CAE1D" w14:textId="77777777" w:rsidR="00605DDC" w:rsidRDefault="00605DDC" w:rsidP="002A6FF4">
      <w:pPr>
        <w:rPr>
          <w:rFonts w:ascii="Arial" w:hAnsi="Arial" w:cs="Arial"/>
          <w:sz w:val="22"/>
          <w:szCs w:val="22"/>
        </w:rPr>
      </w:pPr>
    </w:p>
    <w:p w14:paraId="6AC28C27" w14:textId="060AEC02" w:rsidR="00AE5038" w:rsidRPr="006B53ED" w:rsidRDefault="00AE5038" w:rsidP="002A6FF4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 xml:space="preserve">Objednávka je realizována na základě </w:t>
      </w:r>
      <w:r w:rsidR="00280378" w:rsidRPr="006B53ED">
        <w:rPr>
          <w:rFonts w:ascii="Arial" w:hAnsi="Arial" w:cs="Arial"/>
          <w:sz w:val="22"/>
          <w:szCs w:val="22"/>
        </w:rPr>
        <w:t>R</w:t>
      </w:r>
      <w:r w:rsidRPr="006B53ED">
        <w:rPr>
          <w:rFonts w:ascii="Arial" w:hAnsi="Arial" w:cs="Arial"/>
          <w:sz w:val="22"/>
          <w:szCs w:val="22"/>
        </w:rPr>
        <w:t xml:space="preserve">ámcové smlouvy </w:t>
      </w:r>
      <w:r w:rsidRPr="006B53ED">
        <w:rPr>
          <w:rFonts w:ascii="Arial" w:hAnsi="Arial" w:cs="Arial"/>
          <w:b/>
          <w:bCs/>
          <w:sz w:val="22"/>
          <w:szCs w:val="22"/>
        </w:rPr>
        <w:t>2022/S/410/0092.</w:t>
      </w:r>
      <w:r w:rsidR="00280378" w:rsidRPr="006B53ED">
        <w:rPr>
          <w:rFonts w:ascii="Arial" w:hAnsi="Arial" w:cs="Arial"/>
          <w:b/>
          <w:bCs/>
          <w:sz w:val="22"/>
          <w:szCs w:val="22"/>
        </w:rPr>
        <w:t xml:space="preserve"> Číslo smlouvy uvádějte na vystavené faktuře za výrobu publikací.</w:t>
      </w:r>
    </w:p>
    <w:p w14:paraId="42E2BC05" w14:textId="77777777" w:rsidR="002A6FF4" w:rsidRPr="006B53ED" w:rsidRDefault="002A6FF4" w:rsidP="002A6FF4">
      <w:pPr>
        <w:rPr>
          <w:rFonts w:ascii="Arial" w:hAnsi="Arial" w:cs="Arial"/>
          <w:sz w:val="22"/>
          <w:szCs w:val="22"/>
        </w:rPr>
      </w:pPr>
    </w:p>
    <w:p w14:paraId="22F6F4AD" w14:textId="666B64A3" w:rsidR="002A6FF4" w:rsidRPr="006B53ED" w:rsidRDefault="002A6FF4" w:rsidP="002A6FF4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Děkuji za vyřízení naší objednávky.</w:t>
      </w:r>
    </w:p>
    <w:p w14:paraId="065E70DB" w14:textId="6D32977A" w:rsidR="00B34203" w:rsidRPr="006B53ED" w:rsidRDefault="002A6FF4" w:rsidP="0003006A">
      <w:pPr>
        <w:tabs>
          <w:tab w:val="left" w:pos="5387"/>
        </w:tabs>
        <w:jc w:val="both"/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Cs/>
          <w:sz w:val="22"/>
          <w:szCs w:val="22"/>
        </w:rPr>
        <w:t>S pozdravem</w:t>
      </w:r>
    </w:p>
    <w:p w14:paraId="55678A5E" w14:textId="77777777" w:rsidR="00C44B24" w:rsidRPr="006B53ED" w:rsidRDefault="00C44B24" w:rsidP="0026565A">
      <w:pPr>
        <w:rPr>
          <w:rFonts w:ascii="Arial" w:hAnsi="Arial" w:cs="Arial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6A7B99CD" w:rsidR="0026565A" w:rsidRPr="006B53ED" w:rsidRDefault="0026565A" w:rsidP="0026565A">
      <w:pPr>
        <w:rPr>
          <w:rFonts w:ascii="Arial" w:hAnsi="Arial" w:cs="Arial"/>
          <w:b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Vyřizuje:</w:t>
      </w:r>
      <w:r w:rsidR="00CD6B03" w:rsidRPr="006B53ED">
        <w:rPr>
          <w:rFonts w:ascii="Arial" w:hAnsi="Arial" w:cs="Arial"/>
          <w:b/>
          <w:sz w:val="22"/>
          <w:szCs w:val="22"/>
        </w:rPr>
        <w:t xml:space="preserve"> </w:t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CD6B03" w:rsidRPr="006B53ED">
        <w:rPr>
          <w:rFonts w:ascii="Arial" w:hAnsi="Arial" w:cs="Arial"/>
          <w:b/>
          <w:sz w:val="22"/>
          <w:szCs w:val="22"/>
        </w:rPr>
        <w:t xml:space="preserve">            </w:t>
      </w:r>
      <w:r w:rsidRPr="006B53ED">
        <w:rPr>
          <w:rFonts w:ascii="Arial" w:hAnsi="Arial" w:cs="Arial"/>
          <w:b/>
          <w:sz w:val="22"/>
          <w:szCs w:val="22"/>
        </w:rPr>
        <w:t>Za objednávajícího:</w:t>
      </w:r>
      <w:r w:rsidR="00A63F5C" w:rsidRPr="006B53ED">
        <w:rPr>
          <w:rFonts w:ascii="Arial" w:hAnsi="Arial" w:cs="Arial"/>
          <w:b/>
          <w:sz w:val="22"/>
          <w:szCs w:val="22"/>
        </w:rPr>
        <w:t xml:space="preserve"> </w:t>
      </w:r>
    </w:p>
    <w:p w14:paraId="7BBE4F51" w14:textId="3D0EDA59" w:rsidR="00C44B24" w:rsidRPr="006B53ED" w:rsidRDefault="00C44B24" w:rsidP="0003006A">
      <w:pPr>
        <w:rPr>
          <w:rFonts w:ascii="Arial" w:hAnsi="Arial" w:cs="Arial"/>
          <w:b/>
          <w:sz w:val="22"/>
          <w:szCs w:val="22"/>
        </w:rPr>
      </w:pPr>
    </w:p>
    <w:p w14:paraId="7DDB58BA" w14:textId="62E7D3F3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72BAFF32" w14:textId="0ADD0CEA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5D452846" w14:textId="4126F945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0F359EDE" w14:textId="77777777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4F8C2628" w14:textId="744C958D" w:rsidR="00472A5B" w:rsidRPr="006B53ED" w:rsidRDefault="004E41A0" w:rsidP="0003006A">
      <w:pPr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</w:p>
    <w:p w14:paraId="1FCED408" w14:textId="6D95923B" w:rsidR="0003006A" w:rsidRPr="006B53ED" w:rsidRDefault="00BA0EBD" w:rsidP="000300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  <w:r w:rsidR="009B712B" w:rsidRPr="006B53ED">
        <w:rPr>
          <w:rFonts w:ascii="Arial" w:hAnsi="Arial" w:cs="Arial"/>
          <w:b/>
          <w:sz w:val="22"/>
          <w:szCs w:val="22"/>
        </w:rPr>
        <w:t xml:space="preserve"> Ph.D.</w:t>
      </w:r>
    </w:p>
    <w:p w14:paraId="6A9BA701" w14:textId="1CF9237A" w:rsidR="00901A76" w:rsidRPr="006B53ED" w:rsidRDefault="00F711BA" w:rsidP="00030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</w:t>
      </w:r>
      <w:r w:rsidR="004059C9" w:rsidRPr="006B53ED">
        <w:rPr>
          <w:rFonts w:ascii="Arial" w:hAnsi="Arial" w:cs="Arial"/>
          <w:sz w:val="22"/>
          <w:szCs w:val="22"/>
        </w:rPr>
        <w:t xml:space="preserve"> reklamního oddělení </w:t>
      </w:r>
      <w:r w:rsidR="004059C9" w:rsidRPr="006B53ED">
        <w:rPr>
          <w:rFonts w:ascii="Arial" w:hAnsi="Arial" w:cs="Arial"/>
          <w:sz w:val="22"/>
          <w:szCs w:val="22"/>
        </w:rPr>
        <w:tab/>
      </w:r>
      <w:r w:rsidR="004059C9" w:rsidRPr="006B53ED">
        <w:rPr>
          <w:rFonts w:ascii="Arial" w:hAnsi="Arial" w:cs="Arial"/>
          <w:sz w:val="22"/>
          <w:szCs w:val="22"/>
        </w:rPr>
        <w:tab/>
        <w:t>Ř</w:t>
      </w:r>
      <w:r w:rsidR="0003006A" w:rsidRPr="006B53ED">
        <w:rPr>
          <w:rFonts w:ascii="Arial" w:hAnsi="Arial" w:cs="Arial"/>
          <w:sz w:val="22"/>
          <w:szCs w:val="22"/>
        </w:rPr>
        <w:t>editel</w:t>
      </w:r>
      <w:r w:rsidR="00E82746" w:rsidRPr="006B53ED">
        <w:rPr>
          <w:rFonts w:ascii="Arial" w:hAnsi="Arial" w:cs="Arial"/>
          <w:sz w:val="22"/>
          <w:szCs w:val="22"/>
        </w:rPr>
        <w:t xml:space="preserve"> odboru </w:t>
      </w:r>
      <w:r w:rsidR="009B712B" w:rsidRPr="006B53ED">
        <w:rPr>
          <w:rFonts w:ascii="Arial" w:hAnsi="Arial" w:cs="Arial"/>
          <w:sz w:val="22"/>
          <w:szCs w:val="22"/>
        </w:rPr>
        <w:t>marketingu</w:t>
      </w:r>
      <w:r w:rsidR="00684B75" w:rsidRPr="006B53ED">
        <w:rPr>
          <w:rFonts w:ascii="Arial" w:hAnsi="Arial" w:cs="Arial"/>
          <w:sz w:val="22"/>
          <w:szCs w:val="22"/>
        </w:rPr>
        <w:t xml:space="preserve"> </w:t>
      </w:r>
    </w:p>
    <w:p w14:paraId="57963EE0" w14:textId="784E9676" w:rsidR="0003006A" w:rsidRPr="006B53ED" w:rsidRDefault="00684B75" w:rsidP="0003006A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9B712B" w:rsidRPr="006B53ED">
        <w:rPr>
          <w:rFonts w:ascii="Arial" w:hAnsi="Arial" w:cs="Arial"/>
          <w:sz w:val="22"/>
          <w:szCs w:val="22"/>
        </w:rPr>
        <w:t>a zahraničních zastoupení</w:t>
      </w:r>
    </w:p>
    <w:sectPr w:rsidR="0003006A" w:rsidRPr="006B53ED" w:rsidSect="008A25F2">
      <w:headerReference w:type="default" r:id="rId11"/>
      <w:pgSz w:w="11906" w:h="16838"/>
      <w:pgMar w:top="1417" w:right="849" w:bottom="142" w:left="851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3664" w14:textId="77777777" w:rsidR="000B2178" w:rsidRDefault="000B2178" w:rsidP="003F1B27">
      <w:r>
        <w:separator/>
      </w:r>
    </w:p>
  </w:endnote>
  <w:endnote w:type="continuationSeparator" w:id="0">
    <w:p w14:paraId="6D4C3FFA" w14:textId="77777777" w:rsidR="000B2178" w:rsidRDefault="000B2178" w:rsidP="003F1B27">
      <w:r>
        <w:continuationSeparator/>
      </w:r>
    </w:p>
  </w:endnote>
  <w:endnote w:type="continuationNotice" w:id="1">
    <w:p w14:paraId="12965629" w14:textId="77777777" w:rsidR="000B2178" w:rsidRDefault="000B2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C495" w14:textId="77777777" w:rsidR="000B2178" w:rsidRDefault="000B2178" w:rsidP="003F1B27">
      <w:r>
        <w:separator/>
      </w:r>
    </w:p>
  </w:footnote>
  <w:footnote w:type="continuationSeparator" w:id="0">
    <w:p w14:paraId="539704EC" w14:textId="77777777" w:rsidR="000B2178" w:rsidRDefault="000B2178" w:rsidP="003F1B27">
      <w:r>
        <w:continuationSeparator/>
      </w:r>
    </w:p>
  </w:footnote>
  <w:footnote w:type="continuationNotice" w:id="1">
    <w:p w14:paraId="3FD57262" w14:textId="77777777" w:rsidR="000B2178" w:rsidRDefault="000B2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632CFDE" w:rsidR="003F1B27" w:rsidRPr="00B87C33" w:rsidRDefault="0030404D" w:rsidP="008A25F2">
    <w:pPr>
      <w:pStyle w:val="Zhlav"/>
      <w:tabs>
        <w:tab w:val="clear" w:pos="4536"/>
        <w:tab w:val="left" w:pos="7371"/>
      </w:tabs>
      <w:ind w:left="-426" w:hanging="425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25672EBB">
              <wp:simplePos x="0" y="0"/>
              <wp:positionH relativeFrom="column">
                <wp:posOffset>2987675</wp:posOffset>
              </wp:positionH>
              <wp:positionV relativeFrom="paragraph">
                <wp:posOffset>609600</wp:posOffset>
              </wp:positionV>
              <wp:extent cx="3085465" cy="302260"/>
              <wp:effectExtent l="0" t="0" r="63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83930DC" w:rsidR="003F1B27" w:rsidRPr="003F1B27" w:rsidRDefault="00023E85" w:rsidP="008A25F2">
                          <w:pPr>
                            <w:ind w:firstLine="708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</w:t>
                          </w:r>
                          <w:r w:rsidR="00BA61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3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/</w:t>
                          </w:r>
                          <w:r w:rsidR="00AD1F7D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01</w:t>
                          </w:r>
                          <w:r w:rsidR="00154AA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235.25pt;margin-top:48pt;width:242.9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Zn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" stroked="f">
              <v:textbox>
                <w:txbxContent>
                  <w:p w14:paraId="1D779892" w14:textId="783930DC" w:rsidR="003F1B27" w:rsidRPr="003F1B27" w:rsidRDefault="00023E85" w:rsidP="008A25F2">
                    <w:pPr>
                      <w:ind w:firstLine="708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202</w:t>
                    </w:r>
                    <w:r w:rsidR="00BA6161">
                      <w:rPr>
                        <w:rFonts w:ascii="Arial" w:hAnsi="Arial" w:cs="Arial"/>
                        <w:b/>
                        <w:sz w:val="32"/>
                      </w:rPr>
                      <w:t>3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/</w:t>
                    </w:r>
                    <w:r w:rsidR="00AD1F7D">
                      <w:rPr>
                        <w:rFonts w:ascii="Arial" w:hAnsi="Arial" w:cs="Arial"/>
                        <w:b/>
                        <w:sz w:val="32"/>
                      </w:rPr>
                      <w:t>01</w:t>
                    </w:r>
                    <w:r w:rsidR="00154AAE">
                      <w:rPr>
                        <w:rFonts w:ascii="Arial" w:hAnsi="Arial" w:cs="Arial"/>
                        <w:b/>
                        <w:sz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445716764" name="Obrázek 445716764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D9F"/>
    <w:multiLevelType w:val="hybridMultilevel"/>
    <w:tmpl w:val="311C608E"/>
    <w:lvl w:ilvl="0" w:tplc="A13E75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EC5"/>
    <w:multiLevelType w:val="hybridMultilevel"/>
    <w:tmpl w:val="EEFC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99D"/>
    <w:multiLevelType w:val="hybridMultilevel"/>
    <w:tmpl w:val="9672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36B53"/>
    <w:multiLevelType w:val="multilevel"/>
    <w:tmpl w:val="363A9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936875">
    <w:abstractNumId w:val="9"/>
  </w:num>
  <w:num w:numId="2" w16cid:durableId="1837113096">
    <w:abstractNumId w:val="11"/>
  </w:num>
  <w:num w:numId="3" w16cid:durableId="1863886">
    <w:abstractNumId w:val="13"/>
  </w:num>
  <w:num w:numId="4" w16cid:durableId="1645160611">
    <w:abstractNumId w:val="5"/>
  </w:num>
  <w:num w:numId="5" w16cid:durableId="1153180964">
    <w:abstractNumId w:val="4"/>
  </w:num>
  <w:num w:numId="6" w16cid:durableId="1839493297">
    <w:abstractNumId w:val="2"/>
  </w:num>
  <w:num w:numId="7" w16cid:durableId="1951008531">
    <w:abstractNumId w:val="12"/>
  </w:num>
  <w:num w:numId="8" w16cid:durableId="1464882582">
    <w:abstractNumId w:val="0"/>
  </w:num>
  <w:num w:numId="9" w16cid:durableId="166403077">
    <w:abstractNumId w:val="7"/>
  </w:num>
  <w:num w:numId="10" w16cid:durableId="1976985034">
    <w:abstractNumId w:val="8"/>
  </w:num>
  <w:num w:numId="11" w16cid:durableId="119225435">
    <w:abstractNumId w:val="10"/>
  </w:num>
  <w:num w:numId="12" w16cid:durableId="311908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571345">
    <w:abstractNumId w:val="1"/>
  </w:num>
  <w:num w:numId="14" w16cid:durableId="1602179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18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6E81"/>
    <w:rsid w:val="00023965"/>
    <w:rsid w:val="00023E85"/>
    <w:rsid w:val="0003006A"/>
    <w:rsid w:val="00030694"/>
    <w:rsid w:val="00031875"/>
    <w:rsid w:val="0004049E"/>
    <w:rsid w:val="00041CEE"/>
    <w:rsid w:val="00042958"/>
    <w:rsid w:val="0004684C"/>
    <w:rsid w:val="00054B52"/>
    <w:rsid w:val="0006338D"/>
    <w:rsid w:val="00065B72"/>
    <w:rsid w:val="00066EEE"/>
    <w:rsid w:val="00067C83"/>
    <w:rsid w:val="00070423"/>
    <w:rsid w:val="00076A5F"/>
    <w:rsid w:val="000828DF"/>
    <w:rsid w:val="000920BD"/>
    <w:rsid w:val="000936B4"/>
    <w:rsid w:val="00094E52"/>
    <w:rsid w:val="0009531C"/>
    <w:rsid w:val="00097FD6"/>
    <w:rsid w:val="000A487E"/>
    <w:rsid w:val="000B2178"/>
    <w:rsid w:val="000B2AB8"/>
    <w:rsid w:val="000D005A"/>
    <w:rsid w:val="000E0D27"/>
    <w:rsid w:val="000E1092"/>
    <w:rsid w:val="00102049"/>
    <w:rsid w:val="0010339B"/>
    <w:rsid w:val="001079A5"/>
    <w:rsid w:val="00110E98"/>
    <w:rsid w:val="00112A34"/>
    <w:rsid w:val="0011414A"/>
    <w:rsid w:val="0012788C"/>
    <w:rsid w:val="0013315A"/>
    <w:rsid w:val="00142D05"/>
    <w:rsid w:val="00144CEE"/>
    <w:rsid w:val="00145DD7"/>
    <w:rsid w:val="001473BD"/>
    <w:rsid w:val="0015193A"/>
    <w:rsid w:val="00154AAE"/>
    <w:rsid w:val="00155FC8"/>
    <w:rsid w:val="0018027B"/>
    <w:rsid w:val="00182C99"/>
    <w:rsid w:val="00182EFD"/>
    <w:rsid w:val="00184D91"/>
    <w:rsid w:val="00195329"/>
    <w:rsid w:val="00195FFB"/>
    <w:rsid w:val="001A70FD"/>
    <w:rsid w:val="001B70DD"/>
    <w:rsid w:val="001B7699"/>
    <w:rsid w:val="001D125E"/>
    <w:rsid w:val="001D2333"/>
    <w:rsid w:val="001D4679"/>
    <w:rsid w:val="001D50AF"/>
    <w:rsid w:val="001D74C9"/>
    <w:rsid w:val="001E281A"/>
    <w:rsid w:val="001E3807"/>
    <w:rsid w:val="001E6791"/>
    <w:rsid w:val="001E67E6"/>
    <w:rsid w:val="001F571C"/>
    <w:rsid w:val="00202C57"/>
    <w:rsid w:val="002045B6"/>
    <w:rsid w:val="002057EC"/>
    <w:rsid w:val="002065AA"/>
    <w:rsid w:val="002108E8"/>
    <w:rsid w:val="00213381"/>
    <w:rsid w:val="00220EF0"/>
    <w:rsid w:val="00227B0C"/>
    <w:rsid w:val="00242522"/>
    <w:rsid w:val="00245A55"/>
    <w:rsid w:val="00257662"/>
    <w:rsid w:val="0026565A"/>
    <w:rsid w:val="00270341"/>
    <w:rsid w:val="002742D2"/>
    <w:rsid w:val="00280378"/>
    <w:rsid w:val="00281423"/>
    <w:rsid w:val="002901CD"/>
    <w:rsid w:val="00294ED6"/>
    <w:rsid w:val="00296542"/>
    <w:rsid w:val="002A6FF4"/>
    <w:rsid w:val="002C3B4C"/>
    <w:rsid w:val="002C7780"/>
    <w:rsid w:val="002D3C84"/>
    <w:rsid w:val="002E0A5A"/>
    <w:rsid w:val="002E1A48"/>
    <w:rsid w:val="002E28C4"/>
    <w:rsid w:val="002F79C4"/>
    <w:rsid w:val="00302ACA"/>
    <w:rsid w:val="00303CEA"/>
    <w:rsid w:val="0030404D"/>
    <w:rsid w:val="00307B09"/>
    <w:rsid w:val="00312030"/>
    <w:rsid w:val="00313262"/>
    <w:rsid w:val="0032178C"/>
    <w:rsid w:val="00324CC3"/>
    <w:rsid w:val="00344CA5"/>
    <w:rsid w:val="003456B5"/>
    <w:rsid w:val="0034669B"/>
    <w:rsid w:val="00350F0F"/>
    <w:rsid w:val="00357D70"/>
    <w:rsid w:val="0038375E"/>
    <w:rsid w:val="00385994"/>
    <w:rsid w:val="00392836"/>
    <w:rsid w:val="00394975"/>
    <w:rsid w:val="003B1DE8"/>
    <w:rsid w:val="003B4916"/>
    <w:rsid w:val="003C2325"/>
    <w:rsid w:val="003C4202"/>
    <w:rsid w:val="003C6E61"/>
    <w:rsid w:val="003D4775"/>
    <w:rsid w:val="003D5BAD"/>
    <w:rsid w:val="003E30F6"/>
    <w:rsid w:val="003E37ED"/>
    <w:rsid w:val="003E390E"/>
    <w:rsid w:val="003E51AE"/>
    <w:rsid w:val="003F1B27"/>
    <w:rsid w:val="003F5421"/>
    <w:rsid w:val="003F62FA"/>
    <w:rsid w:val="0040378A"/>
    <w:rsid w:val="004059C9"/>
    <w:rsid w:val="00412685"/>
    <w:rsid w:val="0041611C"/>
    <w:rsid w:val="00416DFB"/>
    <w:rsid w:val="0042192E"/>
    <w:rsid w:val="00421E38"/>
    <w:rsid w:val="00424594"/>
    <w:rsid w:val="00430AD7"/>
    <w:rsid w:val="00432E7C"/>
    <w:rsid w:val="00436034"/>
    <w:rsid w:val="00440D62"/>
    <w:rsid w:val="00441815"/>
    <w:rsid w:val="00443774"/>
    <w:rsid w:val="004471B9"/>
    <w:rsid w:val="0044730B"/>
    <w:rsid w:val="00451019"/>
    <w:rsid w:val="00452F6A"/>
    <w:rsid w:val="0046357A"/>
    <w:rsid w:val="00463F14"/>
    <w:rsid w:val="0047196D"/>
    <w:rsid w:val="00472A5B"/>
    <w:rsid w:val="004753BF"/>
    <w:rsid w:val="004767ED"/>
    <w:rsid w:val="00480A1B"/>
    <w:rsid w:val="00482CA3"/>
    <w:rsid w:val="00486F42"/>
    <w:rsid w:val="00492AFE"/>
    <w:rsid w:val="004B022A"/>
    <w:rsid w:val="004C5FC3"/>
    <w:rsid w:val="004C761C"/>
    <w:rsid w:val="004D560A"/>
    <w:rsid w:val="004D628F"/>
    <w:rsid w:val="004E41A0"/>
    <w:rsid w:val="004F07D4"/>
    <w:rsid w:val="00511802"/>
    <w:rsid w:val="00514DDD"/>
    <w:rsid w:val="00516FF0"/>
    <w:rsid w:val="0051774F"/>
    <w:rsid w:val="00520B9A"/>
    <w:rsid w:val="00525C29"/>
    <w:rsid w:val="00537560"/>
    <w:rsid w:val="00552FAC"/>
    <w:rsid w:val="00580A87"/>
    <w:rsid w:val="00581DEC"/>
    <w:rsid w:val="00591A75"/>
    <w:rsid w:val="00592A86"/>
    <w:rsid w:val="00596AE6"/>
    <w:rsid w:val="005A025C"/>
    <w:rsid w:val="005B1D3E"/>
    <w:rsid w:val="005B3AF5"/>
    <w:rsid w:val="005B3D5F"/>
    <w:rsid w:val="005B41A1"/>
    <w:rsid w:val="005C7B8F"/>
    <w:rsid w:val="005D0E77"/>
    <w:rsid w:val="005D5A87"/>
    <w:rsid w:val="005D5F7C"/>
    <w:rsid w:val="005E0823"/>
    <w:rsid w:val="005E4748"/>
    <w:rsid w:val="005F0F85"/>
    <w:rsid w:val="005F1069"/>
    <w:rsid w:val="005F48EB"/>
    <w:rsid w:val="006022C2"/>
    <w:rsid w:val="0060558C"/>
    <w:rsid w:val="00605DDC"/>
    <w:rsid w:val="00605E11"/>
    <w:rsid w:val="00607142"/>
    <w:rsid w:val="0061025C"/>
    <w:rsid w:val="00611D65"/>
    <w:rsid w:val="00613384"/>
    <w:rsid w:val="006228A1"/>
    <w:rsid w:val="00625745"/>
    <w:rsid w:val="00630F66"/>
    <w:rsid w:val="00640C57"/>
    <w:rsid w:val="006414F3"/>
    <w:rsid w:val="00657230"/>
    <w:rsid w:val="00661F67"/>
    <w:rsid w:val="00664FAF"/>
    <w:rsid w:val="006710D1"/>
    <w:rsid w:val="00672D5D"/>
    <w:rsid w:val="00683B5F"/>
    <w:rsid w:val="00684275"/>
    <w:rsid w:val="00684B75"/>
    <w:rsid w:val="00686E1E"/>
    <w:rsid w:val="00687124"/>
    <w:rsid w:val="00691646"/>
    <w:rsid w:val="0069400D"/>
    <w:rsid w:val="006A5D83"/>
    <w:rsid w:val="006A7C03"/>
    <w:rsid w:val="006B3675"/>
    <w:rsid w:val="006B53ED"/>
    <w:rsid w:val="006C7416"/>
    <w:rsid w:val="006D12DF"/>
    <w:rsid w:val="006D2436"/>
    <w:rsid w:val="006E2F5E"/>
    <w:rsid w:val="006E52E4"/>
    <w:rsid w:val="006E53C4"/>
    <w:rsid w:val="006E7DA3"/>
    <w:rsid w:val="006F00D0"/>
    <w:rsid w:val="00706B19"/>
    <w:rsid w:val="007133EE"/>
    <w:rsid w:val="00713B2E"/>
    <w:rsid w:val="007236C4"/>
    <w:rsid w:val="00730F73"/>
    <w:rsid w:val="00732AC6"/>
    <w:rsid w:val="00732DA4"/>
    <w:rsid w:val="007408AA"/>
    <w:rsid w:val="00744422"/>
    <w:rsid w:val="007506B7"/>
    <w:rsid w:val="007513C6"/>
    <w:rsid w:val="00751601"/>
    <w:rsid w:val="00751668"/>
    <w:rsid w:val="00752FF4"/>
    <w:rsid w:val="0075367F"/>
    <w:rsid w:val="007551FB"/>
    <w:rsid w:val="00761C34"/>
    <w:rsid w:val="007709A4"/>
    <w:rsid w:val="00773B1E"/>
    <w:rsid w:val="007763E7"/>
    <w:rsid w:val="0078794D"/>
    <w:rsid w:val="007C4442"/>
    <w:rsid w:val="007C6C0E"/>
    <w:rsid w:val="007E21F9"/>
    <w:rsid w:val="007E4FFF"/>
    <w:rsid w:val="007F172C"/>
    <w:rsid w:val="007F3AF4"/>
    <w:rsid w:val="007F3BBA"/>
    <w:rsid w:val="00810FEB"/>
    <w:rsid w:val="00813AFB"/>
    <w:rsid w:val="008141AE"/>
    <w:rsid w:val="0081578C"/>
    <w:rsid w:val="0081632A"/>
    <w:rsid w:val="00820045"/>
    <w:rsid w:val="008329D7"/>
    <w:rsid w:val="008341F9"/>
    <w:rsid w:val="00840E37"/>
    <w:rsid w:val="008430C1"/>
    <w:rsid w:val="00843D2A"/>
    <w:rsid w:val="008443C0"/>
    <w:rsid w:val="00844675"/>
    <w:rsid w:val="00860BBF"/>
    <w:rsid w:val="00860D79"/>
    <w:rsid w:val="008658AB"/>
    <w:rsid w:val="00887540"/>
    <w:rsid w:val="008A1155"/>
    <w:rsid w:val="008A25F2"/>
    <w:rsid w:val="008A45EB"/>
    <w:rsid w:val="008A5CA5"/>
    <w:rsid w:val="008B15F8"/>
    <w:rsid w:val="008C21B1"/>
    <w:rsid w:val="008C2A6B"/>
    <w:rsid w:val="008D0510"/>
    <w:rsid w:val="008D2137"/>
    <w:rsid w:val="008D5939"/>
    <w:rsid w:val="008E3774"/>
    <w:rsid w:val="008E3DD1"/>
    <w:rsid w:val="008E7AA5"/>
    <w:rsid w:val="008F46D7"/>
    <w:rsid w:val="00901A76"/>
    <w:rsid w:val="00905A6B"/>
    <w:rsid w:val="00922526"/>
    <w:rsid w:val="00932E04"/>
    <w:rsid w:val="00935447"/>
    <w:rsid w:val="00951C8E"/>
    <w:rsid w:val="00955FEB"/>
    <w:rsid w:val="00976F7C"/>
    <w:rsid w:val="00980769"/>
    <w:rsid w:val="00983649"/>
    <w:rsid w:val="009862B5"/>
    <w:rsid w:val="00986912"/>
    <w:rsid w:val="009908A2"/>
    <w:rsid w:val="009A1641"/>
    <w:rsid w:val="009A5FF0"/>
    <w:rsid w:val="009B2FEF"/>
    <w:rsid w:val="009B3938"/>
    <w:rsid w:val="009B442E"/>
    <w:rsid w:val="009B6C44"/>
    <w:rsid w:val="009B712B"/>
    <w:rsid w:val="009B7798"/>
    <w:rsid w:val="009C1849"/>
    <w:rsid w:val="009D2D86"/>
    <w:rsid w:val="009D3CA6"/>
    <w:rsid w:val="009D540F"/>
    <w:rsid w:val="009E3EE6"/>
    <w:rsid w:val="009E41B3"/>
    <w:rsid w:val="009F20A5"/>
    <w:rsid w:val="009F6793"/>
    <w:rsid w:val="00A163A3"/>
    <w:rsid w:val="00A30A16"/>
    <w:rsid w:val="00A321F7"/>
    <w:rsid w:val="00A32B64"/>
    <w:rsid w:val="00A33D68"/>
    <w:rsid w:val="00A34A23"/>
    <w:rsid w:val="00A42268"/>
    <w:rsid w:val="00A56F7A"/>
    <w:rsid w:val="00A60265"/>
    <w:rsid w:val="00A63F5C"/>
    <w:rsid w:val="00A6436F"/>
    <w:rsid w:val="00A66691"/>
    <w:rsid w:val="00A672CB"/>
    <w:rsid w:val="00A724CD"/>
    <w:rsid w:val="00A90B72"/>
    <w:rsid w:val="00A90EEC"/>
    <w:rsid w:val="00A91381"/>
    <w:rsid w:val="00A93674"/>
    <w:rsid w:val="00AA4CB5"/>
    <w:rsid w:val="00AB346F"/>
    <w:rsid w:val="00AB7DE1"/>
    <w:rsid w:val="00AD1F7D"/>
    <w:rsid w:val="00AE2460"/>
    <w:rsid w:val="00AE4A80"/>
    <w:rsid w:val="00AE5038"/>
    <w:rsid w:val="00AE721C"/>
    <w:rsid w:val="00AF325C"/>
    <w:rsid w:val="00AF53F8"/>
    <w:rsid w:val="00B03A14"/>
    <w:rsid w:val="00B03B06"/>
    <w:rsid w:val="00B044CF"/>
    <w:rsid w:val="00B11A1B"/>
    <w:rsid w:val="00B11D4D"/>
    <w:rsid w:val="00B17EC0"/>
    <w:rsid w:val="00B25E62"/>
    <w:rsid w:val="00B34203"/>
    <w:rsid w:val="00B35037"/>
    <w:rsid w:val="00B415D6"/>
    <w:rsid w:val="00B43987"/>
    <w:rsid w:val="00B46C4A"/>
    <w:rsid w:val="00B4773C"/>
    <w:rsid w:val="00B6323C"/>
    <w:rsid w:val="00B65916"/>
    <w:rsid w:val="00B81217"/>
    <w:rsid w:val="00B8448F"/>
    <w:rsid w:val="00B869B8"/>
    <w:rsid w:val="00B87C33"/>
    <w:rsid w:val="00B94F37"/>
    <w:rsid w:val="00BA0EBD"/>
    <w:rsid w:val="00BA11C7"/>
    <w:rsid w:val="00BA6161"/>
    <w:rsid w:val="00BB0F81"/>
    <w:rsid w:val="00BB2CAD"/>
    <w:rsid w:val="00BB319A"/>
    <w:rsid w:val="00BD314C"/>
    <w:rsid w:val="00BD5124"/>
    <w:rsid w:val="00BD5B40"/>
    <w:rsid w:val="00BE296C"/>
    <w:rsid w:val="00C02654"/>
    <w:rsid w:val="00C13805"/>
    <w:rsid w:val="00C1713F"/>
    <w:rsid w:val="00C22643"/>
    <w:rsid w:val="00C2320A"/>
    <w:rsid w:val="00C260FC"/>
    <w:rsid w:val="00C33AA2"/>
    <w:rsid w:val="00C40D84"/>
    <w:rsid w:val="00C44B24"/>
    <w:rsid w:val="00C456F4"/>
    <w:rsid w:val="00C460F5"/>
    <w:rsid w:val="00C609AD"/>
    <w:rsid w:val="00C62C52"/>
    <w:rsid w:val="00C67753"/>
    <w:rsid w:val="00C704DB"/>
    <w:rsid w:val="00C74701"/>
    <w:rsid w:val="00C774B7"/>
    <w:rsid w:val="00C90501"/>
    <w:rsid w:val="00C90650"/>
    <w:rsid w:val="00C93832"/>
    <w:rsid w:val="00CA132F"/>
    <w:rsid w:val="00CA2398"/>
    <w:rsid w:val="00CA33EE"/>
    <w:rsid w:val="00CB2AD0"/>
    <w:rsid w:val="00CB4C2A"/>
    <w:rsid w:val="00CB64D3"/>
    <w:rsid w:val="00CC25AC"/>
    <w:rsid w:val="00CC5711"/>
    <w:rsid w:val="00CC7909"/>
    <w:rsid w:val="00CD0D69"/>
    <w:rsid w:val="00CD2848"/>
    <w:rsid w:val="00CD6B03"/>
    <w:rsid w:val="00CE0F17"/>
    <w:rsid w:val="00CE37A5"/>
    <w:rsid w:val="00CE6622"/>
    <w:rsid w:val="00CF18BA"/>
    <w:rsid w:val="00CF578F"/>
    <w:rsid w:val="00D10351"/>
    <w:rsid w:val="00D13D42"/>
    <w:rsid w:val="00D16024"/>
    <w:rsid w:val="00D20008"/>
    <w:rsid w:val="00D231A9"/>
    <w:rsid w:val="00D43D49"/>
    <w:rsid w:val="00D551A2"/>
    <w:rsid w:val="00D57756"/>
    <w:rsid w:val="00D64198"/>
    <w:rsid w:val="00D66949"/>
    <w:rsid w:val="00D67DF3"/>
    <w:rsid w:val="00D71807"/>
    <w:rsid w:val="00D74007"/>
    <w:rsid w:val="00D81B4E"/>
    <w:rsid w:val="00D829C2"/>
    <w:rsid w:val="00D90FF6"/>
    <w:rsid w:val="00D96D64"/>
    <w:rsid w:val="00DA00B9"/>
    <w:rsid w:val="00DA11EC"/>
    <w:rsid w:val="00DA2340"/>
    <w:rsid w:val="00DC0D96"/>
    <w:rsid w:val="00DC285C"/>
    <w:rsid w:val="00DC341F"/>
    <w:rsid w:val="00DC5C2F"/>
    <w:rsid w:val="00DD56B9"/>
    <w:rsid w:val="00DD680E"/>
    <w:rsid w:val="00DE152F"/>
    <w:rsid w:val="00DF0BDC"/>
    <w:rsid w:val="00DF3F20"/>
    <w:rsid w:val="00DF57D6"/>
    <w:rsid w:val="00DF6390"/>
    <w:rsid w:val="00DF7062"/>
    <w:rsid w:val="00DF7825"/>
    <w:rsid w:val="00E015D9"/>
    <w:rsid w:val="00E10CF8"/>
    <w:rsid w:val="00E13F84"/>
    <w:rsid w:val="00E22D96"/>
    <w:rsid w:val="00E253DD"/>
    <w:rsid w:val="00E354D2"/>
    <w:rsid w:val="00E36F18"/>
    <w:rsid w:val="00E40681"/>
    <w:rsid w:val="00E40BDA"/>
    <w:rsid w:val="00E45DF0"/>
    <w:rsid w:val="00E47EF3"/>
    <w:rsid w:val="00E718B4"/>
    <w:rsid w:val="00E82746"/>
    <w:rsid w:val="00E82E72"/>
    <w:rsid w:val="00E853D2"/>
    <w:rsid w:val="00E85972"/>
    <w:rsid w:val="00E87282"/>
    <w:rsid w:val="00E9401A"/>
    <w:rsid w:val="00E950CA"/>
    <w:rsid w:val="00E96021"/>
    <w:rsid w:val="00EA4630"/>
    <w:rsid w:val="00EC007D"/>
    <w:rsid w:val="00EC46E9"/>
    <w:rsid w:val="00EC6622"/>
    <w:rsid w:val="00ED34A2"/>
    <w:rsid w:val="00ED6943"/>
    <w:rsid w:val="00ED6FFA"/>
    <w:rsid w:val="00EE05C5"/>
    <w:rsid w:val="00EE4B32"/>
    <w:rsid w:val="00EE62C4"/>
    <w:rsid w:val="00EF016B"/>
    <w:rsid w:val="00EF1C04"/>
    <w:rsid w:val="00EF20D3"/>
    <w:rsid w:val="00EF2B3C"/>
    <w:rsid w:val="00EF58C9"/>
    <w:rsid w:val="00EF796E"/>
    <w:rsid w:val="00F11431"/>
    <w:rsid w:val="00F12989"/>
    <w:rsid w:val="00F13431"/>
    <w:rsid w:val="00F21EE0"/>
    <w:rsid w:val="00F24F83"/>
    <w:rsid w:val="00F35625"/>
    <w:rsid w:val="00F40468"/>
    <w:rsid w:val="00F40B1F"/>
    <w:rsid w:val="00F56C6E"/>
    <w:rsid w:val="00F646E7"/>
    <w:rsid w:val="00F7077C"/>
    <w:rsid w:val="00F711BA"/>
    <w:rsid w:val="00F777FF"/>
    <w:rsid w:val="00F818DA"/>
    <w:rsid w:val="00F836F3"/>
    <w:rsid w:val="00F8396B"/>
    <w:rsid w:val="00F853D3"/>
    <w:rsid w:val="00F943A2"/>
    <w:rsid w:val="00F966C1"/>
    <w:rsid w:val="00F97734"/>
    <w:rsid w:val="00FB7C38"/>
    <w:rsid w:val="00FC1D7C"/>
    <w:rsid w:val="00FC42F0"/>
    <w:rsid w:val="00FC572F"/>
    <w:rsid w:val="00FD133C"/>
    <w:rsid w:val="00FE1180"/>
    <w:rsid w:val="00FE386C"/>
    <w:rsid w:val="00FF3C8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8C0C20C9-61CA-4606-AE46-AAB6A3F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paragraph" w:customStyle="1" w:styleId="Default">
    <w:name w:val="Default"/>
    <w:rsid w:val="00E45D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DC0D9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217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2023-09-18T05:44:00Z</cp:lastPrinted>
  <dcterms:created xsi:type="dcterms:W3CDTF">2023-09-22T12:10:00Z</dcterms:created>
  <dcterms:modified xsi:type="dcterms:W3CDTF">2023-09-22T12:10:00Z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