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C2" w:rsidRDefault="003E3C57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139700</wp:posOffset>
                </wp:positionV>
                <wp:extent cx="1469390" cy="2654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15C2" w:rsidRDefault="003E3C5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5.150000000000006pt;margin-top:11.pt;width:115.7pt;height:20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</w:t>
      </w:r>
    </w:p>
    <w:p w:rsidR="004515C2" w:rsidRDefault="003E3C57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>11/2023/AK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426"/>
      </w:tblGrid>
      <w:tr w:rsidR="004515C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5C2" w:rsidRDefault="003E3C57">
            <w:pPr>
              <w:pStyle w:val="Jin0"/>
              <w:shd w:val="clear" w:color="auto" w:fill="auto"/>
              <w:spacing w:after="0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OBJEDNATEL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5C2" w:rsidRDefault="003E3C57">
            <w:pPr>
              <w:pStyle w:val="Jin0"/>
              <w:shd w:val="clear" w:color="auto" w:fill="auto"/>
              <w:spacing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ZHOTOVITEL</w:t>
            </w:r>
          </w:p>
        </w:tc>
      </w:tr>
      <w:tr w:rsidR="004515C2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5C2" w:rsidRDefault="003E3C57">
            <w:pPr>
              <w:pStyle w:val="Jin0"/>
              <w:shd w:val="clear" w:color="auto" w:fill="auto"/>
              <w:spacing w:after="0" w:line="254" w:lineRule="auto"/>
              <w:ind w:left="200" w:firstLine="40"/>
            </w:pPr>
            <w:r>
              <w:t>Nemocnice Nové Město na Moravě, příspěvková organizace se sídlem Žďárská 610, 592 31 Nové Město na Moravě IČO: 00842001</w:t>
            </w:r>
          </w:p>
          <w:p w:rsidR="004515C2" w:rsidRDefault="003E3C57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>DIČ: CZ00842001</w:t>
            </w:r>
          </w:p>
          <w:p w:rsidR="004515C2" w:rsidRDefault="003E3C57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>Telefon: XXXX</w:t>
            </w:r>
          </w:p>
          <w:p w:rsidR="004515C2" w:rsidRDefault="003E3C57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>Fax: XXXX</w:t>
            </w:r>
          </w:p>
          <w:p w:rsidR="004515C2" w:rsidRDefault="003E3C57" w:rsidP="003E3C57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>e-mail: XXXX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5C2" w:rsidRDefault="003E3C57">
            <w:pPr>
              <w:pStyle w:val="Jin0"/>
              <w:shd w:val="clear" w:color="auto" w:fill="auto"/>
              <w:spacing w:after="0"/>
            </w:pPr>
            <w:r>
              <w:t>MZ LIBEREC, a.s.</w:t>
            </w:r>
          </w:p>
          <w:p w:rsidR="004515C2" w:rsidRDefault="003E3C57">
            <w:pPr>
              <w:pStyle w:val="Jin0"/>
              <w:shd w:val="clear" w:color="auto" w:fill="auto"/>
              <w:spacing w:after="0"/>
            </w:pPr>
            <w:r>
              <w:t xml:space="preserve">se sídlem Rudník4, 543 72 </w:t>
            </w:r>
            <w:proofErr w:type="spellStart"/>
            <w:r>
              <w:t>Rudnlk</w:t>
            </w:r>
            <w:proofErr w:type="spellEnd"/>
            <w:r>
              <w:t xml:space="preserve"> u Vrchlabí</w:t>
            </w:r>
          </w:p>
          <w:p w:rsidR="004515C2" w:rsidRDefault="003E3C57">
            <w:pPr>
              <w:pStyle w:val="Jin0"/>
              <w:shd w:val="clear" w:color="auto" w:fill="auto"/>
              <w:spacing w:after="0"/>
            </w:pPr>
            <w:r>
              <w:t>IČO: 473 06 581</w:t>
            </w:r>
          </w:p>
          <w:p w:rsidR="004515C2" w:rsidRDefault="003E3C57">
            <w:pPr>
              <w:pStyle w:val="Jin0"/>
              <w:shd w:val="clear" w:color="auto" w:fill="auto"/>
              <w:tabs>
                <w:tab w:val="left" w:leader="dot" w:pos="1714"/>
              </w:tabs>
              <w:spacing w:after="0"/>
            </w:pPr>
            <w:r>
              <w:t xml:space="preserve">Telefon: </w:t>
            </w:r>
            <w:r>
              <w:tab/>
            </w:r>
          </w:p>
          <w:p w:rsidR="004515C2" w:rsidRDefault="003E3C57">
            <w:pPr>
              <w:pStyle w:val="Jin0"/>
              <w:shd w:val="clear" w:color="auto" w:fill="auto"/>
              <w:spacing w:after="280"/>
            </w:pPr>
            <w:r>
              <w:t xml:space="preserve">Email: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  <w:p w:rsidR="004515C2" w:rsidRDefault="003E3C57">
            <w:pPr>
              <w:pStyle w:val="Jin0"/>
              <w:shd w:val="clear" w:color="auto" w:fill="auto"/>
              <w:spacing w:after="14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</w:tr>
    </w:tbl>
    <w:p w:rsidR="004515C2" w:rsidRDefault="004515C2">
      <w:pPr>
        <w:spacing w:after="659" w:line="1" w:lineRule="exact"/>
      </w:pPr>
    </w:p>
    <w:p w:rsidR="004515C2" w:rsidRDefault="003E3C57">
      <w:pPr>
        <w:pStyle w:val="Zkladntext1"/>
        <w:shd w:val="clear" w:color="auto" w:fill="auto"/>
        <w:spacing w:line="254" w:lineRule="auto"/>
        <w:ind w:firstLine="160"/>
      </w:pPr>
      <w:proofErr w:type="gramStart"/>
      <w:r>
        <w:rPr>
          <w:u w:val="single"/>
        </w:rPr>
        <w:t xml:space="preserve">1 </w:t>
      </w:r>
      <w:r>
        <w:rPr>
          <w:u w:val="single"/>
        </w:rPr>
        <w:t>.Specifikace</w:t>
      </w:r>
      <w:proofErr w:type="gramEnd"/>
      <w:r>
        <w:rPr>
          <w:u w:val="single"/>
        </w:rPr>
        <w:t xml:space="preserve"> předmětu objednávky:</w:t>
      </w:r>
    </w:p>
    <w:p w:rsidR="004515C2" w:rsidRDefault="003E3C57">
      <w:pPr>
        <w:pStyle w:val="Zkladntext1"/>
        <w:shd w:val="clear" w:color="auto" w:fill="auto"/>
        <w:ind w:left="160" w:firstLine="40"/>
      </w:pPr>
      <w:r>
        <w:t>Tímto u Vás objednáváme doplnění a osazení 20 ks osvětlení do stávajících nástěnných lůžkových ramp RN07- DN2 u lůžek ve 3.oddě!ení (1.NP) objektu s dlouhodobou péčí (pavilon 3) v Nemocnici Nové Město na Moravě.</w:t>
      </w:r>
    </w:p>
    <w:p w:rsidR="004515C2" w:rsidRDefault="003E3C57">
      <w:pPr>
        <w:pStyle w:val="Zkladntext1"/>
        <w:shd w:val="clear" w:color="auto" w:fill="auto"/>
        <w:spacing w:line="254" w:lineRule="auto"/>
        <w:ind w:firstLine="160"/>
      </w:pPr>
      <w:r>
        <w:t xml:space="preserve">Přímé a </w:t>
      </w:r>
      <w:r>
        <w:t>nepřímé osvětlení pro pacienta a personál bude s použitím úsporných LED technologií.</w:t>
      </w:r>
    </w:p>
    <w:p w:rsidR="004515C2" w:rsidRDefault="003E3C57">
      <w:pPr>
        <w:pStyle w:val="Zkladntext1"/>
        <w:shd w:val="clear" w:color="auto" w:fill="auto"/>
        <w:spacing w:line="254" w:lineRule="auto"/>
        <w:ind w:left="160" w:firstLine="40"/>
      </w:pPr>
      <w:proofErr w:type="spellStart"/>
      <w:r>
        <w:t>Dodávaka</w:t>
      </w:r>
      <w:proofErr w:type="spellEnd"/>
      <w:r>
        <w:t xml:space="preserve"> zboží je kompletní a zahrnuje </w:t>
      </w:r>
      <w:r>
        <w:rPr>
          <w:i/>
          <w:iCs/>
        </w:rPr>
        <w:t>zboží, dopravu,</w:t>
      </w:r>
      <w:r>
        <w:t xml:space="preserve"> montáž a veškeré ostatní </w:t>
      </w:r>
      <w:r>
        <w:rPr>
          <w:i/>
          <w:iCs/>
        </w:rPr>
        <w:t xml:space="preserve">náklady spojené s instalací </w:t>
      </w:r>
      <w:r>
        <w:t xml:space="preserve">osvětlení. Jednotlivé výrobky budou instalovány v jednotlivých </w:t>
      </w:r>
      <w:r>
        <w:t xml:space="preserve">místnostech č. 105,106,107,108, 110,122, 123 a 132 dle projektové dokumentace, výkres </w:t>
      </w:r>
      <w:proofErr w:type="gramStart"/>
      <w:r>
        <w:t>půdorysu 1 .NP</w:t>
      </w:r>
      <w:proofErr w:type="gramEnd"/>
      <w:r>
        <w:t>, který tvoří přílohu č. 1 této objednávky.</w:t>
      </w:r>
    </w:p>
    <w:p w:rsidR="004515C2" w:rsidRDefault="003E3C57">
      <w:pPr>
        <w:pStyle w:val="Zkladntext1"/>
        <w:shd w:val="clear" w:color="auto" w:fill="auto"/>
        <w:spacing w:after="0" w:line="254" w:lineRule="auto"/>
        <w:ind w:firstLine="160"/>
      </w:pPr>
      <w:r>
        <w:t>Objednatel upozorňuje, že montáž bude probíhat již za provozu oddělení, je třeba brát v potaz, že v jednotlivých</w:t>
      </w:r>
    </w:p>
    <w:p w:rsidR="004515C2" w:rsidRDefault="003E3C57">
      <w:pPr>
        <w:pStyle w:val="Zkladntext1"/>
        <w:shd w:val="clear" w:color="auto" w:fill="auto"/>
        <w:spacing w:line="254" w:lineRule="auto"/>
      </w:pPr>
      <w:r>
        <w:t>| pokojích budou pacienti.</w:t>
      </w:r>
    </w:p>
    <w:p w:rsidR="004515C2" w:rsidRDefault="003E3C57">
      <w:pPr>
        <w:pStyle w:val="Zkladntext1"/>
        <w:shd w:val="clear" w:color="auto" w:fill="auto"/>
        <w:spacing w:after="660" w:line="254" w:lineRule="auto"/>
        <w:ind w:left="160" w:firstLine="40"/>
      </w:pPr>
      <w:r>
        <w:t>Při předání dokončeného díla budou ze strany zhotovitele objednateli dodány doklady a certifikáty o použitých materiálech.</w:t>
      </w:r>
    </w:p>
    <w:p w:rsidR="004515C2" w:rsidRDefault="003E3C57">
      <w:pPr>
        <w:pStyle w:val="Zkladntext1"/>
        <w:numPr>
          <w:ilvl w:val="0"/>
          <w:numId w:val="1"/>
        </w:numPr>
        <w:shd w:val="clear" w:color="auto" w:fill="auto"/>
        <w:tabs>
          <w:tab w:val="left" w:pos="487"/>
        </w:tabs>
        <w:spacing w:after="0"/>
        <w:ind w:firstLine="160"/>
      </w:pPr>
      <w:r>
        <w:rPr>
          <w:u w:val="single"/>
        </w:rPr>
        <w:t>Cena:</w:t>
      </w:r>
      <w:r>
        <w:t xml:space="preserve"> 88.880,-Kč bez DPH</w:t>
      </w:r>
    </w:p>
    <w:p w:rsidR="004515C2" w:rsidRDefault="003E3C57">
      <w:pPr>
        <w:pStyle w:val="Zkladntext1"/>
        <w:shd w:val="clear" w:color="auto" w:fill="auto"/>
        <w:spacing w:after="660"/>
        <w:ind w:firstLine="160"/>
      </w:pPr>
      <w:r>
        <w:t>K této ceně bude připočteno DPH ve výši dle platných předpisů.</w:t>
      </w:r>
    </w:p>
    <w:p w:rsidR="004515C2" w:rsidRDefault="003E3C57">
      <w:pPr>
        <w:pStyle w:val="Zkladntext1"/>
        <w:numPr>
          <w:ilvl w:val="0"/>
          <w:numId w:val="1"/>
        </w:numPr>
        <w:shd w:val="clear" w:color="auto" w:fill="auto"/>
        <w:spacing w:after="0"/>
        <w:ind w:firstLine="160"/>
      </w:pPr>
      <w:r>
        <w:rPr>
          <w:u w:val="single"/>
        </w:rPr>
        <w:t>Termín a místo do</w:t>
      </w:r>
      <w:r>
        <w:rPr>
          <w:u w:val="single"/>
        </w:rPr>
        <w:t>dáni:</w:t>
      </w:r>
    </w:p>
    <w:p w:rsidR="004515C2" w:rsidRDefault="003E3C57">
      <w:pPr>
        <w:pStyle w:val="Zkladntext1"/>
        <w:shd w:val="clear" w:color="auto" w:fill="auto"/>
        <w:spacing w:after="260"/>
        <w:ind w:firstLine="160"/>
      </w:pPr>
      <w:r>
        <w:t xml:space="preserve">Terminy realizace stavebních prací do </w:t>
      </w:r>
      <w:proofErr w:type="gramStart"/>
      <w:r>
        <w:t>31.10.2023</w:t>
      </w:r>
      <w:proofErr w:type="gramEnd"/>
      <w:r>
        <w:t>.</w:t>
      </w:r>
    </w:p>
    <w:p w:rsidR="004515C2" w:rsidRDefault="003E3C57">
      <w:pPr>
        <w:pStyle w:val="Zkladntext1"/>
        <w:shd w:val="clear" w:color="auto" w:fill="auto"/>
        <w:spacing w:after="720"/>
        <w:ind w:left="160" w:firstLine="40"/>
      </w:pPr>
      <w:r>
        <w:t xml:space="preserve">Místo realizace: objekt s oddělením </w:t>
      </w:r>
      <w:proofErr w:type="spellStart"/>
      <w:proofErr w:type="gramStart"/>
      <w:r>
        <w:t>dlouhodobě</w:t>
      </w:r>
      <w:proofErr w:type="gramEnd"/>
      <w:r>
        <w:t>.</w:t>
      </w:r>
      <w:proofErr w:type="gramStart"/>
      <w:r>
        <w:t>nemocných</w:t>
      </w:r>
      <w:proofErr w:type="spellEnd"/>
      <w:proofErr w:type="gramEnd"/>
      <w:r>
        <w:t xml:space="preserve"> (pavilon 3), Nemocnice Nové Město na Moravě, Žďárská 610, 523 31 Nové Město na Moravě.</w:t>
      </w:r>
    </w:p>
    <w:p w:rsidR="004515C2" w:rsidRDefault="003E3C57">
      <w:pPr>
        <w:pStyle w:val="Zkladntext1"/>
        <w:numPr>
          <w:ilvl w:val="0"/>
          <w:numId w:val="1"/>
        </w:numPr>
        <w:shd w:val="clear" w:color="auto" w:fill="auto"/>
        <w:tabs>
          <w:tab w:val="left" w:pos="482"/>
        </w:tabs>
        <w:spacing w:after="0" w:line="254" w:lineRule="auto"/>
        <w:ind w:firstLine="160"/>
      </w:pPr>
      <w:r>
        <w:rPr>
          <w:u w:val="single"/>
        </w:rPr>
        <w:t>Záruční doba, odpovědnost za vady</w:t>
      </w:r>
    </w:p>
    <w:p w:rsidR="004515C2" w:rsidRDefault="003E3C57">
      <w:pPr>
        <w:pStyle w:val="Zkladntext1"/>
        <w:shd w:val="clear" w:color="auto" w:fill="auto"/>
        <w:spacing w:line="254" w:lineRule="auto"/>
        <w:ind w:left="480" w:firstLine="20"/>
      </w:pPr>
      <w:r>
        <w:t xml:space="preserve">Délka záruční doby na dílo se vzájemnou dohodou </w:t>
      </w:r>
      <w:r>
        <w:rPr>
          <w:i/>
          <w:iCs/>
        </w:rPr>
        <w:t>a</w:t>
      </w:r>
      <w:r>
        <w:t xml:space="preserve"> v souladu s </w:t>
      </w:r>
      <w:proofErr w:type="spellStart"/>
      <w:r>
        <w:t>ust</w:t>
      </w:r>
      <w:proofErr w:type="spellEnd"/>
      <w:r>
        <w:t>. § 2629 a 2619 odst. 2 občanského zákoníku stanovuje v délce 24 měsíců, počínaje převzetím díla od zhotovitele.</w:t>
      </w:r>
    </w:p>
    <w:p w:rsidR="004515C2" w:rsidRDefault="003E3C57">
      <w:pPr>
        <w:pStyle w:val="Zkladntext1"/>
        <w:shd w:val="clear" w:color="auto" w:fill="auto"/>
        <w:spacing w:after="260"/>
        <w:ind w:left="480" w:firstLine="20"/>
      </w:pPr>
      <w:r>
        <w:t>Podmínky odpovědnosti za vady se řídí ustanovením § 2629 a násl. občanského zá</w:t>
      </w:r>
      <w:r>
        <w:t>koníku, pokud tato smlouva nestanoví jinak.</w:t>
      </w:r>
    </w:p>
    <w:p w:rsidR="004515C2" w:rsidRDefault="003E3C57">
      <w:pPr>
        <w:pStyle w:val="Zkladntext1"/>
        <w:shd w:val="clear" w:color="auto" w:fill="auto"/>
        <w:spacing w:after="0"/>
        <w:ind w:left="480" w:firstLine="20"/>
      </w:pPr>
      <w:r>
        <w:t>Zhotovitel neodpovídá za vady, které vzniknou po předání díla neodborným provozováním díla, nedodržováním provozních předpisů a neprováděním běžné údržby. Rovněž neodpovídá za vady příp. výrobků a dodávek provede</w:t>
      </w:r>
      <w:r>
        <w:t>ných nebo dodaných objednatelem.</w:t>
      </w:r>
    </w:p>
    <w:p w:rsidR="004515C2" w:rsidRDefault="003E3C57">
      <w:pPr>
        <w:pStyle w:val="Zkladntext40"/>
        <w:shd w:val="clear" w:color="auto" w:fill="auto"/>
      </w:pPr>
      <w:r>
        <w:t>I</w:t>
      </w:r>
    </w:p>
    <w:p w:rsidR="004515C2" w:rsidRDefault="003E3C57">
      <w:pPr>
        <w:pStyle w:val="Zkladntext1"/>
        <w:numPr>
          <w:ilvl w:val="0"/>
          <w:numId w:val="1"/>
        </w:numPr>
        <w:shd w:val="clear" w:color="auto" w:fill="auto"/>
        <w:tabs>
          <w:tab w:val="left" w:pos="322"/>
        </w:tabs>
        <w:spacing w:after="0"/>
      </w:pPr>
      <w:r>
        <w:rPr>
          <w:u w:val="single"/>
        </w:rPr>
        <w:t xml:space="preserve">Místo a datum splatnosti </w:t>
      </w:r>
      <w:proofErr w:type="spellStart"/>
      <w:r>
        <w:rPr>
          <w:u w:val="single"/>
        </w:rPr>
        <w:t>cenv</w:t>
      </w:r>
      <w:proofErr w:type="spellEnd"/>
      <w:r>
        <w:rPr>
          <w:u w:val="single"/>
        </w:rPr>
        <w:t>. způsob fakturace</w:t>
      </w:r>
      <w:r>
        <w:t>:</w:t>
      </w:r>
    </w:p>
    <w:p w:rsidR="004515C2" w:rsidRDefault="003E3C57">
      <w:pPr>
        <w:pStyle w:val="Zkladntext1"/>
        <w:shd w:val="clear" w:color="auto" w:fill="auto"/>
        <w:spacing w:after="740"/>
      </w:pPr>
      <w:r>
        <w:t>- převodním příkazem, do 21 dnů po řádném a včasném předání zhotovitelem a převzetí díla objednatelem nebo jím pověře</w:t>
      </w:r>
      <w:r>
        <w:t>nou osobou</w:t>
      </w:r>
      <w:bookmarkStart w:id="2" w:name="_GoBack"/>
      <w:bookmarkEnd w:id="2"/>
      <w:r>
        <w:t xml:space="preserve">. Faktura bude odeslána na adresu: Nemocnice </w:t>
      </w:r>
      <w:r>
        <w:t>Nové Město na Moravě, příspěvková</w:t>
      </w:r>
      <w:r>
        <w:br w:type="page"/>
      </w:r>
      <w:r>
        <w:lastRenderedPageBreak/>
        <w:t xml:space="preserve">organizace, se sídlem </w:t>
      </w:r>
      <w:proofErr w:type="spellStart"/>
      <w:r>
        <w:t>Zďárská</w:t>
      </w:r>
      <w:proofErr w:type="spellEnd"/>
      <w:r>
        <w:t xml:space="preserve"> 610, 592 31 Nové Město na Moravě, nebo elektronicky na e-mail: </w:t>
      </w:r>
      <w:r>
        <w:rPr>
          <w:u w:val="single"/>
          <w:lang w:val="en-US" w:eastAsia="en-US" w:bidi="en-US"/>
        </w:rPr>
        <w:t>XXXX</w:t>
      </w:r>
    </w:p>
    <w:p w:rsidR="004515C2" w:rsidRDefault="003E3C57">
      <w:pPr>
        <w:pStyle w:val="Zkladntext1"/>
        <w:numPr>
          <w:ilvl w:val="0"/>
          <w:numId w:val="1"/>
        </w:numPr>
        <w:shd w:val="clear" w:color="auto" w:fill="auto"/>
        <w:tabs>
          <w:tab w:val="left" w:pos="435"/>
        </w:tabs>
        <w:spacing w:after="300"/>
        <w:ind w:firstLine="160"/>
        <w:jc w:val="both"/>
      </w:pPr>
      <w:r>
        <w:rPr>
          <w:u w:val="single"/>
        </w:rPr>
        <w:t>Zvláštní požadavky (výše penále apod.):</w:t>
      </w:r>
    </w:p>
    <w:p w:rsidR="004515C2" w:rsidRDefault="003E3C57">
      <w:pPr>
        <w:pStyle w:val="Zkladntext1"/>
        <w:shd w:val="clear" w:color="auto" w:fill="auto"/>
        <w:spacing w:after="40"/>
        <w:ind w:firstLine="160"/>
        <w:jc w:val="both"/>
      </w:pPr>
      <w:r>
        <w:t xml:space="preserve">Smluvní pokuta dodavateli ve výši 0,1% z ceny plnění za každý </w:t>
      </w:r>
      <w:r>
        <w:t>den prodleni s termínem dodání.</w:t>
      </w:r>
    </w:p>
    <w:p w:rsidR="004515C2" w:rsidRDefault="003E3C57">
      <w:pPr>
        <w:pStyle w:val="Zkladntext1"/>
        <w:shd w:val="clear" w:color="auto" w:fill="auto"/>
        <w:spacing w:after="740"/>
        <w:ind w:firstLine="160"/>
        <w:jc w:val="both"/>
      </w:pPr>
      <w:r>
        <w:t>Smluvní pokuta objednateli ve výši 0,1% z fakturované částky za každý den prodlení s proplacením faktury.</w:t>
      </w:r>
    </w:p>
    <w:p w:rsidR="004515C2" w:rsidRDefault="003E3C57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</w:tabs>
        <w:spacing w:after="300"/>
        <w:ind w:firstLine="160"/>
      </w:pPr>
      <w:r>
        <w:rPr>
          <w:u w:val="single"/>
        </w:rPr>
        <w:t>Ostatní ustanovení</w:t>
      </w:r>
    </w:p>
    <w:p w:rsidR="004515C2" w:rsidRDefault="003E3C57">
      <w:pPr>
        <w:pStyle w:val="Zkladntext1"/>
        <w:shd w:val="clear" w:color="auto" w:fill="auto"/>
        <w:jc w:val="both"/>
      </w:pPr>
      <w:r>
        <w:t xml:space="preserve">Zhotovitel podpisem této objednávky souhlasí s uveřejněním celého textu této objednávky v registru </w:t>
      </w:r>
      <w:r>
        <w:t>smluv dle zákona č. 340/2015 Sb., o zvláštních podmínkách účinnosti některých smluv uveřejňování těchto smluv a o registru smluv ("zákon o registru smluv").</w:t>
      </w:r>
    </w:p>
    <w:p w:rsidR="004515C2" w:rsidRDefault="003E3C57">
      <w:pPr>
        <w:pStyle w:val="Zkladntext1"/>
        <w:shd w:val="clear" w:color="auto" w:fill="auto"/>
        <w:jc w:val="both"/>
      </w:pPr>
      <w:r>
        <w:t>Smluvní strany se dohodly, že stranou povinnou k uveřejnění této objednávky v centrálním registru s</w:t>
      </w:r>
      <w:r>
        <w:t>mluv podle zákona č. 340/2015 Sb., o zvláštních podmínkách účinnosti některých smluv, uveřejňování těchto smluv a o registru smluv ("zákon o registru smluv") je Nemocnice Nové Město na Moravě, příspěvková organizace, která je povinna tuto objednávku bez zb</w:t>
      </w:r>
      <w:r>
        <w:t>ytečného odkladu, nejpozději však do 30 dnů od uzavření objednávky, odeslat k uveřejnění v registru smluv.</w:t>
      </w:r>
    </w:p>
    <w:p w:rsidR="004515C2" w:rsidRDefault="003E3C57">
      <w:pPr>
        <w:pStyle w:val="Zkladntext1"/>
        <w:shd w:val="clear" w:color="auto" w:fill="auto"/>
        <w:jc w:val="both"/>
      </w:pPr>
      <w:r>
        <w:t>Smluvní strany shodně prohlašují, že žádné ustanovení v této objednávce nemá charakter obchodního tajemství, jež by požívalo zvláštní ochrany.</w:t>
      </w:r>
    </w:p>
    <w:p w:rsidR="004515C2" w:rsidRDefault="003E3C57">
      <w:pPr>
        <w:pStyle w:val="Zkladntext1"/>
        <w:shd w:val="clear" w:color="auto" w:fill="auto"/>
      </w:pPr>
      <w:r>
        <w:t>Smluvní strany se zavazují, že obchodní a technické informace, které jim byly svěřeny druhou stranou, nezpřístupní třetím osobám bez písemného souhlasu druhé strany a nepoužijí tyto informace k jiným účelům, než je k plnění podmínek této objednávky.</w:t>
      </w:r>
    </w:p>
    <w:p w:rsidR="004515C2" w:rsidRDefault="003E3C57">
      <w:pPr>
        <w:pStyle w:val="Zkladntext1"/>
        <w:shd w:val="clear" w:color="auto" w:fill="auto"/>
      </w:pPr>
      <w:r>
        <w:t>Tuto o</w:t>
      </w:r>
      <w:r>
        <w:t>bjednávku je možno měnit a doplňovat pouze formou písemných vzestupně číslovaných Dodatků podepsaných zástupci obou smluvních stran.</w:t>
      </w:r>
    </w:p>
    <w:p w:rsidR="004515C2" w:rsidRDefault="003E3C57">
      <w:pPr>
        <w:pStyle w:val="Zkladntext1"/>
        <w:shd w:val="clear" w:color="auto" w:fill="auto"/>
      </w:pPr>
      <w:r>
        <w:t xml:space="preserve">Obě strany prohlašují, že ustanovení této objednávky byla dohodnuta podle jejich pravé a svobodné vůle a nebyla ujednána v </w:t>
      </w:r>
      <w:r>
        <w:t>tísni, ani za jednostranně nevýhodných podmínek.</w:t>
      </w:r>
    </w:p>
    <w:p w:rsidR="004515C2" w:rsidRDefault="003E3C57">
      <w:pPr>
        <w:pStyle w:val="Zkladntext1"/>
        <w:shd w:val="clear" w:color="auto" w:fill="auto"/>
      </w:pPr>
      <w:r>
        <w:t xml:space="preserve">Tato </w:t>
      </w:r>
      <w:r>
        <w:rPr>
          <w:i/>
          <w:iCs/>
        </w:rPr>
        <w:t>objednávka se vyhotovuje ve dvou</w:t>
      </w:r>
      <w:r>
        <w:t xml:space="preserve"> stejnopisech s platností originálu, z nichž po podpisu obdrží každá smluvní strana po jednom </w:t>
      </w:r>
      <w:r>
        <w:rPr>
          <w:i/>
          <w:iCs/>
        </w:rPr>
        <w:t>originálu.</w:t>
      </w:r>
    </w:p>
    <w:p w:rsidR="004515C2" w:rsidRDefault="003E3C57">
      <w:pPr>
        <w:pStyle w:val="Zkladntext1"/>
        <w:shd w:val="clear" w:color="auto" w:fill="auto"/>
        <w:spacing w:after="0"/>
        <w:jc w:val="both"/>
        <w:sectPr w:rsidR="004515C2">
          <w:pgSz w:w="11900" w:h="16840"/>
          <w:pgMar w:top="1587" w:right="1611" w:bottom="859" w:left="987" w:header="1159" w:footer="431" w:gutter="0"/>
          <w:pgNumType w:start="1"/>
          <w:cols w:space="720"/>
          <w:noEndnote/>
          <w:docGrid w:linePitch="360"/>
        </w:sectPr>
      </w:pPr>
      <w:r>
        <w:t>Přílohy-č.1 - výkres půdorysu 1. NP</w:t>
      </w:r>
    </w:p>
    <w:p w:rsidR="004515C2" w:rsidRDefault="004515C2">
      <w:pPr>
        <w:spacing w:before="109" w:after="109" w:line="240" w:lineRule="exact"/>
        <w:rPr>
          <w:sz w:val="19"/>
          <w:szCs w:val="19"/>
        </w:rPr>
      </w:pPr>
    </w:p>
    <w:p w:rsidR="004515C2" w:rsidRDefault="004515C2">
      <w:pPr>
        <w:spacing w:line="1" w:lineRule="exact"/>
        <w:sectPr w:rsidR="004515C2">
          <w:type w:val="continuous"/>
          <w:pgSz w:w="11900" w:h="16840"/>
          <w:pgMar w:top="1538" w:right="0" w:bottom="1538" w:left="0" w:header="0" w:footer="3" w:gutter="0"/>
          <w:cols w:space="720"/>
          <w:noEndnote/>
          <w:docGrid w:linePitch="360"/>
        </w:sectPr>
      </w:pPr>
    </w:p>
    <w:p w:rsidR="004515C2" w:rsidRDefault="003E3C57">
      <w:pPr>
        <w:pStyle w:val="Zkladntext1"/>
        <w:framePr w:w="1891" w:h="1066" w:wrap="none" w:vAnchor="text" w:hAnchor="page" w:x="1278" w:y="337"/>
        <w:shd w:val="clear" w:color="auto" w:fill="auto"/>
      </w:pPr>
      <w:r>
        <w:t>V Novém Městě na Mor</w:t>
      </w:r>
    </w:p>
    <w:p w:rsidR="004515C2" w:rsidRDefault="003E3C57">
      <w:pPr>
        <w:pStyle w:val="Zkladntext1"/>
        <w:framePr w:w="1891" w:h="1066" w:wrap="none" w:vAnchor="text" w:hAnchor="page" w:x="1278" w:y="337"/>
        <w:shd w:val="clear" w:color="auto" w:fill="auto"/>
      </w:pPr>
      <w:r>
        <w:t xml:space="preserve">Dne: </w:t>
      </w:r>
      <w:proofErr w:type="gramStart"/>
      <w:r>
        <w:t>19.09.2023</w:t>
      </w:r>
      <w:proofErr w:type="gramEnd"/>
    </w:p>
    <w:p w:rsidR="004515C2" w:rsidRDefault="003E3C57">
      <w:pPr>
        <w:pStyle w:val="Zkladntext1"/>
        <w:framePr w:w="1891" w:h="1066" w:wrap="none" w:vAnchor="text" w:hAnchor="page" w:x="1278" w:y="337"/>
        <w:shd w:val="clear" w:color="auto" w:fill="auto"/>
      </w:pPr>
      <w:r>
        <w:t xml:space="preserve">Podpis </w:t>
      </w:r>
      <w:proofErr w:type="gramStart"/>
      <w:r>
        <w:t>objednatele:....</w:t>
      </w:r>
      <w:proofErr w:type="gramEnd"/>
    </w:p>
    <w:p w:rsidR="004515C2" w:rsidRDefault="003E3C57">
      <w:pPr>
        <w:pStyle w:val="Zkladntext1"/>
        <w:framePr w:w="2453" w:h="586" w:wrap="none" w:vAnchor="text" w:hAnchor="page" w:x="3174" w:y="289"/>
        <w:shd w:val="clear" w:color="auto" w:fill="auto"/>
        <w:spacing w:after="0" w:line="223" w:lineRule="auto"/>
      </w:pPr>
      <w:r>
        <w:t>XXXX</w:t>
      </w:r>
    </w:p>
    <w:p w:rsidR="004515C2" w:rsidRDefault="003E3C57">
      <w:pPr>
        <w:pStyle w:val="Zkladntext1"/>
        <w:framePr w:w="1896" w:h="437" w:wrap="none" w:vAnchor="text" w:hAnchor="page" w:x="2872" w:y="1571"/>
        <w:shd w:val="clear" w:color="auto" w:fill="auto"/>
        <w:spacing w:after="0"/>
        <w:jc w:val="center"/>
      </w:pPr>
      <w:r>
        <w:t>XXXX</w:t>
      </w:r>
    </w:p>
    <w:p w:rsidR="004515C2" w:rsidRDefault="003E3C57">
      <w:pPr>
        <w:pStyle w:val="Zkladntext1"/>
        <w:framePr w:w="3106" w:h="629" w:wrap="none" w:vAnchor="text" w:hAnchor="page" w:x="6280" w:y="21"/>
        <w:shd w:val="clear" w:color="auto" w:fill="auto"/>
      </w:pPr>
      <w:r>
        <w:t>Potvrzuji přijetí objednávky:</w:t>
      </w:r>
    </w:p>
    <w:p w:rsidR="004515C2" w:rsidRDefault="003E3C57">
      <w:pPr>
        <w:pStyle w:val="Zkladntext1"/>
        <w:framePr w:w="3106" w:h="629" w:wrap="none" w:vAnchor="text" w:hAnchor="page" w:x="6280" w:y="21"/>
        <w:shd w:val="clear" w:color="auto" w:fill="auto"/>
        <w:spacing w:after="0"/>
      </w:pPr>
      <w:r>
        <w:t>V Novém Městě na Moravě’</w:t>
      </w:r>
    </w:p>
    <w:p w:rsidR="004515C2" w:rsidRDefault="003E3C57" w:rsidP="003E3C57">
      <w:pPr>
        <w:pStyle w:val="Titulekobrzku0"/>
        <w:framePr w:w="3106" w:h="235" w:wrap="none" w:vAnchor="text" w:hAnchor="page" w:x="6280" w:y="611"/>
        <w:shd w:val="clear" w:color="auto" w:fill="auto"/>
        <w:jc w:val="left"/>
      </w:pPr>
      <w:r>
        <w:t>XXXX</w:t>
      </w:r>
    </w:p>
    <w:p w:rsidR="004515C2" w:rsidRDefault="003E3C57">
      <w:pPr>
        <w:pStyle w:val="Zkladntext1"/>
        <w:framePr w:w="3106" w:h="605" w:wrap="none" w:vAnchor="text" w:hAnchor="page" w:x="6280" w:y="899"/>
        <w:shd w:val="clear" w:color="auto" w:fill="auto"/>
      </w:pPr>
      <w:r>
        <w:t xml:space="preserve">dne: </w:t>
      </w:r>
      <w:proofErr w:type="gramStart"/>
      <w:r>
        <w:t>19.09.2023</w:t>
      </w:r>
      <w:proofErr w:type="gramEnd"/>
    </w:p>
    <w:p w:rsidR="004515C2" w:rsidRDefault="003E3C57">
      <w:pPr>
        <w:pStyle w:val="Zkladntext1"/>
        <w:framePr w:w="3106" w:h="605" w:wrap="none" w:vAnchor="text" w:hAnchor="page" w:x="6280" w:y="899"/>
        <w:shd w:val="clear" w:color="auto" w:fill="auto"/>
        <w:spacing w:after="0"/>
      </w:pPr>
      <w:r>
        <w:t>Podpis dodavatele:</w:t>
      </w:r>
    </w:p>
    <w:p w:rsidR="004515C2" w:rsidRDefault="004515C2">
      <w:pPr>
        <w:spacing w:line="360" w:lineRule="exact"/>
      </w:pPr>
    </w:p>
    <w:p w:rsidR="004515C2" w:rsidRDefault="004515C2">
      <w:pPr>
        <w:spacing w:line="360" w:lineRule="exact"/>
      </w:pPr>
    </w:p>
    <w:p w:rsidR="004515C2" w:rsidRDefault="004515C2">
      <w:pPr>
        <w:spacing w:line="360" w:lineRule="exact"/>
      </w:pPr>
    </w:p>
    <w:p w:rsidR="004515C2" w:rsidRDefault="004515C2">
      <w:pPr>
        <w:spacing w:line="360" w:lineRule="exact"/>
      </w:pPr>
    </w:p>
    <w:p w:rsidR="004515C2" w:rsidRDefault="004515C2">
      <w:pPr>
        <w:spacing w:after="565" w:line="1" w:lineRule="exact"/>
      </w:pPr>
    </w:p>
    <w:p w:rsidR="004515C2" w:rsidRDefault="004515C2">
      <w:pPr>
        <w:spacing w:line="1" w:lineRule="exact"/>
      </w:pPr>
    </w:p>
    <w:sectPr w:rsidR="004515C2">
      <w:type w:val="continuous"/>
      <w:pgSz w:w="11900" w:h="16840"/>
      <w:pgMar w:top="1538" w:right="1596" w:bottom="1538" w:left="1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3C57">
      <w:r>
        <w:separator/>
      </w:r>
    </w:p>
  </w:endnote>
  <w:endnote w:type="continuationSeparator" w:id="0">
    <w:p w:rsidR="00000000" w:rsidRDefault="003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C2" w:rsidRDefault="004515C2"/>
  </w:footnote>
  <w:footnote w:type="continuationSeparator" w:id="0">
    <w:p w:rsidR="004515C2" w:rsidRDefault="004515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AE2"/>
    <w:multiLevelType w:val="multilevel"/>
    <w:tmpl w:val="EEACF44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515C2"/>
    <w:rsid w:val="003E3C57"/>
    <w:rsid w:val="004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8CAF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  <w:ind w:left="5660"/>
    </w:pPr>
    <w:rPr>
      <w:rFonts w:ascii="Times New Roman" w:eastAsia="Times New Roman" w:hAnsi="Times New Roman" w:cs="Times New Roman"/>
      <w:sz w:val="17"/>
      <w:szCs w:val="17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/>
      <w:jc w:val="righ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0" w:lineRule="auto"/>
      <w:jc w:val="right"/>
    </w:pPr>
    <w:rPr>
      <w:rFonts w:ascii="Times New Roman" w:eastAsia="Times New Roman" w:hAnsi="Times New Roman" w:cs="Times New Roman"/>
      <w:color w:val="7C8CA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8CAF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  <w:ind w:left="5660"/>
    </w:pPr>
    <w:rPr>
      <w:rFonts w:ascii="Times New Roman" w:eastAsia="Times New Roman" w:hAnsi="Times New Roman" w:cs="Times New Roman"/>
      <w:sz w:val="17"/>
      <w:szCs w:val="17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/>
      <w:jc w:val="righ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0" w:lineRule="auto"/>
      <w:jc w:val="right"/>
    </w:pPr>
    <w:rPr>
      <w:rFonts w:ascii="Times New Roman" w:eastAsia="Times New Roman" w:hAnsi="Times New Roman" w:cs="Times New Roman"/>
      <w:color w:val="7C8CA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prochazka@mzlibere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2023-09-22T07:54:00Z</dcterms:created>
  <dcterms:modified xsi:type="dcterms:W3CDTF">2023-09-22T07:56:00Z</dcterms:modified>
</cp:coreProperties>
</file>