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32FE" w14:textId="77777777" w:rsidR="00760FBE" w:rsidRDefault="00760FBE" w:rsidP="00760FBE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32"/>
          <w:szCs w:val="20"/>
        </w:rPr>
      </w:pPr>
    </w:p>
    <w:p w14:paraId="1A896281" w14:textId="77777777" w:rsidR="00592C78" w:rsidRDefault="00592C78" w:rsidP="00760FBE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32"/>
          <w:szCs w:val="20"/>
        </w:rPr>
      </w:pPr>
    </w:p>
    <w:p w14:paraId="63BC2D3F" w14:textId="278D7FB6" w:rsidR="00D873FB" w:rsidRDefault="00D873FB" w:rsidP="00760FBE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36"/>
          <w:szCs w:val="22"/>
        </w:rPr>
      </w:pPr>
      <w:r w:rsidRPr="00760FBE">
        <w:rPr>
          <w:rFonts w:ascii="Arial" w:hAnsi="Arial" w:cs="Arial"/>
          <w:sz w:val="36"/>
          <w:szCs w:val="22"/>
        </w:rPr>
        <w:t>SMLOUVA O DÍLO</w:t>
      </w:r>
    </w:p>
    <w:p w14:paraId="0A5E8835" w14:textId="68F1AFFB" w:rsidR="00592C78" w:rsidRDefault="00592C78" w:rsidP="00592C78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36"/>
          <w:szCs w:val="22"/>
        </w:rPr>
      </w:pPr>
    </w:p>
    <w:p w14:paraId="4520C631" w14:textId="77777777" w:rsidR="00D873FB" w:rsidRDefault="00D873FB" w:rsidP="00D873FB">
      <w:pPr>
        <w:pStyle w:val="Standard"/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 strany</w:t>
      </w:r>
    </w:p>
    <w:p w14:paraId="15602CC1" w14:textId="77777777" w:rsidR="00D873FB" w:rsidRDefault="00D873FB" w:rsidP="00D873FB">
      <w:pPr>
        <w:pStyle w:val="Standard"/>
        <w:spacing w:after="0" w:line="280" w:lineRule="exact"/>
        <w:ind w:left="2124" w:hanging="2124"/>
        <w:rPr>
          <w:rFonts w:ascii="Arial" w:hAnsi="Arial" w:cs="Arial"/>
          <w:b/>
          <w:bCs/>
          <w:sz w:val="20"/>
          <w:szCs w:val="20"/>
        </w:rPr>
      </w:pPr>
    </w:p>
    <w:p w14:paraId="25A1B19F" w14:textId="7BE5A2E4" w:rsidR="00D873FB" w:rsidRDefault="00D873FB" w:rsidP="00D873FB">
      <w:pPr>
        <w:pStyle w:val="Standard"/>
        <w:spacing w:after="0" w:line="280" w:lineRule="exact"/>
        <w:ind w:left="2124" w:hanging="2124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CD7EE9" w:rsidRPr="00CD7EE9">
        <w:rPr>
          <w:rFonts w:ascii="Arial" w:hAnsi="Arial" w:cs="Arial"/>
          <w:b/>
          <w:bCs/>
          <w:sz w:val="20"/>
          <w:szCs w:val="20"/>
        </w:rPr>
        <w:t>Základní škola, Jičín, Husova 170</w:t>
      </w:r>
    </w:p>
    <w:p w14:paraId="4727DB81" w14:textId="1A3769C1" w:rsidR="00D873FB" w:rsidRDefault="00D873FB" w:rsidP="00D873FB">
      <w:pPr>
        <w:pStyle w:val="Standard"/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proofErr w:type="gramStart"/>
      <w:r>
        <w:rPr>
          <w:rFonts w:ascii="Arial" w:hAnsi="Arial" w:cs="Arial"/>
          <w:sz w:val="20"/>
          <w:szCs w:val="20"/>
        </w:rPr>
        <w:t xml:space="preserve">sídlem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</w:r>
      <w:r w:rsidR="00CD7EE9" w:rsidRPr="00CD7EE9">
        <w:rPr>
          <w:rFonts w:ascii="Arial" w:hAnsi="Arial" w:cs="Arial"/>
          <w:sz w:val="20"/>
          <w:szCs w:val="20"/>
        </w:rPr>
        <w:t>Husova 170, 506 01 Jičín</w:t>
      </w:r>
    </w:p>
    <w:p w14:paraId="5F1CCD49" w14:textId="1A5F7E97" w:rsidR="00D873FB" w:rsidRDefault="00D873FB" w:rsidP="00D873FB">
      <w:pPr>
        <w:pStyle w:val="Standard"/>
        <w:spacing w:after="0" w:line="280" w:lineRule="exact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 </w:t>
      </w:r>
      <w:r w:rsidR="00CD7EE9" w:rsidRPr="00CD7EE9">
        <w:rPr>
          <w:rFonts w:ascii="Arial" w:hAnsi="Arial" w:cs="Arial"/>
          <w:sz w:val="20"/>
          <w:szCs w:val="20"/>
        </w:rPr>
        <w:t>70886849</w:t>
      </w:r>
    </w:p>
    <w:p w14:paraId="1F4EBA5E" w14:textId="409E9C25" w:rsidR="00D873FB" w:rsidRDefault="00D873FB" w:rsidP="00D873FB">
      <w:pPr>
        <w:pStyle w:val="Standard"/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7EE9" w:rsidRPr="00CD7EE9">
        <w:rPr>
          <w:rFonts w:ascii="Arial" w:hAnsi="Arial" w:cs="Arial"/>
          <w:sz w:val="20"/>
          <w:szCs w:val="20"/>
        </w:rPr>
        <w:t>Mgr. Roman Mareš</w:t>
      </w:r>
      <w:r w:rsidR="00CD7EE9">
        <w:rPr>
          <w:rFonts w:ascii="Arial" w:hAnsi="Arial" w:cs="Arial"/>
          <w:sz w:val="20"/>
          <w:szCs w:val="20"/>
        </w:rPr>
        <w:t>, ředitel školy</w:t>
      </w:r>
    </w:p>
    <w:p w14:paraId="2A507746" w14:textId="3057C5F5" w:rsidR="00D873FB" w:rsidRPr="009000E9" w:rsidRDefault="00D873FB" w:rsidP="00D873FB">
      <w:pPr>
        <w:pStyle w:val="Standard"/>
        <w:spacing w:after="0" w:line="280" w:lineRule="exact"/>
        <w:rPr>
          <w:rFonts w:ascii="Arial" w:hAnsi="Arial" w:cs="Arial"/>
          <w:sz w:val="20"/>
          <w:szCs w:val="20"/>
        </w:rPr>
      </w:pPr>
      <w:r w:rsidRPr="009000E9">
        <w:rPr>
          <w:rFonts w:ascii="Arial" w:hAnsi="Arial" w:cs="Arial"/>
          <w:sz w:val="20"/>
          <w:szCs w:val="20"/>
        </w:rPr>
        <w:t>bankovní spojení</w:t>
      </w:r>
      <w:r w:rsidRPr="009000E9">
        <w:rPr>
          <w:rFonts w:ascii="Arial" w:hAnsi="Arial" w:cs="Arial"/>
          <w:sz w:val="20"/>
          <w:szCs w:val="20"/>
        </w:rPr>
        <w:tab/>
      </w:r>
      <w:r w:rsidR="009000E9">
        <w:rPr>
          <w:rFonts w:ascii="Arial" w:hAnsi="Arial" w:cs="Arial"/>
          <w:sz w:val="20"/>
          <w:szCs w:val="20"/>
        </w:rPr>
        <w:t>Komerční banka Jičín</w:t>
      </w:r>
    </w:p>
    <w:p w14:paraId="6BFC8B13" w14:textId="3413EB94" w:rsidR="00D873FB" w:rsidRDefault="00D873FB" w:rsidP="00D873FB">
      <w:pPr>
        <w:pStyle w:val="Standard"/>
        <w:spacing w:after="0" w:line="280" w:lineRule="exact"/>
        <w:rPr>
          <w:rFonts w:ascii="Arial" w:hAnsi="Arial" w:cs="Arial"/>
          <w:sz w:val="20"/>
          <w:szCs w:val="20"/>
        </w:rPr>
      </w:pPr>
      <w:r w:rsidRPr="009000E9">
        <w:rPr>
          <w:rFonts w:ascii="Arial" w:hAnsi="Arial" w:cs="Arial"/>
          <w:sz w:val="20"/>
          <w:szCs w:val="20"/>
        </w:rPr>
        <w:t>číslo účtu</w:t>
      </w:r>
      <w:r>
        <w:rPr>
          <w:rFonts w:ascii="Arial" w:hAnsi="Arial" w:cs="Arial"/>
          <w:sz w:val="20"/>
          <w:szCs w:val="20"/>
        </w:rPr>
        <w:tab/>
      </w:r>
      <w:r w:rsidR="009000E9">
        <w:rPr>
          <w:rFonts w:ascii="Arial" w:hAnsi="Arial" w:cs="Arial"/>
          <w:sz w:val="20"/>
          <w:szCs w:val="20"/>
        </w:rPr>
        <w:tab/>
        <w:t>463820267/0100</w:t>
      </w:r>
      <w:r>
        <w:rPr>
          <w:rFonts w:ascii="Arial" w:hAnsi="Arial" w:cs="Arial"/>
          <w:sz w:val="20"/>
          <w:szCs w:val="20"/>
        </w:rPr>
        <w:tab/>
      </w:r>
    </w:p>
    <w:p w14:paraId="52703F27" w14:textId="77777777" w:rsidR="00D873FB" w:rsidRDefault="00D873FB" w:rsidP="00D873FB">
      <w:pPr>
        <w:pStyle w:val="Standard"/>
        <w:spacing w:after="0" w:line="280" w:lineRule="exact"/>
        <w:rPr>
          <w:rFonts w:ascii="Arial" w:hAnsi="Arial" w:cs="Arial"/>
          <w:sz w:val="20"/>
          <w:szCs w:val="20"/>
        </w:rPr>
      </w:pPr>
    </w:p>
    <w:p w14:paraId="3733A0B2" w14:textId="77777777" w:rsidR="00D873FB" w:rsidRDefault="00D873FB" w:rsidP="00D873FB">
      <w:pPr>
        <w:pStyle w:val="Standard"/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objednatel na straně jedné</w:t>
      </w:r>
    </w:p>
    <w:p w14:paraId="52A8AB39" w14:textId="77777777" w:rsidR="00D873FB" w:rsidRDefault="00D873FB" w:rsidP="00D873FB">
      <w:pPr>
        <w:pStyle w:val="Standard"/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(dále jen „objednatel“)</w:t>
      </w:r>
    </w:p>
    <w:p w14:paraId="2BBD8C64" w14:textId="77777777" w:rsidR="00D873FB" w:rsidRDefault="00D873FB" w:rsidP="00D873FB">
      <w:pPr>
        <w:pStyle w:val="Standard"/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p w14:paraId="21BF9446" w14:textId="77777777" w:rsidR="00D873FB" w:rsidRDefault="00D873FB" w:rsidP="00D873FB">
      <w:pPr>
        <w:pStyle w:val="Standard"/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ITveSkole.cz, o.p.s.</w:t>
      </w:r>
    </w:p>
    <w:p w14:paraId="4DA800E5" w14:textId="77777777" w:rsidR="00D873FB" w:rsidRDefault="00D873FB" w:rsidP="00D873FB">
      <w:pPr>
        <w:pStyle w:val="Standard"/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Velflíkova 1428/4, Dejvice, 160 00 Praha 6</w:t>
      </w:r>
    </w:p>
    <w:p w14:paraId="41372543" w14:textId="13C5503E" w:rsidR="00D873FB" w:rsidRDefault="00D873FB" w:rsidP="00D873FB">
      <w:pPr>
        <w:pStyle w:val="Standard"/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adresou</w:t>
      </w:r>
      <w:r>
        <w:rPr>
          <w:rFonts w:ascii="Arial" w:hAnsi="Arial" w:cs="Arial"/>
          <w:sz w:val="20"/>
          <w:szCs w:val="20"/>
        </w:rPr>
        <w:tab/>
        <w:t>Jenečská 1304, 273 51 Unhošť</w:t>
      </w:r>
    </w:p>
    <w:p w14:paraId="7B9D4D88" w14:textId="77777777" w:rsidR="00D873FB" w:rsidRDefault="00D873FB" w:rsidP="00D873FB">
      <w:pPr>
        <w:pStyle w:val="Standard"/>
        <w:spacing w:after="0" w:line="280" w:lineRule="exact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 01942867</w:t>
      </w:r>
    </w:p>
    <w:p w14:paraId="5CB46493" w14:textId="77777777" w:rsidR="00D873FB" w:rsidRDefault="00D873FB" w:rsidP="00D873FB">
      <w:pPr>
        <w:pStyle w:val="Standard"/>
        <w:spacing w:after="0" w:line="280" w:lineRule="exact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 CZ01942867</w:t>
      </w:r>
    </w:p>
    <w:p w14:paraId="0F833326" w14:textId="77777777" w:rsidR="00D873FB" w:rsidRDefault="00D873FB" w:rsidP="00D873FB">
      <w:pPr>
        <w:pStyle w:val="Standard"/>
        <w:spacing w:after="0" w:line="280" w:lineRule="exact"/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zapsána</w:t>
      </w:r>
      <w:r>
        <w:rPr>
          <w:rFonts w:ascii="Arial" w:hAnsi="Arial" w:cs="Arial"/>
          <w:sz w:val="20"/>
          <w:szCs w:val="20"/>
        </w:rPr>
        <w:tab/>
        <w:t>v rejstříku obecně prospěšných společností vedeného u městského soudu v Praze, oddíl O, vložka 1881</w:t>
      </w:r>
    </w:p>
    <w:p w14:paraId="374DE0D1" w14:textId="38767B11" w:rsidR="00D873FB" w:rsidRDefault="00D873FB" w:rsidP="00D873FB">
      <w:pPr>
        <w:pStyle w:val="Standard"/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                       </w:t>
      </w:r>
      <w:r>
        <w:rPr>
          <w:rFonts w:ascii="Arial" w:hAnsi="Arial" w:cs="Arial"/>
          <w:sz w:val="20"/>
          <w:szCs w:val="20"/>
        </w:rPr>
        <w:tab/>
      </w:r>
      <w:r w:rsidR="001329BB" w:rsidRPr="001329BB">
        <w:rPr>
          <w:rFonts w:ascii="Arial" w:hAnsi="Arial" w:cs="Arial"/>
          <w:sz w:val="20"/>
          <w:szCs w:val="20"/>
        </w:rPr>
        <w:t>Mgr. Petra Heinzová</w:t>
      </w:r>
      <w:r w:rsidR="001329BB">
        <w:rPr>
          <w:rFonts w:ascii="Arial" w:hAnsi="Arial" w:cs="Arial"/>
          <w:sz w:val="20"/>
          <w:szCs w:val="20"/>
        </w:rPr>
        <w:t>, ředitelka společnosti</w:t>
      </w:r>
    </w:p>
    <w:p w14:paraId="41B68B9D" w14:textId="77777777" w:rsidR="00D873FB" w:rsidRDefault="00D873FB" w:rsidP="00D873FB">
      <w:pPr>
        <w:pStyle w:val="Standard"/>
        <w:spacing w:after="0" w:line="280" w:lineRule="exact"/>
        <w:ind w:left="1416" w:firstLine="708"/>
        <w:rPr>
          <w:rFonts w:ascii="Arial" w:hAnsi="Arial" w:cs="Arial"/>
          <w:sz w:val="20"/>
          <w:szCs w:val="20"/>
        </w:rPr>
      </w:pPr>
    </w:p>
    <w:p w14:paraId="1316F023" w14:textId="77777777" w:rsidR="00D873FB" w:rsidRDefault="00D873FB" w:rsidP="00D873FB">
      <w:pPr>
        <w:pStyle w:val="Standard"/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zhotovitel na straně druhé</w:t>
      </w:r>
    </w:p>
    <w:p w14:paraId="720729FB" w14:textId="77777777" w:rsidR="00D873FB" w:rsidRDefault="00D873FB" w:rsidP="00D873FB">
      <w:pPr>
        <w:pStyle w:val="Standard"/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(dále jen „zhotovitel“)</w:t>
      </w:r>
    </w:p>
    <w:p w14:paraId="17E27607" w14:textId="77777777" w:rsidR="00D873FB" w:rsidRDefault="00D873FB" w:rsidP="00D873FB">
      <w:pPr>
        <w:pStyle w:val="Standard"/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p w14:paraId="6F766381" w14:textId="77777777" w:rsidR="00592C78" w:rsidRDefault="00592C78" w:rsidP="00D873FB">
      <w:pPr>
        <w:pStyle w:val="Standard"/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p w14:paraId="65D69720" w14:textId="77777777" w:rsidR="00D873FB" w:rsidRDefault="00D873FB" w:rsidP="00D873FB">
      <w:pPr>
        <w:pStyle w:val="Standard"/>
        <w:spacing w:after="0" w:line="280" w:lineRule="exact"/>
        <w:ind w:left="2832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Předmět smlouvy</w:t>
      </w:r>
    </w:p>
    <w:p w14:paraId="74708362" w14:textId="77777777" w:rsidR="00D873FB" w:rsidRDefault="00D873FB" w:rsidP="00D873FB">
      <w:pPr>
        <w:pStyle w:val="Standard"/>
        <w:spacing w:after="0" w:line="280" w:lineRule="exact"/>
        <w:ind w:left="2832" w:firstLine="708"/>
        <w:rPr>
          <w:rFonts w:ascii="Arial" w:hAnsi="Arial" w:cs="Arial"/>
          <w:b/>
          <w:bCs/>
          <w:sz w:val="20"/>
          <w:szCs w:val="20"/>
        </w:rPr>
      </w:pPr>
    </w:p>
    <w:p w14:paraId="1B6D41DC" w14:textId="6277FE3C" w:rsidR="00D873FB" w:rsidRDefault="00D873FB" w:rsidP="00D873FB">
      <w:pPr>
        <w:pStyle w:val="Odstavecseseznamem"/>
        <w:widowControl w:val="0"/>
        <w:numPr>
          <w:ilvl w:val="0"/>
          <w:numId w:val="1"/>
        </w:numPr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</w:t>
      </w:r>
      <w:r w:rsidR="00760FBE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je závazek zhotovitele </w:t>
      </w:r>
      <w:r w:rsidRPr="00760FBE">
        <w:rPr>
          <w:rFonts w:ascii="Arial" w:hAnsi="Arial" w:cs="Arial"/>
          <w:b/>
          <w:bCs/>
          <w:sz w:val="20"/>
          <w:szCs w:val="20"/>
        </w:rPr>
        <w:t>provést</w:t>
      </w:r>
      <w:r w:rsidR="00760FBE" w:rsidRPr="00760FBE">
        <w:rPr>
          <w:rFonts w:ascii="Arial" w:hAnsi="Arial" w:cs="Arial"/>
          <w:b/>
          <w:bCs/>
          <w:sz w:val="20"/>
          <w:szCs w:val="20"/>
        </w:rPr>
        <w:t xml:space="preserve"> akreditované </w:t>
      </w:r>
      <w:r w:rsidR="00DE5045">
        <w:rPr>
          <w:rFonts w:ascii="Arial" w:hAnsi="Arial" w:cs="Arial"/>
          <w:b/>
          <w:bCs/>
          <w:sz w:val="20"/>
          <w:szCs w:val="20"/>
        </w:rPr>
        <w:t xml:space="preserve">vzdělávání </w:t>
      </w:r>
      <w:r w:rsidR="00760FBE" w:rsidRPr="00760FBE">
        <w:rPr>
          <w:rFonts w:ascii="Arial" w:hAnsi="Arial" w:cs="Arial"/>
          <w:b/>
          <w:bCs/>
          <w:sz w:val="20"/>
          <w:szCs w:val="20"/>
        </w:rPr>
        <w:t>pedagogů</w:t>
      </w:r>
      <w:r w:rsidR="00592C78">
        <w:rPr>
          <w:rFonts w:ascii="Arial" w:hAnsi="Arial" w:cs="Arial"/>
          <w:b/>
          <w:bCs/>
          <w:sz w:val="20"/>
          <w:szCs w:val="20"/>
        </w:rPr>
        <w:t>:</w:t>
      </w:r>
    </w:p>
    <w:p w14:paraId="27E48BEF" w14:textId="77777777" w:rsidR="00DE5045" w:rsidRDefault="00DE5045" w:rsidP="00DE5045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E3C83D3" w14:textId="1A883822" w:rsidR="0018319E" w:rsidRPr="0018319E" w:rsidRDefault="00DE5045" w:rsidP="0018319E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DE5045">
        <w:rPr>
          <w:rFonts w:ascii="Arial" w:hAnsi="Arial" w:cs="Arial"/>
          <w:b/>
          <w:bCs/>
          <w:sz w:val="20"/>
          <w:szCs w:val="20"/>
          <w:u w:val="single"/>
        </w:rPr>
        <w:t>Formativní přístup ve vzdělávání (pro MŠ a ZŠ)</w:t>
      </w:r>
      <w:r w:rsidR="0018319E" w:rsidRPr="0018319E">
        <w:rPr>
          <w:rFonts w:ascii="Arial" w:hAnsi="Arial" w:cs="Arial"/>
          <w:b/>
          <w:bCs/>
          <w:sz w:val="20"/>
          <w:szCs w:val="20"/>
        </w:rPr>
        <w:t xml:space="preserve"> </w:t>
      </w:r>
      <w:r w:rsidR="0018319E">
        <w:rPr>
          <w:rFonts w:ascii="Arial" w:hAnsi="Arial" w:cs="Arial"/>
          <w:sz w:val="20"/>
          <w:szCs w:val="20"/>
        </w:rPr>
        <w:t xml:space="preserve">pro </w:t>
      </w:r>
      <w:r w:rsidR="0018319E" w:rsidRPr="00DE5045">
        <w:rPr>
          <w:rFonts w:ascii="Arial" w:hAnsi="Arial" w:cs="Arial"/>
          <w:sz w:val="20"/>
          <w:szCs w:val="20"/>
        </w:rPr>
        <w:t xml:space="preserve">25 pedagogů </w:t>
      </w:r>
      <w:r w:rsidR="0018319E">
        <w:rPr>
          <w:rFonts w:ascii="Arial" w:hAnsi="Arial" w:cs="Arial"/>
          <w:sz w:val="20"/>
          <w:szCs w:val="20"/>
        </w:rPr>
        <w:t>v rozsahu 8 hodin</w:t>
      </w:r>
    </w:p>
    <w:p w14:paraId="393C8F34" w14:textId="77777777" w:rsidR="0018319E" w:rsidRPr="0018319E" w:rsidRDefault="0018319E" w:rsidP="0018319E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18319E">
        <w:rPr>
          <w:rFonts w:ascii="Arial" w:hAnsi="Arial" w:cs="Arial"/>
          <w:sz w:val="20"/>
          <w:szCs w:val="20"/>
        </w:rPr>
        <w:t>• Rozvoj potenciálu každého dítěte/žáka</w:t>
      </w:r>
    </w:p>
    <w:p w14:paraId="634E7E54" w14:textId="77777777" w:rsidR="0018319E" w:rsidRPr="0018319E" w:rsidRDefault="0018319E" w:rsidP="0018319E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18319E">
        <w:rPr>
          <w:rFonts w:ascii="Arial" w:hAnsi="Arial" w:cs="Arial"/>
          <w:sz w:val="20"/>
          <w:szCs w:val="20"/>
        </w:rPr>
        <w:t>• Principy formativního hodnocení</w:t>
      </w:r>
    </w:p>
    <w:p w14:paraId="55513E72" w14:textId="77777777" w:rsidR="0018319E" w:rsidRPr="0018319E" w:rsidRDefault="0018319E" w:rsidP="0018319E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18319E">
        <w:rPr>
          <w:rFonts w:ascii="Arial" w:hAnsi="Arial" w:cs="Arial"/>
          <w:sz w:val="20"/>
          <w:szCs w:val="20"/>
        </w:rPr>
        <w:t>• Tipy na hodnocení dětí/žáků</w:t>
      </w:r>
    </w:p>
    <w:p w14:paraId="28D584C4" w14:textId="77777777" w:rsidR="0018319E" w:rsidRPr="0018319E" w:rsidRDefault="0018319E" w:rsidP="0018319E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18319E">
        <w:rPr>
          <w:rFonts w:ascii="Arial" w:hAnsi="Arial" w:cs="Arial"/>
          <w:sz w:val="20"/>
          <w:szCs w:val="20"/>
        </w:rPr>
        <w:t>• Vhodné pomůcky pro hodnocení</w:t>
      </w:r>
    </w:p>
    <w:p w14:paraId="22531584" w14:textId="77777777" w:rsidR="0018319E" w:rsidRPr="0018319E" w:rsidRDefault="0018319E" w:rsidP="0018319E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18319E">
        <w:rPr>
          <w:rFonts w:ascii="Arial" w:hAnsi="Arial" w:cs="Arial"/>
          <w:sz w:val="20"/>
          <w:szCs w:val="20"/>
        </w:rPr>
        <w:t>• Sebehodnocení, sebereflexe</w:t>
      </w:r>
    </w:p>
    <w:p w14:paraId="686D3946" w14:textId="77777777" w:rsidR="0018319E" w:rsidRPr="0018319E" w:rsidRDefault="0018319E" w:rsidP="0018319E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18319E">
        <w:rPr>
          <w:rFonts w:ascii="Arial" w:hAnsi="Arial" w:cs="Arial"/>
          <w:sz w:val="20"/>
          <w:szCs w:val="20"/>
        </w:rPr>
        <w:t>• Efektivní zpětná vazba</w:t>
      </w:r>
    </w:p>
    <w:p w14:paraId="413B27D8" w14:textId="77777777" w:rsidR="0018319E" w:rsidRPr="0018319E" w:rsidRDefault="0018319E" w:rsidP="0018319E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18319E">
        <w:rPr>
          <w:rFonts w:ascii="Arial" w:hAnsi="Arial" w:cs="Arial"/>
          <w:sz w:val="20"/>
          <w:szCs w:val="20"/>
        </w:rPr>
        <w:t>• Práce s třídním kolektivem</w:t>
      </w:r>
    </w:p>
    <w:p w14:paraId="4ACAFDB4" w14:textId="15745526" w:rsidR="0018319E" w:rsidRPr="0018319E" w:rsidRDefault="0018319E" w:rsidP="0018319E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18319E">
        <w:rPr>
          <w:rFonts w:ascii="Arial" w:hAnsi="Arial" w:cs="Arial"/>
          <w:sz w:val="20"/>
          <w:szCs w:val="20"/>
        </w:rPr>
        <w:t>• Klima třídy</w:t>
      </w:r>
    </w:p>
    <w:p w14:paraId="26B18A2E" w14:textId="77777777" w:rsidR="0018319E" w:rsidRDefault="0018319E" w:rsidP="00DE5045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D1454C0" w14:textId="1068FCA9" w:rsidR="0018319E" w:rsidRDefault="00DE5045" w:rsidP="00DE5045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DE5045">
        <w:rPr>
          <w:rFonts w:ascii="Arial" w:hAnsi="Arial" w:cs="Arial"/>
          <w:sz w:val="20"/>
          <w:szCs w:val="20"/>
        </w:rPr>
        <w:t>cena 1 900 Kč/ pedagog</w:t>
      </w:r>
    </w:p>
    <w:p w14:paraId="29E95ACE" w14:textId="303C2134" w:rsidR="00DE5045" w:rsidRDefault="0018319E" w:rsidP="00DE5045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celkem</w:t>
      </w:r>
      <w:r w:rsidR="00DE5045" w:rsidRPr="00DE5045">
        <w:rPr>
          <w:rFonts w:ascii="Arial" w:hAnsi="Arial" w:cs="Arial"/>
          <w:sz w:val="20"/>
          <w:szCs w:val="20"/>
        </w:rPr>
        <w:t xml:space="preserve"> 47 500 Kč</w:t>
      </w:r>
    </w:p>
    <w:p w14:paraId="0DD28855" w14:textId="0F281E8E" w:rsidR="009000E9" w:rsidRPr="00DE5045" w:rsidRDefault="009000E9" w:rsidP="00DE5045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C44FE8">
        <w:rPr>
          <w:rFonts w:ascii="Arial" w:hAnsi="Arial" w:cs="Arial"/>
          <w:sz w:val="20"/>
          <w:szCs w:val="20"/>
        </w:rPr>
        <w:t>zajištěno 2 lektory</w:t>
      </w:r>
    </w:p>
    <w:p w14:paraId="47EEFAFA" w14:textId="77777777" w:rsidR="00DE5045" w:rsidRDefault="00DE5045" w:rsidP="00DE5045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57AB01E" w14:textId="77777777" w:rsidR="00DE5045" w:rsidRDefault="00DE5045" w:rsidP="00DE5045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22B24633" w14:textId="77777777" w:rsidR="0018319E" w:rsidRPr="00DE5045" w:rsidRDefault="00DE5045" w:rsidP="0018319E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DE5045">
        <w:rPr>
          <w:rFonts w:ascii="Arial" w:hAnsi="Arial" w:cs="Arial"/>
          <w:b/>
          <w:bCs/>
          <w:sz w:val="20"/>
          <w:szCs w:val="20"/>
          <w:u w:val="single"/>
        </w:rPr>
        <w:t>Zážitková pedagogika (pro MŠ a ZŠ)</w:t>
      </w:r>
      <w:r w:rsidR="0018319E" w:rsidRPr="0018319E">
        <w:rPr>
          <w:rFonts w:ascii="Arial" w:hAnsi="Arial" w:cs="Arial"/>
          <w:b/>
          <w:bCs/>
          <w:sz w:val="20"/>
          <w:szCs w:val="20"/>
        </w:rPr>
        <w:t xml:space="preserve"> </w:t>
      </w:r>
      <w:r w:rsidR="0018319E">
        <w:rPr>
          <w:rFonts w:ascii="Arial" w:hAnsi="Arial" w:cs="Arial"/>
          <w:sz w:val="20"/>
          <w:szCs w:val="20"/>
        </w:rPr>
        <w:t xml:space="preserve">pro </w:t>
      </w:r>
      <w:r w:rsidR="0018319E" w:rsidRPr="00DE5045">
        <w:rPr>
          <w:rFonts w:ascii="Arial" w:hAnsi="Arial" w:cs="Arial"/>
          <w:sz w:val="20"/>
          <w:szCs w:val="20"/>
        </w:rPr>
        <w:t xml:space="preserve">20 pedagogů </w:t>
      </w:r>
      <w:r w:rsidR="0018319E">
        <w:rPr>
          <w:rFonts w:ascii="Arial" w:hAnsi="Arial" w:cs="Arial"/>
          <w:sz w:val="20"/>
          <w:szCs w:val="20"/>
        </w:rPr>
        <w:t>v rozsahu 8 hodin</w:t>
      </w:r>
    </w:p>
    <w:p w14:paraId="269CB635" w14:textId="77777777" w:rsidR="0018319E" w:rsidRPr="0018319E" w:rsidRDefault="0018319E" w:rsidP="0018319E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18319E">
        <w:rPr>
          <w:rFonts w:ascii="Arial" w:hAnsi="Arial" w:cs="Arial"/>
          <w:sz w:val="20"/>
          <w:szCs w:val="20"/>
        </w:rPr>
        <w:t>• Teambuildingové aktivity</w:t>
      </w:r>
    </w:p>
    <w:p w14:paraId="6506E246" w14:textId="77777777" w:rsidR="0018319E" w:rsidRPr="0018319E" w:rsidRDefault="0018319E" w:rsidP="0018319E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18319E">
        <w:rPr>
          <w:rFonts w:ascii="Arial" w:hAnsi="Arial" w:cs="Arial"/>
          <w:sz w:val="20"/>
          <w:szCs w:val="20"/>
        </w:rPr>
        <w:t>• Práce s komfortní zónou</w:t>
      </w:r>
    </w:p>
    <w:p w14:paraId="54237B29" w14:textId="77777777" w:rsidR="0018319E" w:rsidRPr="0018319E" w:rsidRDefault="0018319E" w:rsidP="0018319E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18319E">
        <w:rPr>
          <w:rFonts w:ascii="Arial" w:hAnsi="Arial" w:cs="Arial"/>
          <w:sz w:val="20"/>
          <w:szCs w:val="20"/>
        </w:rPr>
        <w:t>• Tipy na aktivity, jak pracovat s dětmi</w:t>
      </w:r>
    </w:p>
    <w:p w14:paraId="7038A4AA" w14:textId="77777777" w:rsidR="0018319E" w:rsidRPr="0018319E" w:rsidRDefault="0018319E" w:rsidP="0018319E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18319E">
        <w:rPr>
          <w:rFonts w:ascii="Arial" w:hAnsi="Arial" w:cs="Arial"/>
          <w:sz w:val="20"/>
          <w:szCs w:val="20"/>
        </w:rPr>
        <w:t>• Improvizace, práce s příběhem</w:t>
      </w:r>
    </w:p>
    <w:p w14:paraId="4812069E" w14:textId="77777777" w:rsidR="0018319E" w:rsidRPr="0018319E" w:rsidRDefault="0018319E" w:rsidP="0018319E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18319E">
        <w:rPr>
          <w:rFonts w:ascii="Arial" w:hAnsi="Arial" w:cs="Arial"/>
          <w:sz w:val="20"/>
          <w:szCs w:val="20"/>
        </w:rPr>
        <w:t>• Práce s emocemi</w:t>
      </w:r>
    </w:p>
    <w:p w14:paraId="7694B4C9" w14:textId="77777777" w:rsidR="0018319E" w:rsidRPr="0018319E" w:rsidRDefault="0018319E" w:rsidP="0018319E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18319E">
        <w:rPr>
          <w:rFonts w:ascii="Arial" w:hAnsi="Arial" w:cs="Arial"/>
          <w:sz w:val="20"/>
          <w:szCs w:val="20"/>
        </w:rPr>
        <w:t>• Montessori prvky</w:t>
      </w:r>
    </w:p>
    <w:p w14:paraId="2EED1AD7" w14:textId="50D02547" w:rsidR="0018319E" w:rsidRPr="0018319E" w:rsidRDefault="0018319E" w:rsidP="0018319E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18319E">
        <w:rPr>
          <w:rFonts w:ascii="Arial" w:hAnsi="Arial" w:cs="Arial"/>
          <w:sz w:val="20"/>
          <w:szCs w:val="20"/>
        </w:rPr>
        <w:t>• „Co slyším, to zapomenu. Co vidím, to si zapamatuji. Co zažiji, to pochopím.“</w:t>
      </w:r>
    </w:p>
    <w:p w14:paraId="2A5B1E9E" w14:textId="77777777" w:rsidR="0018319E" w:rsidRDefault="0018319E" w:rsidP="00DE5045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A3058CA" w14:textId="77777777" w:rsidR="00DE5045" w:rsidRPr="00DE5045" w:rsidRDefault="00DE5045" w:rsidP="00DE5045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DE5045">
        <w:rPr>
          <w:rFonts w:ascii="Arial" w:hAnsi="Arial" w:cs="Arial"/>
          <w:sz w:val="20"/>
          <w:szCs w:val="20"/>
        </w:rPr>
        <w:t>cena 1 900 Kč/ pedagog</w:t>
      </w:r>
    </w:p>
    <w:p w14:paraId="3EE2505C" w14:textId="1128EC01" w:rsidR="00DE5045" w:rsidRDefault="0018319E" w:rsidP="00DE5045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celkem</w:t>
      </w:r>
      <w:r w:rsidR="00DE5045" w:rsidRPr="00DE5045">
        <w:rPr>
          <w:rFonts w:ascii="Arial" w:hAnsi="Arial" w:cs="Arial"/>
          <w:sz w:val="20"/>
          <w:szCs w:val="20"/>
        </w:rPr>
        <w:t xml:space="preserve"> 38 000 Kč</w:t>
      </w:r>
    </w:p>
    <w:p w14:paraId="69F2A19A" w14:textId="61C5F75B" w:rsidR="009000E9" w:rsidRPr="00DE5045" w:rsidRDefault="009000E9" w:rsidP="00DE5045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C44FE8">
        <w:rPr>
          <w:rFonts w:ascii="Arial" w:hAnsi="Arial" w:cs="Arial"/>
          <w:sz w:val="20"/>
          <w:szCs w:val="20"/>
        </w:rPr>
        <w:t>zajištěno 1 lektorem</w:t>
      </w:r>
    </w:p>
    <w:p w14:paraId="60E69D11" w14:textId="77777777" w:rsidR="00DE5045" w:rsidRPr="00DE5045" w:rsidRDefault="00DE5045" w:rsidP="00DE5045">
      <w:pPr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0B7533D" w14:textId="5A8CC2E3" w:rsidR="008E2AB3" w:rsidRPr="008E2AB3" w:rsidRDefault="008E2AB3" w:rsidP="00632EDF">
      <w:pPr>
        <w:pStyle w:val="Odstavecseseznamem"/>
        <w:widowControl w:val="0"/>
        <w:numPr>
          <w:ilvl w:val="0"/>
          <w:numId w:val="1"/>
        </w:numPr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8E2AB3">
        <w:rPr>
          <w:rFonts w:ascii="Arial" w:hAnsi="Arial" w:cs="Arial"/>
          <w:bCs/>
          <w:sz w:val="20"/>
          <w:szCs w:val="20"/>
        </w:rPr>
        <w:t>Po absolvování</w:t>
      </w:r>
      <w:r w:rsidR="001329BB">
        <w:rPr>
          <w:rFonts w:ascii="Arial" w:hAnsi="Arial" w:cs="Arial"/>
          <w:bCs/>
          <w:sz w:val="20"/>
          <w:szCs w:val="20"/>
        </w:rPr>
        <w:t xml:space="preserve"> vzdělávání </w:t>
      </w:r>
      <w:r w:rsidRPr="008E2AB3">
        <w:rPr>
          <w:rFonts w:ascii="Arial" w:hAnsi="Arial" w:cs="Arial"/>
          <w:bCs/>
          <w:sz w:val="20"/>
          <w:szCs w:val="20"/>
        </w:rPr>
        <w:t xml:space="preserve">každý účastník </w:t>
      </w:r>
      <w:r w:rsidR="001329BB">
        <w:rPr>
          <w:rFonts w:ascii="Arial" w:hAnsi="Arial" w:cs="Arial"/>
          <w:bCs/>
          <w:sz w:val="20"/>
          <w:szCs w:val="20"/>
        </w:rPr>
        <w:t>obdrží</w:t>
      </w:r>
      <w:r w:rsidRPr="008E2AB3">
        <w:rPr>
          <w:rFonts w:ascii="Arial" w:hAnsi="Arial" w:cs="Arial"/>
          <w:bCs/>
          <w:sz w:val="20"/>
          <w:szCs w:val="20"/>
        </w:rPr>
        <w:t xml:space="preserve"> platný certiﬁkát splňující podmínky </w:t>
      </w:r>
      <w:r>
        <w:rPr>
          <w:rFonts w:ascii="Arial" w:hAnsi="Arial" w:cs="Arial"/>
          <w:bCs/>
          <w:sz w:val="20"/>
          <w:szCs w:val="20"/>
        </w:rPr>
        <w:t xml:space="preserve">výstupu v rámci výše uvedeného projektu. </w:t>
      </w:r>
    </w:p>
    <w:p w14:paraId="65CF6735" w14:textId="77777777" w:rsidR="008E2AB3" w:rsidRDefault="008E2AB3" w:rsidP="008E2AB3">
      <w:pPr>
        <w:pStyle w:val="Odstavecseseznamem"/>
        <w:widowControl w:val="0"/>
        <w:suppressAutoHyphens/>
        <w:autoSpaceDN w:val="0"/>
        <w:spacing w:after="0" w:line="280" w:lineRule="exact"/>
        <w:ind w:left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5B62857A" w14:textId="77777777" w:rsidR="00DE5045" w:rsidRPr="008E2AB3" w:rsidRDefault="00DE5045" w:rsidP="008E2AB3">
      <w:pPr>
        <w:pStyle w:val="Odstavecseseznamem"/>
        <w:widowControl w:val="0"/>
        <w:suppressAutoHyphens/>
        <w:autoSpaceDN w:val="0"/>
        <w:spacing w:after="0" w:line="280" w:lineRule="exact"/>
        <w:ind w:left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57044A21" w14:textId="77777777" w:rsidR="00D873FB" w:rsidRDefault="00D873FB" w:rsidP="00D873FB">
      <w:pPr>
        <w:pStyle w:val="Standard"/>
        <w:spacing w:after="0"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Kupní cena</w:t>
      </w:r>
    </w:p>
    <w:p w14:paraId="5A9CC8CD" w14:textId="77777777" w:rsidR="00D873FB" w:rsidRDefault="00D873FB" w:rsidP="00D873FB">
      <w:pPr>
        <w:pStyle w:val="Odstavecseseznamem"/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4BD04121" w14:textId="6BFD031D" w:rsidR="00D873FB" w:rsidRPr="00592C78" w:rsidRDefault="00D873FB" w:rsidP="00D873FB">
      <w:pPr>
        <w:pStyle w:val="Odstavecseseznamem"/>
        <w:widowControl w:val="0"/>
        <w:numPr>
          <w:ilvl w:val="0"/>
          <w:numId w:val="2"/>
        </w:numPr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se za </w:t>
      </w:r>
      <w:r w:rsidR="00592C78">
        <w:rPr>
          <w:rFonts w:ascii="Arial" w:hAnsi="Arial" w:cs="Arial"/>
          <w:sz w:val="20"/>
          <w:szCs w:val="20"/>
        </w:rPr>
        <w:t xml:space="preserve">plnění předmětu smlouvy </w:t>
      </w:r>
      <w:r>
        <w:rPr>
          <w:rFonts w:ascii="Arial" w:hAnsi="Arial" w:cs="Arial"/>
          <w:sz w:val="20"/>
          <w:szCs w:val="20"/>
        </w:rPr>
        <w:t xml:space="preserve">zavazuje zhotoviteli zaplatit sjednanou kupní cenu. Celková kupní cena byla sjednána ve výši </w:t>
      </w:r>
      <w:r w:rsidR="001329BB">
        <w:rPr>
          <w:rFonts w:ascii="Arial" w:hAnsi="Arial" w:cs="Arial"/>
          <w:b/>
          <w:sz w:val="20"/>
          <w:szCs w:val="20"/>
        </w:rPr>
        <w:t>85 500,00</w:t>
      </w:r>
      <w:r>
        <w:rPr>
          <w:rFonts w:ascii="Arial" w:hAnsi="Arial" w:cs="Arial"/>
          <w:b/>
          <w:bCs/>
          <w:sz w:val="20"/>
          <w:szCs w:val="20"/>
        </w:rPr>
        <w:t xml:space="preserve"> Kč</w:t>
      </w:r>
      <w:r w:rsidR="001329BB">
        <w:rPr>
          <w:rFonts w:ascii="Arial" w:hAnsi="Arial" w:cs="Arial"/>
          <w:b/>
          <w:bCs/>
          <w:sz w:val="20"/>
          <w:szCs w:val="20"/>
        </w:rPr>
        <w:t>.</w:t>
      </w:r>
    </w:p>
    <w:p w14:paraId="082F94EB" w14:textId="77777777" w:rsidR="00592C78" w:rsidRDefault="00592C78" w:rsidP="00592C78">
      <w:pPr>
        <w:pStyle w:val="Odstavecseseznamem"/>
        <w:widowControl w:val="0"/>
        <w:suppressAutoHyphens/>
        <w:autoSpaceDN w:val="0"/>
        <w:spacing w:after="0" w:line="280" w:lineRule="exact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23FCABB" w14:textId="77777777" w:rsidR="00760FBE" w:rsidRDefault="00760FBE" w:rsidP="00D873FB">
      <w:pPr>
        <w:pStyle w:val="Standard"/>
        <w:spacing w:after="0"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F6A897" w14:textId="438C8E66" w:rsidR="00D873FB" w:rsidRDefault="00D873FB" w:rsidP="00D873FB">
      <w:pPr>
        <w:pStyle w:val="Standard"/>
        <w:spacing w:after="0"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Doba a místo plnění</w:t>
      </w:r>
    </w:p>
    <w:p w14:paraId="26AE79B4" w14:textId="77777777" w:rsidR="00D873FB" w:rsidRDefault="00D873FB" w:rsidP="00D873FB">
      <w:pPr>
        <w:pStyle w:val="Standard"/>
        <w:spacing w:after="0"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7FC7DC" w14:textId="37BA67EE" w:rsidR="00D873FB" w:rsidRDefault="00D873FB" w:rsidP="00D873FB">
      <w:pPr>
        <w:pStyle w:val="Odstavecseseznamem"/>
        <w:widowControl w:val="0"/>
        <w:numPr>
          <w:ilvl w:val="0"/>
          <w:numId w:val="3"/>
        </w:numPr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 plnění je adresa objednatele</w:t>
      </w:r>
      <w:r w:rsidR="001329BB">
        <w:rPr>
          <w:rFonts w:ascii="Arial" w:hAnsi="Arial" w:cs="Arial"/>
          <w:sz w:val="20"/>
          <w:szCs w:val="20"/>
        </w:rPr>
        <w:t xml:space="preserve">: </w:t>
      </w:r>
      <w:r w:rsidR="00DE5045" w:rsidRPr="00DE5045">
        <w:rPr>
          <w:rFonts w:ascii="Arial" w:hAnsi="Arial" w:cs="Arial"/>
          <w:sz w:val="20"/>
          <w:szCs w:val="20"/>
        </w:rPr>
        <w:t>Husova 170, 506 01 Jičín</w:t>
      </w:r>
      <w:r w:rsidR="009E221D">
        <w:rPr>
          <w:rFonts w:ascii="Arial" w:hAnsi="Arial" w:cs="Arial"/>
          <w:sz w:val="20"/>
          <w:szCs w:val="20"/>
        </w:rPr>
        <w:t>.</w:t>
      </w:r>
    </w:p>
    <w:p w14:paraId="5722F1C0" w14:textId="56DDC179" w:rsidR="00D873FB" w:rsidRPr="00592C78" w:rsidRDefault="00DE5045" w:rsidP="00D873FB">
      <w:pPr>
        <w:pStyle w:val="Odstavecseseznamem"/>
        <w:widowControl w:val="0"/>
        <w:numPr>
          <w:ilvl w:val="0"/>
          <w:numId w:val="3"/>
        </w:numPr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873FB">
        <w:rPr>
          <w:rFonts w:ascii="Arial" w:hAnsi="Arial" w:cs="Arial"/>
          <w:sz w:val="20"/>
          <w:szCs w:val="20"/>
        </w:rPr>
        <w:t xml:space="preserve">lnění proběhne v pracovní </w:t>
      </w:r>
      <w:r w:rsidR="00D873FB" w:rsidRPr="00C44FE8">
        <w:rPr>
          <w:rFonts w:ascii="Arial" w:hAnsi="Arial" w:cs="Arial"/>
          <w:sz w:val="20"/>
          <w:szCs w:val="20"/>
        </w:rPr>
        <w:t xml:space="preserve">den </w:t>
      </w:r>
      <w:r w:rsidR="009000E9" w:rsidRPr="00C44FE8">
        <w:rPr>
          <w:rFonts w:ascii="Arial" w:hAnsi="Arial" w:cs="Arial"/>
          <w:b/>
          <w:sz w:val="20"/>
          <w:szCs w:val="20"/>
        </w:rPr>
        <w:t>29. 9. 2023</w:t>
      </w:r>
      <w:r w:rsidR="009000E9" w:rsidRPr="00C44FE8">
        <w:rPr>
          <w:rFonts w:ascii="Arial" w:hAnsi="Arial" w:cs="Arial"/>
          <w:sz w:val="20"/>
          <w:szCs w:val="20"/>
        </w:rPr>
        <w:t xml:space="preserve"> </w:t>
      </w:r>
      <w:r w:rsidR="00D873FB" w:rsidRPr="00C44FE8">
        <w:rPr>
          <w:rFonts w:ascii="Arial" w:hAnsi="Arial" w:cs="Arial"/>
          <w:sz w:val="20"/>
          <w:szCs w:val="20"/>
        </w:rPr>
        <w:t>v</w:t>
      </w:r>
      <w:r w:rsidR="00D873FB">
        <w:rPr>
          <w:rFonts w:ascii="Arial" w:hAnsi="Arial" w:cs="Arial"/>
          <w:sz w:val="20"/>
          <w:szCs w:val="20"/>
        </w:rPr>
        <w:t> čase od 7.</w:t>
      </w:r>
      <w:r w:rsidR="00D873FB" w:rsidRPr="00C44FE8">
        <w:rPr>
          <w:rFonts w:ascii="Arial" w:hAnsi="Arial" w:cs="Arial"/>
          <w:sz w:val="20"/>
          <w:szCs w:val="20"/>
        </w:rPr>
        <w:t>30 do</w:t>
      </w:r>
      <w:r w:rsidR="009000E9" w:rsidRPr="00C44FE8">
        <w:rPr>
          <w:rFonts w:ascii="Arial" w:hAnsi="Arial" w:cs="Arial"/>
          <w:sz w:val="20"/>
          <w:szCs w:val="20"/>
        </w:rPr>
        <w:t>15:30</w:t>
      </w:r>
      <w:r w:rsidR="00D873FB" w:rsidRPr="00C44FE8">
        <w:rPr>
          <w:rFonts w:ascii="Arial" w:hAnsi="Arial" w:cs="Arial"/>
          <w:sz w:val="20"/>
          <w:szCs w:val="20"/>
        </w:rPr>
        <w:t>,</w:t>
      </w:r>
      <w:r w:rsidR="00D873FB">
        <w:rPr>
          <w:rFonts w:ascii="Arial" w:hAnsi="Arial" w:cs="Arial"/>
          <w:sz w:val="20"/>
          <w:szCs w:val="20"/>
        </w:rPr>
        <w:t xml:space="preserve"> přičemž den plnění si smluvní strany předem odsouhlasí a je pro obě strany závazný. Změna termínu je možná pouze dohodou obou stran. Zhotovitel se zavazuje předmět plnění provést</w:t>
      </w:r>
      <w:r w:rsidR="00D873FB">
        <w:rPr>
          <w:rFonts w:ascii="Arial" w:hAnsi="Arial" w:cs="Arial"/>
          <w:b/>
          <w:bCs/>
          <w:sz w:val="20"/>
          <w:szCs w:val="20"/>
        </w:rPr>
        <w:t xml:space="preserve"> </w:t>
      </w:r>
      <w:r w:rsidR="00D873FB" w:rsidRPr="00DE5045">
        <w:rPr>
          <w:rFonts w:ascii="Arial" w:hAnsi="Arial" w:cs="Arial"/>
          <w:b/>
          <w:bCs/>
          <w:sz w:val="20"/>
          <w:szCs w:val="20"/>
        </w:rPr>
        <w:t xml:space="preserve">nejpozději do </w:t>
      </w:r>
      <w:r w:rsidRPr="00DE5045">
        <w:rPr>
          <w:rFonts w:ascii="Arial" w:hAnsi="Arial" w:cs="Arial"/>
          <w:b/>
          <w:bCs/>
          <w:sz w:val="20"/>
          <w:szCs w:val="20"/>
        </w:rPr>
        <w:t>30. 9. 2023</w:t>
      </w:r>
      <w:r w:rsidR="00592C78">
        <w:rPr>
          <w:rFonts w:ascii="Arial" w:hAnsi="Arial" w:cs="Arial"/>
          <w:b/>
          <w:bCs/>
          <w:sz w:val="20"/>
          <w:szCs w:val="20"/>
        </w:rPr>
        <w:t>.</w:t>
      </w:r>
    </w:p>
    <w:p w14:paraId="606F1147" w14:textId="77777777" w:rsidR="00592C78" w:rsidRDefault="00592C78" w:rsidP="00592C78">
      <w:pPr>
        <w:pStyle w:val="Odstavecseseznamem"/>
        <w:widowControl w:val="0"/>
        <w:suppressAutoHyphens/>
        <w:autoSpaceDN w:val="0"/>
        <w:spacing w:after="0" w:line="280" w:lineRule="exact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F3DABBD" w14:textId="77777777" w:rsidR="00D873FB" w:rsidRDefault="00D873FB" w:rsidP="00D873FB">
      <w:pPr>
        <w:pStyle w:val="Standard"/>
        <w:spacing w:after="0" w:line="28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F24F18" w14:textId="77777777" w:rsidR="00D873FB" w:rsidRDefault="00D873FB" w:rsidP="00D873FB">
      <w:pPr>
        <w:pStyle w:val="Standard"/>
        <w:spacing w:after="0" w:line="28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Platební podmínky</w:t>
      </w:r>
    </w:p>
    <w:p w14:paraId="49D138F7" w14:textId="77777777" w:rsidR="00D873FB" w:rsidRDefault="00D873FB" w:rsidP="00D873FB">
      <w:pPr>
        <w:pStyle w:val="Odstavecseseznamem"/>
        <w:widowControl w:val="0"/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FD98255" w14:textId="3EFB0B9A" w:rsidR="001329BB" w:rsidRPr="00592C78" w:rsidRDefault="001329BB" w:rsidP="00592C78">
      <w:pPr>
        <w:pStyle w:val="Odstavecseseznamem"/>
        <w:widowControl w:val="0"/>
        <w:numPr>
          <w:ilvl w:val="0"/>
          <w:numId w:val="4"/>
        </w:numPr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Fakturu je zhotovitel oprávněn vystavit </w:t>
      </w:r>
      <w:r w:rsidRPr="00592C78">
        <w:rPr>
          <w:rFonts w:ascii="Arial" w:hAnsi="Arial" w:cs="Arial"/>
          <w:b/>
          <w:bCs/>
          <w:sz w:val="20"/>
          <w:szCs w:val="20"/>
        </w:rPr>
        <w:t xml:space="preserve">po realizaci </w:t>
      </w:r>
      <w:r w:rsidR="00592C78" w:rsidRPr="00592C78">
        <w:rPr>
          <w:rFonts w:ascii="Arial" w:hAnsi="Arial" w:cs="Arial"/>
          <w:b/>
          <w:bCs/>
          <w:sz w:val="20"/>
          <w:szCs w:val="20"/>
        </w:rPr>
        <w:t xml:space="preserve">dle skutečné účasti, a to </w:t>
      </w:r>
      <w:r w:rsidRPr="00592C78">
        <w:rPr>
          <w:rFonts w:ascii="Arial" w:hAnsi="Arial" w:cs="Arial"/>
          <w:b/>
          <w:bCs/>
          <w:sz w:val="20"/>
          <w:szCs w:val="20"/>
        </w:rPr>
        <w:t xml:space="preserve">na základě prezenční listiny </w:t>
      </w:r>
      <w:r w:rsidR="00592C78" w:rsidRPr="00592C78">
        <w:rPr>
          <w:rFonts w:ascii="Arial" w:hAnsi="Arial" w:cs="Arial"/>
          <w:b/>
          <w:bCs/>
          <w:sz w:val="20"/>
          <w:szCs w:val="20"/>
        </w:rPr>
        <w:t xml:space="preserve">potvrzené objednatelem. </w:t>
      </w:r>
    </w:p>
    <w:p w14:paraId="7A832F46" w14:textId="102ED622" w:rsidR="00D873FB" w:rsidRDefault="00D873FB" w:rsidP="00592C78">
      <w:pPr>
        <w:pStyle w:val="Odstavecseseznamem"/>
        <w:widowControl w:val="0"/>
        <w:numPr>
          <w:ilvl w:val="0"/>
          <w:numId w:val="4"/>
        </w:numPr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plnění je splatná na základě vystavené faktury. Splatnost faktury je stanovena na 1</w:t>
      </w:r>
      <w:r w:rsidR="001329B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dnů od data jejího doručení. Platby budou realizovány výhradně bezhotovostním převodem v české měně.</w:t>
      </w:r>
    </w:p>
    <w:p w14:paraId="15B97E94" w14:textId="77777777" w:rsidR="00D873FB" w:rsidRDefault="00D873FB" w:rsidP="00592C78">
      <w:pPr>
        <w:pStyle w:val="Odstavecseseznamem"/>
        <w:widowControl w:val="0"/>
        <w:numPr>
          <w:ilvl w:val="0"/>
          <w:numId w:val="4"/>
        </w:numPr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 musí mít náležitosti daňového dokladu podle zákona č. 235/2004 Sb., o daní z přidané hodnoty, ve znění pozdějších předpisů. Nedodržení uvedených požadavků opravňuje objednatele k vrácení faktury s tím, že doba splatnosti počne běžet ode den doruční opraveného daňového dokladu objednateli.</w:t>
      </w:r>
    </w:p>
    <w:p w14:paraId="54F9FAA7" w14:textId="77777777" w:rsidR="00592C78" w:rsidRDefault="00592C78" w:rsidP="00592C78">
      <w:pPr>
        <w:pStyle w:val="Odstavecseseznamem"/>
        <w:widowControl w:val="0"/>
        <w:suppressAutoHyphens/>
        <w:autoSpaceDN w:val="0"/>
        <w:spacing w:after="0" w:line="280" w:lineRule="exact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5C912F4" w14:textId="77777777" w:rsidR="00592C78" w:rsidRDefault="00592C78" w:rsidP="00592C78">
      <w:pPr>
        <w:pStyle w:val="Odstavecseseznamem"/>
        <w:widowControl w:val="0"/>
        <w:suppressAutoHyphens/>
        <w:autoSpaceDN w:val="0"/>
        <w:spacing w:after="0" w:line="280" w:lineRule="exact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839A7D8" w14:textId="1D0D3CAA" w:rsidR="00D873FB" w:rsidRDefault="00D873FB" w:rsidP="00D873FB">
      <w:pPr>
        <w:pStyle w:val="Standard"/>
        <w:spacing w:after="0"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Sankční ujednání</w:t>
      </w:r>
    </w:p>
    <w:p w14:paraId="26E8C62A" w14:textId="77777777" w:rsidR="00D873FB" w:rsidRDefault="00D873FB" w:rsidP="00D873FB">
      <w:pPr>
        <w:pStyle w:val="Standard"/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p w14:paraId="4B06F1AE" w14:textId="77777777" w:rsidR="00D873FB" w:rsidRDefault="00D873FB" w:rsidP="00D873FB">
      <w:pPr>
        <w:pStyle w:val="Odstavecseseznamem"/>
        <w:widowControl w:val="0"/>
        <w:numPr>
          <w:ilvl w:val="0"/>
          <w:numId w:val="5"/>
        </w:numPr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případ prodlení s dodáním předmětu plnění je zhotovitel povinen uhradit objednateli smluvní pokutu ve výši 0,02 % z kupní ceny za každý den prodlení.</w:t>
      </w:r>
    </w:p>
    <w:p w14:paraId="6472716E" w14:textId="77777777" w:rsidR="00D873FB" w:rsidRDefault="00D873FB" w:rsidP="00D873FB">
      <w:pPr>
        <w:pStyle w:val="Odstavecseseznamem"/>
        <w:widowControl w:val="0"/>
        <w:numPr>
          <w:ilvl w:val="0"/>
          <w:numId w:val="5"/>
        </w:numPr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případ prodlení s úhradou kupní ceny je objednatel povinen uhradit zhotoviteli smluvní pokutu ve výši 0,02 % z dlužné částky za každý započatý den prodlení.</w:t>
      </w:r>
    </w:p>
    <w:p w14:paraId="15768545" w14:textId="2C549781" w:rsidR="00D873FB" w:rsidRDefault="00D873FB" w:rsidP="00D873FB">
      <w:pPr>
        <w:pStyle w:val="Odstavecseseznamem"/>
        <w:widowControl w:val="0"/>
        <w:numPr>
          <w:ilvl w:val="0"/>
          <w:numId w:val="5"/>
        </w:numPr>
        <w:suppressAutoHyphens/>
        <w:autoSpaceDN w:val="0"/>
        <w:spacing w:after="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případ prodlení zhotovitel</w:t>
      </w:r>
      <w:r w:rsidR="009E221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 dodáním předmětu plnění po dobu delší než 60 dnů, je objednatel oprávněn od této smlouvy odstoupit.</w:t>
      </w:r>
    </w:p>
    <w:p w14:paraId="6386D08F" w14:textId="77777777" w:rsidR="00592C78" w:rsidRDefault="00592C78" w:rsidP="00592C78">
      <w:pPr>
        <w:pStyle w:val="Odstavecseseznamem"/>
        <w:widowControl w:val="0"/>
        <w:suppressAutoHyphens/>
        <w:autoSpaceDN w:val="0"/>
        <w:spacing w:after="0" w:line="280" w:lineRule="exact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5EDD2C" w14:textId="77777777" w:rsidR="00592C78" w:rsidRDefault="00592C78" w:rsidP="00592C78">
      <w:pPr>
        <w:pStyle w:val="Odstavecseseznamem"/>
        <w:widowControl w:val="0"/>
        <w:suppressAutoHyphens/>
        <w:autoSpaceDN w:val="0"/>
        <w:spacing w:after="0" w:line="280" w:lineRule="exact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76E0772" w14:textId="77777777" w:rsidR="00592C78" w:rsidRDefault="00592C78" w:rsidP="00592C78">
      <w:pPr>
        <w:pStyle w:val="Odstavecseseznamem"/>
        <w:widowControl w:val="0"/>
        <w:suppressAutoHyphens/>
        <w:autoSpaceDN w:val="0"/>
        <w:spacing w:after="0" w:line="280" w:lineRule="exact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532BE88" w14:textId="77777777" w:rsidR="00D873FB" w:rsidRDefault="00D873FB" w:rsidP="00D873FB">
      <w:pPr>
        <w:pStyle w:val="Standard"/>
        <w:spacing w:after="0"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C46EF4" w14:textId="44450B6D" w:rsidR="00D873FB" w:rsidRDefault="00D873FB" w:rsidP="00D873FB">
      <w:pPr>
        <w:pStyle w:val="Standard"/>
        <w:spacing w:after="0"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 Závěrečná ustanovení</w:t>
      </w:r>
    </w:p>
    <w:p w14:paraId="27D42D17" w14:textId="11D292B1" w:rsidR="009E221D" w:rsidRDefault="009E221D" w:rsidP="00D873FB">
      <w:pPr>
        <w:pStyle w:val="Standard"/>
        <w:spacing w:after="0"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6E3164" w14:textId="16AF3BA8" w:rsidR="009E221D" w:rsidRDefault="009E221D" w:rsidP="00592C78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>Smlouva nabývá platnosti dnem podpisu ob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ma smluvními stranami a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innosti dnem uve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ejn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</w:t>
      </w:r>
      <w:r w:rsidR="00760F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registru smluv podle zákona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 340/2015 Sb., o registru smluv.</w:t>
      </w:r>
    </w:p>
    <w:p w14:paraId="7FD62C95" w14:textId="5BD709C1" w:rsidR="009E221D" w:rsidRDefault="009E221D" w:rsidP="00592C78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>Zhotovitel bere na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domí, že objednatel je povinným subjektem dle § 2 odst. 1 zákona</w:t>
      </w:r>
    </w:p>
    <w:p w14:paraId="5679410B" w14:textId="77777777" w:rsidR="009E221D" w:rsidRDefault="009E221D" w:rsidP="00592C78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 340/2015 Sb., o registru smluv, a dále se smluvní strany dohodly, že objednatel uve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ejní tuto</w:t>
      </w:r>
    </w:p>
    <w:p w14:paraId="04C13903" w14:textId="77777777" w:rsidR="009E221D" w:rsidRDefault="009E221D" w:rsidP="00592C78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smlouvu, v zákonem stanovené lh</w:t>
      </w:r>
      <w:r>
        <w:rPr>
          <w:rFonts w:ascii="ArialMT" w:hAnsi="ArialMT" w:cs="ArialMT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v registru smluv.</w:t>
      </w:r>
    </w:p>
    <w:p w14:paraId="4CD3B5C9" w14:textId="639E0C99" w:rsidR="009E221D" w:rsidRDefault="009E221D" w:rsidP="00592C78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>Zhotovitel je povinen v souladu se zákonem o finanční kontrole, nařízením Komise (ES), kterým se stanoví prováděcí pravidla k nařízení Rady (ES) a v souladu s dalšími právními předpisy ČR a ES umožnit výkon kontroly všech dokladů vztahujících se k realizaci předmětu plnění této smlouvy.</w:t>
      </w:r>
    </w:p>
    <w:p w14:paraId="53C7D317" w14:textId="5515EE05" w:rsidR="009E221D" w:rsidRDefault="009E221D" w:rsidP="00592C78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  <w:t xml:space="preserve">Právní vztahy mezi smluvními stranami neupravené touto smlouvou se 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ídí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íslušnými</w:t>
      </w:r>
    </w:p>
    <w:p w14:paraId="33F9F9F0" w14:textId="77777777" w:rsidR="009E221D" w:rsidRDefault="009E221D" w:rsidP="00592C78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ustanoveními ob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anského zákoníku ve zn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inném ke dni uzav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ení smlouvy.</w:t>
      </w:r>
    </w:p>
    <w:p w14:paraId="28E150BF" w14:textId="7C77DE18" w:rsidR="00D873FB" w:rsidRDefault="009E221D" w:rsidP="00592C78">
      <w:pPr>
        <w:pStyle w:val="Standard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  <w:t>Smlouva je vyhotovena ve dvou vyhotoveních, z nichž jedno obdrží objednatel a jedno zhotovitel.</w:t>
      </w:r>
    </w:p>
    <w:p w14:paraId="1ED732A5" w14:textId="77777777" w:rsidR="00D873FB" w:rsidRDefault="00D873FB" w:rsidP="00D873FB">
      <w:pPr>
        <w:pStyle w:val="Standard"/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3933CF87" w14:textId="77777777" w:rsidR="00592C78" w:rsidRDefault="00592C78" w:rsidP="00D873FB">
      <w:pPr>
        <w:pStyle w:val="Standard"/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798EBC10" w14:textId="77777777" w:rsidR="00592C78" w:rsidRDefault="00592C78" w:rsidP="00D873FB">
      <w:pPr>
        <w:pStyle w:val="Standard"/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40BEB863" w14:textId="25C88364" w:rsidR="00D873FB" w:rsidRDefault="009E221D" w:rsidP="00D873FB">
      <w:pPr>
        <w:pStyle w:val="Standard"/>
        <w:spacing w:after="0" w:line="28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F0991">
        <w:rPr>
          <w:rFonts w:ascii="Arial" w:hAnsi="Arial" w:cs="Arial"/>
          <w:sz w:val="20"/>
          <w:szCs w:val="20"/>
        </w:rPr>
        <w:t xml:space="preserve"> Jičíně </w:t>
      </w:r>
      <w:r>
        <w:rPr>
          <w:rFonts w:ascii="Arial" w:hAnsi="Arial" w:cs="Arial"/>
          <w:sz w:val="20"/>
          <w:szCs w:val="20"/>
        </w:rPr>
        <w:t xml:space="preserve">dne </w:t>
      </w:r>
      <w:r w:rsidR="00C44FE8">
        <w:rPr>
          <w:rFonts w:ascii="Arial" w:hAnsi="Arial" w:cs="Arial"/>
          <w:sz w:val="20"/>
          <w:szCs w:val="20"/>
        </w:rPr>
        <w:t>12.9.2023</w:t>
      </w:r>
      <w:r w:rsidR="00C44FE8">
        <w:rPr>
          <w:rFonts w:ascii="Arial" w:hAnsi="Arial" w:cs="Arial"/>
          <w:sz w:val="20"/>
          <w:szCs w:val="20"/>
        </w:rPr>
        <w:tab/>
      </w:r>
      <w:r w:rsidR="00D873FB">
        <w:rPr>
          <w:rFonts w:ascii="Arial" w:hAnsi="Arial" w:cs="Arial"/>
          <w:sz w:val="20"/>
          <w:szCs w:val="20"/>
        </w:rPr>
        <w:tab/>
      </w:r>
      <w:r w:rsidR="00D873FB">
        <w:rPr>
          <w:rFonts w:ascii="Arial" w:hAnsi="Arial" w:cs="Arial"/>
          <w:sz w:val="20"/>
          <w:szCs w:val="20"/>
        </w:rPr>
        <w:tab/>
      </w:r>
      <w:r w:rsidR="00D873FB">
        <w:rPr>
          <w:rFonts w:ascii="Arial" w:hAnsi="Arial" w:cs="Arial"/>
          <w:sz w:val="20"/>
          <w:szCs w:val="20"/>
        </w:rPr>
        <w:tab/>
        <w:t xml:space="preserve">V Praze dne </w:t>
      </w:r>
      <w:r w:rsidR="00C44FE8">
        <w:rPr>
          <w:rFonts w:ascii="Arial" w:hAnsi="Arial" w:cs="Arial"/>
          <w:sz w:val="20"/>
          <w:szCs w:val="20"/>
        </w:rPr>
        <w:t>13.9.2023</w:t>
      </w:r>
    </w:p>
    <w:p w14:paraId="6FB47CA3" w14:textId="77777777" w:rsidR="00D873FB" w:rsidRDefault="00D873FB" w:rsidP="00D873FB">
      <w:pPr>
        <w:pStyle w:val="Standard"/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7A1E6EC6" w14:textId="5B906755" w:rsidR="00D873FB" w:rsidRDefault="00D873FB" w:rsidP="00D873FB">
      <w:pPr>
        <w:pStyle w:val="Standard"/>
        <w:spacing w:after="0" w:line="28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4DD916C6" w14:textId="6C366C7D" w:rsidR="00760FBE" w:rsidRDefault="00760FBE" w:rsidP="00D873FB">
      <w:pPr>
        <w:pStyle w:val="Standard"/>
        <w:spacing w:after="0" w:line="28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7EECEB65" w14:textId="77777777" w:rsidR="002D2F51" w:rsidRDefault="002D2F51" w:rsidP="00D873FB">
      <w:pPr>
        <w:pStyle w:val="Standard"/>
        <w:spacing w:after="0" w:line="28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3A2F045C" w14:textId="77777777" w:rsidR="00D873FB" w:rsidRDefault="00D873FB" w:rsidP="00D873FB">
      <w:pPr>
        <w:pStyle w:val="Standard"/>
        <w:spacing w:after="0" w:line="28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38C6FFBC" w14:textId="77777777" w:rsidR="00D873FB" w:rsidRDefault="00D873FB" w:rsidP="00D873FB">
      <w:pPr>
        <w:pStyle w:val="Standard"/>
        <w:spacing w:after="0" w:line="28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14:paraId="454D9F9F" w14:textId="0F6BB005" w:rsidR="00D873FB" w:rsidRDefault="00DF0991" w:rsidP="00D873FB">
      <w:pPr>
        <w:pStyle w:val="Standard"/>
        <w:spacing w:after="0" w:line="280" w:lineRule="exact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F0991">
        <w:rPr>
          <w:rFonts w:ascii="Arial" w:hAnsi="Arial" w:cs="Arial"/>
          <w:b/>
          <w:bCs/>
          <w:sz w:val="20"/>
          <w:szCs w:val="20"/>
        </w:rPr>
        <w:t>Základní škola, Jičín, Husova 170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9E221D">
        <w:rPr>
          <w:rFonts w:ascii="Arial" w:hAnsi="Arial" w:cs="Arial"/>
          <w:b/>
          <w:bCs/>
          <w:sz w:val="20"/>
          <w:szCs w:val="20"/>
        </w:rPr>
        <w:tab/>
      </w:r>
      <w:r w:rsidR="00D873FB">
        <w:rPr>
          <w:rFonts w:ascii="Arial" w:hAnsi="Arial" w:cs="Arial"/>
          <w:b/>
          <w:bCs/>
          <w:sz w:val="20"/>
          <w:szCs w:val="20"/>
        </w:rPr>
        <w:tab/>
        <w:t>ITveSkole.cz, o.p.s.</w:t>
      </w:r>
    </w:p>
    <w:p w14:paraId="4DF165CF" w14:textId="758E6E6A" w:rsidR="00D873FB" w:rsidRDefault="00DF0991" w:rsidP="00D873FB">
      <w:pPr>
        <w:pStyle w:val="Standard"/>
        <w:spacing w:after="0" w:line="28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DF0991">
        <w:rPr>
          <w:rFonts w:ascii="Arial" w:hAnsi="Arial" w:cs="Arial"/>
          <w:sz w:val="20"/>
          <w:szCs w:val="20"/>
        </w:rPr>
        <w:t>Mgr. Roman Mareš</w:t>
      </w:r>
      <w:r>
        <w:rPr>
          <w:rFonts w:ascii="Arial" w:hAnsi="Arial" w:cs="Arial"/>
          <w:sz w:val="20"/>
          <w:szCs w:val="20"/>
        </w:rPr>
        <w:t>, ředitel školy</w:t>
      </w:r>
      <w:r w:rsidR="00D873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F0991">
        <w:rPr>
          <w:rFonts w:ascii="Arial" w:hAnsi="Arial" w:cs="Arial"/>
          <w:sz w:val="20"/>
          <w:szCs w:val="20"/>
        </w:rPr>
        <w:t>Mgr. Petra Heinzová</w:t>
      </w:r>
      <w:r>
        <w:rPr>
          <w:rFonts w:ascii="Arial" w:hAnsi="Arial" w:cs="Arial"/>
          <w:sz w:val="20"/>
          <w:szCs w:val="20"/>
        </w:rPr>
        <w:t>, ředitelka společnosti</w:t>
      </w:r>
    </w:p>
    <w:p w14:paraId="0DC35217" w14:textId="399FD3C9" w:rsidR="00D873FB" w:rsidRPr="00760FBE" w:rsidRDefault="00760FBE" w:rsidP="00760FBE">
      <w:pPr>
        <w:pStyle w:val="Standard"/>
        <w:spacing w:after="0" w:line="28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objednatel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873FB">
        <w:rPr>
          <w:rFonts w:ascii="Arial" w:hAnsi="Arial" w:cs="Arial"/>
          <w:sz w:val="20"/>
          <w:szCs w:val="20"/>
        </w:rPr>
        <w:tab/>
      </w:r>
      <w:r w:rsidR="00D873FB">
        <w:rPr>
          <w:rFonts w:ascii="Arial" w:hAnsi="Arial" w:cs="Arial"/>
          <w:sz w:val="20"/>
          <w:szCs w:val="20"/>
        </w:rPr>
        <w:tab/>
      </w:r>
      <w:r w:rsidR="00D873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z</w:t>
      </w:r>
      <w:r w:rsidR="00D873FB">
        <w:rPr>
          <w:rFonts w:ascii="Arial" w:hAnsi="Arial" w:cs="Arial"/>
          <w:b/>
          <w:bCs/>
          <w:sz w:val="20"/>
          <w:szCs w:val="20"/>
        </w:rPr>
        <w:t>hotovite</w:t>
      </w:r>
      <w:r>
        <w:rPr>
          <w:rFonts w:ascii="Arial" w:hAnsi="Arial" w:cs="Arial"/>
          <w:b/>
          <w:bCs/>
          <w:sz w:val="20"/>
          <w:szCs w:val="20"/>
        </w:rPr>
        <w:t>l</w:t>
      </w:r>
    </w:p>
    <w:sectPr w:rsidR="00D873FB" w:rsidRPr="00760FBE" w:rsidSect="00592C78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2B20" w14:textId="77777777" w:rsidR="00DB0C4F" w:rsidRDefault="00DB0C4F" w:rsidP="00481564">
      <w:pPr>
        <w:spacing w:after="0" w:line="240" w:lineRule="auto"/>
      </w:pPr>
      <w:r>
        <w:separator/>
      </w:r>
    </w:p>
  </w:endnote>
  <w:endnote w:type="continuationSeparator" w:id="0">
    <w:p w14:paraId="35F3ADBA" w14:textId="77777777" w:rsidR="00DB0C4F" w:rsidRDefault="00DB0C4F" w:rsidP="0048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63F1" w14:textId="77777777" w:rsidR="00DB0C4F" w:rsidRDefault="00DB0C4F" w:rsidP="00481564">
      <w:pPr>
        <w:spacing w:after="0" w:line="240" w:lineRule="auto"/>
      </w:pPr>
      <w:r>
        <w:separator/>
      </w:r>
    </w:p>
  </w:footnote>
  <w:footnote w:type="continuationSeparator" w:id="0">
    <w:p w14:paraId="1E3A4854" w14:textId="77777777" w:rsidR="00DB0C4F" w:rsidRDefault="00DB0C4F" w:rsidP="0048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6EF2" w14:textId="1C7EC131" w:rsidR="00481564" w:rsidRDefault="001329BB" w:rsidP="001329BB">
    <w:pPr>
      <w:pStyle w:val="Zhlav"/>
      <w:jc w:val="center"/>
    </w:pPr>
    <w:r>
      <w:rPr>
        <w:noProof/>
      </w:rPr>
      <w:drawing>
        <wp:inline distT="0" distB="0" distL="0" distR="0" wp14:anchorId="45C63743" wp14:editId="2520D923">
          <wp:extent cx="4695217" cy="668676"/>
          <wp:effectExtent l="0" t="0" r="0" b="0"/>
          <wp:docPr id="1" name="Obrázek 1" descr="Obsah obrázku text, Písmo, snímek obrazovky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snímek obrazovky, bílé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1201" cy="67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0DD3"/>
    <w:multiLevelType w:val="multilevel"/>
    <w:tmpl w:val="3278A99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" w15:restartNumberingAfterBreak="0">
    <w:nsid w:val="0BC00233"/>
    <w:multiLevelType w:val="hybridMultilevel"/>
    <w:tmpl w:val="50F0703E"/>
    <w:lvl w:ilvl="0" w:tplc="8FE0EC50">
      <w:start w:val="1"/>
      <w:numFmt w:val="decimal"/>
      <w:lvlText w:val="%1."/>
      <w:lvlJc w:val="left"/>
      <w:pPr>
        <w:ind w:left="0" w:firstLine="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61CAA"/>
    <w:multiLevelType w:val="multilevel"/>
    <w:tmpl w:val="64CAFE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" w15:restartNumberingAfterBreak="0">
    <w:nsid w:val="56490476"/>
    <w:multiLevelType w:val="multilevel"/>
    <w:tmpl w:val="40DA50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4" w15:restartNumberingAfterBreak="0">
    <w:nsid w:val="5AC4490A"/>
    <w:multiLevelType w:val="multilevel"/>
    <w:tmpl w:val="F37EE5B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5" w15:restartNumberingAfterBreak="0">
    <w:nsid w:val="62577B36"/>
    <w:multiLevelType w:val="multilevel"/>
    <w:tmpl w:val="ECCAA2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FB"/>
    <w:rsid w:val="001329BB"/>
    <w:rsid w:val="0018319E"/>
    <w:rsid w:val="002D2F51"/>
    <w:rsid w:val="00481564"/>
    <w:rsid w:val="00592C78"/>
    <w:rsid w:val="00672BDB"/>
    <w:rsid w:val="007554AA"/>
    <w:rsid w:val="00760FBE"/>
    <w:rsid w:val="00790322"/>
    <w:rsid w:val="008E2AB3"/>
    <w:rsid w:val="009000E9"/>
    <w:rsid w:val="009B750B"/>
    <w:rsid w:val="009E221D"/>
    <w:rsid w:val="00AB2C8C"/>
    <w:rsid w:val="00AE563F"/>
    <w:rsid w:val="00C44FE8"/>
    <w:rsid w:val="00CA29F7"/>
    <w:rsid w:val="00CD7EE9"/>
    <w:rsid w:val="00D873FB"/>
    <w:rsid w:val="00DB0C4F"/>
    <w:rsid w:val="00DE5045"/>
    <w:rsid w:val="00D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031F"/>
  <w15:chartTrackingRefBased/>
  <w15:docId w15:val="{96CA0CF9-58CD-41C4-AF85-5A822F0F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221D"/>
    <w:pPr>
      <w:spacing w:line="256" w:lineRule="auto"/>
    </w:pPr>
  </w:style>
  <w:style w:type="paragraph" w:styleId="Nadpis1">
    <w:name w:val="heading 1"/>
    <w:basedOn w:val="Normln"/>
    <w:link w:val="Nadpis1Char"/>
    <w:uiPriority w:val="99"/>
    <w:qFormat/>
    <w:rsid w:val="00D87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873F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99"/>
    <w:qFormat/>
    <w:rsid w:val="00D873FB"/>
    <w:pPr>
      <w:spacing w:after="200" w:line="276" w:lineRule="auto"/>
      <w:ind w:left="720"/>
    </w:pPr>
    <w:rPr>
      <w:rFonts w:ascii="Calibri" w:eastAsia="Times New Roman" w:hAnsi="Calibri" w:cs="Calibri"/>
      <w:lang w:eastAsia="cs-CZ"/>
    </w:rPr>
  </w:style>
  <w:style w:type="paragraph" w:customStyle="1" w:styleId="Standard">
    <w:name w:val="Standard"/>
    <w:uiPriority w:val="99"/>
    <w:rsid w:val="00D873F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cs-CZ"/>
    </w:rPr>
  </w:style>
  <w:style w:type="character" w:customStyle="1" w:styleId="para">
    <w:name w:val="para"/>
    <w:basedOn w:val="Standardnpsmoodstavce"/>
    <w:uiPriority w:val="99"/>
    <w:rsid w:val="00D873FB"/>
  </w:style>
  <w:style w:type="paragraph" w:styleId="Zhlav">
    <w:name w:val="header"/>
    <w:basedOn w:val="Normln"/>
    <w:link w:val="ZhlavChar"/>
    <w:uiPriority w:val="99"/>
    <w:unhideWhenUsed/>
    <w:rsid w:val="004815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481564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4815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rsid w:val="0048156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668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Fialová</dc:creator>
  <cp:keywords/>
  <dc:description/>
  <cp:lastModifiedBy>Pavlína Nováková</cp:lastModifiedBy>
  <cp:revision>2</cp:revision>
  <dcterms:created xsi:type="dcterms:W3CDTF">2023-09-22T09:55:00Z</dcterms:created>
  <dcterms:modified xsi:type="dcterms:W3CDTF">2023-09-22T09:55:00Z</dcterms:modified>
</cp:coreProperties>
</file>