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B2" w:rsidRDefault="00EC57B2">
      <w:pPr>
        <w:widowControl w:val="0"/>
        <w:pBdr>
          <w:bottom w:val="single" w:sz="4" w:space="1" w:color="auto"/>
        </w:pBdr>
        <w:spacing w:before="120"/>
        <w:jc w:val="center"/>
        <w:rPr>
          <w:sz w:val="20"/>
        </w:rPr>
      </w:pPr>
    </w:p>
    <w:p w:rsidR="00EC57B2" w:rsidRDefault="00EC57B2" w:rsidP="00A36C75">
      <w:pPr>
        <w:widowControl w:val="0"/>
        <w:pBdr>
          <w:bottom w:val="single" w:sz="4" w:space="1" w:color="auto"/>
        </w:pBdr>
        <w:spacing w:before="120"/>
        <w:rPr>
          <w:sz w:val="20"/>
        </w:rPr>
      </w:pPr>
    </w:p>
    <w:p w:rsidR="00EC57B2" w:rsidRPr="00A36C75" w:rsidRDefault="00EC57B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A36C75">
        <w:rPr>
          <w:rFonts w:ascii="Tahoma" w:hAnsi="Tahoma" w:cs="Tahoma"/>
          <w:sz w:val="22"/>
          <w:szCs w:val="22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57.15pt" o:ole="">
            <v:imagedata r:id="rId7" o:title=""/>
          </v:shape>
          <o:OLEObject Type="Embed" ProgID="MS_ClipArt_Gallery.5" ShapeID="_x0000_i1025" DrawAspect="Content" ObjectID="_1756883440" r:id="rId8"/>
        </w:object>
      </w:r>
      <w:r w:rsidRPr="00A36C75">
        <w:rPr>
          <w:rFonts w:ascii="Tahoma" w:hAnsi="Tahoma" w:cs="Tahoma"/>
          <w:b/>
          <w:bCs/>
          <w:sz w:val="22"/>
          <w:szCs w:val="22"/>
        </w:rPr>
        <w:tab/>
      </w:r>
    </w:p>
    <w:p w:rsidR="00EC57B2" w:rsidRDefault="00EC57B2">
      <w:pPr>
        <w:widowControl w:val="0"/>
        <w:pBdr>
          <w:bottom w:val="single" w:sz="4" w:space="1" w:color="auto"/>
        </w:pBdr>
        <w:spacing w:before="120"/>
        <w:jc w:val="center"/>
        <w:rPr>
          <w:b/>
          <w:snapToGrid w:val="0"/>
        </w:rPr>
      </w:pPr>
    </w:p>
    <w:p w:rsidR="00750A9F" w:rsidRDefault="00750A9F" w:rsidP="00750A9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6"/>
        </w:rPr>
      </w:pPr>
    </w:p>
    <w:p w:rsidR="00750A9F" w:rsidRPr="00942005" w:rsidRDefault="00750A9F" w:rsidP="00750A9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6"/>
        </w:rPr>
      </w:pPr>
      <w:r w:rsidRPr="00942005">
        <w:rPr>
          <w:rFonts w:ascii="Tahoma" w:hAnsi="Tahoma" w:cs="Tahoma"/>
          <w:b/>
          <w:bCs/>
          <w:sz w:val="32"/>
          <w:szCs w:val="36"/>
        </w:rPr>
        <w:t>DODATEK č. 1</w:t>
      </w:r>
    </w:p>
    <w:p w:rsidR="00EC57B2" w:rsidRPr="00E12027" w:rsidRDefault="00EC57B2">
      <w:pPr>
        <w:widowControl w:val="0"/>
        <w:spacing w:before="120"/>
        <w:jc w:val="center"/>
        <w:rPr>
          <w:rFonts w:ascii="Calibri" w:hAnsi="Calibri" w:cs="Calibri"/>
          <w:b/>
          <w:snapToGrid w:val="0"/>
        </w:rPr>
      </w:pPr>
    </w:p>
    <w:p w:rsidR="00EC57B2" w:rsidRPr="00704E3B" w:rsidRDefault="00750A9F" w:rsidP="00656A5A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44"/>
          <w:szCs w:val="44"/>
        </w:rPr>
      </w:pPr>
      <w:r>
        <w:rPr>
          <w:rFonts w:ascii="Tahoma" w:hAnsi="Tahoma" w:cs="Tahoma"/>
          <w:b/>
          <w:snapToGrid w:val="0"/>
          <w:sz w:val="44"/>
          <w:szCs w:val="44"/>
        </w:rPr>
        <w:t xml:space="preserve"> </w:t>
      </w:r>
      <w:proofErr w:type="gramStart"/>
      <w:r>
        <w:rPr>
          <w:rFonts w:ascii="Tahoma" w:hAnsi="Tahoma" w:cs="Tahoma"/>
          <w:b/>
          <w:snapToGrid w:val="0"/>
          <w:sz w:val="44"/>
          <w:szCs w:val="44"/>
        </w:rPr>
        <w:t xml:space="preserve">k  </w:t>
      </w:r>
      <w:r w:rsidR="00656A5A" w:rsidRPr="00704E3B">
        <w:rPr>
          <w:rFonts w:ascii="Tahoma" w:hAnsi="Tahoma" w:cs="Tahoma"/>
          <w:b/>
          <w:snapToGrid w:val="0"/>
          <w:sz w:val="44"/>
          <w:szCs w:val="44"/>
        </w:rPr>
        <w:t xml:space="preserve">N á j e m n í   s m l o u v </w:t>
      </w:r>
      <w:r>
        <w:rPr>
          <w:rFonts w:ascii="Tahoma" w:hAnsi="Tahoma" w:cs="Tahoma"/>
          <w:b/>
          <w:snapToGrid w:val="0"/>
          <w:sz w:val="44"/>
          <w:szCs w:val="44"/>
        </w:rPr>
        <w:t>ě</w:t>
      </w:r>
      <w:proofErr w:type="gramEnd"/>
    </w:p>
    <w:p w:rsidR="00EC57B2" w:rsidRPr="00704E3B" w:rsidRDefault="00EC57B2" w:rsidP="00656A5A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40"/>
          <w:szCs w:val="40"/>
        </w:rPr>
      </w:pPr>
      <w:r w:rsidRPr="00704E3B">
        <w:rPr>
          <w:rFonts w:ascii="Tahoma" w:hAnsi="Tahoma" w:cs="Tahoma"/>
          <w:b/>
          <w:snapToGrid w:val="0"/>
          <w:sz w:val="40"/>
          <w:szCs w:val="40"/>
        </w:rPr>
        <w:t>se smlouvou o podnájmu</w:t>
      </w:r>
    </w:p>
    <w:p w:rsidR="00EC57B2" w:rsidRPr="00704E3B" w:rsidRDefault="00EC57B2">
      <w:pPr>
        <w:widowControl w:val="0"/>
        <w:spacing w:before="120"/>
        <w:jc w:val="center"/>
        <w:rPr>
          <w:rFonts w:ascii="Tahoma" w:hAnsi="Tahoma" w:cs="Tahoma"/>
          <w:snapToGrid w:val="0"/>
        </w:rPr>
      </w:pPr>
    </w:p>
    <w:p w:rsidR="00EC57B2" w:rsidRPr="00704E3B" w:rsidRDefault="00750A9F" w:rsidP="00A6045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uzavřený</w:t>
      </w:r>
    </w:p>
    <w:p w:rsidR="00EC57B2" w:rsidRPr="00704E3B" w:rsidRDefault="00EC57B2" w:rsidP="00A60452">
      <w:pPr>
        <w:jc w:val="center"/>
        <w:rPr>
          <w:rFonts w:ascii="Tahoma" w:hAnsi="Tahoma" w:cs="Tahoma"/>
        </w:rPr>
      </w:pPr>
      <w:r w:rsidRPr="00704E3B">
        <w:rPr>
          <w:rFonts w:ascii="Tahoma" w:hAnsi="Tahoma" w:cs="Tahoma"/>
        </w:rPr>
        <w:t>mezi těmito smluvními stranami:</w:t>
      </w:r>
    </w:p>
    <w:p w:rsidR="00EC57B2" w:rsidRPr="00704E3B" w:rsidRDefault="00EC57B2" w:rsidP="00A60452">
      <w:pPr>
        <w:widowControl w:val="0"/>
        <w:spacing w:before="120"/>
        <w:jc w:val="center"/>
        <w:rPr>
          <w:rFonts w:ascii="Tahoma" w:hAnsi="Tahoma" w:cs="Tahoma"/>
          <w:snapToGrid w:val="0"/>
        </w:rPr>
      </w:pPr>
    </w:p>
    <w:p w:rsidR="00EC57B2" w:rsidRPr="00704E3B" w:rsidRDefault="00EC57B2" w:rsidP="00A60452">
      <w:pPr>
        <w:widowControl w:val="0"/>
        <w:spacing w:before="120" w:line="240" w:lineRule="atLeast"/>
        <w:jc w:val="center"/>
        <w:rPr>
          <w:rFonts w:ascii="Tahoma" w:hAnsi="Tahoma" w:cs="Tahoma"/>
          <w:b/>
          <w:i/>
          <w:snapToGrid w:val="0"/>
        </w:rPr>
      </w:pPr>
    </w:p>
    <w:p w:rsidR="00EC57B2" w:rsidRPr="00704E3B" w:rsidRDefault="00EC57B2">
      <w:pPr>
        <w:widowControl w:val="0"/>
        <w:spacing w:before="120" w:line="360" w:lineRule="auto"/>
        <w:rPr>
          <w:rFonts w:ascii="Tahoma" w:hAnsi="Tahoma" w:cs="Tahoma"/>
          <w:snapToGrid w:val="0"/>
        </w:rPr>
      </w:pPr>
      <w:r w:rsidRPr="00704E3B">
        <w:rPr>
          <w:rFonts w:ascii="Tahoma" w:hAnsi="Tahoma" w:cs="Tahoma"/>
          <w:b/>
          <w:i/>
          <w:snapToGrid w:val="0"/>
        </w:rPr>
        <w:t>PRONAJÍMATEL:</w:t>
      </w:r>
      <w:r w:rsidRPr="00704E3B">
        <w:rPr>
          <w:rFonts w:ascii="Tahoma" w:hAnsi="Tahoma" w:cs="Tahoma"/>
          <w:b/>
          <w:i/>
          <w:snapToGrid w:val="0"/>
        </w:rPr>
        <w:tab/>
      </w:r>
      <w:r w:rsidRPr="00704E3B">
        <w:rPr>
          <w:rFonts w:ascii="Tahoma" w:hAnsi="Tahoma" w:cs="Tahoma"/>
          <w:b/>
          <w:i/>
          <w:snapToGrid w:val="0"/>
        </w:rPr>
        <w:tab/>
      </w:r>
      <w:r w:rsidRPr="00704E3B">
        <w:rPr>
          <w:rFonts w:ascii="Tahoma" w:hAnsi="Tahoma" w:cs="Tahoma"/>
          <w:b/>
          <w:i/>
          <w:snapToGrid w:val="0"/>
        </w:rPr>
        <w:tab/>
      </w:r>
      <w:r w:rsidRPr="00704E3B">
        <w:rPr>
          <w:rFonts w:ascii="Tahoma" w:hAnsi="Tahoma" w:cs="Tahoma"/>
          <w:b/>
          <w:snapToGrid w:val="0"/>
        </w:rPr>
        <w:t xml:space="preserve">město Strakonice </w:t>
      </w:r>
    </w:p>
    <w:p w:rsidR="00EC57B2" w:rsidRPr="00704E3B" w:rsidRDefault="00EC57B2">
      <w:pPr>
        <w:widowControl w:val="0"/>
        <w:spacing w:before="120" w:line="360" w:lineRule="auto"/>
        <w:rPr>
          <w:rFonts w:ascii="Tahoma" w:hAnsi="Tahoma" w:cs="Tahoma"/>
          <w:snapToGrid w:val="0"/>
        </w:rPr>
      </w:pPr>
      <w:r w:rsidRPr="00704E3B">
        <w:rPr>
          <w:rFonts w:ascii="Tahoma" w:hAnsi="Tahoma" w:cs="Tahoma"/>
          <w:i/>
          <w:snapToGrid w:val="0"/>
        </w:rPr>
        <w:t>se sídlem:</w:t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  <w:snapToGrid w:val="0"/>
        </w:rPr>
        <w:t xml:space="preserve">Velké náměstí 2, 386 21 Strakonice   </w:t>
      </w:r>
    </w:p>
    <w:p w:rsidR="00EC57B2" w:rsidRPr="00704E3B" w:rsidRDefault="00EC57B2">
      <w:pPr>
        <w:widowControl w:val="0"/>
        <w:spacing w:before="120" w:line="360" w:lineRule="auto"/>
        <w:rPr>
          <w:rFonts w:ascii="Tahoma" w:hAnsi="Tahoma" w:cs="Tahoma"/>
          <w:snapToGrid w:val="0"/>
        </w:rPr>
      </w:pPr>
      <w:r w:rsidRPr="00704E3B">
        <w:rPr>
          <w:rFonts w:ascii="Tahoma" w:hAnsi="Tahoma" w:cs="Tahoma"/>
          <w:i/>
          <w:snapToGrid w:val="0"/>
        </w:rPr>
        <w:t>zastoupené:</w:t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  <w:iCs/>
          <w:snapToGrid w:val="0"/>
        </w:rPr>
        <w:tab/>
      </w:r>
      <w:r w:rsidRPr="00704E3B">
        <w:rPr>
          <w:rFonts w:ascii="Tahoma" w:hAnsi="Tahoma" w:cs="Tahoma"/>
          <w:iCs/>
          <w:snapToGrid w:val="0"/>
        </w:rPr>
        <w:tab/>
      </w:r>
      <w:r w:rsidRPr="00704E3B">
        <w:rPr>
          <w:rFonts w:ascii="Tahoma" w:hAnsi="Tahoma" w:cs="Tahoma"/>
          <w:iCs/>
          <w:snapToGrid w:val="0"/>
        </w:rPr>
        <w:tab/>
      </w:r>
      <w:r w:rsidRPr="00704E3B">
        <w:rPr>
          <w:rFonts w:ascii="Tahoma" w:hAnsi="Tahoma" w:cs="Tahoma"/>
          <w:bCs/>
          <w:snapToGrid w:val="0"/>
        </w:rPr>
        <w:t>starostou Mgr. Břetislavem Hrdličkou</w:t>
      </w:r>
    </w:p>
    <w:p w:rsidR="00EC57B2" w:rsidRPr="00704E3B" w:rsidRDefault="00EC57B2">
      <w:pPr>
        <w:widowControl w:val="0"/>
        <w:spacing w:before="120" w:line="360" w:lineRule="auto"/>
        <w:rPr>
          <w:rFonts w:ascii="Tahoma" w:hAnsi="Tahoma" w:cs="Tahoma"/>
          <w:snapToGrid w:val="0"/>
        </w:rPr>
      </w:pPr>
      <w:r w:rsidRPr="00704E3B">
        <w:rPr>
          <w:rFonts w:ascii="Tahoma" w:hAnsi="Tahoma" w:cs="Tahoma"/>
          <w:i/>
          <w:snapToGrid w:val="0"/>
        </w:rPr>
        <w:t>bankovní spojení:</w:t>
      </w:r>
      <w:r w:rsidRPr="00704E3B">
        <w:rPr>
          <w:rFonts w:ascii="Tahoma" w:hAnsi="Tahoma" w:cs="Tahoma"/>
          <w:iCs/>
          <w:snapToGrid w:val="0"/>
        </w:rPr>
        <w:tab/>
      </w:r>
      <w:r w:rsidRPr="00704E3B">
        <w:rPr>
          <w:rFonts w:ascii="Tahoma" w:hAnsi="Tahoma" w:cs="Tahoma"/>
          <w:iCs/>
          <w:snapToGrid w:val="0"/>
        </w:rPr>
        <w:tab/>
      </w:r>
      <w:r w:rsidRPr="00704E3B">
        <w:rPr>
          <w:rFonts w:ascii="Tahoma" w:hAnsi="Tahoma" w:cs="Tahoma"/>
          <w:iCs/>
          <w:snapToGrid w:val="0"/>
        </w:rPr>
        <w:tab/>
      </w:r>
      <w:r w:rsidRPr="00704E3B">
        <w:rPr>
          <w:rFonts w:ascii="Tahoma" w:hAnsi="Tahoma" w:cs="Tahoma"/>
        </w:rPr>
        <w:t>Česká spořitelna, a.s., pobočka Strakonice</w:t>
      </w:r>
    </w:p>
    <w:p w:rsidR="00EC57B2" w:rsidRPr="00704E3B" w:rsidRDefault="00EC57B2">
      <w:pPr>
        <w:widowControl w:val="0"/>
        <w:spacing w:before="120" w:line="360" w:lineRule="auto"/>
        <w:rPr>
          <w:rFonts w:ascii="Tahoma" w:hAnsi="Tahoma" w:cs="Tahoma"/>
          <w:snapToGrid w:val="0"/>
        </w:rPr>
      </w:pPr>
      <w:r w:rsidRPr="00704E3B">
        <w:rPr>
          <w:rFonts w:ascii="Tahoma" w:hAnsi="Tahoma" w:cs="Tahoma"/>
          <w:i/>
          <w:snapToGrid w:val="0"/>
        </w:rPr>
        <w:t>č. účtu:</w:t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</w:rPr>
        <w:t>3795582/0800</w:t>
      </w:r>
      <w:r w:rsidRPr="00704E3B">
        <w:rPr>
          <w:rFonts w:ascii="Tahoma" w:hAnsi="Tahoma" w:cs="Tahoma"/>
          <w:i/>
          <w:snapToGrid w:val="0"/>
        </w:rPr>
        <w:t xml:space="preserve">              </w:t>
      </w:r>
    </w:p>
    <w:p w:rsidR="00EC57B2" w:rsidRPr="00704E3B" w:rsidRDefault="00EC57B2">
      <w:pPr>
        <w:widowControl w:val="0"/>
        <w:spacing w:before="120" w:line="360" w:lineRule="auto"/>
        <w:rPr>
          <w:rFonts w:ascii="Tahoma" w:hAnsi="Tahoma" w:cs="Tahoma"/>
          <w:iCs/>
          <w:snapToGrid w:val="0"/>
        </w:rPr>
      </w:pPr>
      <w:r w:rsidRPr="00704E3B">
        <w:rPr>
          <w:rFonts w:ascii="Tahoma" w:hAnsi="Tahoma" w:cs="Tahoma"/>
          <w:i/>
          <w:snapToGrid w:val="0"/>
        </w:rPr>
        <w:t>identifikační číslo:</w:t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  <w:i/>
          <w:snapToGrid w:val="0"/>
        </w:rPr>
        <w:tab/>
      </w:r>
      <w:r w:rsidRPr="00704E3B">
        <w:rPr>
          <w:rFonts w:ascii="Tahoma" w:hAnsi="Tahoma" w:cs="Tahoma"/>
          <w:iCs/>
          <w:snapToGrid w:val="0"/>
        </w:rPr>
        <w:t>00251810</w:t>
      </w:r>
    </w:p>
    <w:p w:rsidR="00EC57B2" w:rsidRPr="00704E3B" w:rsidRDefault="00EC57B2" w:rsidP="00704E3B">
      <w:pPr>
        <w:spacing w:line="360" w:lineRule="auto"/>
        <w:jc w:val="both"/>
        <w:rPr>
          <w:rFonts w:ascii="Tahoma" w:hAnsi="Tahoma" w:cs="Tahoma"/>
        </w:rPr>
      </w:pPr>
      <w:r w:rsidRPr="00704E3B">
        <w:rPr>
          <w:rFonts w:ascii="Tahoma" w:hAnsi="Tahoma" w:cs="Tahoma"/>
          <w:i/>
          <w:iCs/>
        </w:rPr>
        <w:t>DIČ:</w:t>
      </w:r>
      <w:r w:rsidRPr="00704E3B">
        <w:rPr>
          <w:rFonts w:ascii="Tahoma" w:hAnsi="Tahoma" w:cs="Tahoma"/>
          <w:i/>
          <w:iCs/>
        </w:rPr>
        <w:tab/>
      </w:r>
      <w:r w:rsidRPr="00704E3B">
        <w:rPr>
          <w:rFonts w:ascii="Tahoma" w:hAnsi="Tahoma" w:cs="Tahoma"/>
          <w:i/>
          <w:iCs/>
        </w:rPr>
        <w:tab/>
      </w:r>
      <w:r w:rsidR="00704E3B">
        <w:rPr>
          <w:rFonts w:ascii="Tahoma" w:hAnsi="Tahoma" w:cs="Tahoma"/>
        </w:rPr>
        <w:tab/>
      </w:r>
      <w:r w:rsidR="00704E3B">
        <w:rPr>
          <w:rFonts w:ascii="Tahoma" w:hAnsi="Tahoma" w:cs="Tahoma"/>
        </w:rPr>
        <w:tab/>
      </w:r>
      <w:r w:rsidR="00704E3B">
        <w:rPr>
          <w:rFonts w:ascii="Tahoma" w:hAnsi="Tahoma" w:cs="Tahoma"/>
        </w:rPr>
        <w:tab/>
        <w:t>CZ00251810</w:t>
      </w:r>
    </w:p>
    <w:p w:rsidR="00EC57B2" w:rsidRPr="00704E3B" w:rsidRDefault="00704E3B" w:rsidP="00704E3B">
      <w:pPr>
        <w:widowControl w:val="0"/>
        <w:spacing w:before="12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</w:t>
      </w:r>
    </w:p>
    <w:p w:rsidR="00704E3B" w:rsidRDefault="00704E3B">
      <w:pPr>
        <w:widowControl w:val="0"/>
        <w:tabs>
          <w:tab w:val="left" w:pos="9355"/>
        </w:tabs>
        <w:spacing w:before="120"/>
        <w:jc w:val="both"/>
        <w:rPr>
          <w:rFonts w:ascii="Tahoma" w:hAnsi="Tahoma" w:cs="Tahoma"/>
          <w:b/>
          <w:i/>
          <w:snapToGrid w:val="0"/>
        </w:rPr>
      </w:pPr>
    </w:p>
    <w:p w:rsidR="00EC57B2" w:rsidRPr="00704E3B" w:rsidRDefault="00EC57B2">
      <w:pPr>
        <w:widowControl w:val="0"/>
        <w:tabs>
          <w:tab w:val="left" w:pos="9355"/>
        </w:tabs>
        <w:spacing w:before="120"/>
        <w:jc w:val="both"/>
        <w:rPr>
          <w:rFonts w:ascii="Tahoma" w:hAnsi="Tahoma" w:cs="Tahoma"/>
          <w:b/>
          <w:snapToGrid w:val="0"/>
        </w:rPr>
      </w:pPr>
      <w:r w:rsidRPr="00704E3B">
        <w:rPr>
          <w:rFonts w:ascii="Tahoma" w:hAnsi="Tahoma" w:cs="Tahoma"/>
          <w:b/>
          <w:i/>
          <w:snapToGrid w:val="0"/>
        </w:rPr>
        <w:t xml:space="preserve">NÁJEMCE: </w:t>
      </w:r>
      <w:r w:rsidRPr="00704E3B">
        <w:rPr>
          <w:rFonts w:ascii="Tahoma" w:hAnsi="Tahoma" w:cs="Tahoma"/>
          <w:b/>
          <w:iCs/>
          <w:snapToGrid w:val="0"/>
        </w:rPr>
        <w:t xml:space="preserve">      </w:t>
      </w:r>
      <w:r w:rsidR="00704E3B">
        <w:rPr>
          <w:rFonts w:ascii="Tahoma" w:hAnsi="Tahoma" w:cs="Tahoma"/>
          <w:b/>
          <w:iCs/>
          <w:snapToGrid w:val="0"/>
        </w:rPr>
        <w:t xml:space="preserve">                          </w:t>
      </w:r>
      <w:r w:rsidRPr="00704E3B">
        <w:rPr>
          <w:rFonts w:ascii="Tahoma" w:hAnsi="Tahoma" w:cs="Tahoma"/>
          <w:b/>
          <w:iCs/>
          <w:snapToGrid w:val="0"/>
        </w:rPr>
        <w:t>Josef Tříska</w:t>
      </w:r>
      <w:r w:rsidRPr="00704E3B">
        <w:rPr>
          <w:rFonts w:ascii="Tahoma" w:hAnsi="Tahoma" w:cs="Tahoma"/>
          <w:b/>
          <w:snapToGrid w:val="0"/>
        </w:rPr>
        <w:t xml:space="preserve">                            </w:t>
      </w:r>
    </w:p>
    <w:p w:rsidR="00EC57B2" w:rsidRPr="00704E3B" w:rsidRDefault="00704E3B">
      <w:pPr>
        <w:widowControl w:val="0"/>
        <w:spacing w:before="120" w:line="240" w:lineRule="atLeast"/>
        <w:rPr>
          <w:rFonts w:ascii="Tahoma" w:hAnsi="Tahoma" w:cs="Tahoma"/>
          <w:snapToGrid w:val="0"/>
        </w:rPr>
      </w:pPr>
      <w:r>
        <w:rPr>
          <w:rFonts w:ascii="Tahoma" w:hAnsi="Tahoma" w:cs="Tahoma"/>
          <w:i/>
          <w:snapToGrid w:val="0"/>
        </w:rPr>
        <w:t>bytem:</w:t>
      </w:r>
      <w:r>
        <w:rPr>
          <w:rFonts w:ascii="Tahoma" w:hAnsi="Tahoma" w:cs="Tahoma"/>
          <w:i/>
          <w:snapToGrid w:val="0"/>
        </w:rPr>
        <w:tab/>
      </w:r>
      <w:r>
        <w:rPr>
          <w:rFonts w:ascii="Tahoma" w:hAnsi="Tahoma" w:cs="Tahoma"/>
          <w:i/>
          <w:snapToGrid w:val="0"/>
        </w:rPr>
        <w:tab/>
      </w:r>
      <w:r>
        <w:rPr>
          <w:rFonts w:ascii="Tahoma" w:hAnsi="Tahoma" w:cs="Tahoma"/>
          <w:i/>
          <w:snapToGrid w:val="0"/>
        </w:rPr>
        <w:tab/>
      </w:r>
      <w:r>
        <w:rPr>
          <w:rFonts w:ascii="Tahoma" w:hAnsi="Tahoma" w:cs="Tahoma"/>
          <w:i/>
          <w:snapToGrid w:val="0"/>
        </w:rPr>
        <w:tab/>
      </w:r>
      <w:proofErr w:type="spellStart"/>
      <w:r w:rsidR="00DD1FEB" w:rsidRPr="00DD1FEB">
        <w:rPr>
          <w:rFonts w:ascii="Tahoma" w:hAnsi="Tahoma" w:cs="Tahoma"/>
          <w:snapToGrid w:val="0"/>
        </w:rPr>
        <w:t>xxxxxxxxxxxxxxxx</w:t>
      </w:r>
      <w:proofErr w:type="spellEnd"/>
      <w:r w:rsidR="00EC57B2" w:rsidRPr="00326FFA">
        <w:rPr>
          <w:rFonts w:ascii="Tahoma" w:hAnsi="Tahoma" w:cs="Tahoma"/>
        </w:rPr>
        <w:t xml:space="preserve"> </w:t>
      </w:r>
      <w:r w:rsidR="00EC57B2" w:rsidRPr="00704E3B">
        <w:rPr>
          <w:rFonts w:ascii="Tahoma" w:hAnsi="Tahoma" w:cs="Tahoma"/>
        </w:rPr>
        <w:t xml:space="preserve"> </w:t>
      </w:r>
    </w:p>
    <w:p w:rsidR="00EC57B2" w:rsidRDefault="00EC57B2">
      <w:pPr>
        <w:widowControl w:val="0"/>
        <w:tabs>
          <w:tab w:val="left" w:pos="3544"/>
          <w:tab w:val="left" w:pos="9355"/>
        </w:tabs>
        <w:spacing w:before="120"/>
        <w:jc w:val="both"/>
        <w:rPr>
          <w:rFonts w:ascii="Tahoma" w:hAnsi="Tahoma" w:cs="Tahoma"/>
        </w:rPr>
      </w:pPr>
      <w:r w:rsidRPr="00704E3B">
        <w:rPr>
          <w:rFonts w:ascii="Tahoma" w:hAnsi="Tahoma" w:cs="Tahoma"/>
          <w:i/>
          <w:snapToGrid w:val="0"/>
        </w:rPr>
        <w:t>datum narození:</w:t>
      </w:r>
      <w:r w:rsidRPr="00704E3B">
        <w:rPr>
          <w:rFonts w:ascii="Tahoma" w:hAnsi="Tahoma" w:cs="Tahoma"/>
          <w:snapToGrid w:val="0"/>
        </w:rPr>
        <w:tab/>
      </w:r>
      <w:proofErr w:type="spellStart"/>
      <w:r w:rsidR="00DD1FEB">
        <w:rPr>
          <w:rFonts w:ascii="Tahoma" w:hAnsi="Tahoma" w:cs="Tahoma"/>
          <w:snapToGrid w:val="0"/>
        </w:rPr>
        <w:t>xxxxxxxxxxxxxxxx</w:t>
      </w:r>
      <w:proofErr w:type="spellEnd"/>
    </w:p>
    <w:p w:rsidR="00704E3B" w:rsidRDefault="00704E3B">
      <w:pPr>
        <w:widowControl w:val="0"/>
        <w:tabs>
          <w:tab w:val="left" w:pos="3544"/>
          <w:tab w:val="left" w:pos="9355"/>
        </w:tabs>
        <w:spacing w:before="120"/>
        <w:jc w:val="both"/>
        <w:rPr>
          <w:rFonts w:ascii="Tahoma" w:hAnsi="Tahoma" w:cs="Tahoma"/>
          <w:i/>
          <w:snapToGrid w:val="0"/>
        </w:rPr>
      </w:pPr>
    </w:p>
    <w:p w:rsidR="004B3B1F" w:rsidRDefault="004B3B1F">
      <w:pPr>
        <w:widowControl w:val="0"/>
        <w:tabs>
          <w:tab w:val="left" w:pos="3544"/>
          <w:tab w:val="left" w:pos="9355"/>
        </w:tabs>
        <w:spacing w:before="120"/>
        <w:jc w:val="both"/>
        <w:rPr>
          <w:rFonts w:ascii="Tahoma" w:hAnsi="Tahoma" w:cs="Tahoma"/>
          <w:i/>
          <w:snapToGrid w:val="0"/>
        </w:rPr>
      </w:pPr>
    </w:p>
    <w:p w:rsidR="004B3B1F" w:rsidRPr="004B3B1F" w:rsidRDefault="004B3B1F" w:rsidP="004B3B1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4B3B1F">
        <w:rPr>
          <w:rFonts w:ascii="Tahoma" w:hAnsi="Tahoma" w:cs="Tahoma"/>
          <w:b/>
          <w:snapToGrid w:val="0"/>
        </w:rPr>
        <w:t>v tomto znění:</w:t>
      </w:r>
    </w:p>
    <w:p w:rsidR="004B3B1F" w:rsidRPr="004B3B1F" w:rsidRDefault="004B3B1F" w:rsidP="004B3B1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750A9F" w:rsidRDefault="00750A9F">
      <w:pPr>
        <w:widowControl w:val="0"/>
        <w:tabs>
          <w:tab w:val="left" w:pos="3544"/>
          <w:tab w:val="left" w:pos="9355"/>
        </w:tabs>
        <w:spacing w:before="120"/>
        <w:jc w:val="both"/>
        <w:rPr>
          <w:rFonts w:ascii="Tahoma" w:hAnsi="Tahoma" w:cs="Tahoma"/>
          <w:i/>
          <w:snapToGrid w:val="0"/>
        </w:rPr>
      </w:pPr>
    </w:p>
    <w:p w:rsidR="00EC57B2" w:rsidRPr="00704E3B" w:rsidRDefault="00BC1DFC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 xml:space="preserve">I. </w:t>
      </w:r>
      <w:r w:rsidR="00EC57B2" w:rsidRPr="00704E3B">
        <w:rPr>
          <w:rFonts w:ascii="Tahoma" w:hAnsi="Tahoma" w:cs="Tahoma"/>
        </w:rPr>
        <w:t xml:space="preserve">Předmět </w:t>
      </w:r>
      <w:r w:rsidR="00750A9F">
        <w:rPr>
          <w:rFonts w:ascii="Tahoma" w:hAnsi="Tahoma" w:cs="Tahoma"/>
        </w:rPr>
        <w:t>dodatku</w:t>
      </w:r>
    </w:p>
    <w:p w:rsidR="00EC57B2" w:rsidRPr="00704E3B" w:rsidRDefault="00EC57B2">
      <w:pPr>
        <w:jc w:val="both"/>
        <w:rPr>
          <w:rFonts w:ascii="Tahoma" w:hAnsi="Tahoma" w:cs="Tahoma"/>
        </w:rPr>
      </w:pPr>
    </w:p>
    <w:p w:rsidR="00BC1DFC" w:rsidRDefault="00BC1DFC">
      <w:pPr>
        <w:pStyle w:val="Zkladntext"/>
        <w:rPr>
          <w:rFonts w:ascii="Tahoma" w:hAnsi="Tahoma" w:cs="Tahoma"/>
        </w:rPr>
      </w:pPr>
      <w:r>
        <w:rPr>
          <w:rFonts w:ascii="Tahoma" w:hAnsi="Tahoma" w:cs="Tahoma"/>
        </w:rPr>
        <w:t>V článku IV. odstavec 6) Nájemní smlouvy se smlouvou o podnájmu se upravuje provozní doba atrakcí LTZ takto:</w:t>
      </w:r>
    </w:p>
    <w:p w:rsidR="00BC1DFC" w:rsidRDefault="00BC1DFC">
      <w:pPr>
        <w:pStyle w:val="Zkladntext"/>
        <w:rPr>
          <w:rFonts w:ascii="Tahoma" w:hAnsi="Tahoma" w:cs="Tahoma"/>
        </w:rPr>
      </w:pPr>
      <w:r>
        <w:rPr>
          <w:rFonts w:ascii="Tahoma" w:hAnsi="Tahoma" w:cs="Tahoma"/>
        </w:rPr>
        <w:t>Nájemce se zavazuje dodržovat tuto provozní dobu:</w:t>
      </w:r>
    </w:p>
    <w:p w:rsidR="00BC1DFC" w:rsidRDefault="00BC1DFC">
      <w:pPr>
        <w:pStyle w:val="Zkladntext"/>
        <w:rPr>
          <w:rFonts w:ascii="Tahoma" w:hAnsi="Tahoma" w:cs="Tahoma"/>
        </w:rPr>
      </w:pPr>
      <w:r>
        <w:rPr>
          <w:rFonts w:ascii="Tahoma" w:hAnsi="Tahoma" w:cs="Tahoma"/>
        </w:rPr>
        <w:t xml:space="preserve">Atrakce: dne </w:t>
      </w:r>
      <w:proofErr w:type="gramStart"/>
      <w:r>
        <w:rPr>
          <w:rFonts w:ascii="Tahoma" w:hAnsi="Tahoma" w:cs="Tahoma"/>
        </w:rPr>
        <w:t>27.09.2023</w:t>
      </w:r>
      <w:proofErr w:type="gramEnd"/>
      <w:r>
        <w:rPr>
          <w:rFonts w:ascii="Tahoma" w:hAnsi="Tahoma" w:cs="Tahoma"/>
        </w:rPr>
        <w:t xml:space="preserve"> je provoz atrakcí LTZ povolen do 22:00 hod., přičemž od 21:00 hod. do 22:00 hod. bez hudební produkce.</w:t>
      </w:r>
    </w:p>
    <w:p w:rsidR="00BC1DFC" w:rsidRDefault="00BC1DFC">
      <w:pPr>
        <w:pStyle w:val="Zkladntext"/>
        <w:rPr>
          <w:rFonts w:ascii="Tahoma" w:hAnsi="Tahoma" w:cs="Tahoma"/>
        </w:rPr>
      </w:pPr>
    </w:p>
    <w:p w:rsidR="00BC1DFC" w:rsidRDefault="00BC1DFC">
      <w:pPr>
        <w:pStyle w:val="Zkladntext"/>
        <w:rPr>
          <w:rFonts w:ascii="Tahoma" w:hAnsi="Tahoma" w:cs="Tahoma"/>
        </w:rPr>
      </w:pPr>
    </w:p>
    <w:p w:rsidR="00BC1DFC" w:rsidRPr="00BC1DFC" w:rsidRDefault="00BC1DFC" w:rsidP="00BC1DF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C1DFC">
        <w:rPr>
          <w:rFonts w:ascii="Tahoma" w:hAnsi="Tahoma" w:cs="Tahoma"/>
          <w:b/>
          <w:bCs/>
        </w:rPr>
        <w:t>II. Ostatní ustanovení</w:t>
      </w:r>
    </w:p>
    <w:p w:rsidR="00BC1DFC" w:rsidRDefault="00BC1DFC">
      <w:pPr>
        <w:pStyle w:val="Zkladntext"/>
        <w:rPr>
          <w:rFonts w:ascii="Tahoma" w:hAnsi="Tahoma" w:cs="Tahoma"/>
        </w:rPr>
      </w:pPr>
    </w:p>
    <w:p w:rsidR="00BC1DFC" w:rsidRPr="00BC1DFC" w:rsidRDefault="00BC1DFC" w:rsidP="00BC1DFC">
      <w:pPr>
        <w:pStyle w:val="Zkladntext"/>
        <w:rPr>
          <w:rFonts w:ascii="Tahoma" w:hAnsi="Tahoma" w:cs="Tahoma"/>
        </w:rPr>
      </w:pPr>
      <w:r w:rsidRPr="00BC1DFC">
        <w:rPr>
          <w:rFonts w:ascii="Tahoma" w:hAnsi="Tahoma" w:cs="Tahoma"/>
        </w:rPr>
        <w:t xml:space="preserve">Ostatní ustanovení </w:t>
      </w:r>
      <w:r>
        <w:rPr>
          <w:rFonts w:ascii="Tahoma" w:hAnsi="Tahoma" w:cs="Tahoma"/>
        </w:rPr>
        <w:t xml:space="preserve">Nájemní smlouvy se smlouvou o podnájmu </w:t>
      </w:r>
      <w:r w:rsidRPr="00BC1DFC">
        <w:rPr>
          <w:rFonts w:ascii="Tahoma" w:hAnsi="Tahoma" w:cs="Tahoma"/>
        </w:rPr>
        <w:t xml:space="preserve"> č. 2022-00</w:t>
      </w:r>
      <w:r>
        <w:rPr>
          <w:rFonts w:ascii="Tahoma" w:hAnsi="Tahoma" w:cs="Tahoma"/>
        </w:rPr>
        <w:t>191</w:t>
      </w:r>
      <w:r w:rsidRPr="00BC1DFC">
        <w:rPr>
          <w:rFonts w:ascii="Tahoma" w:hAnsi="Tahoma" w:cs="Tahoma"/>
        </w:rPr>
        <w:t xml:space="preserve"> zůstávají v nezměněné podobě.</w:t>
      </w:r>
    </w:p>
    <w:p w:rsidR="00BC1DFC" w:rsidRDefault="00BC1DFC">
      <w:pPr>
        <w:pStyle w:val="Zkladntext"/>
        <w:rPr>
          <w:rFonts w:ascii="Tahoma" w:hAnsi="Tahoma" w:cs="Tahoma"/>
        </w:rPr>
      </w:pPr>
    </w:p>
    <w:p w:rsidR="004B3B1F" w:rsidRPr="004B3B1F" w:rsidRDefault="004B3B1F" w:rsidP="004B3B1F">
      <w:pPr>
        <w:pStyle w:val="Zkladntext"/>
        <w:rPr>
          <w:rFonts w:ascii="Tahoma" w:hAnsi="Tahoma" w:cs="Tahoma"/>
        </w:rPr>
      </w:pPr>
      <w:r w:rsidRPr="004B3B1F">
        <w:rPr>
          <w:rFonts w:ascii="Tahoma" w:hAnsi="Tahoma" w:cs="Tahoma"/>
        </w:rPr>
        <w:t xml:space="preserve">Uzavření tohoto Dodatku bylo schváleno usnesením </w:t>
      </w:r>
      <w:r>
        <w:rPr>
          <w:rFonts w:ascii="Tahoma" w:hAnsi="Tahoma" w:cs="Tahoma"/>
        </w:rPr>
        <w:t>Rady</w:t>
      </w:r>
      <w:r w:rsidRPr="004B3B1F">
        <w:rPr>
          <w:rFonts w:ascii="Tahoma" w:hAnsi="Tahoma" w:cs="Tahoma"/>
        </w:rPr>
        <w:t xml:space="preserve"> města Strakonice dne </w:t>
      </w:r>
      <w:proofErr w:type="gramStart"/>
      <w:r w:rsidRPr="004B3B1F">
        <w:rPr>
          <w:rFonts w:ascii="Tahoma" w:hAnsi="Tahoma" w:cs="Tahoma"/>
        </w:rPr>
        <w:t>2</w:t>
      </w:r>
      <w:r>
        <w:rPr>
          <w:rFonts w:ascii="Tahoma" w:hAnsi="Tahoma" w:cs="Tahoma"/>
        </w:rPr>
        <w:t>0</w:t>
      </w:r>
      <w:r w:rsidRPr="004B3B1F">
        <w:rPr>
          <w:rFonts w:ascii="Tahoma" w:hAnsi="Tahoma" w:cs="Tahoma"/>
        </w:rPr>
        <w:t>.</w:t>
      </w:r>
      <w:r>
        <w:rPr>
          <w:rFonts w:ascii="Tahoma" w:hAnsi="Tahoma" w:cs="Tahoma"/>
        </w:rPr>
        <w:t>09</w:t>
      </w:r>
      <w:r w:rsidRPr="004B3B1F">
        <w:rPr>
          <w:rFonts w:ascii="Tahoma" w:hAnsi="Tahoma" w:cs="Tahoma"/>
        </w:rPr>
        <w:t>.202</w:t>
      </w:r>
      <w:r>
        <w:rPr>
          <w:rFonts w:ascii="Tahoma" w:hAnsi="Tahoma" w:cs="Tahoma"/>
        </w:rPr>
        <w:t>3</w:t>
      </w:r>
      <w:proofErr w:type="gramEnd"/>
      <w:r w:rsidRPr="004B3B1F">
        <w:rPr>
          <w:rFonts w:ascii="Tahoma" w:hAnsi="Tahoma" w:cs="Tahoma"/>
        </w:rPr>
        <w:t xml:space="preserve"> pod č. usnesení </w:t>
      </w:r>
      <w:r w:rsidR="00BA5598">
        <w:rPr>
          <w:rFonts w:ascii="Tahoma" w:hAnsi="Tahoma" w:cs="Tahoma"/>
        </w:rPr>
        <w:t>1325</w:t>
      </w:r>
      <w:r w:rsidRPr="004B3B1F">
        <w:rPr>
          <w:rFonts w:ascii="Tahoma" w:hAnsi="Tahoma" w:cs="Tahoma"/>
        </w:rPr>
        <w:t>/202</w:t>
      </w:r>
      <w:r w:rsidR="00BA5598">
        <w:rPr>
          <w:rFonts w:ascii="Tahoma" w:hAnsi="Tahoma" w:cs="Tahoma"/>
        </w:rPr>
        <w:t>3</w:t>
      </w:r>
      <w:r w:rsidRPr="004B3B1F">
        <w:rPr>
          <w:rFonts w:ascii="Tahoma" w:hAnsi="Tahoma" w:cs="Tahoma"/>
        </w:rPr>
        <w:t>.</w:t>
      </w:r>
    </w:p>
    <w:p w:rsidR="004B3B1F" w:rsidRDefault="004B3B1F">
      <w:pPr>
        <w:pStyle w:val="Zkladntext"/>
        <w:rPr>
          <w:rFonts w:ascii="Tahoma" w:hAnsi="Tahoma" w:cs="Tahoma"/>
        </w:rPr>
      </w:pPr>
    </w:p>
    <w:p w:rsidR="00BC1DFC" w:rsidRDefault="00BC1DFC" w:rsidP="00BC1DFC">
      <w:pPr>
        <w:pStyle w:val="Zkladntext"/>
        <w:rPr>
          <w:rFonts w:ascii="Tahoma" w:hAnsi="Tahoma" w:cs="Tahoma"/>
        </w:rPr>
      </w:pPr>
      <w:r w:rsidRPr="00BC1DFC">
        <w:rPr>
          <w:rFonts w:ascii="Tahoma" w:hAnsi="Tahoma" w:cs="Tahoma"/>
        </w:rPr>
        <w:t xml:space="preserve">Dodatek č. 1 je vyhotoven ve </w:t>
      </w:r>
      <w:r w:rsidR="004B3B1F">
        <w:rPr>
          <w:rFonts w:ascii="Tahoma" w:hAnsi="Tahoma" w:cs="Tahoma"/>
        </w:rPr>
        <w:t>čtyřech vyhotoveních</w:t>
      </w:r>
      <w:r w:rsidRPr="00BC1DFC">
        <w:rPr>
          <w:rFonts w:ascii="Tahoma" w:hAnsi="Tahoma" w:cs="Tahoma"/>
        </w:rPr>
        <w:t xml:space="preserve"> s platností originálu s tím, že každá ze smluvních stran obdrží </w:t>
      </w:r>
      <w:r w:rsidR="004B3B1F">
        <w:rPr>
          <w:rFonts w:ascii="Tahoma" w:hAnsi="Tahoma" w:cs="Tahoma"/>
        </w:rPr>
        <w:t xml:space="preserve">2 </w:t>
      </w:r>
      <w:proofErr w:type="spellStart"/>
      <w:r w:rsidR="004B3B1F">
        <w:rPr>
          <w:rFonts w:ascii="Tahoma" w:hAnsi="Tahoma" w:cs="Tahoma"/>
        </w:rPr>
        <w:t>paré</w:t>
      </w:r>
      <w:proofErr w:type="spellEnd"/>
      <w:r w:rsidR="004B3B1F">
        <w:rPr>
          <w:rFonts w:ascii="Tahoma" w:hAnsi="Tahoma" w:cs="Tahoma"/>
        </w:rPr>
        <w:t>.</w:t>
      </w:r>
      <w:r w:rsidRPr="00BC1DFC">
        <w:rPr>
          <w:rFonts w:ascii="Tahoma" w:hAnsi="Tahoma" w:cs="Tahoma"/>
        </w:rPr>
        <w:t xml:space="preserve"> </w:t>
      </w:r>
    </w:p>
    <w:p w:rsidR="00BC1DFC" w:rsidRPr="00BC1DFC" w:rsidRDefault="00BC1DFC" w:rsidP="00BC1DFC">
      <w:pPr>
        <w:pStyle w:val="Zkladntext"/>
        <w:rPr>
          <w:rFonts w:ascii="Tahoma" w:hAnsi="Tahoma" w:cs="Tahoma"/>
        </w:rPr>
      </w:pPr>
    </w:p>
    <w:p w:rsidR="00BC1DFC" w:rsidRPr="00BC1DFC" w:rsidRDefault="00BC1DFC" w:rsidP="00BC1DFC">
      <w:pPr>
        <w:pStyle w:val="Zkladntext"/>
        <w:rPr>
          <w:rFonts w:ascii="Tahoma" w:hAnsi="Tahoma" w:cs="Tahoma"/>
        </w:rPr>
      </w:pPr>
      <w:r w:rsidRPr="00BC1DFC">
        <w:rPr>
          <w:rFonts w:ascii="Tahoma" w:hAnsi="Tahoma" w:cs="Tahoma"/>
        </w:rPr>
        <w:t>Smluvní strany prohlašují, že si tento Dodatek před jeho podepsáním přečetly, souhlasí s jeho obsahem, že tento byl sepsán na základě pravdivých údajů, dle jejich pravé a svobodné vůle a nebyl ujednán v tísni za nápadně nevýhodných podmínek. Na důkaz toho a k potvrzení údajů v tomto dodatku uvedených připojují své vlastnoruční podpisy.</w:t>
      </w:r>
    </w:p>
    <w:p w:rsidR="00BC1DFC" w:rsidRDefault="00BC1DFC">
      <w:pPr>
        <w:pStyle w:val="Zkladntext"/>
        <w:rPr>
          <w:rFonts w:ascii="Tahoma" w:hAnsi="Tahoma" w:cs="Tahoma"/>
        </w:rPr>
      </w:pPr>
    </w:p>
    <w:p w:rsidR="00D50085" w:rsidRDefault="00D50085">
      <w:pPr>
        <w:ind w:left="360"/>
        <w:jc w:val="both"/>
        <w:rPr>
          <w:rFonts w:ascii="Tahoma" w:hAnsi="Tahoma" w:cs="Tahoma"/>
        </w:rPr>
      </w:pPr>
    </w:p>
    <w:p w:rsidR="008337BA" w:rsidRDefault="008337BA">
      <w:pPr>
        <w:ind w:left="360"/>
        <w:jc w:val="both"/>
        <w:rPr>
          <w:rFonts w:ascii="Tahoma" w:hAnsi="Tahoma" w:cs="Tahoma"/>
        </w:rPr>
      </w:pPr>
    </w:p>
    <w:p w:rsidR="008B5D0D" w:rsidRPr="008337BA" w:rsidRDefault="008B5D0D">
      <w:pPr>
        <w:ind w:left="360"/>
        <w:jc w:val="both"/>
        <w:rPr>
          <w:rFonts w:ascii="Tahoma" w:hAnsi="Tahoma" w:cs="Tahoma"/>
        </w:rPr>
      </w:pPr>
    </w:p>
    <w:p w:rsidR="008337BA" w:rsidRPr="008337BA" w:rsidRDefault="008337BA" w:rsidP="008337BA">
      <w:pPr>
        <w:jc w:val="both"/>
        <w:rPr>
          <w:rFonts w:ascii="Tahoma" w:hAnsi="Tahoma" w:cs="Tahoma"/>
        </w:rPr>
      </w:pPr>
      <w:r w:rsidRPr="008337BA">
        <w:rPr>
          <w:rFonts w:ascii="Tahoma" w:hAnsi="Tahoma" w:cs="Tahoma"/>
        </w:rPr>
        <w:t>Ve Strakonicích dne ………………</w:t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  <w:t>Ve Strakonicích dne ……………</w:t>
      </w:r>
    </w:p>
    <w:p w:rsidR="008337BA" w:rsidRDefault="008337BA" w:rsidP="008337BA">
      <w:pPr>
        <w:jc w:val="both"/>
        <w:rPr>
          <w:rFonts w:ascii="Tahoma" w:hAnsi="Tahoma" w:cs="Tahoma"/>
        </w:rPr>
      </w:pPr>
    </w:p>
    <w:p w:rsidR="008B5D0D" w:rsidRDefault="008B5D0D" w:rsidP="008337BA">
      <w:pPr>
        <w:jc w:val="both"/>
        <w:rPr>
          <w:rFonts w:ascii="Tahoma" w:hAnsi="Tahoma" w:cs="Tahoma"/>
        </w:rPr>
      </w:pPr>
    </w:p>
    <w:p w:rsidR="008B5D0D" w:rsidRDefault="008B5D0D" w:rsidP="008337BA">
      <w:pPr>
        <w:jc w:val="both"/>
        <w:rPr>
          <w:rFonts w:ascii="Tahoma" w:hAnsi="Tahoma" w:cs="Tahoma"/>
        </w:rPr>
      </w:pPr>
    </w:p>
    <w:p w:rsidR="008B5D0D" w:rsidRPr="008337BA" w:rsidRDefault="008B5D0D" w:rsidP="008337BA">
      <w:pPr>
        <w:jc w:val="both"/>
        <w:rPr>
          <w:rFonts w:ascii="Tahoma" w:hAnsi="Tahoma" w:cs="Tahoma"/>
        </w:rPr>
      </w:pPr>
    </w:p>
    <w:p w:rsidR="008337BA" w:rsidRPr="008337BA" w:rsidRDefault="008337BA" w:rsidP="008337BA">
      <w:pPr>
        <w:jc w:val="both"/>
        <w:rPr>
          <w:rFonts w:ascii="Tahoma" w:hAnsi="Tahoma" w:cs="Tahoma"/>
        </w:rPr>
      </w:pPr>
    </w:p>
    <w:p w:rsidR="008337BA" w:rsidRPr="008337BA" w:rsidRDefault="008337BA" w:rsidP="008337BA">
      <w:pPr>
        <w:jc w:val="both"/>
        <w:rPr>
          <w:rFonts w:ascii="Tahoma" w:hAnsi="Tahoma" w:cs="Tahoma"/>
        </w:rPr>
      </w:pPr>
    </w:p>
    <w:p w:rsidR="008337BA" w:rsidRPr="008337BA" w:rsidRDefault="008337BA" w:rsidP="008337BA">
      <w:pPr>
        <w:jc w:val="both"/>
        <w:rPr>
          <w:rFonts w:ascii="Tahoma" w:hAnsi="Tahoma" w:cs="Tahoma"/>
        </w:rPr>
      </w:pPr>
      <w:r w:rsidRPr="008337BA">
        <w:rPr>
          <w:rFonts w:ascii="Tahoma" w:hAnsi="Tahoma" w:cs="Tahoma"/>
        </w:rPr>
        <w:t>…………………………………</w:t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  <w:t>……………………………………</w:t>
      </w:r>
    </w:p>
    <w:p w:rsidR="008337BA" w:rsidRPr="008337BA" w:rsidRDefault="008337BA" w:rsidP="008337BA">
      <w:pPr>
        <w:jc w:val="both"/>
        <w:rPr>
          <w:rFonts w:ascii="Tahoma" w:hAnsi="Tahoma" w:cs="Tahoma"/>
        </w:rPr>
      </w:pPr>
      <w:r w:rsidRPr="008337BA">
        <w:rPr>
          <w:rFonts w:ascii="Tahoma" w:hAnsi="Tahoma" w:cs="Tahoma"/>
        </w:rPr>
        <w:t xml:space="preserve">Za </w:t>
      </w:r>
      <w:r w:rsidR="008B5D0D">
        <w:rPr>
          <w:rFonts w:ascii="Tahoma" w:hAnsi="Tahoma" w:cs="Tahoma"/>
        </w:rPr>
        <w:t>pronajímatele</w:t>
      </w:r>
      <w:r w:rsidRPr="008337BA">
        <w:rPr>
          <w:rFonts w:ascii="Tahoma" w:hAnsi="Tahoma" w:cs="Tahoma"/>
        </w:rPr>
        <w:t>:</w:t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  <w:t xml:space="preserve">Za </w:t>
      </w:r>
      <w:r w:rsidR="008B5D0D">
        <w:rPr>
          <w:rFonts w:ascii="Tahoma" w:hAnsi="Tahoma" w:cs="Tahoma"/>
        </w:rPr>
        <w:t>nájemce</w:t>
      </w:r>
      <w:r w:rsidRPr="008337BA">
        <w:rPr>
          <w:rFonts w:ascii="Tahoma" w:hAnsi="Tahoma" w:cs="Tahoma"/>
        </w:rPr>
        <w:t>:</w:t>
      </w:r>
    </w:p>
    <w:p w:rsidR="008337BA" w:rsidRPr="008337BA" w:rsidRDefault="008337BA" w:rsidP="008337BA">
      <w:pPr>
        <w:jc w:val="both"/>
        <w:rPr>
          <w:rFonts w:ascii="Tahoma" w:hAnsi="Tahoma" w:cs="Tahoma"/>
        </w:rPr>
      </w:pPr>
    </w:p>
    <w:p w:rsidR="008B5D0D" w:rsidRPr="008337BA" w:rsidRDefault="008337BA" w:rsidP="008B5D0D">
      <w:pPr>
        <w:jc w:val="both"/>
        <w:rPr>
          <w:rFonts w:ascii="Tahoma" w:hAnsi="Tahoma" w:cs="Tahoma"/>
        </w:rPr>
      </w:pPr>
      <w:r w:rsidRPr="008337BA">
        <w:rPr>
          <w:rFonts w:ascii="Tahoma" w:hAnsi="Tahoma" w:cs="Tahoma"/>
        </w:rPr>
        <w:t>Mgr. Břetislav Hrdlička</w:t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Pr="008337BA">
        <w:rPr>
          <w:rFonts w:ascii="Tahoma" w:hAnsi="Tahoma" w:cs="Tahoma"/>
        </w:rPr>
        <w:tab/>
      </w:r>
      <w:r w:rsidR="008B5D0D">
        <w:rPr>
          <w:rFonts w:ascii="Tahoma" w:hAnsi="Tahoma" w:cs="Tahoma"/>
        </w:rPr>
        <w:t>Josef Tříska</w:t>
      </w:r>
      <w:r w:rsidRPr="008337BA">
        <w:rPr>
          <w:rFonts w:ascii="Tahoma" w:hAnsi="Tahoma" w:cs="Tahoma"/>
        </w:rPr>
        <w:tab/>
      </w:r>
    </w:p>
    <w:p w:rsidR="008C080E" w:rsidRDefault="008B5D0D" w:rsidP="00DD1FE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starosta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</w:p>
    <w:p w:rsidR="008C080E" w:rsidRDefault="008C080E">
      <w:pPr>
        <w:jc w:val="both"/>
        <w:rPr>
          <w:rFonts w:ascii="Tahoma" w:hAnsi="Tahoma" w:cs="Tahoma"/>
        </w:rPr>
      </w:pPr>
    </w:p>
    <w:p w:rsidR="008C080E" w:rsidRDefault="008C080E">
      <w:pPr>
        <w:jc w:val="both"/>
        <w:rPr>
          <w:rFonts w:ascii="Tahoma" w:hAnsi="Tahoma" w:cs="Tahoma"/>
        </w:rPr>
      </w:pPr>
    </w:p>
    <w:p w:rsidR="008C080E" w:rsidRDefault="008C080E">
      <w:pPr>
        <w:jc w:val="both"/>
        <w:rPr>
          <w:rFonts w:ascii="Tahoma" w:hAnsi="Tahoma" w:cs="Tahoma"/>
        </w:rPr>
      </w:pPr>
    </w:p>
    <w:p w:rsidR="008C080E" w:rsidRDefault="008C080E">
      <w:pPr>
        <w:jc w:val="both"/>
        <w:rPr>
          <w:rFonts w:ascii="Tahoma" w:hAnsi="Tahoma" w:cs="Tahoma"/>
        </w:rPr>
      </w:pPr>
    </w:p>
    <w:p w:rsidR="008C080E" w:rsidRDefault="008C080E">
      <w:pPr>
        <w:jc w:val="both"/>
        <w:rPr>
          <w:rFonts w:ascii="Tahoma" w:hAnsi="Tahoma" w:cs="Tahoma"/>
        </w:rPr>
      </w:pPr>
    </w:p>
    <w:p w:rsidR="008C080E" w:rsidRPr="00FD3B01" w:rsidRDefault="008C080E">
      <w:pPr>
        <w:jc w:val="both"/>
        <w:rPr>
          <w:rFonts w:ascii="Tahoma" w:hAnsi="Tahoma" w:cs="Tahoma"/>
        </w:rPr>
      </w:pPr>
    </w:p>
    <w:sectPr w:rsidR="008C080E" w:rsidRPr="00FD3B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9F" w:rsidRDefault="00EC5B9F" w:rsidP="00EC5B9F">
      <w:r>
        <w:separator/>
      </w:r>
    </w:p>
  </w:endnote>
  <w:endnote w:type="continuationSeparator" w:id="0">
    <w:p w:rsidR="00EC5B9F" w:rsidRDefault="00EC5B9F" w:rsidP="00EC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9F" w:rsidRDefault="00EC5B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293544"/>
      <w:docPartObj>
        <w:docPartGallery w:val="Page Numbers (Bottom of Page)"/>
        <w:docPartUnique/>
      </w:docPartObj>
    </w:sdtPr>
    <w:sdtEndPr/>
    <w:sdtContent>
      <w:p w:rsidR="00EC5B9F" w:rsidRDefault="00EC5B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EB">
          <w:rPr>
            <w:noProof/>
          </w:rPr>
          <w:t>1</w:t>
        </w:r>
        <w:r>
          <w:fldChar w:fldCharType="end"/>
        </w:r>
      </w:p>
    </w:sdtContent>
  </w:sdt>
  <w:p w:rsidR="00EC5B9F" w:rsidRDefault="00EC5B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9F" w:rsidRDefault="00EC5B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9F" w:rsidRDefault="00EC5B9F" w:rsidP="00EC5B9F">
      <w:r>
        <w:separator/>
      </w:r>
    </w:p>
  </w:footnote>
  <w:footnote w:type="continuationSeparator" w:id="0">
    <w:p w:rsidR="00EC5B9F" w:rsidRDefault="00EC5B9F" w:rsidP="00EC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9F" w:rsidRDefault="00EC5B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9F" w:rsidRDefault="00EC5B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9F" w:rsidRDefault="00EC5B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5C3"/>
    <w:multiLevelType w:val="hybridMultilevel"/>
    <w:tmpl w:val="198A08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DF7"/>
    <w:multiLevelType w:val="hybridMultilevel"/>
    <w:tmpl w:val="17D00CEC"/>
    <w:lvl w:ilvl="0" w:tplc="E61E8C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60A64"/>
    <w:multiLevelType w:val="hybridMultilevel"/>
    <w:tmpl w:val="D5662F94"/>
    <w:lvl w:ilvl="0" w:tplc="1F6008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605BD"/>
    <w:multiLevelType w:val="hybridMultilevel"/>
    <w:tmpl w:val="EEC21E76"/>
    <w:lvl w:ilvl="0" w:tplc="F1A6F0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AC1A90"/>
    <w:multiLevelType w:val="hybridMultilevel"/>
    <w:tmpl w:val="4ADE9A2C"/>
    <w:lvl w:ilvl="0" w:tplc="BD724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72903"/>
    <w:multiLevelType w:val="hybridMultilevel"/>
    <w:tmpl w:val="F6640920"/>
    <w:lvl w:ilvl="0" w:tplc="E5E88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17BB6"/>
    <w:multiLevelType w:val="hybridMultilevel"/>
    <w:tmpl w:val="0AD026F6"/>
    <w:lvl w:ilvl="0" w:tplc="7764985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54E9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D2F83"/>
    <w:multiLevelType w:val="hybridMultilevel"/>
    <w:tmpl w:val="EAAC4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9D6EC1"/>
    <w:multiLevelType w:val="hybridMultilevel"/>
    <w:tmpl w:val="30CA0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C32542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036502"/>
    <w:multiLevelType w:val="hybridMultilevel"/>
    <w:tmpl w:val="665C39C8"/>
    <w:lvl w:ilvl="0" w:tplc="54C21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2B4F19"/>
    <w:multiLevelType w:val="hybridMultilevel"/>
    <w:tmpl w:val="D97E7A20"/>
    <w:lvl w:ilvl="0" w:tplc="E9748B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F08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CC"/>
    <w:rsid w:val="00065038"/>
    <w:rsid w:val="00074062"/>
    <w:rsid w:val="000A74BC"/>
    <w:rsid w:val="000E2E13"/>
    <w:rsid w:val="001221C8"/>
    <w:rsid w:val="00123CAD"/>
    <w:rsid w:val="00132559"/>
    <w:rsid w:val="00142D41"/>
    <w:rsid w:val="00173415"/>
    <w:rsid w:val="001A10F2"/>
    <w:rsid w:val="001F1A89"/>
    <w:rsid w:val="002270FA"/>
    <w:rsid w:val="00235655"/>
    <w:rsid w:val="002E31AA"/>
    <w:rsid w:val="00326FFA"/>
    <w:rsid w:val="00335574"/>
    <w:rsid w:val="003A4C57"/>
    <w:rsid w:val="003A4C64"/>
    <w:rsid w:val="003B357A"/>
    <w:rsid w:val="003D2385"/>
    <w:rsid w:val="004B3B1F"/>
    <w:rsid w:val="004C7F75"/>
    <w:rsid w:val="00500D8A"/>
    <w:rsid w:val="00656A5A"/>
    <w:rsid w:val="006931AE"/>
    <w:rsid w:val="006B0091"/>
    <w:rsid w:val="006E447F"/>
    <w:rsid w:val="00704E3B"/>
    <w:rsid w:val="007358D7"/>
    <w:rsid w:val="00741DCC"/>
    <w:rsid w:val="00750A9F"/>
    <w:rsid w:val="007809E0"/>
    <w:rsid w:val="008017D7"/>
    <w:rsid w:val="00830E12"/>
    <w:rsid w:val="008337BA"/>
    <w:rsid w:val="008503CD"/>
    <w:rsid w:val="008B54D6"/>
    <w:rsid w:val="008B5D0D"/>
    <w:rsid w:val="008C080E"/>
    <w:rsid w:val="008E52E5"/>
    <w:rsid w:val="00947C2B"/>
    <w:rsid w:val="00947CED"/>
    <w:rsid w:val="00A00A8B"/>
    <w:rsid w:val="00A229F8"/>
    <w:rsid w:val="00A36C75"/>
    <w:rsid w:val="00A60452"/>
    <w:rsid w:val="00AA73CC"/>
    <w:rsid w:val="00AE4A60"/>
    <w:rsid w:val="00B01C41"/>
    <w:rsid w:val="00B30E5D"/>
    <w:rsid w:val="00B42A9E"/>
    <w:rsid w:val="00BA5598"/>
    <w:rsid w:val="00BB6D65"/>
    <w:rsid w:val="00BC1DFC"/>
    <w:rsid w:val="00C878BA"/>
    <w:rsid w:val="00C97CD0"/>
    <w:rsid w:val="00CC71D1"/>
    <w:rsid w:val="00D50085"/>
    <w:rsid w:val="00D52FAC"/>
    <w:rsid w:val="00DD1FEB"/>
    <w:rsid w:val="00DF211D"/>
    <w:rsid w:val="00E12027"/>
    <w:rsid w:val="00E41865"/>
    <w:rsid w:val="00E60E21"/>
    <w:rsid w:val="00EA1876"/>
    <w:rsid w:val="00EC57B2"/>
    <w:rsid w:val="00EC5B9F"/>
    <w:rsid w:val="00F31794"/>
    <w:rsid w:val="00F91668"/>
    <w:rsid w:val="00FB41EA"/>
    <w:rsid w:val="00FD3B01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312513"/>
  <w15:chartTrackingRefBased/>
  <w15:docId w15:val="{FB7BA3BA-D6E3-464F-9A2A-D93FEC77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9355"/>
      </w:tabs>
      <w:spacing w:before="120"/>
      <w:outlineLvl w:val="2"/>
    </w:pPr>
    <w:rPr>
      <w:b/>
      <w:i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widowControl w:val="0"/>
      <w:tabs>
        <w:tab w:val="left" w:pos="9355"/>
      </w:tabs>
      <w:spacing w:before="120"/>
      <w:ind w:left="708"/>
    </w:pPr>
    <w:rPr>
      <w:bCs/>
      <w:iCs/>
      <w:snapToGrid w:val="0"/>
    </w:rPr>
  </w:style>
  <w:style w:type="paragraph" w:styleId="Zkladntext2">
    <w:name w:val="Body Text 2"/>
    <w:basedOn w:val="Normln"/>
    <w:semiHidden/>
    <w:pPr>
      <w:jc w:val="both"/>
    </w:pPr>
    <w:rPr>
      <w:color w:val="FF0000"/>
    </w:rPr>
  </w:style>
  <w:style w:type="paragraph" w:styleId="Zkladntextodsazen2">
    <w:name w:val="Body Text Indent 2"/>
    <w:basedOn w:val="Normln"/>
    <w:semiHidden/>
    <w:pPr>
      <w:ind w:left="5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0E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60E2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5B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B9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C5B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B9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MeU Strakonice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Vaňková</dc:creator>
  <cp:keywords/>
  <dc:description/>
  <cp:lastModifiedBy>Eva Jankovcová</cp:lastModifiedBy>
  <cp:revision>3</cp:revision>
  <cp:lastPrinted>2023-09-21T07:59:00Z</cp:lastPrinted>
  <dcterms:created xsi:type="dcterms:W3CDTF">2023-09-21T08:05:00Z</dcterms:created>
  <dcterms:modified xsi:type="dcterms:W3CDTF">2023-09-22T08:24:00Z</dcterms:modified>
</cp:coreProperties>
</file>