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78539" w14:textId="77777777" w:rsidR="0088573C" w:rsidRPr="00023A8F" w:rsidRDefault="00A14387" w:rsidP="00B239FD">
      <w:pPr>
        <w:pStyle w:val="Heading1CzechTourism"/>
        <w:keepNext/>
        <w:keepLines/>
        <w:numPr>
          <w:ilvl w:val="0"/>
          <w:numId w:val="4"/>
        </w:numPr>
        <w:tabs>
          <w:tab w:val="clear" w:pos="680"/>
          <w:tab w:val="left" w:pos="0"/>
        </w:tabs>
        <w:ind w:left="0"/>
        <w:rPr>
          <w:rFonts w:ascii="Arial" w:hAnsi="Arial" w:cs="Arial"/>
          <w:sz w:val="28"/>
          <w:szCs w:val="28"/>
        </w:rPr>
      </w:pPr>
      <w:r w:rsidRPr="00023A8F">
        <w:rPr>
          <w:rFonts w:ascii="Arial" w:hAnsi="Arial" w:cs="Arial"/>
          <w:sz w:val="28"/>
          <w:szCs w:val="28"/>
        </w:rPr>
        <w:t>Smlouva o dílo</w:t>
      </w:r>
    </w:p>
    <w:p w14:paraId="2E6EC4C2" w14:textId="77777777" w:rsidR="0088573C" w:rsidRPr="00C41ED7" w:rsidRDefault="0088573C" w:rsidP="00FD3624">
      <w:pPr>
        <w:pStyle w:val="Heading1CzechTourism"/>
        <w:keepNext/>
        <w:keepLines/>
        <w:spacing w:before="0"/>
        <w:ind w:left="720"/>
        <w:jc w:val="left"/>
        <w:rPr>
          <w:rFonts w:ascii="Arial" w:hAnsi="Arial" w:cs="Arial"/>
          <w:sz w:val="20"/>
        </w:rPr>
      </w:pPr>
    </w:p>
    <w:p w14:paraId="55A6EA76" w14:textId="790B339A" w:rsidR="00B239FD" w:rsidRPr="00C41ED7" w:rsidRDefault="00B239FD" w:rsidP="00FD3624">
      <w:pPr>
        <w:pStyle w:val="Styl1"/>
        <w:spacing w:before="0"/>
        <w:ind w:left="1418" w:hanging="1418"/>
        <w:jc w:val="center"/>
        <w:rPr>
          <w:rFonts w:ascii="Arial" w:hAnsi="Arial" w:cs="Arial"/>
          <w:b w:val="0"/>
          <w:sz w:val="20"/>
          <w:szCs w:val="20"/>
        </w:rPr>
      </w:pPr>
      <w:r w:rsidRPr="00C41ED7">
        <w:rPr>
          <w:rFonts w:ascii="Arial" w:hAnsi="Arial" w:cs="Arial"/>
          <w:b w:val="0"/>
          <w:sz w:val="20"/>
          <w:szCs w:val="20"/>
        </w:rPr>
        <w:t>(dále jen „</w:t>
      </w:r>
      <w:r w:rsidRPr="00C41ED7">
        <w:rPr>
          <w:rFonts w:ascii="Arial" w:hAnsi="Arial" w:cs="Arial"/>
          <w:bCs/>
          <w:sz w:val="20"/>
          <w:szCs w:val="20"/>
        </w:rPr>
        <w:t>Smlouva</w:t>
      </w:r>
      <w:r w:rsidRPr="00C41ED7">
        <w:rPr>
          <w:rFonts w:ascii="Arial" w:hAnsi="Arial" w:cs="Arial"/>
          <w:b w:val="0"/>
          <w:sz w:val="20"/>
          <w:szCs w:val="20"/>
        </w:rPr>
        <w:t>“)</w:t>
      </w:r>
    </w:p>
    <w:p w14:paraId="6A7F1347" w14:textId="58EEA118" w:rsidR="0088573C" w:rsidRPr="00C41ED7" w:rsidRDefault="00A14387" w:rsidP="00FD3624">
      <w:pPr>
        <w:pStyle w:val="Styl1"/>
        <w:spacing w:before="0"/>
        <w:ind w:left="1418" w:hanging="1418"/>
        <w:jc w:val="center"/>
        <w:rPr>
          <w:rFonts w:ascii="Arial" w:hAnsi="Arial" w:cs="Arial"/>
          <w:b w:val="0"/>
          <w:sz w:val="20"/>
          <w:szCs w:val="20"/>
        </w:rPr>
      </w:pPr>
      <w:r w:rsidRPr="00C41ED7">
        <w:rPr>
          <w:rFonts w:ascii="Arial" w:hAnsi="Arial" w:cs="Arial"/>
          <w:b w:val="0"/>
          <w:sz w:val="20"/>
          <w:szCs w:val="20"/>
        </w:rPr>
        <w:t>uzavřená dle § 2586 a násl. zákona č. 89/2012 Sb., občansk</w:t>
      </w:r>
      <w:r w:rsidR="00FD3624" w:rsidRPr="00C41ED7">
        <w:rPr>
          <w:rFonts w:ascii="Arial" w:hAnsi="Arial" w:cs="Arial"/>
          <w:b w:val="0"/>
          <w:sz w:val="20"/>
          <w:szCs w:val="20"/>
        </w:rPr>
        <w:t>ý</w:t>
      </w:r>
      <w:r w:rsidRPr="00C41ED7">
        <w:rPr>
          <w:rFonts w:ascii="Arial" w:hAnsi="Arial" w:cs="Arial"/>
          <w:b w:val="0"/>
          <w:sz w:val="20"/>
          <w:szCs w:val="20"/>
        </w:rPr>
        <w:t xml:space="preserve"> zákoník</w:t>
      </w:r>
    </w:p>
    <w:p w14:paraId="28136B9A" w14:textId="71E8D927" w:rsidR="0088573C" w:rsidRPr="00C41ED7" w:rsidRDefault="00A14387" w:rsidP="00FD3624">
      <w:pPr>
        <w:pStyle w:val="Styl1"/>
        <w:tabs>
          <w:tab w:val="clear" w:pos="1361"/>
        </w:tabs>
        <w:spacing w:before="0"/>
        <w:jc w:val="center"/>
        <w:rPr>
          <w:rFonts w:ascii="Arial" w:hAnsi="Arial" w:cs="Arial"/>
          <w:b w:val="0"/>
          <w:sz w:val="20"/>
          <w:szCs w:val="20"/>
        </w:rPr>
      </w:pPr>
      <w:r w:rsidRPr="00C41ED7">
        <w:rPr>
          <w:rFonts w:ascii="Arial" w:hAnsi="Arial" w:cs="Arial"/>
          <w:b w:val="0"/>
          <w:sz w:val="20"/>
          <w:szCs w:val="20"/>
        </w:rPr>
        <w:t>(dále též „občanský zákoník“)</w:t>
      </w:r>
      <w:r w:rsidR="00FD3624" w:rsidRPr="00C41ED7">
        <w:rPr>
          <w:rFonts w:ascii="Arial" w:hAnsi="Arial" w:cs="Arial"/>
          <w:b w:val="0"/>
          <w:sz w:val="20"/>
          <w:szCs w:val="20"/>
        </w:rPr>
        <w:t>,</w:t>
      </w:r>
      <w:r w:rsidRPr="00C41ED7">
        <w:rPr>
          <w:rFonts w:ascii="Arial" w:hAnsi="Arial" w:cs="Arial"/>
          <w:b w:val="0"/>
          <w:sz w:val="20"/>
          <w:szCs w:val="20"/>
        </w:rPr>
        <w:t xml:space="preserve"> níže uvedeného dne mezi </w:t>
      </w:r>
      <w:r w:rsidR="00FD3624" w:rsidRPr="00C41ED7">
        <w:rPr>
          <w:rFonts w:ascii="Arial" w:hAnsi="Arial" w:cs="Arial"/>
          <w:b w:val="0"/>
          <w:sz w:val="20"/>
          <w:szCs w:val="20"/>
        </w:rPr>
        <w:t>následujícími</w:t>
      </w:r>
      <w:r w:rsidRPr="00C41ED7">
        <w:rPr>
          <w:rFonts w:ascii="Arial" w:hAnsi="Arial" w:cs="Arial"/>
          <w:b w:val="0"/>
          <w:sz w:val="20"/>
          <w:szCs w:val="20"/>
        </w:rPr>
        <w:t xml:space="preserve"> smluvními stranami:</w:t>
      </w:r>
    </w:p>
    <w:p w14:paraId="0C13C080" w14:textId="77777777" w:rsidR="0088573C" w:rsidRPr="00C41ED7" w:rsidRDefault="0088573C">
      <w:pPr>
        <w:pStyle w:val="Styl1"/>
        <w:spacing w:before="0"/>
        <w:ind w:left="1418" w:hanging="1418"/>
        <w:rPr>
          <w:rFonts w:ascii="Arial" w:hAnsi="Arial" w:cs="Arial"/>
          <w:b w:val="0"/>
          <w:sz w:val="20"/>
          <w:szCs w:val="20"/>
        </w:rPr>
      </w:pPr>
    </w:p>
    <w:p w14:paraId="75A673A3" w14:textId="77777777" w:rsidR="00FD3624" w:rsidRPr="00C41ED7" w:rsidRDefault="00FD3624" w:rsidP="00FD3624">
      <w:pPr>
        <w:pStyle w:val="Odstavecseseznamem"/>
        <w:numPr>
          <w:ilvl w:val="0"/>
          <w:numId w:val="4"/>
        </w:numPr>
        <w:tabs>
          <w:tab w:val="clear" w:pos="680"/>
          <w:tab w:val="left" w:pos="0"/>
        </w:tabs>
        <w:spacing w:line="276" w:lineRule="auto"/>
        <w:ind w:left="0"/>
        <w:rPr>
          <w:rFonts w:ascii="Arial" w:hAnsi="Arial"/>
          <w:b/>
          <w:sz w:val="20"/>
        </w:rPr>
      </w:pPr>
      <w:r w:rsidRPr="00C41ED7">
        <w:rPr>
          <w:rFonts w:ascii="Arial" w:hAnsi="Arial"/>
          <w:b/>
          <w:sz w:val="20"/>
        </w:rPr>
        <w:t>Městská knihovna v Praze</w:t>
      </w:r>
    </w:p>
    <w:p w14:paraId="0DAF1CD1" w14:textId="77777777" w:rsidR="00FD3624" w:rsidRPr="00C41ED7" w:rsidRDefault="00FD3624" w:rsidP="00FD3624">
      <w:pPr>
        <w:pStyle w:val="Odstavecseseznamem"/>
        <w:numPr>
          <w:ilvl w:val="0"/>
          <w:numId w:val="4"/>
        </w:numPr>
        <w:tabs>
          <w:tab w:val="clear" w:pos="680"/>
          <w:tab w:val="left" w:pos="0"/>
        </w:tabs>
        <w:spacing w:line="276" w:lineRule="auto"/>
        <w:ind w:left="0"/>
        <w:rPr>
          <w:rFonts w:ascii="Arial" w:hAnsi="Arial"/>
          <w:sz w:val="20"/>
        </w:rPr>
      </w:pPr>
      <w:r w:rsidRPr="00C41ED7">
        <w:rPr>
          <w:rFonts w:ascii="Arial" w:hAnsi="Arial"/>
          <w:sz w:val="20"/>
        </w:rPr>
        <w:t xml:space="preserve">se sídlem Mariánské nám. 1, 115 72 Praha 1 </w:t>
      </w:r>
    </w:p>
    <w:p w14:paraId="11F14749" w14:textId="7161B99C" w:rsidR="00FD3624" w:rsidRPr="00C41ED7" w:rsidRDefault="00FD3624" w:rsidP="00FD3624">
      <w:pPr>
        <w:pStyle w:val="Odstavecseseznamem"/>
        <w:numPr>
          <w:ilvl w:val="0"/>
          <w:numId w:val="4"/>
        </w:numPr>
        <w:tabs>
          <w:tab w:val="clear" w:pos="680"/>
          <w:tab w:val="left" w:pos="0"/>
        </w:tabs>
        <w:spacing w:line="276" w:lineRule="auto"/>
        <w:ind w:left="0"/>
        <w:rPr>
          <w:rFonts w:ascii="Arial" w:hAnsi="Arial"/>
          <w:sz w:val="20"/>
        </w:rPr>
      </w:pPr>
      <w:r w:rsidRPr="00C41ED7">
        <w:rPr>
          <w:rFonts w:ascii="Arial" w:hAnsi="Arial"/>
          <w:sz w:val="20"/>
        </w:rPr>
        <w:t>IČ</w:t>
      </w:r>
      <w:r w:rsidR="00425FCF">
        <w:rPr>
          <w:rFonts w:ascii="Arial" w:hAnsi="Arial"/>
          <w:sz w:val="20"/>
        </w:rPr>
        <w:t>O</w:t>
      </w:r>
      <w:r w:rsidRPr="00C41ED7">
        <w:rPr>
          <w:rFonts w:ascii="Arial" w:hAnsi="Arial"/>
          <w:sz w:val="20"/>
        </w:rPr>
        <w:t>: 00064467</w:t>
      </w:r>
    </w:p>
    <w:p w14:paraId="70486853" w14:textId="77777777" w:rsidR="00FD3624" w:rsidRPr="00C41ED7" w:rsidRDefault="00FD3624" w:rsidP="00FD3624">
      <w:pPr>
        <w:pStyle w:val="Odstavecseseznamem"/>
        <w:numPr>
          <w:ilvl w:val="0"/>
          <w:numId w:val="4"/>
        </w:numPr>
        <w:tabs>
          <w:tab w:val="clear" w:pos="680"/>
          <w:tab w:val="left" w:pos="0"/>
        </w:tabs>
        <w:spacing w:line="276" w:lineRule="auto"/>
        <w:ind w:left="0"/>
        <w:rPr>
          <w:rStyle w:val="platne"/>
          <w:rFonts w:ascii="Arial" w:hAnsi="Arial"/>
          <w:sz w:val="20"/>
        </w:rPr>
      </w:pPr>
      <w:r w:rsidRPr="00C41ED7">
        <w:rPr>
          <w:rFonts w:ascii="Arial" w:hAnsi="Arial"/>
          <w:sz w:val="20"/>
        </w:rPr>
        <w:t>DIČ: CZ00064467</w:t>
      </w:r>
    </w:p>
    <w:p w14:paraId="24D729D2" w14:textId="5D3FF8E4" w:rsidR="00FD3624" w:rsidRPr="00C41ED7" w:rsidRDefault="00FD3624" w:rsidP="00FD3624">
      <w:pPr>
        <w:pStyle w:val="Odstavecseseznamem"/>
        <w:numPr>
          <w:ilvl w:val="0"/>
          <w:numId w:val="4"/>
        </w:numPr>
        <w:tabs>
          <w:tab w:val="clear" w:pos="680"/>
          <w:tab w:val="left" w:pos="0"/>
        </w:tabs>
        <w:spacing w:line="276" w:lineRule="auto"/>
        <w:ind w:left="0"/>
        <w:rPr>
          <w:rFonts w:ascii="Arial" w:hAnsi="Arial"/>
          <w:sz w:val="20"/>
        </w:rPr>
      </w:pPr>
      <w:r w:rsidRPr="00C41ED7">
        <w:rPr>
          <w:rFonts w:ascii="Arial" w:hAnsi="Arial"/>
          <w:sz w:val="20"/>
        </w:rPr>
        <w:t>Zastoupená RNDr. Tomášem Řehákem</w:t>
      </w:r>
      <w:r w:rsidR="00842B66">
        <w:rPr>
          <w:rFonts w:ascii="Arial" w:hAnsi="Arial"/>
          <w:sz w:val="20"/>
        </w:rPr>
        <w:t>, Ph.</w:t>
      </w:r>
      <w:r w:rsidR="00425FCF">
        <w:rPr>
          <w:rFonts w:ascii="Arial" w:hAnsi="Arial"/>
          <w:sz w:val="20"/>
        </w:rPr>
        <w:t>D.</w:t>
      </w:r>
      <w:r w:rsidRPr="00C41ED7">
        <w:rPr>
          <w:rFonts w:ascii="Arial" w:hAnsi="Arial"/>
          <w:sz w:val="20"/>
        </w:rPr>
        <w:t>, ředitelem</w:t>
      </w:r>
    </w:p>
    <w:p w14:paraId="6D6C25E4" w14:textId="67829759" w:rsidR="00FD3624" w:rsidRPr="00C41ED7" w:rsidRDefault="00FD3624" w:rsidP="00FD3624">
      <w:pPr>
        <w:pStyle w:val="Odstavecseseznamem"/>
        <w:numPr>
          <w:ilvl w:val="0"/>
          <w:numId w:val="4"/>
        </w:numPr>
        <w:tabs>
          <w:tab w:val="clear" w:pos="680"/>
          <w:tab w:val="left" w:pos="0"/>
        </w:tabs>
        <w:spacing w:line="276" w:lineRule="auto"/>
        <w:ind w:left="0"/>
        <w:rPr>
          <w:rFonts w:ascii="Arial" w:hAnsi="Arial"/>
          <w:bCs/>
          <w:sz w:val="20"/>
        </w:rPr>
      </w:pPr>
      <w:r w:rsidRPr="00C41ED7">
        <w:rPr>
          <w:rFonts w:ascii="Arial" w:hAnsi="Arial"/>
          <w:bCs/>
          <w:sz w:val="20"/>
        </w:rPr>
        <w:t xml:space="preserve">Kontaktní osoba: </w:t>
      </w:r>
      <w:r w:rsidR="0096171B">
        <w:rPr>
          <w:rFonts w:ascii="Arial" w:hAnsi="Arial"/>
          <w:bCs/>
          <w:sz w:val="20"/>
        </w:rPr>
        <w:t>xxxxxxxxxxxxxxxx</w:t>
      </w:r>
    </w:p>
    <w:p w14:paraId="68F69C67" w14:textId="798FFFE0" w:rsidR="00FD3624" w:rsidRPr="00C41ED7" w:rsidRDefault="00FD3624" w:rsidP="00FD3624">
      <w:pPr>
        <w:pStyle w:val="Odstavecseseznamem"/>
        <w:numPr>
          <w:ilvl w:val="0"/>
          <w:numId w:val="4"/>
        </w:numPr>
        <w:tabs>
          <w:tab w:val="clear" w:pos="680"/>
          <w:tab w:val="left" w:pos="0"/>
        </w:tabs>
        <w:spacing w:line="276" w:lineRule="auto"/>
        <w:ind w:left="0"/>
        <w:rPr>
          <w:rFonts w:ascii="Arial" w:hAnsi="Arial"/>
          <w:bCs/>
          <w:sz w:val="20"/>
        </w:rPr>
      </w:pPr>
      <w:r w:rsidRPr="00C41ED7">
        <w:rPr>
          <w:rFonts w:ascii="Arial" w:hAnsi="Arial"/>
          <w:bCs/>
          <w:sz w:val="20"/>
        </w:rPr>
        <w:t xml:space="preserve">E-mail: </w:t>
      </w:r>
      <w:r w:rsidR="0096171B">
        <w:rPr>
          <w:rFonts w:ascii="Arial" w:hAnsi="Arial"/>
          <w:bCs/>
          <w:sz w:val="20"/>
        </w:rPr>
        <w:t>xxxxxxxxxxxxxxxxxxx</w:t>
      </w:r>
    </w:p>
    <w:p w14:paraId="57DB0FEE" w14:textId="1951FB8C" w:rsidR="00FD3624" w:rsidRPr="00C41ED7" w:rsidRDefault="00FD3624" w:rsidP="00FD3624">
      <w:pPr>
        <w:pStyle w:val="Odstavecseseznamem"/>
        <w:numPr>
          <w:ilvl w:val="0"/>
          <w:numId w:val="4"/>
        </w:numPr>
        <w:tabs>
          <w:tab w:val="clear" w:pos="680"/>
          <w:tab w:val="left" w:pos="0"/>
        </w:tabs>
        <w:spacing w:after="120" w:line="276" w:lineRule="auto"/>
        <w:ind w:left="0"/>
        <w:rPr>
          <w:rFonts w:ascii="Arial" w:hAnsi="Arial"/>
          <w:sz w:val="20"/>
        </w:rPr>
      </w:pPr>
      <w:r w:rsidRPr="00C41ED7">
        <w:rPr>
          <w:rFonts w:ascii="Arial" w:hAnsi="Arial"/>
          <w:sz w:val="20"/>
        </w:rPr>
        <w:t xml:space="preserve">(dále jen </w:t>
      </w:r>
      <w:r w:rsidRPr="00C41ED7">
        <w:rPr>
          <w:rFonts w:ascii="Arial" w:hAnsi="Arial"/>
          <w:b/>
          <w:sz w:val="20"/>
        </w:rPr>
        <w:t>„</w:t>
      </w:r>
      <w:r w:rsidR="00123EFC" w:rsidRPr="00C41ED7">
        <w:rPr>
          <w:rFonts w:ascii="Arial" w:hAnsi="Arial"/>
          <w:b/>
          <w:sz w:val="20"/>
        </w:rPr>
        <w:t>O</w:t>
      </w:r>
      <w:r w:rsidRPr="00C41ED7">
        <w:rPr>
          <w:rFonts w:ascii="Arial" w:hAnsi="Arial"/>
          <w:b/>
          <w:sz w:val="20"/>
        </w:rPr>
        <w:t>bjednatel“</w:t>
      </w:r>
      <w:r w:rsidRPr="00C41ED7">
        <w:rPr>
          <w:rFonts w:ascii="Arial" w:hAnsi="Arial"/>
          <w:sz w:val="20"/>
        </w:rPr>
        <w:t>)</w:t>
      </w:r>
    </w:p>
    <w:p w14:paraId="09FF089D" w14:textId="77777777" w:rsidR="00FD3624" w:rsidRPr="00C41ED7" w:rsidRDefault="00FD3624" w:rsidP="00FD3624">
      <w:pPr>
        <w:pStyle w:val="Odstavecseseznamem"/>
        <w:numPr>
          <w:ilvl w:val="0"/>
          <w:numId w:val="4"/>
        </w:numPr>
        <w:tabs>
          <w:tab w:val="clear" w:pos="680"/>
          <w:tab w:val="left" w:pos="0"/>
        </w:tabs>
        <w:spacing w:after="120" w:line="276" w:lineRule="auto"/>
        <w:ind w:left="0"/>
        <w:rPr>
          <w:rFonts w:ascii="Arial" w:hAnsi="Arial"/>
          <w:sz w:val="20"/>
        </w:rPr>
      </w:pPr>
      <w:r w:rsidRPr="00C41ED7">
        <w:rPr>
          <w:rFonts w:ascii="Arial" w:hAnsi="Arial"/>
          <w:sz w:val="20"/>
        </w:rPr>
        <w:t>a</w:t>
      </w:r>
    </w:p>
    <w:p w14:paraId="27FB6DC9" w14:textId="024279CE" w:rsidR="00842B66" w:rsidRPr="00842B66" w:rsidRDefault="00842B66" w:rsidP="00842B66">
      <w:pPr>
        <w:tabs>
          <w:tab w:val="clear" w:pos="680"/>
          <w:tab w:val="left" w:pos="0"/>
        </w:tabs>
        <w:spacing w:line="276" w:lineRule="auto"/>
        <w:rPr>
          <w:rFonts w:ascii="Arial" w:hAnsi="Arial"/>
          <w:bCs/>
          <w:sz w:val="20"/>
        </w:rPr>
      </w:pPr>
      <w:r w:rsidRPr="00842B66">
        <w:rPr>
          <w:rFonts w:ascii="Arial" w:hAnsi="Arial"/>
          <w:b/>
          <w:bCs/>
          <w:sz w:val="20"/>
        </w:rPr>
        <w:t>exe, a.s.</w:t>
      </w:r>
      <w:r w:rsidRPr="00842B66">
        <w:rPr>
          <w:rFonts w:ascii="Arial" w:hAnsi="Arial"/>
          <w:bCs/>
          <w:sz w:val="20"/>
        </w:rPr>
        <w:t>, se sídlem Galvaniho 19045/19, 821 04, Bratislava-městská část Ružinov, SR</w:t>
      </w:r>
      <w:r>
        <w:rPr>
          <w:rFonts w:ascii="Arial" w:hAnsi="Arial"/>
          <w:bCs/>
          <w:sz w:val="20"/>
        </w:rPr>
        <w:t xml:space="preserve"> </w:t>
      </w:r>
      <w:r w:rsidRPr="00842B66">
        <w:rPr>
          <w:rFonts w:ascii="Arial" w:hAnsi="Arial"/>
          <w:bCs/>
          <w:sz w:val="20"/>
        </w:rPr>
        <w:t>jednající v ČR prostřednictvím</w:t>
      </w:r>
    </w:p>
    <w:p w14:paraId="23A09568" w14:textId="77777777" w:rsidR="00842B66" w:rsidRPr="00842B66" w:rsidRDefault="00842B66" w:rsidP="00842B66">
      <w:pPr>
        <w:tabs>
          <w:tab w:val="clear" w:pos="680"/>
          <w:tab w:val="left" w:pos="0"/>
        </w:tabs>
        <w:spacing w:line="276" w:lineRule="auto"/>
        <w:rPr>
          <w:rFonts w:ascii="Arial" w:hAnsi="Arial"/>
          <w:b/>
          <w:bCs/>
          <w:sz w:val="20"/>
        </w:rPr>
      </w:pPr>
      <w:r w:rsidRPr="00842B66">
        <w:rPr>
          <w:rFonts w:ascii="Arial" w:hAnsi="Arial"/>
          <w:b/>
          <w:bCs/>
          <w:sz w:val="20"/>
        </w:rPr>
        <w:t>exe, a.s odštěpný závod</w:t>
      </w:r>
    </w:p>
    <w:p w14:paraId="70951E12" w14:textId="1F02FFAD" w:rsidR="00FD3624" w:rsidRPr="00842B66" w:rsidRDefault="00FD3624" w:rsidP="00842B66">
      <w:pPr>
        <w:tabs>
          <w:tab w:val="clear" w:pos="680"/>
          <w:tab w:val="left" w:pos="0"/>
        </w:tabs>
        <w:spacing w:line="276" w:lineRule="auto"/>
        <w:rPr>
          <w:rFonts w:ascii="Arial" w:hAnsi="Arial"/>
          <w:bCs/>
          <w:sz w:val="20"/>
        </w:rPr>
      </w:pPr>
      <w:r w:rsidRPr="00842B66">
        <w:rPr>
          <w:rFonts w:ascii="Arial" w:hAnsi="Arial"/>
          <w:bCs/>
          <w:sz w:val="20"/>
        </w:rPr>
        <w:t xml:space="preserve">se sídlem </w:t>
      </w:r>
      <w:r w:rsidR="00842B66" w:rsidRPr="00842B66">
        <w:rPr>
          <w:rFonts w:ascii="Arial" w:hAnsi="Arial"/>
          <w:bCs/>
          <w:sz w:val="20"/>
        </w:rPr>
        <w:t>Budějovická 778/3a, Michle, 140 00 Praha 4</w:t>
      </w:r>
    </w:p>
    <w:p w14:paraId="23AF96F2" w14:textId="3B00BECC" w:rsidR="00FD3624" w:rsidRPr="00842B66" w:rsidRDefault="00FD3624" w:rsidP="00842B66">
      <w:pPr>
        <w:tabs>
          <w:tab w:val="clear" w:pos="680"/>
          <w:tab w:val="left" w:pos="0"/>
        </w:tabs>
        <w:spacing w:line="276" w:lineRule="auto"/>
        <w:rPr>
          <w:rFonts w:ascii="Arial" w:hAnsi="Arial"/>
          <w:bCs/>
          <w:sz w:val="20"/>
        </w:rPr>
      </w:pPr>
      <w:r w:rsidRPr="00842B66">
        <w:rPr>
          <w:rFonts w:ascii="Arial" w:hAnsi="Arial"/>
          <w:bCs/>
          <w:sz w:val="20"/>
        </w:rPr>
        <w:t>IČ</w:t>
      </w:r>
      <w:r w:rsidR="00425FCF" w:rsidRPr="00842B66">
        <w:rPr>
          <w:rFonts w:ascii="Arial" w:hAnsi="Arial"/>
          <w:bCs/>
          <w:sz w:val="20"/>
        </w:rPr>
        <w:t>O</w:t>
      </w:r>
      <w:r w:rsidRPr="00842B66">
        <w:rPr>
          <w:rFonts w:ascii="Arial" w:hAnsi="Arial"/>
          <w:bCs/>
          <w:sz w:val="20"/>
        </w:rPr>
        <w:t xml:space="preserve">: </w:t>
      </w:r>
      <w:r w:rsidR="00842B66" w:rsidRPr="00842B66">
        <w:rPr>
          <w:rFonts w:ascii="Arial" w:hAnsi="Arial"/>
          <w:bCs/>
          <w:sz w:val="20"/>
        </w:rPr>
        <w:t>05 099 994</w:t>
      </w:r>
    </w:p>
    <w:p w14:paraId="223E85E0" w14:textId="5056D574" w:rsidR="00FD3624" w:rsidRPr="00842B66" w:rsidRDefault="00FD3624" w:rsidP="00842B66">
      <w:pPr>
        <w:tabs>
          <w:tab w:val="clear" w:pos="680"/>
          <w:tab w:val="left" w:pos="0"/>
        </w:tabs>
        <w:spacing w:line="276" w:lineRule="auto"/>
        <w:rPr>
          <w:rFonts w:ascii="Arial" w:hAnsi="Arial"/>
          <w:bCs/>
          <w:sz w:val="20"/>
        </w:rPr>
      </w:pPr>
      <w:r w:rsidRPr="00842B66">
        <w:rPr>
          <w:rFonts w:ascii="Arial" w:hAnsi="Arial"/>
          <w:bCs/>
          <w:sz w:val="20"/>
        </w:rPr>
        <w:t xml:space="preserve">DIČ: </w:t>
      </w:r>
      <w:r w:rsidR="00842B66" w:rsidRPr="00842B66">
        <w:rPr>
          <w:rFonts w:ascii="Arial" w:hAnsi="Arial"/>
          <w:bCs/>
          <w:sz w:val="20"/>
        </w:rPr>
        <w:t>CZ05099994</w:t>
      </w:r>
    </w:p>
    <w:p w14:paraId="53A2B28C" w14:textId="34C872D4" w:rsidR="00FD3624" w:rsidRDefault="00FD3624" w:rsidP="00FD3624">
      <w:pPr>
        <w:pStyle w:val="Odstavecseseznamem"/>
        <w:numPr>
          <w:ilvl w:val="0"/>
          <w:numId w:val="4"/>
        </w:numPr>
        <w:tabs>
          <w:tab w:val="clear" w:pos="680"/>
          <w:tab w:val="left" w:pos="0"/>
        </w:tabs>
        <w:spacing w:line="276" w:lineRule="auto"/>
        <w:ind w:left="0"/>
        <w:rPr>
          <w:rFonts w:ascii="Arial" w:hAnsi="Arial"/>
          <w:bCs/>
          <w:sz w:val="20"/>
        </w:rPr>
      </w:pPr>
      <w:r w:rsidRPr="00C41ED7">
        <w:rPr>
          <w:rFonts w:ascii="Arial" w:hAnsi="Arial"/>
          <w:bCs/>
          <w:sz w:val="20"/>
        </w:rPr>
        <w:t xml:space="preserve">Bankovní spojení: </w:t>
      </w:r>
      <w:r w:rsidR="00842B66">
        <w:rPr>
          <w:rFonts w:ascii="Arial" w:hAnsi="Arial"/>
          <w:bCs/>
          <w:sz w:val="20"/>
        </w:rPr>
        <w:t>Česká spořitelna a.s.</w:t>
      </w:r>
    </w:p>
    <w:p w14:paraId="343B0DEB" w14:textId="786EB8DE" w:rsidR="00842B66" w:rsidRPr="00842B66" w:rsidRDefault="00842B66" w:rsidP="00842B66">
      <w:pPr>
        <w:tabs>
          <w:tab w:val="clear" w:pos="680"/>
          <w:tab w:val="left" w:pos="0"/>
        </w:tabs>
        <w:spacing w:line="276" w:lineRule="auto"/>
        <w:rPr>
          <w:rFonts w:ascii="Arial" w:hAnsi="Arial"/>
          <w:bCs/>
          <w:sz w:val="20"/>
        </w:rPr>
      </w:pPr>
      <w:r>
        <w:rPr>
          <w:rFonts w:ascii="Arial" w:hAnsi="Arial"/>
          <w:bCs/>
          <w:sz w:val="20"/>
        </w:rPr>
        <w:tab/>
      </w:r>
      <w:r w:rsidRPr="00842B66">
        <w:rPr>
          <w:rFonts w:ascii="Arial" w:hAnsi="Arial"/>
          <w:bCs/>
          <w:sz w:val="20"/>
        </w:rPr>
        <w:t xml:space="preserve">č. účtu: č. ú: </w:t>
      </w:r>
      <w:r w:rsidR="0096171B">
        <w:rPr>
          <w:rFonts w:ascii="Arial" w:hAnsi="Arial"/>
          <w:bCs/>
          <w:sz w:val="20"/>
        </w:rPr>
        <w:t>xxxxxxxxxxxxxxxxxxx</w:t>
      </w:r>
    </w:p>
    <w:p w14:paraId="5891B7DA" w14:textId="22A6FC6F" w:rsidR="00842B66" w:rsidRPr="00842B66" w:rsidRDefault="00842B66" w:rsidP="00842B66">
      <w:pPr>
        <w:tabs>
          <w:tab w:val="clear" w:pos="680"/>
          <w:tab w:val="left" w:pos="0"/>
        </w:tabs>
        <w:spacing w:line="276" w:lineRule="auto"/>
        <w:rPr>
          <w:rFonts w:ascii="Arial" w:hAnsi="Arial"/>
          <w:bCs/>
          <w:sz w:val="20"/>
        </w:rPr>
      </w:pPr>
      <w:r>
        <w:rPr>
          <w:rFonts w:ascii="Arial" w:hAnsi="Arial"/>
          <w:bCs/>
          <w:sz w:val="20"/>
        </w:rPr>
        <w:tab/>
      </w:r>
      <w:r w:rsidRPr="00842B66">
        <w:rPr>
          <w:rFonts w:ascii="Arial" w:hAnsi="Arial"/>
          <w:bCs/>
          <w:sz w:val="20"/>
        </w:rPr>
        <w:t xml:space="preserve">IBAN: </w:t>
      </w:r>
      <w:r w:rsidR="0096171B">
        <w:rPr>
          <w:rFonts w:ascii="Arial" w:hAnsi="Arial"/>
          <w:bCs/>
          <w:sz w:val="20"/>
        </w:rPr>
        <w:t>xxxxxxxxxxxxxxxx</w:t>
      </w:r>
    </w:p>
    <w:p w14:paraId="69470AF9" w14:textId="5E7576CC" w:rsidR="00842B66" w:rsidRPr="00842B66" w:rsidRDefault="00842B66" w:rsidP="00842B66">
      <w:pPr>
        <w:tabs>
          <w:tab w:val="clear" w:pos="680"/>
          <w:tab w:val="left" w:pos="0"/>
        </w:tabs>
        <w:spacing w:line="276" w:lineRule="auto"/>
        <w:rPr>
          <w:rFonts w:ascii="Arial" w:hAnsi="Arial"/>
          <w:bCs/>
          <w:sz w:val="20"/>
        </w:rPr>
      </w:pPr>
      <w:r>
        <w:rPr>
          <w:rFonts w:ascii="Arial" w:hAnsi="Arial"/>
          <w:bCs/>
          <w:sz w:val="20"/>
        </w:rPr>
        <w:tab/>
      </w:r>
      <w:r w:rsidRPr="00842B66">
        <w:rPr>
          <w:rFonts w:ascii="Arial" w:hAnsi="Arial"/>
          <w:bCs/>
          <w:sz w:val="20"/>
        </w:rPr>
        <w:t xml:space="preserve">č.ú: EUR - </w:t>
      </w:r>
      <w:r w:rsidR="0096171B">
        <w:rPr>
          <w:rFonts w:ascii="Arial" w:hAnsi="Arial"/>
          <w:bCs/>
          <w:sz w:val="20"/>
        </w:rPr>
        <w:t>xxxxxxxxxxxxxxxx</w:t>
      </w:r>
    </w:p>
    <w:p w14:paraId="1FDB0D5B" w14:textId="0D7A9369" w:rsidR="00842B66" w:rsidRPr="00842B66" w:rsidRDefault="00842B66" w:rsidP="00842B66">
      <w:pPr>
        <w:tabs>
          <w:tab w:val="clear" w:pos="680"/>
          <w:tab w:val="left" w:pos="0"/>
        </w:tabs>
        <w:spacing w:line="276" w:lineRule="auto"/>
        <w:rPr>
          <w:rFonts w:ascii="Arial" w:hAnsi="Arial"/>
          <w:bCs/>
          <w:sz w:val="20"/>
        </w:rPr>
      </w:pPr>
      <w:r>
        <w:rPr>
          <w:rFonts w:ascii="Arial" w:hAnsi="Arial"/>
          <w:bCs/>
          <w:sz w:val="20"/>
        </w:rPr>
        <w:tab/>
      </w:r>
      <w:r w:rsidRPr="00842B66">
        <w:rPr>
          <w:rFonts w:ascii="Arial" w:hAnsi="Arial"/>
          <w:bCs/>
          <w:sz w:val="20"/>
        </w:rPr>
        <w:t xml:space="preserve">IBAN: </w:t>
      </w:r>
      <w:r w:rsidR="0096171B">
        <w:rPr>
          <w:rFonts w:ascii="Arial" w:hAnsi="Arial"/>
          <w:bCs/>
          <w:sz w:val="20"/>
        </w:rPr>
        <w:t>xxxxxxxxxxxxxxxxxxxx</w:t>
      </w:r>
    </w:p>
    <w:p w14:paraId="23A88C56" w14:textId="09BFDA17" w:rsidR="00FD3624" w:rsidRPr="00842B66" w:rsidRDefault="00FD3624" w:rsidP="00842B66">
      <w:pPr>
        <w:tabs>
          <w:tab w:val="clear" w:pos="680"/>
          <w:tab w:val="left" w:pos="0"/>
        </w:tabs>
        <w:spacing w:line="276" w:lineRule="auto"/>
        <w:rPr>
          <w:rFonts w:ascii="Arial" w:hAnsi="Arial"/>
          <w:bCs/>
          <w:sz w:val="20"/>
        </w:rPr>
      </w:pPr>
      <w:r w:rsidRPr="00842B66">
        <w:rPr>
          <w:rFonts w:ascii="Arial" w:hAnsi="Arial"/>
          <w:bCs/>
          <w:sz w:val="20"/>
        </w:rPr>
        <w:t>Zastoupen</w:t>
      </w:r>
      <w:r w:rsidR="00842B66">
        <w:rPr>
          <w:rFonts w:ascii="Arial" w:hAnsi="Arial"/>
          <w:bCs/>
          <w:sz w:val="20"/>
        </w:rPr>
        <w:t>á</w:t>
      </w:r>
      <w:r w:rsidRPr="00842B66">
        <w:rPr>
          <w:rFonts w:ascii="Arial" w:hAnsi="Arial"/>
          <w:bCs/>
          <w:sz w:val="20"/>
        </w:rPr>
        <w:t xml:space="preserve"> </w:t>
      </w:r>
      <w:r w:rsidR="00842B66" w:rsidRPr="00842B66">
        <w:rPr>
          <w:rFonts w:ascii="Arial" w:hAnsi="Arial"/>
          <w:bCs/>
          <w:sz w:val="20"/>
        </w:rPr>
        <w:t>Ing. Marcela Derrick, vedoucí odštěpného závodu</w:t>
      </w:r>
    </w:p>
    <w:p w14:paraId="76C1C007" w14:textId="1AC85609" w:rsidR="00842B66" w:rsidRPr="00842B66" w:rsidRDefault="00FD3624" w:rsidP="00842B66">
      <w:pPr>
        <w:tabs>
          <w:tab w:val="clear" w:pos="680"/>
          <w:tab w:val="left" w:pos="0"/>
        </w:tabs>
        <w:spacing w:line="276" w:lineRule="auto"/>
        <w:rPr>
          <w:rFonts w:ascii="Arial" w:hAnsi="Arial"/>
          <w:bCs/>
          <w:sz w:val="20"/>
        </w:rPr>
      </w:pPr>
      <w:r w:rsidRPr="00842B66">
        <w:rPr>
          <w:rFonts w:ascii="Arial" w:hAnsi="Arial"/>
          <w:bCs/>
          <w:sz w:val="20"/>
        </w:rPr>
        <w:t xml:space="preserve">Kontaktní osoba: </w:t>
      </w:r>
      <w:r w:rsidR="0096171B">
        <w:rPr>
          <w:rFonts w:ascii="Arial" w:hAnsi="Arial"/>
          <w:bCs/>
          <w:sz w:val="20"/>
        </w:rPr>
        <w:t>xxxxxxxxxxxxxx</w:t>
      </w:r>
    </w:p>
    <w:p w14:paraId="141C932A" w14:textId="61F96C59" w:rsidR="00FD3624" w:rsidRPr="00842B66" w:rsidRDefault="003970AA" w:rsidP="00842B66">
      <w:pPr>
        <w:tabs>
          <w:tab w:val="clear" w:pos="680"/>
          <w:tab w:val="left" w:pos="0"/>
        </w:tabs>
        <w:spacing w:line="276" w:lineRule="auto"/>
        <w:rPr>
          <w:rFonts w:ascii="Arial" w:hAnsi="Arial"/>
          <w:bCs/>
          <w:sz w:val="20"/>
        </w:rPr>
      </w:pPr>
      <w:r w:rsidRPr="00842B66">
        <w:rPr>
          <w:rFonts w:ascii="Arial" w:hAnsi="Arial"/>
          <w:bCs/>
          <w:sz w:val="20"/>
        </w:rPr>
        <w:t>Osoba odpovědná za provedení Díla:</w:t>
      </w:r>
      <w:r w:rsidR="00FD3624" w:rsidRPr="00842B66">
        <w:rPr>
          <w:rFonts w:ascii="Arial" w:hAnsi="Arial"/>
          <w:bCs/>
          <w:sz w:val="20"/>
        </w:rPr>
        <w:t xml:space="preserve"> </w:t>
      </w:r>
      <w:r w:rsidR="0096171B">
        <w:rPr>
          <w:rFonts w:ascii="Arial" w:hAnsi="Arial"/>
          <w:bCs/>
          <w:sz w:val="20"/>
        </w:rPr>
        <w:t>xxxxxxxxxxxxxxx</w:t>
      </w:r>
    </w:p>
    <w:p w14:paraId="27467685" w14:textId="1A76E121" w:rsidR="00FD3624" w:rsidRPr="00842B66" w:rsidRDefault="00FD3624" w:rsidP="00842B66">
      <w:pPr>
        <w:tabs>
          <w:tab w:val="clear" w:pos="680"/>
          <w:tab w:val="left" w:pos="0"/>
        </w:tabs>
        <w:spacing w:line="276" w:lineRule="auto"/>
        <w:rPr>
          <w:rFonts w:ascii="Arial" w:hAnsi="Arial"/>
          <w:bCs/>
          <w:sz w:val="20"/>
        </w:rPr>
      </w:pPr>
      <w:r w:rsidRPr="00842B66">
        <w:rPr>
          <w:rFonts w:ascii="Arial" w:hAnsi="Arial"/>
          <w:bCs/>
          <w:sz w:val="20"/>
        </w:rPr>
        <w:t xml:space="preserve">E-mail: </w:t>
      </w:r>
      <w:r w:rsidR="0096171B">
        <w:rPr>
          <w:rFonts w:ascii="Arial" w:hAnsi="Arial"/>
          <w:bCs/>
          <w:sz w:val="20"/>
        </w:rPr>
        <w:t>xxxxxxxxxxxxxxxxxx</w:t>
      </w:r>
    </w:p>
    <w:p w14:paraId="553D9200" w14:textId="098AD707" w:rsidR="00FD3624" w:rsidRPr="00C41ED7" w:rsidRDefault="00FD3624" w:rsidP="00FD3624">
      <w:pPr>
        <w:pStyle w:val="Odstavecseseznamem"/>
        <w:numPr>
          <w:ilvl w:val="0"/>
          <w:numId w:val="4"/>
        </w:numPr>
        <w:tabs>
          <w:tab w:val="clear" w:pos="680"/>
          <w:tab w:val="left" w:pos="0"/>
        </w:tabs>
        <w:spacing w:line="276" w:lineRule="auto"/>
        <w:ind w:left="0"/>
        <w:rPr>
          <w:rFonts w:ascii="Arial" w:hAnsi="Arial"/>
          <w:sz w:val="20"/>
        </w:rPr>
      </w:pPr>
      <w:r w:rsidRPr="00C41ED7">
        <w:rPr>
          <w:rFonts w:ascii="Arial" w:hAnsi="Arial"/>
          <w:sz w:val="20"/>
        </w:rPr>
        <w:t>(dále jen „</w:t>
      </w:r>
      <w:r w:rsidR="00123EFC" w:rsidRPr="00C41ED7">
        <w:rPr>
          <w:rFonts w:ascii="Arial" w:hAnsi="Arial"/>
          <w:b/>
          <w:bCs/>
          <w:sz w:val="20"/>
        </w:rPr>
        <w:t>D</w:t>
      </w:r>
      <w:r w:rsidRPr="00C41ED7">
        <w:rPr>
          <w:rFonts w:ascii="Arial" w:hAnsi="Arial"/>
          <w:b/>
          <w:bCs/>
          <w:sz w:val="20"/>
        </w:rPr>
        <w:t>odavatel</w:t>
      </w:r>
      <w:r w:rsidRPr="00C41ED7">
        <w:rPr>
          <w:rFonts w:ascii="Arial" w:hAnsi="Arial"/>
          <w:sz w:val="20"/>
        </w:rPr>
        <w:t>“)</w:t>
      </w:r>
    </w:p>
    <w:p w14:paraId="3616E0FE" w14:textId="77777777" w:rsidR="00FD3624" w:rsidRPr="00C41ED7" w:rsidRDefault="00FD3624" w:rsidP="00FD3624">
      <w:pPr>
        <w:pStyle w:val="Odstavecseseznamem"/>
        <w:numPr>
          <w:ilvl w:val="0"/>
          <w:numId w:val="4"/>
        </w:numPr>
        <w:tabs>
          <w:tab w:val="clear" w:pos="680"/>
          <w:tab w:val="left" w:pos="0"/>
        </w:tabs>
        <w:spacing w:line="276" w:lineRule="auto"/>
        <w:ind w:left="0"/>
        <w:rPr>
          <w:rFonts w:ascii="Arial" w:hAnsi="Arial"/>
          <w:sz w:val="20"/>
        </w:rPr>
      </w:pPr>
    </w:p>
    <w:p w14:paraId="26C245B2" w14:textId="70E47E89" w:rsidR="00FD3624" w:rsidRPr="00C41ED7" w:rsidRDefault="00FD3624" w:rsidP="00FD3624">
      <w:pPr>
        <w:pStyle w:val="Odstavecseseznamem"/>
        <w:numPr>
          <w:ilvl w:val="0"/>
          <w:numId w:val="4"/>
        </w:numPr>
        <w:tabs>
          <w:tab w:val="clear" w:pos="680"/>
          <w:tab w:val="left" w:pos="0"/>
        </w:tabs>
        <w:spacing w:line="276" w:lineRule="auto"/>
        <w:ind w:left="0"/>
        <w:rPr>
          <w:rFonts w:ascii="Arial" w:hAnsi="Arial"/>
          <w:sz w:val="20"/>
        </w:rPr>
      </w:pPr>
      <w:r w:rsidRPr="00C41ED7">
        <w:rPr>
          <w:rFonts w:ascii="Arial" w:hAnsi="Arial"/>
          <w:sz w:val="20"/>
        </w:rPr>
        <w:t>(</w:t>
      </w:r>
      <w:r w:rsidR="00123EFC" w:rsidRPr="00C41ED7">
        <w:rPr>
          <w:rFonts w:ascii="Arial" w:hAnsi="Arial"/>
          <w:sz w:val="20"/>
        </w:rPr>
        <w:t>O</w:t>
      </w:r>
      <w:r w:rsidRPr="00C41ED7">
        <w:rPr>
          <w:rFonts w:ascii="Arial" w:hAnsi="Arial"/>
          <w:sz w:val="20"/>
        </w:rPr>
        <w:t xml:space="preserve">bjednatel a </w:t>
      </w:r>
      <w:r w:rsidR="00123EFC" w:rsidRPr="00C41ED7">
        <w:rPr>
          <w:rFonts w:ascii="Arial" w:hAnsi="Arial"/>
          <w:sz w:val="20"/>
        </w:rPr>
        <w:t>D</w:t>
      </w:r>
      <w:r w:rsidRPr="00C41ED7">
        <w:rPr>
          <w:rFonts w:ascii="Arial" w:hAnsi="Arial"/>
          <w:sz w:val="20"/>
        </w:rPr>
        <w:t>odavatel současně dále také jako „</w:t>
      </w:r>
      <w:r w:rsidRPr="00C41ED7">
        <w:rPr>
          <w:rFonts w:ascii="Arial" w:hAnsi="Arial"/>
          <w:b/>
          <w:bCs/>
          <w:sz w:val="20"/>
        </w:rPr>
        <w:t>smluvní strany</w:t>
      </w:r>
      <w:r w:rsidRPr="00C41ED7">
        <w:rPr>
          <w:rFonts w:ascii="Arial" w:hAnsi="Arial"/>
          <w:sz w:val="20"/>
        </w:rPr>
        <w:t>“)</w:t>
      </w:r>
    </w:p>
    <w:p w14:paraId="662EF40F" w14:textId="77777777" w:rsidR="0088573C" w:rsidRPr="00C41ED7" w:rsidRDefault="0088573C">
      <w:pPr>
        <w:rPr>
          <w:rFonts w:ascii="Arial" w:hAnsi="Arial"/>
          <w:sz w:val="20"/>
        </w:rPr>
      </w:pPr>
    </w:p>
    <w:p w14:paraId="3255C48F" w14:textId="77777777" w:rsidR="0088573C" w:rsidRPr="00C41ED7" w:rsidRDefault="00A14387">
      <w:pPr>
        <w:pStyle w:val="Heading1CzechTourism"/>
        <w:numPr>
          <w:ilvl w:val="0"/>
          <w:numId w:val="4"/>
        </w:numPr>
        <w:rPr>
          <w:rFonts w:ascii="Arial" w:hAnsi="Arial" w:cs="Arial"/>
          <w:sz w:val="20"/>
        </w:rPr>
      </w:pPr>
      <w:r w:rsidRPr="00C41ED7">
        <w:rPr>
          <w:rFonts w:ascii="Arial" w:hAnsi="Arial" w:cs="Arial"/>
          <w:sz w:val="20"/>
        </w:rPr>
        <w:t>Preambule</w:t>
      </w:r>
    </w:p>
    <w:p w14:paraId="1F626503" w14:textId="7FFA1C44" w:rsidR="0088573C" w:rsidRPr="00C41ED7" w:rsidRDefault="00A14387">
      <w:pPr>
        <w:pStyle w:val="Heading1CzechTourism"/>
        <w:keepNext/>
        <w:keepLines/>
        <w:jc w:val="both"/>
        <w:rPr>
          <w:rFonts w:ascii="Arial" w:hAnsi="Arial" w:cs="Arial"/>
          <w:b w:val="0"/>
          <w:bCs/>
          <w:sz w:val="20"/>
        </w:rPr>
      </w:pPr>
      <w:r w:rsidRPr="00C41ED7">
        <w:rPr>
          <w:rFonts w:ascii="Arial" w:hAnsi="Arial" w:cs="Arial"/>
          <w:b w:val="0"/>
          <w:sz w:val="20"/>
        </w:rPr>
        <w:t xml:space="preserve">Podkladem pro uzavření této </w:t>
      </w:r>
      <w:r w:rsidR="00023A8F">
        <w:rPr>
          <w:rFonts w:ascii="Arial" w:hAnsi="Arial" w:cs="Arial"/>
          <w:b w:val="0"/>
          <w:sz w:val="20"/>
        </w:rPr>
        <w:t>S</w:t>
      </w:r>
      <w:r w:rsidRPr="00C41ED7">
        <w:rPr>
          <w:rFonts w:ascii="Arial" w:hAnsi="Arial" w:cs="Arial"/>
          <w:b w:val="0"/>
          <w:sz w:val="20"/>
        </w:rPr>
        <w:t xml:space="preserve">mlouvy je nabídka </w:t>
      </w:r>
      <w:r w:rsidR="00123EFC" w:rsidRPr="00C41ED7">
        <w:rPr>
          <w:rFonts w:ascii="Arial" w:hAnsi="Arial" w:cs="Arial"/>
          <w:b w:val="0"/>
          <w:sz w:val="20"/>
        </w:rPr>
        <w:t>D</w:t>
      </w:r>
      <w:r w:rsidRPr="00C41ED7">
        <w:rPr>
          <w:rFonts w:ascii="Arial" w:hAnsi="Arial" w:cs="Arial"/>
          <w:b w:val="0"/>
          <w:sz w:val="20"/>
        </w:rPr>
        <w:t xml:space="preserve">odavatele </w:t>
      </w:r>
      <w:r w:rsidR="00B239FD" w:rsidRPr="00C41ED7">
        <w:rPr>
          <w:rFonts w:ascii="Arial" w:hAnsi="Arial" w:cs="Arial"/>
          <w:b w:val="0"/>
          <w:sz w:val="20"/>
        </w:rPr>
        <w:t>(dále jen „</w:t>
      </w:r>
      <w:r w:rsidR="00B239FD" w:rsidRPr="00C41ED7">
        <w:rPr>
          <w:rFonts w:ascii="Arial" w:hAnsi="Arial" w:cs="Arial"/>
          <w:bCs/>
          <w:sz w:val="20"/>
        </w:rPr>
        <w:t>Nabídka</w:t>
      </w:r>
      <w:r w:rsidR="00B239FD" w:rsidRPr="00C41ED7">
        <w:rPr>
          <w:rFonts w:ascii="Arial" w:hAnsi="Arial" w:cs="Arial"/>
          <w:b w:val="0"/>
          <w:sz w:val="20"/>
        </w:rPr>
        <w:t xml:space="preserve">“) </w:t>
      </w:r>
      <w:r w:rsidRPr="00C41ED7">
        <w:rPr>
          <w:rFonts w:ascii="Arial" w:hAnsi="Arial" w:cs="Arial"/>
          <w:b w:val="0"/>
          <w:sz w:val="20"/>
        </w:rPr>
        <w:t>podaná v</w:t>
      </w:r>
      <w:r w:rsidR="00AC1AB1">
        <w:rPr>
          <w:rFonts w:ascii="Arial" w:hAnsi="Arial" w:cs="Arial"/>
          <w:b w:val="0"/>
          <w:sz w:val="20"/>
        </w:rPr>
        <w:t>e</w:t>
      </w:r>
      <w:r w:rsidRPr="00C41ED7">
        <w:rPr>
          <w:rFonts w:ascii="Arial" w:hAnsi="Arial" w:cs="Arial"/>
          <w:b w:val="0"/>
          <w:sz w:val="20"/>
        </w:rPr>
        <w:t xml:space="preserve"> veřejné zakázce </w:t>
      </w:r>
      <w:r w:rsidR="00AC1AB1">
        <w:rPr>
          <w:rFonts w:ascii="Arial" w:hAnsi="Arial" w:cs="Arial"/>
          <w:b w:val="0"/>
          <w:sz w:val="20"/>
        </w:rPr>
        <w:t xml:space="preserve">malého rozsahu </w:t>
      </w:r>
      <w:r w:rsidRPr="00C41ED7">
        <w:rPr>
          <w:rFonts w:ascii="Arial" w:hAnsi="Arial" w:cs="Arial"/>
          <w:b w:val="0"/>
          <w:sz w:val="20"/>
        </w:rPr>
        <w:t xml:space="preserve">s názvem: </w:t>
      </w:r>
      <w:r w:rsidRPr="00C41ED7">
        <w:rPr>
          <w:rFonts w:ascii="Arial" w:hAnsi="Arial" w:cs="Arial"/>
          <w:sz w:val="20"/>
        </w:rPr>
        <w:t>„</w:t>
      </w:r>
      <w:r w:rsidR="00FF4812" w:rsidRPr="00FF4812">
        <w:rPr>
          <w:rFonts w:ascii="Arial" w:hAnsi="Arial" w:cs="Arial"/>
          <w:sz w:val="20"/>
        </w:rPr>
        <w:t>360° fotografování Ústřední knihovny</w:t>
      </w:r>
      <w:r w:rsidRPr="00C41ED7">
        <w:rPr>
          <w:rFonts w:ascii="Arial" w:hAnsi="Arial" w:cs="Arial"/>
          <w:sz w:val="20"/>
        </w:rPr>
        <w:t>“</w:t>
      </w:r>
      <w:r w:rsidR="00B239FD" w:rsidRPr="00C41ED7">
        <w:rPr>
          <w:rFonts w:ascii="Arial" w:hAnsi="Arial" w:cs="Arial"/>
          <w:sz w:val="20"/>
        </w:rPr>
        <w:t xml:space="preserve"> </w:t>
      </w:r>
      <w:r w:rsidR="00B239FD" w:rsidRPr="00C41ED7">
        <w:rPr>
          <w:rFonts w:ascii="Arial" w:hAnsi="Arial" w:cs="Arial"/>
          <w:b w:val="0"/>
          <w:bCs/>
          <w:sz w:val="20"/>
        </w:rPr>
        <w:t>(dále jen „</w:t>
      </w:r>
      <w:r w:rsidR="00B239FD" w:rsidRPr="00C41ED7">
        <w:rPr>
          <w:rFonts w:ascii="Arial" w:hAnsi="Arial" w:cs="Arial"/>
          <w:sz w:val="20"/>
        </w:rPr>
        <w:t>veřejná zakázka</w:t>
      </w:r>
      <w:r w:rsidR="00B239FD" w:rsidRPr="00C41ED7">
        <w:rPr>
          <w:rFonts w:ascii="Arial" w:hAnsi="Arial" w:cs="Arial"/>
          <w:b w:val="0"/>
          <w:bCs/>
          <w:sz w:val="20"/>
        </w:rPr>
        <w:t>“)</w:t>
      </w:r>
    </w:p>
    <w:p w14:paraId="33D2469B" w14:textId="77777777" w:rsidR="0088573C" w:rsidRPr="00C41ED7" w:rsidRDefault="0088573C">
      <w:pPr>
        <w:pStyle w:val="Styl1"/>
        <w:rPr>
          <w:rFonts w:ascii="Arial" w:hAnsi="Arial" w:cs="Arial"/>
          <w:sz w:val="20"/>
          <w:szCs w:val="20"/>
        </w:rPr>
      </w:pPr>
    </w:p>
    <w:p w14:paraId="24EB6C0C" w14:textId="77777777" w:rsidR="0088573C" w:rsidRPr="00C41ED7" w:rsidRDefault="0088573C" w:rsidP="00B239FD">
      <w:pPr>
        <w:pStyle w:val="Heading1-Number-FollowNumberCzechTourism"/>
        <w:numPr>
          <w:ilvl w:val="0"/>
          <w:numId w:val="5"/>
        </w:numPr>
        <w:spacing w:before="0" w:after="0"/>
        <w:ind w:left="0"/>
        <w:rPr>
          <w:rFonts w:ascii="Arial" w:hAnsi="Arial" w:cs="Arial"/>
          <w:sz w:val="20"/>
        </w:rPr>
      </w:pPr>
    </w:p>
    <w:p w14:paraId="769CC3A0" w14:textId="4FA64AC0" w:rsidR="0088573C" w:rsidRPr="00C41ED7" w:rsidRDefault="00A14387" w:rsidP="00B239FD">
      <w:pPr>
        <w:pStyle w:val="Heading1-Number-FollowNumberCzechTourism"/>
        <w:spacing w:before="0" w:after="0"/>
        <w:ind w:left="0"/>
        <w:rPr>
          <w:rFonts w:ascii="Arial" w:hAnsi="Arial" w:cs="Arial"/>
          <w:sz w:val="20"/>
        </w:rPr>
      </w:pPr>
      <w:r w:rsidRPr="00C41ED7">
        <w:rPr>
          <w:rFonts w:ascii="Arial" w:hAnsi="Arial" w:cs="Arial"/>
          <w:sz w:val="20"/>
        </w:rPr>
        <w:t xml:space="preserve">Předmět a účel </w:t>
      </w:r>
      <w:r w:rsidR="00023A8F">
        <w:rPr>
          <w:rFonts w:ascii="Arial" w:hAnsi="Arial" w:cs="Arial"/>
          <w:sz w:val="20"/>
        </w:rPr>
        <w:t>S</w:t>
      </w:r>
      <w:r w:rsidRPr="00C41ED7">
        <w:rPr>
          <w:rFonts w:ascii="Arial" w:hAnsi="Arial" w:cs="Arial"/>
          <w:sz w:val="20"/>
        </w:rPr>
        <w:t>mlouvy</w:t>
      </w:r>
    </w:p>
    <w:p w14:paraId="7709C4F6" w14:textId="1710CA32" w:rsidR="0088573C" w:rsidRPr="00C41ED7" w:rsidRDefault="00A14387" w:rsidP="000D0A37">
      <w:pPr>
        <w:pStyle w:val="Odstavecseseznamem"/>
        <w:numPr>
          <w:ilvl w:val="1"/>
          <w:numId w:val="5"/>
        </w:numPr>
        <w:tabs>
          <w:tab w:val="clear" w:pos="227"/>
          <w:tab w:val="clear" w:pos="454"/>
          <w:tab w:val="clear" w:pos="680"/>
          <w:tab w:val="left" w:pos="0"/>
          <w:tab w:val="left" w:pos="851"/>
          <w:tab w:val="left" w:pos="993"/>
          <w:tab w:val="left" w:pos="1701"/>
          <w:tab w:val="left" w:pos="1843"/>
        </w:tabs>
        <w:spacing w:line="240" w:lineRule="auto"/>
        <w:ind w:left="567" w:hanging="567"/>
        <w:jc w:val="both"/>
        <w:rPr>
          <w:rFonts w:ascii="Arial" w:hAnsi="Arial"/>
          <w:sz w:val="20"/>
        </w:rPr>
      </w:pPr>
      <w:r w:rsidRPr="00C41ED7">
        <w:rPr>
          <w:rFonts w:ascii="Arial" w:hAnsi="Arial"/>
          <w:sz w:val="20"/>
        </w:rPr>
        <w:t xml:space="preserve">Předmětem této Smlouvy je </w:t>
      </w:r>
      <w:r w:rsidRPr="00C449D0">
        <w:rPr>
          <w:rFonts w:ascii="Arial" w:hAnsi="Arial"/>
          <w:sz w:val="20"/>
        </w:rPr>
        <w:t xml:space="preserve">realizace </w:t>
      </w:r>
      <w:r w:rsidR="004F31A4" w:rsidRPr="00C449D0">
        <w:rPr>
          <w:rFonts w:ascii="Arial" w:hAnsi="Arial"/>
          <w:sz w:val="20"/>
        </w:rPr>
        <w:t xml:space="preserve">aplikace </w:t>
      </w:r>
      <w:r w:rsidR="005C1AFD" w:rsidRPr="00C449D0">
        <w:rPr>
          <w:rFonts w:ascii="Arial" w:hAnsi="Arial"/>
          <w:sz w:val="20"/>
        </w:rPr>
        <w:t>pro</w:t>
      </w:r>
      <w:r w:rsidR="005C1AFD">
        <w:rPr>
          <w:rFonts w:ascii="Arial" w:hAnsi="Arial"/>
          <w:sz w:val="20"/>
        </w:rPr>
        <w:t xml:space="preserve"> online prohlídku budovy z 360° panoramatických fotografií</w:t>
      </w:r>
      <w:r w:rsidR="004F31A4" w:rsidRPr="00C41ED7">
        <w:rPr>
          <w:rFonts w:ascii="Arial" w:hAnsi="Arial"/>
          <w:sz w:val="20"/>
        </w:rPr>
        <w:t xml:space="preserve"> (dále jen „</w:t>
      </w:r>
      <w:r w:rsidR="004F31A4" w:rsidRPr="00C41ED7">
        <w:rPr>
          <w:rFonts w:ascii="Arial" w:hAnsi="Arial"/>
          <w:b/>
          <w:bCs/>
          <w:sz w:val="20"/>
        </w:rPr>
        <w:t>Dílo</w:t>
      </w:r>
      <w:r w:rsidR="004F31A4" w:rsidRPr="00C41ED7">
        <w:rPr>
          <w:rFonts w:ascii="Arial" w:hAnsi="Arial"/>
          <w:sz w:val="20"/>
        </w:rPr>
        <w:t xml:space="preserve">“), která bude splňovat funkcionality uvedené v příloze č. </w:t>
      </w:r>
      <w:r w:rsidR="00023A8F">
        <w:rPr>
          <w:rFonts w:ascii="Arial" w:hAnsi="Arial"/>
          <w:sz w:val="20"/>
        </w:rPr>
        <w:t>1</w:t>
      </w:r>
      <w:r w:rsidR="004F31A4" w:rsidRPr="00C41ED7">
        <w:rPr>
          <w:rFonts w:ascii="Arial" w:hAnsi="Arial"/>
          <w:sz w:val="20"/>
        </w:rPr>
        <w:t xml:space="preserve"> této Smlouvy – Specifikace předmětu plnění, vč</w:t>
      </w:r>
      <w:r w:rsidRPr="00C41ED7">
        <w:rPr>
          <w:rFonts w:ascii="Arial" w:hAnsi="Arial"/>
          <w:bCs/>
          <w:color w:val="000000"/>
          <w:sz w:val="20"/>
        </w:rPr>
        <w:t>etně souvisejících licenčních práv.</w:t>
      </w:r>
    </w:p>
    <w:p w14:paraId="73390306" w14:textId="3CC29D61" w:rsidR="0088573C" w:rsidRPr="00C41ED7" w:rsidRDefault="004F31A4" w:rsidP="000D0A37">
      <w:pPr>
        <w:pStyle w:val="Odstavecseseznamem"/>
        <w:tabs>
          <w:tab w:val="clear" w:pos="227"/>
          <w:tab w:val="clear" w:pos="454"/>
          <w:tab w:val="clear" w:pos="680"/>
          <w:tab w:val="left" w:pos="0"/>
          <w:tab w:val="left" w:pos="851"/>
          <w:tab w:val="left" w:pos="993"/>
          <w:tab w:val="left" w:pos="1701"/>
          <w:tab w:val="left" w:pos="1843"/>
        </w:tabs>
        <w:spacing w:line="240" w:lineRule="auto"/>
        <w:ind w:left="567"/>
        <w:jc w:val="both"/>
        <w:rPr>
          <w:rFonts w:ascii="Arial" w:hAnsi="Arial"/>
          <w:sz w:val="20"/>
        </w:rPr>
      </w:pPr>
      <w:r w:rsidRPr="00C41ED7">
        <w:rPr>
          <w:rFonts w:ascii="Arial" w:hAnsi="Arial"/>
          <w:sz w:val="20"/>
        </w:rPr>
        <w:t>Součástí plnění je taktéž předání zdrojového kódu Díla a jeho kompletní vývojové dokumentace.</w:t>
      </w:r>
      <w:r w:rsidR="00832C94" w:rsidRPr="00C41ED7">
        <w:rPr>
          <w:rFonts w:ascii="Arial" w:hAnsi="Arial"/>
          <w:sz w:val="20"/>
        </w:rPr>
        <w:t xml:space="preserve"> Objednatel je oprávněn Dílo po jeho dokončení a předání doplňovat o další obsah bez zásahů do již vytvořené části Díla dodané </w:t>
      </w:r>
      <w:r w:rsidR="00123EFC" w:rsidRPr="00C41ED7">
        <w:rPr>
          <w:rFonts w:ascii="Arial" w:hAnsi="Arial"/>
          <w:sz w:val="20"/>
        </w:rPr>
        <w:t>Dodavatelem</w:t>
      </w:r>
      <w:r w:rsidR="00832C94" w:rsidRPr="00C41ED7">
        <w:rPr>
          <w:rFonts w:ascii="Arial" w:hAnsi="Arial"/>
          <w:sz w:val="20"/>
        </w:rPr>
        <w:t>.</w:t>
      </w:r>
    </w:p>
    <w:p w14:paraId="6D35E5A1" w14:textId="77777777" w:rsidR="0088573C" w:rsidRPr="00C41ED7" w:rsidRDefault="0088573C" w:rsidP="00B239FD">
      <w:pPr>
        <w:pStyle w:val="Odstavecseseznamem"/>
        <w:tabs>
          <w:tab w:val="left" w:pos="0"/>
          <w:tab w:val="left" w:pos="284"/>
          <w:tab w:val="left" w:pos="1701"/>
        </w:tabs>
        <w:spacing w:line="240" w:lineRule="auto"/>
        <w:ind w:left="680"/>
        <w:jc w:val="both"/>
        <w:rPr>
          <w:rFonts w:ascii="Arial" w:hAnsi="Arial"/>
          <w:sz w:val="20"/>
        </w:rPr>
      </w:pPr>
    </w:p>
    <w:p w14:paraId="47B7336B" w14:textId="3A58B1B3" w:rsidR="0088573C" w:rsidRPr="00C41ED7" w:rsidRDefault="001017C3" w:rsidP="000D0A37">
      <w:pPr>
        <w:pStyle w:val="Odstavecseseznamem"/>
        <w:numPr>
          <w:ilvl w:val="1"/>
          <w:numId w:val="5"/>
        </w:numPr>
        <w:tabs>
          <w:tab w:val="clear" w:pos="227"/>
          <w:tab w:val="clear" w:pos="454"/>
          <w:tab w:val="clear" w:pos="680"/>
          <w:tab w:val="left" w:pos="0"/>
          <w:tab w:val="left" w:pos="851"/>
          <w:tab w:val="left" w:pos="993"/>
          <w:tab w:val="left" w:pos="1701"/>
          <w:tab w:val="left" w:pos="1843"/>
        </w:tabs>
        <w:spacing w:line="240" w:lineRule="auto"/>
        <w:ind w:left="567" w:hanging="567"/>
        <w:jc w:val="both"/>
        <w:rPr>
          <w:rFonts w:ascii="Arial" w:hAnsi="Arial"/>
          <w:sz w:val="20"/>
        </w:rPr>
      </w:pPr>
      <w:r w:rsidRPr="00C41ED7">
        <w:rPr>
          <w:rFonts w:ascii="Arial" w:hAnsi="Arial"/>
          <w:bCs/>
          <w:color w:val="000000"/>
          <w:sz w:val="20"/>
        </w:rPr>
        <w:t xml:space="preserve">Dodavatel je při plnění této Smlouvy povinen postupovat v souladu s její přílohou č. 1 a pokyny </w:t>
      </w:r>
      <w:r w:rsidR="00123EFC" w:rsidRPr="00C41ED7">
        <w:rPr>
          <w:rFonts w:ascii="Arial" w:hAnsi="Arial"/>
          <w:bCs/>
          <w:color w:val="000000"/>
          <w:sz w:val="20"/>
        </w:rPr>
        <w:t>O</w:t>
      </w:r>
      <w:r w:rsidRPr="00C41ED7">
        <w:rPr>
          <w:rFonts w:ascii="Arial" w:hAnsi="Arial"/>
          <w:bCs/>
          <w:color w:val="000000"/>
          <w:sz w:val="20"/>
        </w:rPr>
        <w:t>bjednatele.</w:t>
      </w:r>
    </w:p>
    <w:p w14:paraId="6F8AB9C3" w14:textId="77777777" w:rsidR="0088573C" w:rsidRPr="00C41ED7" w:rsidRDefault="0088573C" w:rsidP="00832C94">
      <w:pPr>
        <w:pStyle w:val="ListNumber-ContinueHeadingCzechTourism"/>
        <w:tabs>
          <w:tab w:val="clear" w:pos="680"/>
          <w:tab w:val="left" w:pos="0"/>
          <w:tab w:val="left" w:pos="284"/>
          <w:tab w:val="left" w:pos="567"/>
          <w:tab w:val="left" w:pos="1701"/>
        </w:tabs>
        <w:spacing w:line="240" w:lineRule="auto"/>
        <w:ind w:left="0" w:firstLine="0"/>
        <w:jc w:val="both"/>
        <w:rPr>
          <w:rFonts w:ascii="Arial" w:hAnsi="Arial"/>
          <w:bCs/>
          <w:color w:val="000000"/>
          <w:sz w:val="20"/>
        </w:rPr>
      </w:pPr>
    </w:p>
    <w:p w14:paraId="3EC33798" w14:textId="454E9806" w:rsidR="000F7FE1" w:rsidRPr="00AC1AB1" w:rsidRDefault="001017C3" w:rsidP="000D0A37">
      <w:pPr>
        <w:pStyle w:val="Odstavecseseznamem"/>
        <w:numPr>
          <w:ilvl w:val="1"/>
          <w:numId w:val="5"/>
        </w:numPr>
        <w:tabs>
          <w:tab w:val="clear" w:pos="227"/>
          <w:tab w:val="clear" w:pos="454"/>
          <w:tab w:val="clear" w:pos="680"/>
          <w:tab w:val="left" w:pos="0"/>
          <w:tab w:val="left" w:pos="851"/>
          <w:tab w:val="left" w:pos="993"/>
          <w:tab w:val="left" w:pos="1701"/>
          <w:tab w:val="left" w:pos="1843"/>
        </w:tabs>
        <w:spacing w:line="240" w:lineRule="auto"/>
        <w:ind w:left="567" w:hanging="567"/>
        <w:jc w:val="both"/>
        <w:rPr>
          <w:rFonts w:ascii="Arial" w:hAnsi="Arial"/>
          <w:sz w:val="20"/>
        </w:rPr>
      </w:pPr>
      <w:r w:rsidRPr="00C41ED7">
        <w:rPr>
          <w:rFonts w:ascii="Arial" w:hAnsi="Arial"/>
          <w:bCs/>
          <w:sz w:val="20"/>
        </w:rPr>
        <w:lastRenderedPageBreak/>
        <w:t>Dodavatel je povinen odevzdat Dílo a jeho dílčí části v termín</w:t>
      </w:r>
      <w:r w:rsidR="000D0A37">
        <w:rPr>
          <w:rFonts w:ascii="Arial" w:hAnsi="Arial"/>
          <w:bCs/>
          <w:sz w:val="20"/>
        </w:rPr>
        <w:t>u</w:t>
      </w:r>
      <w:r w:rsidRPr="00C41ED7">
        <w:rPr>
          <w:rFonts w:ascii="Arial" w:hAnsi="Arial"/>
          <w:bCs/>
          <w:sz w:val="20"/>
        </w:rPr>
        <w:t xml:space="preserve"> uveden</w:t>
      </w:r>
      <w:r w:rsidR="000D0A37">
        <w:rPr>
          <w:rFonts w:ascii="Arial" w:hAnsi="Arial"/>
          <w:bCs/>
          <w:sz w:val="20"/>
        </w:rPr>
        <w:t>ém</w:t>
      </w:r>
      <w:r w:rsidRPr="00C41ED7">
        <w:rPr>
          <w:rFonts w:ascii="Arial" w:hAnsi="Arial"/>
          <w:bCs/>
          <w:sz w:val="20"/>
        </w:rPr>
        <w:t xml:space="preserve"> ve čl. IV. této Smlouvy. </w:t>
      </w:r>
    </w:p>
    <w:p w14:paraId="0EDC916A" w14:textId="77777777" w:rsidR="000F7FE1" w:rsidRPr="00C41ED7" w:rsidRDefault="000F7FE1" w:rsidP="000F7FE1">
      <w:pPr>
        <w:tabs>
          <w:tab w:val="clear" w:pos="680"/>
          <w:tab w:val="left" w:pos="0"/>
          <w:tab w:val="left" w:pos="284"/>
          <w:tab w:val="left" w:pos="567"/>
          <w:tab w:val="left" w:pos="1701"/>
        </w:tabs>
        <w:spacing w:line="240" w:lineRule="auto"/>
        <w:jc w:val="both"/>
        <w:rPr>
          <w:rFonts w:ascii="Arial" w:hAnsi="Arial"/>
          <w:bCs/>
          <w:color w:val="000000"/>
          <w:sz w:val="20"/>
        </w:rPr>
      </w:pPr>
    </w:p>
    <w:p w14:paraId="7D6AB4DA" w14:textId="77777777" w:rsidR="0088573C" w:rsidRPr="00C41ED7" w:rsidRDefault="0088573C" w:rsidP="00B239FD">
      <w:pPr>
        <w:pStyle w:val="Heading1-Number-FollowNumberCzechTourism"/>
        <w:numPr>
          <w:ilvl w:val="0"/>
          <w:numId w:val="5"/>
        </w:numPr>
        <w:spacing w:before="0" w:after="0"/>
        <w:jc w:val="left"/>
        <w:rPr>
          <w:rFonts w:ascii="Arial" w:hAnsi="Arial" w:cs="Arial"/>
          <w:sz w:val="20"/>
        </w:rPr>
      </w:pPr>
    </w:p>
    <w:p w14:paraId="4E4D6764" w14:textId="373FB2FD" w:rsidR="0088573C" w:rsidRPr="00C41ED7" w:rsidRDefault="00A14387" w:rsidP="00D95BC0">
      <w:pPr>
        <w:pStyle w:val="Heading1-Number-FollowNumberCzechTourism"/>
        <w:spacing w:before="0" w:after="0"/>
        <w:ind w:left="0"/>
        <w:rPr>
          <w:rFonts w:ascii="Arial" w:hAnsi="Arial" w:cs="Arial"/>
          <w:sz w:val="20"/>
        </w:rPr>
      </w:pPr>
      <w:r w:rsidRPr="00C41ED7">
        <w:rPr>
          <w:rFonts w:ascii="Arial" w:hAnsi="Arial" w:cs="Arial"/>
          <w:sz w:val="20"/>
        </w:rPr>
        <w:t>Specifikace plnění a povinnosti smluvních stran</w:t>
      </w:r>
    </w:p>
    <w:p w14:paraId="0A84369B" w14:textId="77777777" w:rsidR="0088573C" w:rsidRPr="00C41ED7" w:rsidRDefault="0088573C" w:rsidP="00B239FD">
      <w:pPr>
        <w:tabs>
          <w:tab w:val="left" w:pos="0"/>
          <w:tab w:val="left" w:pos="284"/>
          <w:tab w:val="left" w:pos="1701"/>
        </w:tabs>
        <w:spacing w:line="240" w:lineRule="auto"/>
        <w:jc w:val="both"/>
        <w:rPr>
          <w:rFonts w:ascii="Arial" w:hAnsi="Arial"/>
          <w:bCs/>
          <w:color w:val="000000"/>
          <w:sz w:val="20"/>
        </w:rPr>
      </w:pPr>
    </w:p>
    <w:p w14:paraId="17E8AE23" w14:textId="1D3B6A5A" w:rsidR="3E1B7586" w:rsidRPr="009A1A14" w:rsidRDefault="006452CB" w:rsidP="009A1A14">
      <w:pPr>
        <w:pStyle w:val="Odstavecseseznamem"/>
        <w:numPr>
          <w:ilvl w:val="1"/>
          <w:numId w:val="5"/>
        </w:numPr>
        <w:tabs>
          <w:tab w:val="clear" w:pos="227"/>
          <w:tab w:val="clear" w:pos="454"/>
          <w:tab w:val="clear" w:pos="680"/>
          <w:tab w:val="clear" w:pos="907"/>
          <w:tab w:val="left" w:pos="567"/>
          <w:tab w:val="left" w:pos="1701"/>
          <w:tab w:val="left" w:pos="1843"/>
        </w:tabs>
        <w:spacing w:line="240" w:lineRule="auto"/>
        <w:ind w:left="567" w:hanging="567"/>
        <w:jc w:val="both"/>
        <w:rPr>
          <w:rFonts w:ascii="Arial" w:hAnsi="Arial"/>
          <w:color w:val="000000"/>
          <w:sz w:val="20"/>
        </w:rPr>
      </w:pPr>
      <w:r w:rsidRPr="3E1B7586">
        <w:rPr>
          <w:rFonts w:ascii="Arial" w:hAnsi="Arial"/>
          <w:color w:val="000000" w:themeColor="text1"/>
          <w:sz w:val="20"/>
        </w:rPr>
        <w:t xml:space="preserve">Objednatel je oprávněn požadovat konání pravidelných schůzek smluvních stran konaných min. 1x za 2 týdny, nestanoví-li </w:t>
      </w:r>
      <w:r w:rsidR="00123EFC" w:rsidRPr="3E1B7586">
        <w:rPr>
          <w:rFonts w:ascii="Arial" w:hAnsi="Arial"/>
          <w:color w:val="000000" w:themeColor="text1"/>
          <w:sz w:val="20"/>
        </w:rPr>
        <w:t>O</w:t>
      </w:r>
      <w:r w:rsidRPr="3E1B7586">
        <w:rPr>
          <w:rFonts w:ascii="Arial" w:hAnsi="Arial"/>
          <w:color w:val="000000" w:themeColor="text1"/>
          <w:sz w:val="20"/>
        </w:rPr>
        <w:t xml:space="preserve">bjednatel jinak, na nichž bude ze strany </w:t>
      </w:r>
      <w:r w:rsidR="00123EFC" w:rsidRPr="3E1B7586">
        <w:rPr>
          <w:rFonts w:ascii="Arial" w:hAnsi="Arial"/>
          <w:color w:val="000000" w:themeColor="text1"/>
          <w:sz w:val="20"/>
        </w:rPr>
        <w:t>D</w:t>
      </w:r>
      <w:r w:rsidRPr="3E1B7586">
        <w:rPr>
          <w:rFonts w:ascii="Arial" w:hAnsi="Arial"/>
          <w:color w:val="000000" w:themeColor="text1"/>
          <w:sz w:val="20"/>
        </w:rPr>
        <w:t xml:space="preserve">odavatele prezentován aktuální postup provádění Díla, přičemž objednatel je v rámci těchto schůzek oprávněn vznášet připomínky k postupu provádění Díla, jeho vlastnostech a funkčnosti a udílet další pokyny týkající se provedení Díla, přičemž </w:t>
      </w:r>
      <w:r w:rsidR="00123EFC" w:rsidRPr="3E1B7586">
        <w:rPr>
          <w:rFonts w:ascii="Arial" w:hAnsi="Arial"/>
          <w:color w:val="000000" w:themeColor="text1"/>
          <w:sz w:val="20"/>
        </w:rPr>
        <w:t>D</w:t>
      </w:r>
      <w:r w:rsidRPr="3E1B7586">
        <w:rPr>
          <w:rFonts w:ascii="Arial" w:hAnsi="Arial"/>
          <w:color w:val="000000" w:themeColor="text1"/>
          <w:sz w:val="20"/>
        </w:rPr>
        <w:t xml:space="preserve">odavatel je povinen se pokyny </w:t>
      </w:r>
      <w:r w:rsidR="00123EFC" w:rsidRPr="3E1B7586">
        <w:rPr>
          <w:rFonts w:ascii="Arial" w:hAnsi="Arial"/>
          <w:color w:val="000000" w:themeColor="text1"/>
          <w:sz w:val="20"/>
        </w:rPr>
        <w:t>O</w:t>
      </w:r>
      <w:r w:rsidR="00AC1AB1" w:rsidRPr="3E1B7586">
        <w:rPr>
          <w:rFonts w:ascii="Arial" w:hAnsi="Arial"/>
          <w:color w:val="000000" w:themeColor="text1"/>
          <w:sz w:val="20"/>
        </w:rPr>
        <w:t>bjednatele řídit</w:t>
      </w:r>
      <w:r w:rsidR="00F96097" w:rsidRPr="3E1B7586">
        <w:rPr>
          <w:rFonts w:ascii="Arial" w:hAnsi="Arial"/>
          <w:color w:val="000000" w:themeColor="text1"/>
          <w:sz w:val="20"/>
        </w:rPr>
        <w:t>.</w:t>
      </w:r>
      <w:r w:rsidRPr="3E1B7586">
        <w:rPr>
          <w:rFonts w:ascii="Arial" w:hAnsi="Arial"/>
          <w:color w:val="000000" w:themeColor="text1"/>
          <w:sz w:val="20"/>
        </w:rPr>
        <w:t xml:space="preserve"> </w:t>
      </w:r>
      <w:r w:rsidR="003970AA" w:rsidRPr="3E1B7586">
        <w:rPr>
          <w:rFonts w:ascii="Arial" w:hAnsi="Arial"/>
          <w:color w:val="000000" w:themeColor="text1"/>
          <w:sz w:val="20"/>
        </w:rPr>
        <w:t xml:space="preserve">Požadavek na konání schůzky dle předchozí věty je </w:t>
      </w:r>
      <w:r w:rsidR="00123EFC" w:rsidRPr="3E1B7586">
        <w:rPr>
          <w:rFonts w:ascii="Arial" w:hAnsi="Arial"/>
          <w:color w:val="000000" w:themeColor="text1"/>
          <w:sz w:val="20"/>
        </w:rPr>
        <w:t>O</w:t>
      </w:r>
      <w:r w:rsidR="003970AA" w:rsidRPr="3E1B7586">
        <w:rPr>
          <w:rFonts w:ascii="Arial" w:hAnsi="Arial"/>
          <w:color w:val="000000" w:themeColor="text1"/>
          <w:sz w:val="20"/>
        </w:rPr>
        <w:t xml:space="preserve">bjednatel povinen oznámit </w:t>
      </w:r>
      <w:r w:rsidR="00123EFC" w:rsidRPr="3E1B7586">
        <w:rPr>
          <w:rFonts w:ascii="Arial" w:hAnsi="Arial"/>
          <w:color w:val="000000" w:themeColor="text1"/>
          <w:sz w:val="20"/>
        </w:rPr>
        <w:t>D</w:t>
      </w:r>
      <w:r w:rsidR="003970AA" w:rsidRPr="3E1B7586">
        <w:rPr>
          <w:rFonts w:ascii="Arial" w:hAnsi="Arial"/>
          <w:color w:val="000000" w:themeColor="text1"/>
          <w:sz w:val="20"/>
        </w:rPr>
        <w:t xml:space="preserve">odavateli prostřednictvím e-mailu odeslaného min. 3 pracovní dny před navrhovaným termínem jejího konání, přičemž </w:t>
      </w:r>
      <w:r w:rsidR="00123EFC" w:rsidRPr="3E1B7586">
        <w:rPr>
          <w:rFonts w:ascii="Arial" w:hAnsi="Arial"/>
          <w:color w:val="000000" w:themeColor="text1"/>
          <w:sz w:val="20"/>
        </w:rPr>
        <w:t>D</w:t>
      </w:r>
      <w:r w:rsidR="003970AA" w:rsidRPr="3E1B7586">
        <w:rPr>
          <w:rFonts w:ascii="Arial" w:hAnsi="Arial"/>
          <w:color w:val="000000" w:themeColor="text1"/>
          <w:sz w:val="20"/>
        </w:rPr>
        <w:t>odavatel je povinen zajistit přítomnost osoby odpovědné za provedení Díla (dle záhlaví této Smlouvy) a dalších osob podílejících se na aktuálně řešených otázkách v rámci provádění Díla na takové schůzce.</w:t>
      </w:r>
      <w:r w:rsidR="00290848" w:rsidRPr="3E1B7586">
        <w:rPr>
          <w:rFonts w:ascii="Arial" w:hAnsi="Arial"/>
          <w:color w:val="000000" w:themeColor="text1"/>
          <w:sz w:val="20"/>
        </w:rPr>
        <w:t xml:space="preserve"> Schůzky se budou konat v sídle Obj</w:t>
      </w:r>
      <w:r w:rsidR="00587279" w:rsidRPr="3E1B7586">
        <w:rPr>
          <w:rFonts w:ascii="Arial" w:hAnsi="Arial"/>
          <w:color w:val="000000" w:themeColor="text1"/>
          <w:sz w:val="20"/>
        </w:rPr>
        <w:t>e</w:t>
      </w:r>
      <w:r w:rsidR="00290848" w:rsidRPr="3E1B7586">
        <w:rPr>
          <w:rFonts w:ascii="Arial" w:hAnsi="Arial"/>
          <w:color w:val="000000" w:themeColor="text1"/>
          <w:sz w:val="20"/>
        </w:rPr>
        <w:t>dnatele, popřípadě on-line, a to vždy podle volby Objednatele.</w:t>
      </w:r>
    </w:p>
    <w:p w14:paraId="0B6BC5A8" w14:textId="77777777" w:rsidR="009A1A14" w:rsidRPr="009A1A14" w:rsidRDefault="009A1A14" w:rsidP="009A1A14">
      <w:pPr>
        <w:pStyle w:val="Odstavecseseznamem"/>
        <w:tabs>
          <w:tab w:val="clear" w:pos="227"/>
          <w:tab w:val="clear" w:pos="454"/>
          <w:tab w:val="clear" w:pos="680"/>
          <w:tab w:val="clear" w:pos="907"/>
          <w:tab w:val="left" w:pos="567"/>
          <w:tab w:val="left" w:pos="1701"/>
          <w:tab w:val="left" w:pos="1843"/>
        </w:tabs>
        <w:spacing w:line="240" w:lineRule="auto"/>
        <w:ind w:left="567"/>
        <w:jc w:val="both"/>
        <w:rPr>
          <w:rFonts w:ascii="Arial" w:hAnsi="Arial"/>
          <w:color w:val="000000"/>
          <w:sz w:val="20"/>
        </w:rPr>
      </w:pPr>
    </w:p>
    <w:p w14:paraId="0FCCA2C8" w14:textId="33209D52" w:rsidR="009A1A14" w:rsidRPr="009A1A14" w:rsidRDefault="33D9B9A2" w:rsidP="009A1A14">
      <w:pPr>
        <w:pStyle w:val="Odstavecseseznamem"/>
        <w:numPr>
          <w:ilvl w:val="1"/>
          <w:numId w:val="5"/>
        </w:numPr>
        <w:tabs>
          <w:tab w:val="clear" w:pos="227"/>
          <w:tab w:val="clear" w:pos="454"/>
          <w:tab w:val="clear" w:pos="680"/>
          <w:tab w:val="clear" w:pos="907"/>
          <w:tab w:val="left" w:pos="567"/>
          <w:tab w:val="left" w:pos="1701"/>
          <w:tab w:val="left" w:pos="1843"/>
        </w:tabs>
        <w:spacing w:line="240" w:lineRule="auto"/>
        <w:jc w:val="both"/>
        <w:rPr>
          <w:rFonts w:ascii="Arial" w:hAnsi="Arial"/>
          <w:color w:val="000000" w:themeColor="text1"/>
          <w:sz w:val="20"/>
        </w:rPr>
      </w:pPr>
      <w:r w:rsidRPr="3E1B7586">
        <w:rPr>
          <w:rFonts w:ascii="Arial" w:hAnsi="Arial"/>
          <w:color w:val="000000" w:themeColor="text1"/>
          <w:sz w:val="20"/>
        </w:rPr>
        <w:t>Dílo bude předáno ve 2 variantách, tak jak je uvedeno ve</w:t>
      </w:r>
      <w:r w:rsidR="009A1A14">
        <w:rPr>
          <w:rFonts w:ascii="Arial" w:hAnsi="Arial"/>
          <w:color w:val="000000" w:themeColor="text1"/>
          <w:sz w:val="20"/>
        </w:rPr>
        <w:t xml:space="preserve"> specifikaci předmětu plnění, a </w:t>
      </w:r>
      <w:r w:rsidRPr="3E1B7586">
        <w:rPr>
          <w:rFonts w:ascii="Arial" w:hAnsi="Arial"/>
          <w:color w:val="000000" w:themeColor="text1"/>
          <w:sz w:val="20"/>
        </w:rPr>
        <w:t>to:</w:t>
      </w:r>
    </w:p>
    <w:p w14:paraId="475812F8" w14:textId="77777777" w:rsidR="009A1A14" w:rsidRDefault="00F29439" w:rsidP="009A1A14">
      <w:pPr>
        <w:pStyle w:val="Odstavecseseznamem"/>
        <w:numPr>
          <w:ilvl w:val="0"/>
          <w:numId w:val="13"/>
        </w:numPr>
        <w:tabs>
          <w:tab w:val="clear" w:pos="227"/>
          <w:tab w:val="clear" w:pos="454"/>
          <w:tab w:val="clear" w:pos="680"/>
          <w:tab w:val="clear" w:pos="907"/>
          <w:tab w:val="left" w:pos="1701"/>
          <w:tab w:val="left" w:pos="1843"/>
          <w:tab w:val="left" w:pos="2552"/>
          <w:tab w:val="left" w:pos="3326"/>
        </w:tabs>
        <w:ind w:left="1418" w:hanging="709"/>
        <w:jc w:val="both"/>
        <w:rPr>
          <w:rFonts w:ascii="Arial" w:hAnsi="Arial"/>
          <w:bCs/>
          <w:color w:val="000000"/>
          <w:sz w:val="20"/>
          <w:lang w:eastAsia="cs-CZ"/>
        </w:rPr>
      </w:pPr>
      <w:r w:rsidRPr="009A1A14">
        <w:rPr>
          <w:rFonts w:ascii="Arial" w:hAnsi="Arial"/>
          <w:bCs/>
          <w:color w:val="000000"/>
          <w:sz w:val="20"/>
          <w:lang w:eastAsia="cs-CZ"/>
        </w:rPr>
        <w:t>p</w:t>
      </w:r>
      <w:r w:rsidR="6F443714" w:rsidRPr="009A1A14">
        <w:rPr>
          <w:rFonts w:ascii="Arial" w:hAnsi="Arial"/>
          <w:bCs/>
          <w:color w:val="000000"/>
          <w:sz w:val="20"/>
          <w:lang w:eastAsia="cs-CZ"/>
        </w:rPr>
        <w:t xml:space="preserve">rohlídka z upravených fotografií obohacená o interaktivní vrstvu s </w:t>
      </w:r>
      <w:r w:rsidR="009A1A14">
        <w:rPr>
          <w:rFonts w:ascii="Arial" w:hAnsi="Arial"/>
          <w:bCs/>
          <w:color w:val="000000"/>
          <w:sz w:val="20"/>
          <w:lang w:eastAsia="cs-CZ"/>
        </w:rPr>
        <w:t xml:space="preserve">obsahem, </w:t>
      </w:r>
      <w:r w:rsidR="6F443714" w:rsidRPr="009A1A14">
        <w:rPr>
          <w:rFonts w:ascii="Arial" w:hAnsi="Arial"/>
          <w:bCs/>
          <w:color w:val="000000"/>
          <w:sz w:val="20"/>
          <w:lang w:eastAsia="cs-CZ"/>
        </w:rPr>
        <w:t>určená pro veřejnost</w:t>
      </w:r>
    </w:p>
    <w:p w14:paraId="016B1FCD" w14:textId="2F1EB024" w:rsidR="0088573C" w:rsidRPr="009A1A14" w:rsidRDefault="009A1A14" w:rsidP="009A1A14">
      <w:pPr>
        <w:pStyle w:val="Odstavecseseznamem"/>
        <w:numPr>
          <w:ilvl w:val="0"/>
          <w:numId w:val="13"/>
        </w:numPr>
        <w:tabs>
          <w:tab w:val="clear" w:pos="227"/>
          <w:tab w:val="clear" w:pos="454"/>
          <w:tab w:val="clear" w:pos="680"/>
          <w:tab w:val="clear" w:pos="907"/>
          <w:tab w:val="left" w:pos="1701"/>
          <w:tab w:val="left" w:pos="1843"/>
          <w:tab w:val="left" w:pos="2552"/>
          <w:tab w:val="left" w:pos="3326"/>
        </w:tabs>
        <w:ind w:left="1418" w:hanging="709"/>
        <w:jc w:val="both"/>
        <w:rPr>
          <w:rFonts w:ascii="Arial" w:hAnsi="Arial"/>
          <w:bCs/>
          <w:color w:val="000000"/>
          <w:sz w:val="20"/>
          <w:lang w:eastAsia="cs-CZ"/>
        </w:rPr>
      </w:pPr>
      <w:r w:rsidRPr="009A1A14">
        <w:rPr>
          <w:rFonts w:ascii="Arial" w:hAnsi="Arial"/>
          <w:bCs/>
          <w:color w:val="000000"/>
          <w:sz w:val="20"/>
          <w:lang w:eastAsia="cs-CZ"/>
        </w:rPr>
        <w:t>prohlídka</w:t>
      </w:r>
      <w:r w:rsidR="5ADFA453" w:rsidRPr="009A1A14">
        <w:rPr>
          <w:rFonts w:ascii="Arial" w:hAnsi="Arial"/>
          <w:bCs/>
          <w:color w:val="000000"/>
          <w:sz w:val="20"/>
          <w:lang w:eastAsia="cs-CZ"/>
        </w:rPr>
        <w:t xml:space="preserve"> fotografií všech prostor bez dodatečných úprav a bez interaktivní vrstvy</w:t>
      </w:r>
      <w:r w:rsidRPr="009A1A14">
        <w:rPr>
          <w:rFonts w:ascii="Arial" w:hAnsi="Arial"/>
          <w:bCs/>
          <w:color w:val="000000"/>
          <w:sz w:val="20"/>
          <w:lang w:eastAsia="cs-CZ"/>
        </w:rPr>
        <w:t xml:space="preserve"> určená pro interní potřeby objednatele</w:t>
      </w:r>
    </w:p>
    <w:p w14:paraId="6AEE287E" w14:textId="77777777" w:rsidR="009A1A14" w:rsidRPr="00C41ED7" w:rsidRDefault="009A1A14" w:rsidP="007D511F">
      <w:pPr>
        <w:tabs>
          <w:tab w:val="clear" w:pos="227"/>
          <w:tab w:val="clear" w:pos="454"/>
          <w:tab w:val="clear" w:pos="680"/>
          <w:tab w:val="clear" w:pos="907"/>
          <w:tab w:val="left" w:pos="0"/>
          <w:tab w:val="left" w:pos="567"/>
          <w:tab w:val="left" w:pos="1701"/>
          <w:tab w:val="left" w:pos="1843"/>
        </w:tabs>
        <w:spacing w:line="240" w:lineRule="auto"/>
        <w:ind w:left="567" w:hanging="567"/>
        <w:jc w:val="both"/>
        <w:rPr>
          <w:rFonts w:ascii="Arial" w:hAnsi="Arial"/>
          <w:sz w:val="20"/>
        </w:rPr>
      </w:pPr>
    </w:p>
    <w:p w14:paraId="05AFBB77" w14:textId="2995C078" w:rsidR="0088573C" w:rsidRPr="00C41ED7" w:rsidRDefault="00A14387" w:rsidP="007D511F">
      <w:pPr>
        <w:pStyle w:val="Odstavecseseznamem"/>
        <w:numPr>
          <w:ilvl w:val="1"/>
          <w:numId w:val="5"/>
        </w:numPr>
        <w:tabs>
          <w:tab w:val="clear" w:pos="227"/>
          <w:tab w:val="clear" w:pos="454"/>
          <w:tab w:val="clear" w:pos="680"/>
          <w:tab w:val="clear" w:pos="907"/>
          <w:tab w:val="left" w:pos="0"/>
          <w:tab w:val="left" w:pos="567"/>
          <w:tab w:val="left" w:pos="1701"/>
          <w:tab w:val="left" w:pos="1843"/>
        </w:tabs>
        <w:spacing w:line="240" w:lineRule="auto"/>
        <w:ind w:left="567" w:hanging="567"/>
        <w:jc w:val="both"/>
        <w:rPr>
          <w:rFonts w:ascii="Arial" w:hAnsi="Arial"/>
          <w:bCs/>
          <w:color w:val="000000"/>
          <w:sz w:val="20"/>
        </w:rPr>
      </w:pPr>
      <w:r w:rsidRPr="3E1B7586">
        <w:rPr>
          <w:rFonts w:ascii="Arial" w:hAnsi="Arial"/>
          <w:color w:val="000000" w:themeColor="text1"/>
          <w:sz w:val="20"/>
        </w:rPr>
        <w:t xml:space="preserve">Objednatel se zavazuje za řádně poskytnuté služby Dodavateli uhradit odměnu dle </w:t>
      </w:r>
      <w:r w:rsidR="003970AA" w:rsidRPr="3E1B7586">
        <w:rPr>
          <w:rFonts w:ascii="Arial" w:hAnsi="Arial"/>
          <w:color w:val="000000" w:themeColor="text1"/>
          <w:sz w:val="20"/>
        </w:rPr>
        <w:t xml:space="preserve">čl. V. </w:t>
      </w:r>
      <w:r w:rsidRPr="3E1B7586">
        <w:rPr>
          <w:rFonts w:ascii="Arial" w:hAnsi="Arial"/>
          <w:color w:val="000000" w:themeColor="text1"/>
          <w:sz w:val="20"/>
        </w:rPr>
        <w:t xml:space="preserve">této </w:t>
      </w:r>
      <w:r w:rsidR="00023A8F" w:rsidRPr="3E1B7586">
        <w:rPr>
          <w:rFonts w:ascii="Arial" w:hAnsi="Arial"/>
          <w:color w:val="000000" w:themeColor="text1"/>
          <w:sz w:val="20"/>
        </w:rPr>
        <w:t>S</w:t>
      </w:r>
      <w:r w:rsidRPr="3E1B7586">
        <w:rPr>
          <w:rFonts w:ascii="Arial" w:hAnsi="Arial"/>
          <w:color w:val="000000" w:themeColor="text1"/>
          <w:sz w:val="20"/>
        </w:rPr>
        <w:t xml:space="preserve">mlouvy. </w:t>
      </w:r>
    </w:p>
    <w:p w14:paraId="7D97390B" w14:textId="77777777" w:rsidR="0088573C" w:rsidRPr="00C41ED7" w:rsidRDefault="0088573C" w:rsidP="007D511F">
      <w:pPr>
        <w:tabs>
          <w:tab w:val="clear" w:pos="227"/>
          <w:tab w:val="clear" w:pos="454"/>
          <w:tab w:val="clear" w:pos="680"/>
          <w:tab w:val="clear" w:pos="907"/>
          <w:tab w:val="left" w:pos="567"/>
          <w:tab w:val="left" w:pos="1701"/>
          <w:tab w:val="left" w:pos="1843"/>
        </w:tabs>
        <w:ind w:left="567" w:hanging="567"/>
        <w:rPr>
          <w:rFonts w:ascii="Arial" w:hAnsi="Arial"/>
          <w:color w:val="000000"/>
          <w:sz w:val="20"/>
          <w:lang w:eastAsia="cs-CZ"/>
        </w:rPr>
      </w:pPr>
      <w:bookmarkStart w:id="0" w:name="_Hlk11846784"/>
      <w:bookmarkEnd w:id="0"/>
    </w:p>
    <w:p w14:paraId="2D746517" w14:textId="2DB2C282" w:rsidR="0088573C" w:rsidRPr="00C41ED7" w:rsidRDefault="003970AA" w:rsidP="007D511F">
      <w:pPr>
        <w:pStyle w:val="Odstavecseseznamem"/>
        <w:numPr>
          <w:ilvl w:val="1"/>
          <w:numId w:val="5"/>
        </w:numPr>
        <w:tabs>
          <w:tab w:val="clear" w:pos="227"/>
          <w:tab w:val="clear" w:pos="454"/>
          <w:tab w:val="clear" w:pos="680"/>
          <w:tab w:val="clear" w:pos="907"/>
          <w:tab w:val="left" w:pos="0"/>
          <w:tab w:val="left" w:pos="567"/>
          <w:tab w:val="left" w:pos="1701"/>
          <w:tab w:val="left" w:pos="1843"/>
        </w:tabs>
        <w:spacing w:line="240" w:lineRule="auto"/>
        <w:ind w:left="567" w:hanging="567"/>
        <w:jc w:val="both"/>
        <w:rPr>
          <w:rFonts w:ascii="Arial" w:hAnsi="Arial"/>
          <w:b/>
          <w:sz w:val="20"/>
        </w:rPr>
      </w:pPr>
      <w:r w:rsidRPr="3E1B7586">
        <w:rPr>
          <w:rFonts w:ascii="Arial" w:hAnsi="Arial"/>
          <w:color w:val="000000" w:themeColor="text1"/>
          <w:sz w:val="20"/>
        </w:rPr>
        <w:t xml:space="preserve">Dodavatel je dále v rámci plnění této Smlouvy povinen poskytnout </w:t>
      </w:r>
      <w:r w:rsidR="00290848" w:rsidRPr="3E1B7586">
        <w:rPr>
          <w:rFonts w:ascii="Arial" w:hAnsi="Arial"/>
          <w:color w:val="000000" w:themeColor="text1"/>
          <w:sz w:val="20"/>
        </w:rPr>
        <w:t xml:space="preserve">Objednateli </w:t>
      </w:r>
      <w:r w:rsidRPr="3E1B7586">
        <w:rPr>
          <w:rFonts w:ascii="Arial" w:hAnsi="Arial"/>
          <w:color w:val="000000" w:themeColor="text1"/>
          <w:sz w:val="20"/>
        </w:rPr>
        <w:t>následující služby:</w:t>
      </w:r>
    </w:p>
    <w:p w14:paraId="6556F433" w14:textId="0FE2BF39" w:rsidR="0088573C" w:rsidRPr="00C41ED7" w:rsidRDefault="00425FCF" w:rsidP="005C1AFD">
      <w:pPr>
        <w:pStyle w:val="Odstavecseseznamem"/>
        <w:numPr>
          <w:ilvl w:val="0"/>
          <w:numId w:val="13"/>
        </w:numPr>
        <w:tabs>
          <w:tab w:val="clear" w:pos="227"/>
          <w:tab w:val="clear" w:pos="454"/>
          <w:tab w:val="clear" w:pos="680"/>
          <w:tab w:val="clear" w:pos="907"/>
          <w:tab w:val="left" w:pos="1701"/>
          <w:tab w:val="left" w:pos="1843"/>
          <w:tab w:val="left" w:pos="2552"/>
          <w:tab w:val="left" w:pos="3326"/>
        </w:tabs>
        <w:ind w:left="1418" w:hanging="709"/>
        <w:jc w:val="both"/>
        <w:rPr>
          <w:rFonts w:ascii="Arial" w:hAnsi="Arial"/>
          <w:sz w:val="20"/>
        </w:rPr>
      </w:pPr>
      <w:r>
        <w:rPr>
          <w:rFonts w:ascii="Arial" w:hAnsi="Arial"/>
          <w:bCs/>
          <w:color w:val="000000"/>
          <w:sz w:val="20"/>
          <w:lang w:eastAsia="cs-CZ"/>
        </w:rPr>
        <w:tab/>
      </w:r>
      <w:r w:rsidR="00A14387" w:rsidRPr="00C41ED7">
        <w:rPr>
          <w:rFonts w:ascii="Arial" w:hAnsi="Arial"/>
          <w:bCs/>
          <w:color w:val="000000"/>
          <w:sz w:val="20"/>
          <w:lang w:eastAsia="cs-CZ"/>
        </w:rPr>
        <w:t>Poskytnutí souvisejících licencí na dobu a rozsah uvedené v</w:t>
      </w:r>
      <w:r w:rsidR="00E203FF" w:rsidRPr="00C41ED7">
        <w:rPr>
          <w:rFonts w:ascii="Arial" w:hAnsi="Arial"/>
          <w:bCs/>
          <w:color w:val="000000"/>
          <w:sz w:val="20"/>
          <w:lang w:eastAsia="cs-CZ"/>
        </w:rPr>
        <w:t>e čl.</w:t>
      </w:r>
      <w:r w:rsidR="00A14387" w:rsidRPr="00C41ED7">
        <w:rPr>
          <w:rFonts w:ascii="Arial" w:hAnsi="Arial"/>
          <w:bCs/>
          <w:color w:val="000000"/>
          <w:sz w:val="20"/>
          <w:lang w:eastAsia="cs-CZ"/>
        </w:rPr>
        <w:t xml:space="preserve"> </w:t>
      </w:r>
      <w:r w:rsidR="00A14387" w:rsidRPr="009A1A14">
        <w:rPr>
          <w:rFonts w:ascii="Arial" w:hAnsi="Arial"/>
          <w:bCs/>
          <w:color w:val="000000"/>
          <w:sz w:val="20"/>
          <w:lang w:eastAsia="cs-CZ"/>
        </w:rPr>
        <w:fldChar w:fldCharType="begin"/>
      </w:r>
      <w:r w:rsidR="00A14387" w:rsidRPr="009A1A14">
        <w:rPr>
          <w:rFonts w:ascii="Arial" w:hAnsi="Arial"/>
          <w:bCs/>
          <w:color w:val="000000"/>
          <w:sz w:val="20"/>
          <w:lang w:eastAsia="cs-CZ"/>
        </w:rPr>
        <w:instrText>REF _Ref62646788 \r \h</w:instrText>
      </w:r>
      <w:r w:rsidR="00C41ED7" w:rsidRPr="00C41ED7">
        <w:rPr>
          <w:rFonts w:ascii="Arial" w:hAnsi="Arial"/>
          <w:bCs/>
          <w:color w:val="000000"/>
          <w:sz w:val="20"/>
          <w:lang w:eastAsia="cs-CZ"/>
        </w:rPr>
        <w:instrText xml:space="preserve"> \* MERGEFORMAT </w:instrText>
      </w:r>
      <w:r w:rsidR="00A14387" w:rsidRPr="009A1A14">
        <w:rPr>
          <w:rFonts w:ascii="Arial" w:hAnsi="Arial"/>
          <w:bCs/>
          <w:color w:val="000000"/>
          <w:sz w:val="20"/>
          <w:lang w:eastAsia="cs-CZ"/>
        </w:rPr>
      </w:r>
      <w:r w:rsidR="00A14387" w:rsidRPr="009A1A14">
        <w:rPr>
          <w:rFonts w:ascii="Arial" w:hAnsi="Arial"/>
          <w:bCs/>
          <w:color w:val="000000"/>
          <w:sz w:val="20"/>
          <w:lang w:eastAsia="cs-CZ"/>
        </w:rPr>
        <w:fldChar w:fldCharType="separate"/>
      </w:r>
      <w:r w:rsidR="00D80A46" w:rsidRPr="009A1A14">
        <w:rPr>
          <w:rFonts w:ascii="Arial" w:hAnsi="Arial"/>
          <w:bCs/>
          <w:color w:val="000000"/>
          <w:sz w:val="20"/>
          <w:lang w:eastAsia="cs-CZ"/>
        </w:rPr>
        <w:t>VI.</w:t>
      </w:r>
      <w:r w:rsidR="000D0A37" w:rsidRPr="009A1A14">
        <w:rPr>
          <w:rFonts w:ascii="Arial" w:hAnsi="Arial"/>
          <w:bCs/>
          <w:color w:val="000000"/>
          <w:sz w:val="20"/>
          <w:lang w:eastAsia="cs-CZ"/>
        </w:rPr>
        <w:t xml:space="preserve">, odst. </w:t>
      </w:r>
      <w:r w:rsidR="00D80A46" w:rsidRPr="009A1A14">
        <w:rPr>
          <w:rFonts w:ascii="Arial" w:hAnsi="Arial"/>
          <w:bCs/>
          <w:color w:val="000000"/>
          <w:sz w:val="20"/>
          <w:lang w:eastAsia="cs-CZ"/>
        </w:rPr>
        <w:t>1</w:t>
      </w:r>
      <w:r w:rsidR="00A14387" w:rsidRPr="009A1A14">
        <w:rPr>
          <w:rFonts w:ascii="Arial" w:hAnsi="Arial"/>
          <w:bCs/>
          <w:color w:val="000000"/>
          <w:sz w:val="20"/>
          <w:lang w:eastAsia="cs-CZ"/>
        </w:rPr>
        <w:fldChar w:fldCharType="end"/>
      </w:r>
      <w:r>
        <w:rPr>
          <w:rFonts w:ascii="Arial" w:hAnsi="Arial"/>
          <w:bCs/>
          <w:color w:val="000000"/>
          <w:sz w:val="20"/>
          <w:lang w:eastAsia="cs-CZ"/>
        </w:rPr>
        <w:t xml:space="preserve"> této </w:t>
      </w:r>
      <w:r w:rsidR="00023A8F">
        <w:rPr>
          <w:rFonts w:ascii="Arial" w:hAnsi="Arial"/>
          <w:bCs/>
          <w:color w:val="000000"/>
          <w:sz w:val="20"/>
          <w:lang w:eastAsia="cs-CZ"/>
        </w:rPr>
        <w:t>S</w:t>
      </w:r>
      <w:r w:rsidR="00A14387" w:rsidRPr="00C41ED7">
        <w:rPr>
          <w:rFonts w:ascii="Arial" w:hAnsi="Arial"/>
          <w:bCs/>
          <w:color w:val="000000"/>
          <w:sz w:val="20"/>
          <w:lang w:eastAsia="cs-CZ"/>
        </w:rPr>
        <w:t>mlouvy.</w:t>
      </w:r>
    </w:p>
    <w:p w14:paraId="53E3485B" w14:textId="6E46D6FA" w:rsidR="0088573C" w:rsidRPr="00C41ED7" w:rsidRDefault="00425FCF" w:rsidP="00425FCF">
      <w:pPr>
        <w:pStyle w:val="Odstavecseseznamem"/>
        <w:numPr>
          <w:ilvl w:val="0"/>
          <w:numId w:val="13"/>
        </w:numPr>
        <w:tabs>
          <w:tab w:val="clear" w:pos="227"/>
          <w:tab w:val="clear" w:pos="454"/>
          <w:tab w:val="clear" w:pos="680"/>
          <w:tab w:val="clear" w:pos="907"/>
          <w:tab w:val="left" w:pos="567"/>
          <w:tab w:val="left" w:pos="1701"/>
          <w:tab w:val="left" w:pos="1843"/>
          <w:tab w:val="left" w:pos="3326"/>
        </w:tabs>
        <w:ind w:firstLine="142"/>
        <w:jc w:val="both"/>
        <w:rPr>
          <w:rFonts w:ascii="Arial" w:hAnsi="Arial"/>
          <w:bCs/>
          <w:color w:val="000000"/>
          <w:sz w:val="20"/>
          <w:lang w:eastAsia="cs-CZ"/>
        </w:rPr>
      </w:pPr>
      <w:r>
        <w:rPr>
          <w:rFonts w:ascii="Arial" w:hAnsi="Arial"/>
          <w:bCs/>
          <w:color w:val="000000"/>
          <w:sz w:val="20"/>
          <w:lang w:eastAsia="cs-CZ"/>
        </w:rPr>
        <w:tab/>
      </w:r>
      <w:r w:rsidR="00A14387" w:rsidRPr="00C41ED7">
        <w:rPr>
          <w:rFonts w:ascii="Arial" w:hAnsi="Arial"/>
          <w:bCs/>
          <w:color w:val="000000"/>
          <w:sz w:val="20"/>
          <w:lang w:eastAsia="cs-CZ"/>
        </w:rPr>
        <w:t xml:space="preserve">Úvodní zaškolení do </w:t>
      </w:r>
      <w:r w:rsidR="00E203FF" w:rsidRPr="00C41ED7">
        <w:rPr>
          <w:rFonts w:ascii="Arial" w:hAnsi="Arial"/>
          <w:bCs/>
          <w:color w:val="000000"/>
          <w:sz w:val="20"/>
          <w:lang w:eastAsia="cs-CZ"/>
        </w:rPr>
        <w:t>užívání Díla</w:t>
      </w:r>
      <w:r w:rsidR="005C1AFD">
        <w:rPr>
          <w:rFonts w:ascii="Arial" w:hAnsi="Arial"/>
          <w:bCs/>
          <w:color w:val="000000"/>
          <w:sz w:val="20"/>
          <w:lang w:eastAsia="cs-CZ"/>
        </w:rPr>
        <w:t xml:space="preserve"> (zaškolení do editačního prostředí)</w:t>
      </w:r>
      <w:r w:rsidR="00A14387" w:rsidRPr="00C41ED7">
        <w:rPr>
          <w:rFonts w:ascii="Arial" w:hAnsi="Arial"/>
          <w:bCs/>
          <w:color w:val="000000"/>
          <w:sz w:val="20"/>
          <w:lang w:eastAsia="cs-CZ"/>
        </w:rPr>
        <w:t>.</w:t>
      </w:r>
    </w:p>
    <w:p w14:paraId="6AE1B785" w14:textId="77777777" w:rsidR="0088573C" w:rsidRPr="00C41ED7" w:rsidRDefault="0088573C" w:rsidP="007D511F">
      <w:pPr>
        <w:pStyle w:val="Odstavecseseznamem"/>
        <w:tabs>
          <w:tab w:val="clear" w:pos="227"/>
          <w:tab w:val="clear" w:pos="454"/>
          <w:tab w:val="clear" w:pos="680"/>
          <w:tab w:val="clear" w:pos="907"/>
          <w:tab w:val="left" w:pos="567"/>
          <w:tab w:val="left" w:pos="1701"/>
          <w:tab w:val="left" w:pos="1843"/>
          <w:tab w:val="left" w:pos="3326"/>
        </w:tabs>
        <w:ind w:left="567" w:hanging="567"/>
        <w:jc w:val="both"/>
        <w:rPr>
          <w:rFonts w:ascii="Arial" w:hAnsi="Arial"/>
          <w:color w:val="00B050"/>
          <w:sz w:val="20"/>
          <w:lang w:eastAsia="cs-CZ"/>
        </w:rPr>
      </w:pPr>
    </w:p>
    <w:p w14:paraId="2AFE0FEF" w14:textId="77F518A8" w:rsidR="001856FB" w:rsidRPr="00EE1549" w:rsidRDefault="00E203FF" w:rsidP="00453F7E">
      <w:pPr>
        <w:pStyle w:val="Odstavecseseznamem"/>
        <w:numPr>
          <w:ilvl w:val="1"/>
          <w:numId w:val="5"/>
        </w:numPr>
        <w:tabs>
          <w:tab w:val="clear" w:pos="227"/>
          <w:tab w:val="clear" w:pos="454"/>
          <w:tab w:val="clear" w:pos="680"/>
          <w:tab w:val="clear" w:pos="907"/>
          <w:tab w:val="left" w:pos="567"/>
          <w:tab w:val="left" w:pos="1701"/>
          <w:tab w:val="left" w:pos="1843"/>
          <w:tab w:val="left" w:pos="3326"/>
        </w:tabs>
        <w:spacing w:line="240" w:lineRule="auto"/>
        <w:ind w:left="567" w:hanging="567"/>
        <w:jc w:val="both"/>
        <w:rPr>
          <w:rFonts w:ascii="Arial" w:hAnsi="Arial"/>
          <w:bCs/>
          <w:color w:val="FF0000"/>
          <w:sz w:val="20"/>
        </w:rPr>
      </w:pPr>
      <w:r w:rsidRPr="3E1B7586">
        <w:rPr>
          <w:rFonts w:ascii="Arial" w:hAnsi="Arial"/>
          <w:color w:val="000000" w:themeColor="text1"/>
          <w:sz w:val="20"/>
        </w:rPr>
        <w:t xml:space="preserve">Dodavatel poskytuje na Dílo záruku v délce trvání </w:t>
      </w:r>
      <w:r w:rsidR="00587279" w:rsidRPr="3E1B7586">
        <w:rPr>
          <w:rFonts w:ascii="Arial" w:hAnsi="Arial"/>
          <w:color w:val="000000" w:themeColor="text1"/>
          <w:sz w:val="20"/>
        </w:rPr>
        <w:t xml:space="preserve">60 </w:t>
      </w:r>
      <w:r w:rsidRPr="3E1B7586">
        <w:rPr>
          <w:rFonts w:ascii="Arial" w:hAnsi="Arial"/>
          <w:color w:val="000000" w:themeColor="text1"/>
          <w:sz w:val="20"/>
        </w:rPr>
        <w:t xml:space="preserve">měsíců </w:t>
      </w:r>
      <w:r w:rsidRPr="3E1B7586">
        <w:rPr>
          <w:rFonts w:ascii="Arial" w:hAnsi="Arial"/>
          <w:color w:val="000000" w:themeColor="text1"/>
          <w:sz w:val="20"/>
          <w:lang w:eastAsia="cs-CZ"/>
        </w:rPr>
        <w:t>ode dne předání Díla bez vad a nedodělků</w:t>
      </w:r>
      <w:r w:rsidR="00A14387" w:rsidRPr="3E1B7586">
        <w:rPr>
          <w:rFonts w:ascii="Arial" w:hAnsi="Arial"/>
          <w:color w:val="000000" w:themeColor="text1"/>
          <w:sz w:val="20"/>
        </w:rPr>
        <w:t>.</w:t>
      </w:r>
    </w:p>
    <w:p w14:paraId="4342F387" w14:textId="77777777" w:rsidR="00EE1549" w:rsidRPr="00EE1549" w:rsidRDefault="00EE1549" w:rsidP="00EE1549">
      <w:pPr>
        <w:pStyle w:val="Odstavecseseznamem"/>
        <w:tabs>
          <w:tab w:val="clear" w:pos="227"/>
          <w:tab w:val="clear" w:pos="454"/>
          <w:tab w:val="clear" w:pos="680"/>
          <w:tab w:val="clear" w:pos="907"/>
          <w:tab w:val="left" w:pos="567"/>
          <w:tab w:val="left" w:pos="1701"/>
          <w:tab w:val="left" w:pos="1843"/>
          <w:tab w:val="left" w:pos="3326"/>
        </w:tabs>
        <w:spacing w:line="240" w:lineRule="auto"/>
        <w:ind w:left="567"/>
        <w:jc w:val="both"/>
        <w:rPr>
          <w:rFonts w:ascii="Arial" w:hAnsi="Arial"/>
          <w:bCs/>
          <w:color w:val="FF0000"/>
          <w:sz w:val="20"/>
        </w:rPr>
      </w:pPr>
    </w:p>
    <w:p w14:paraId="03AB3BE3" w14:textId="72A51C7E" w:rsidR="00EE1549" w:rsidRPr="00EE1549" w:rsidRDefault="00EE1549" w:rsidP="00453F7E">
      <w:pPr>
        <w:pStyle w:val="Odstavecseseznamem"/>
        <w:numPr>
          <w:ilvl w:val="1"/>
          <w:numId w:val="5"/>
        </w:numPr>
        <w:tabs>
          <w:tab w:val="clear" w:pos="227"/>
          <w:tab w:val="clear" w:pos="454"/>
          <w:tab w:val="clear" w:pos="680"/>
          <w:tab w:val="clear" w:pos="907"/>
          <w:tab w:val="left" w:pos="567"/>
          <w:tab w:val="left" w:pos="1701"/>
          <w:tab w:val="left" w:pos="1843"/>
          <w:tab w:val="left" w:pos="3326"/>
        </w:tabs>
        <w:spacing w:line="240" w:lineRule="auto"/>
        <w:ind w:left="567" w:hanging="567"/>
        <w:jc w:val="both"/>
        <w:rPr>
          <w:rFonts w:ascii="Arial" w:hAnsi="Arial"/>
          <w:bCs/>
          <w:color w:val="auto"/>
          <w:sz w:val="20"/>
        </w:rPr>
      </w:pPr>
      <w:r w:rsidRPr="3E1B7586">
        <w:rPr>
          <w:rFonts w:ascii="Arial" w:hAnsi="Arial"/>
          <w:color w:val="auto"/>
          <w:sz w:val="20"/>
        </w:rPr>
        <w:t>Místem plnění je Sídlo Objednatele uvedené v záhlaví této Smlouvy.</w:t>
      </w:r>
    </w:p>
    <w:p w14:paraId="3521BC86" w14:textId="77777777" w:rsidR="001856FB" w:rsidRPr="00C41ED7" w:rsidRDefault="001856FB" w:rsidP="00B239FD">
      <w:pPr>
        <w:tabs>
          <w:tab w:val="left" w:pos="-6237"/>
          <w:tab w:val="left" w:pos="-6096"/>
        </w:tabs>
        <w:spacing w:line="240" w:lineRule="auto"/>
        <w:jc w:val="both"/>
        <w:rPr>
          <w:rFonts w:ascii="Arial" w:hAnsi="Arial"/>
          <w:sz w:val="20"/>
        </w:rPr>
      </w:pPr>
    </w:p>
    <w:p w14:paraId="4AD5447B" w14:textId="77777777" w:rsidR="0088573C" w:rsidRPr="00C41ED7" w:rsidRDefault="0088573C" w:rsidP="00B239FD">
      <w:pPr>
        <w:pStyle w:val="Heading1-Number-FollowNumberCzechTourism"/>
        <w:numPr>
          <w:ilvl w:val="0"/>
          <w:numId w:val="5"/>
        </w:numPr>
        <w:spacing w:before="0" w:after="0"/>
        <w:ind w:left="0"/>
        <w:rPr>
          <w:rFonts w:ascii="Arial" w:hAnsi="Arial" w:cs="Arial"/>
          <w:sz w:val="20"/>
        </w:rPr>
      </w:pPr>
    </w:p>
    <w:p w14:paraId="72B10D01" w14:textId="77777777" w:rsidR="0088573C" w:rsidRPr="00C41ED7" w:rsidRDefault="00A14387" w:rsidP="00403A59">
      <w:pPr>
        <w:pStyle w:val="Heading1-Number-FollowNumberCzechTourism"/>
        <w:tabs>
          <w:tab w:val="clear" w:pos="227"/>
          <w:tab w:val="clear" w:pos="454"/>
          <w:tab w:val="left" w:pos="851"/>
          <w:tab w:val="left" w:pos="1418"/>
        </w:tabs>
        <w:spacing w:before="0" w:after="0"/>
        <w:ind w:left="567"/>
        <w:rPr>
          <w:rFonts w:ascii="Arial" w:hAnsi="Arial" w:cs="Arial"/>
          <w:sz w:val="20"/>
        </w:rPr>
      </w:pPr>
      <w:r w:rsidRPr="00C41ED7">
        <w:rPr>
          <w:rFonts w:ascii="Arial" w:hAnsi="Arial" w:cs="Arial"/>
          <w:sz w:val="20"/>
        </w:rPr>
        <w:t>Další práva a povinnosti smluvních stran</w:t>
      </w:r>
    </w:p>
    <w:p w14:paraId="0D4CD5E7" w14:textId="6A3CE945" w:rsidR="0088573C" w:rsidRPr="00C41ED7" w:rsidRDefault="00A14387" w:rsidP="00C41ED7">
      <w:pPr>
        <w:pStyle w:val="Odstavecseseznamem"/>
        <w:numPr>
          <w:ilvl w:val="1"/>
          <w:numId w:val="5"/>
        </w:numPr>
        <w:tabs>
          <w:tab w:val="clear" w:pos="227"/>
          <w:tab w:val="clear" w:pos="454"/>
          <w:tab w:val="left" w:pos="709"/>
          <w:tab w:val="left" w:pos="851"/>
          <w:tab w:val="left" w:pos="1418"/>
          <w:tab w:val="left" w:pos="1701"/>
          <w:tab w:val="left" w:pos="1843"/>
        </w:tabs>
        <w:spacing w:line="240" w:lineRule="auto"/>
        <w:ind w:left="567"/>
        <w:jc w:val="both"/>
        <w:rPr>
          <w:rFonts w:ascii="Arial" w:hAnsi="Arial"/>
          <w:bCs/>
          <w:color w:val="000000"/>
          <w:sz w:val="20"/>
        </w:rPr>
      </w:pPr>
      <w:r w:rsidRPr="00C41ED7">
        <w:rPr>
          <w:rFonts w:ascii="Arial" w:hAnsi="Arial"/>
          <w:bCs/>
          <w:color w:val="000000"/>
          <w:sz w:val="20"/>
        </w:rPr>
        <w:t>Dodavatel se zavazuje při plnění předmětu Smlouvy aktivně spolupracovat s Objednatelem.</w:t>
      </w:r>
    </w:p>
    <w:p w14:paraId="57B6C02E" w14:textId="77777777" w:rsidR="0088573C" w:rsidRPr="00C41ED7" w:rsidRDefault="0088573C" w:rsidP="00C41ED7">
      <w:pPr>
        <w:pStyle w:val="Odstavecseseznamem"/>
        <w:tabs>
          <w:tab w:val="clear" w:pos="227"/>
          <w:tab w:val="clear" w:pos="454"/>
          <w:tab w:val="left" w:pos="709"/>
          <w:tab w:val="left" w:pos="851"/>
          <w:tab w:val="left" w:pos="1418"/>
          <w:tab w:val="left" w:pos="1701"/>
          <w:tab w:val="left" w:pos="1843"/>
        </w:tabs>
        <w:spacing w:line="240" w:lineRule="auto"/>
        <w:ind w:left="567"/>
        <w:jc w:val="both"/>
        <w:rPr>
          <w:rFonts w:ascii="Arial" w:hAnsi="Arial"/>
          <w:bCs/>
          <w:color w:val="000000"/>
          <w:sz w:val="20"/>
        </w:rPr>
      </w:pPr>
    </w:p>
    <w:p w14:paraId="18F78692" w14:textId="5431AB95" w:rsidR="0088573C" w:rsidRPr="00C41ED7" w:rsidRDefault="00A14387" w:rsidP="00C41ED7">
      <w:pPr>
        <w:pStyle w:val="Odstavecseseznamem"/>
        <w:numPr>
          <w:ilvl w:val="1"/>
          <w:numId w:val="5"/>
        </w:numPr>
        <w:tabs>
          <w:tab w:val="clear" w:pos="227"/>
          <w:tab w:val="clear" w:pos="454"/>
          <w:tab w:val="left" w:pos="709"/>
          <w:tab w:val="left" w:pos="851"/>
          <w:tab w:val="left" w:pos="1418"/>
          <w:tab w:val="left" w:pos="1701"/>
          <w:tab w:val="left" w:pos="1843"/>
        </w:tabs>
        <w:spacing w:line="240" w:lineRule="auto"/>
        <w:ind w:left="567"/>
        <w:jc w:val="both"/>
        <w:rPr>
          <w:rFonts w:ascii="Arial" w:hAnsi="Arial"/>
          <w:bCs/>
          <w:color w:val="000000"/>
          <w:sz w:val="20"/>
        </w:rPr>
      </w:pPr>
      <w:r w:rsidRPr="00C41ED7">
        <w:rPr>
          <w:rFonts w:ascii="Arial" w:hAnsi="Arial"/>
          <w:bCs/>
          <w:color w:val="000000"/>
          <w:sz w:val="20"/>
        </w:rPr>
        <w:t>Dodavatel je povinen zajistit, aby v souvislosti s realizací plnění nebylo jakkoli poškozeno dobré jméno Objednatele.</w:t>
      </w:r>
    </w:p>
    <w:p w14:paraId="6AF24B0E" w14:textId="77777777" w:rsidR="0088573C" w:rsidRPr="00C41ED7" w:rsidRDefault="0088573C" w:rsidP="00C41ED7">
      <w:pPr>
        <w:pStyle w:val="Odstavecseseznamem"/>
        <w:tabs>
          <w:tab w:val="clear" w:pos="227"/>
          <w:tab w:val="clear" w:pos="454"/>
          <w:tab w:val="left" w:pos="709"/>
          <w:tab w:val="left" w:pos="851"/>
          <w:tab w:val="left" w:pos="1418"/>
          <w:tab w:val="left" w:pos="1701"/>
          <w:tab w:val="left" w:pos="1843"/>
        </w:tabs>
        <w:spacing w:line="240" w:lineRule="auto"/>
        <w:ind w:left="567"/>
        <w:jc w:val="both"/>
        <w:rPr>
          <w:rFonts w:ascii="Arial" w:hAnsi="Arial"/>
          <w:bCs/>
          <w:color w:val="000000"/>
          <w:sz w:val="20"/>
        </w:rPr>
      </w:pPr>
    </w:p>
    <w:p w14:paraId="2BA75F5F" w14:textId="09926708" w:rsidR="0088573C" w:rsidRPr="00CE5A5F" w:rsidRDefault="00A14387" w:rsidP="00C41ED7">
      <w:pPr>
        <w:pStyle w:val="Odstavecseseznamem"/>
        <w:numPr>
          <w:ilvl w:val="1"/>
          <w:numId w:val="5"/>
        </w:numPr>
        <w:tabs>
          <w:tab w:val="clear" w:pos="227"/>
          <w:tab w:val="clear" w:pos="454"/>
          <w:tab w:val="left" w:pos="709"/>
          <w:tab w:val="left" w:pos="851"/>
          <w:tab w:val="left" w:pos="1418"/>
          <w:tab w:val="left" w:pos="1701"/>
          <w:tab w:val="left" w:pos="1843"/>
        </w:tabs>
        <w:spacing w:line="240" w:lineRule="auto"/>
        <w:ind w:left="567"/>
        <w:jc w:val="both"/>
        <w:rPr>
          <w:rFonts w:ascii="Arial" w:hAnsi="Arial"/>
          <w:sz w:val="20"/>
        </w:rPr>
      </w:pPr>
      <w:r w:rsidRPr="00C41ED7">
        <w:rPr>
          <w:rFonts w:ascii="Arial" w:hAnsi="Arial"/>
          <w:bCs/>
          <w:color w:val="000000"/>
          <w:sz w:val="20"/>
        </w:rPr>
        <w:t>Dodavatel je vázán mlčenlivostí o všech skutečnostech, s nimiž se při plnění závazků z této Smlouvy seznámí. Povinnost mlčenlivosti se nevztahuje na osoby, které Dodavatel užije k plnění této Smlouvy je však povinen je mlčenlivostí zavázat, přičemž za porušení této povinnosti je odpovědný, jako by ji porušil sám.</w:t>
      </w:r>
    </w:p>
    <w:p w14:paraId="1979AB25" w14:textId="77777777" w:rsidR="00CE5A5F" w:rsidRPr="00CE5A5F" w:rsidRDefault="00CE5A5F" w:rsidP="00CE5A5F">
      <w:pPr>
        <w:pStyle w:val="Odstavecseseznamem"/>
        <w:tabs>
          <w:tab w:val="clear" w:pos="227"/>
          <w:tab w:val="clear" w:pos="454"/>
          <w:tab w:val="left" w:pos="709"/>
          <w:tab w:val="left" w:pos="851"/>
          <w:tab w:val="left" w:pos="1418"/>
          <w:tab w:val="left" w:pos="1701"/>
          <w:tab w:val="left" w:pos="1843"/>
        </w:tabs>
        <w:spacing w:line="240" w:lineRule="auto"/>
        <w:ind w:left="567"/>
        <w:jc w:val="both"/>
        <w:rPr>
          <w:rFonts w:ascii="Arial" w:hAnsi="Arial"/>
          <w:sz w:val="20"/>
        </w:rPr>
      </w:pPr>
    </w:p>
    <w:p w14:paraId="6619BABF" w14:textId="546B9CA6" w:rsidR="00CE5A5F" w:rsidRPr="009A1A14" w:rsidRDefault="00CE5A5F" w:rsidP="3E1B7586">
      <w:pPr>
        <w:pStyle w:val="Odstavecseseznamem"/>
        <w:numPr>
          <w:ilvl w:val="1"/>
          <w:numId w:val="5"/>
        </w:numPr>
        <w:tabs>
          <w:tab w:val="clear" w:pos="227"/>
          <w:tab w:val="clear" w:pos="454"/>
          <w:tab w:val="left" w:pos="709"/>
          <w:tab w:val="left" w:pos="851"/>
          <w:tab w:val="left" w:pos="1418"/>
          <w:tab w:val="left" w:pos="1701"/>
          <w:tab w:val="left" w:pos="1843"/>
        </w:tabs>
        <w:spacing w:line="240" w:lineRule="auto"/>
        <w:ind w:left="567"/>
        <w:jc w:val="both"/>
        <w:rPr>
          <w:rFonts w:ascii="Arial" w:hAnsi="Arial"/>
          <w:color w:val="000000" w:themeColor="text1"/>
          <w:sz w:val="20"/>
        </w:rPr>
      </w:pPr>
      <w:r w:rsidRPr="009A1A14">
        <w:rPr>
          <w:rFonts w:ascii="Arial" w:hAnsi="Arial"/>
          <w:color w:val="000000" w:themeColor="text1"/>
          <w:sz w:val="20"/>
        </w:rPr>
        <w:t xml:space="preserve">Dodavatel bude při provádění díla a po jeho provedení chránit údaje na fotografiích vnitřních prostor objektů Objednatele. Zejména nebude fotografie předávat třetím osobám a bude je chránit uložením na zabezpečeném úložišti. </w:t>
      </w:r>
      <w:r w:rsidR="23CB007B" w:rsidRPr="009A1A14">
        <w:rPr>
          <w:rFonts w:ascii="Arial" w:hAnsi="Arial"/>
          <w:color w:val="000000" w:themeColor="text1"/>
          <w:sz w:val="20"/>
        </w:rPr>
        <w:t xml:space="preserve">Po předání díla dodavatel smaže veškeré pořízené fotografie </w:t>
      </w:r>
      <w:r w:rsidR="49C669AB" w:rsidRPr="009A1A14">
        <w:rPr>
          <w:rFonts w:ascii="Arial" w:hAnsi="Arial"/>
          <w:color w:val="000000" w:themeColor="text1"/>
          <w:sz w:val="20"/>
        </w:rPr>
        <w:t>a objednateli o tom</w:t>
      </w:r>
      <w:r w:rsidR="4579DDAC" w:rsidRPr="009A1A14">
        <w:rPr>
          <w:rFonts w:ascii="Arial" w:hAnsi="Arial"/>
          <w:color w:val="000000" w:themeColor="text1"/>
          <w:sz w:val="20"/>
        </w:rPr>
        <w:t>to smazání</w:t>
      </w:r>
      <w:r w:rsidR="49C669AB" w:rsidRPr="009A1A14">
        <w:rPr>
          <w:rFonts w:ascii="Arial" w:hAnsi="Arial"/>
          <w:color w:val="000000" w:themeColor="text1"/>
          <w:sz w:val="20"/>
        </w:rPr>
        <w:t xml:space="preserve"> předá protokol.</w:t>
      </w:r>
    </w:p>
    <w:p w14:paraId="4F028079" w14:textId="77777777" w:rsidR="0088573C" w:rsidRPr="00C41ED7" w:rsidRDefault="0088573C" w:rsidP="00C41ED7">
      <w:pPr>
        <w:pStyle w:val="Odstavecseseznamem"/>
        <w:tabs>
          <w:tab w:val="clear" w:pos="227"/>
          <w:tab w:val="clear" w:pos="454"/>
          <w:tab w:val="left" w:pos="284"/>
          <w:tab w:val="left" w:pos="851"/>
          <w:tab w:val="left" w:pos="1418"/>
          <w:tab w:val="left" w:pos="1701"/>
          <w:tab w:val="left" w:pos="1843"/>
        </w:tabs>
        <w:spacing w:line="240" w:lineRule="auto"/>
        <w:ind w:left="567"/>
        <w:jc w:val="both"/>
        <w:rPr>
          <w:rFonts w:ascii="Arial" w:hAnsi="Arial"/>
          <w:bCs/>
          <w:color w:val="000000"/>
          <w:sz w:val="20"/>
        </w:rPr>
      </w:pPr>
    </w:p>
    <w:p w14:paraId="2E078E4E" w14:textId="705B8484" w:rsidR="0088573C" w:rsidRPr="00C41ED7" w:rsidRDefault="00A14387" w:rsidP="00C41ED7">
      <w:pPr>
        <w:pStyle w:val="Odstavecseseznamem"/>
        <w:numPr>
          <w:ilvl w:val="1"/>
          <w:numId w:val="5"/>
        </w:numPr>
        <w:tabs>
          <w:tab w:val="clear" w:pos="227"/>
          <w:tab w:val="clear" w:pos="454"/>
          <w:tab w:val="left" w:pos="851"/>
          <w:tab w:val="left" w:pos="993"/>
          <w:tab w:val="left" w:pos="1418"/>
          <w:tab w:val="left" w:pos="1701"/>
          <w:tab w:val="left" w:pos="1843"/>
        </w:tabs>
        <w:spacing w:line="240" w:lineRule="auto"/>
        <w:ind w:left="567"/>
        <w:jc w:val="both"/>
        <w:rPr>
          <w:rFonts w:ascii="Arial" w:hAnsi="Arial"/>
          <w:bCs/>
          <w:color w:val="000000"/>
          <w:sz w:val="20"/>
        </w:rPr>
      </w:pPr>
      <w:r w:rsidRPr="00C41ED7">
        <w:rPr>
          <w:rFonts w:ascii="Arial" w:hAnsi="Arial"/>
          <w:bCs/>
          <w:color w:val="000000"/>
          <w:sz w:val="20"/>
        </w:rPr>
        <w:t>Dodavatel se při plnění této Smlouvy zavazuje dodržovat veškeré obecně závazné právní předpisy, zejména se zavazuje, že se svým jednáním nedopustí nekalé soutěže a že činností dle této Smlouvy nebude zasahováno do práv třetích osob.</w:t>
      </w:r>
    </w:p>
    <w:p w14:paraId="72EB12D6" w14:textId="77777777" w:rsidR="0088573C" w:rsidRPr="00C41ED7" w:rsidRDefault="0088573C" w:rsidP="00C41ED7">
      <w:pPr>
        <w:pStyle w:val="Odstavecseseznamem"/>
        <w:tabs>
          <w:tab w:val="clear" w:pos="227"/>
          <w:tab w:val="clear" w:pos="454"/>
          <w:tab w:val="left" w:pos="851"/>
          <w:tab w:val="left" w:pos="993"/>
          <w:tab w:val="left" w:pos="1418"/>
          <w:tab w:val="left" w:pos="1701"/>
          <w:tab w:val="left" w:pos="1843"/>
        </w:tabs>
        <w:spacing w:line="240" w:lineRule="auto"/>
        <w:ind w:left="567"/>
        <w:jc w:val="both"/>
        <w:rPr>
          <w:rFonts w:ascii="Arial" w:hAnsi="Arial"/>
          <w:bCs/>
          <w:color w:val="000000"/>
          <w:sz w:val="20"/>
        </w:rPr>
      </w:pPr>
    </w:p>
    <w:p w14:paraId="3F3E870A" w14:textId="14E67FB7" w:rsidR="0088573C" w:rsidRPr="00C41ED7" w:rsidRDefault="00A14387" w:rsidP="00C41ED7">
      <w:pPr>
        <w:pStyle w:val="Odstavecseseznamem"/>
        <w:numPr>
          <w:ilvl w:val="1"/>
          <w:numId w:val="5"/>
        </w:numPr>
        <w:tabs>
          <w:tab w:val="clear" w:pos="227"/>
          <w:tab w:val="clear" w:pos="454"/>
          <w:tab w:val="left" w:pos="851"/>
          <w:tab w:val="left" w:pos="993"/>
          <w:tab w:val="left" w:pos="1418"/>
          <w:tab w:val="left" w:pos="1701"/>
          <w:tab w:val="left" w:pos="1843"/>
        </w:tabs>
        <w:spacing w:line="240" w:lineRule="auto"/>
        <w:ind w:left="567"/>
        <w:jc w:val="both"/>
        <w:rPr>
          <w:rFonts w:ascii="Arial" w:hAnsi="Arial"/>
          <w:bCs/>
          <w:color w:val="000000"/>
          <w:sz w:val="20"/>
        </w:rPr>
      </w:pPr>
      <w:r w:rsidRPr="00C41ED7">
        <w:rPr>
          <w:rFonts w:ascii="Arial" w:hAnsi="Arial"/>
          <w:bCs/>
          <w:color w:val="000000"/>
          <w:sz w:val="20"/>
        </w:rPr>
        <w:t>Dodavatel se zavazuje řídit se pokyny, které mu budou průběžně udělovány Objednatelem v souladu s touto Smlouvou, ledaže jsou takové pokyny v rozporu se zákonem nebo nevhodné; v takovém případě je Dodavatel povinen na jejich nezákonnost či nevhodnost Objednatele neprodleně písemně upozornit. Dodavatel je povinen se řídit nevhodnými pokyny Objednatele pouze v případě, že Objednatel na takových pokynech i přes písemné upozornění Dodavatele na jejich nevhodnost trvá; v takovém případě Dodavatel neodpovídá za škodu vzniklou v souvislosti s realizací pokynů Objednatele, na jejichž nevhodnost Objednatele upozornil.</w:t>
      </w:r>
    </w:p>
    <w:p w14:paraId="5CCF68AB" w14:textId="77777777" w:rsidR="0088573C" w:rsidRPr="00C41ED7" w:rsidRDefault="0088573C" w:rsidP="00C41ED7">
      <w:pPr>
        <w:pStyle w:val="Odstavecseseznamem"/>
        <w:tabs>
          <w:tab w:val="clear" w:pos="227"/>
          <w:tab w:val="clear" w:pos="454"/>
          <w:tab w:val="left" w:pos="851"/>
          <w:tab w:val="left" w:pos="993"/>
          <w:tab w:val="left" w:pos="1418"/>
          <w:tab w:val="left" w:pos="1701"/>
          <w:tab w:val="left" w:pos="1843"/>
        </w:tabs>
        <w:spacing w:line="240" w:lineRule="auto"/>
        <w:ind w:left="567"/>
        <w:jc w:val="both"/>
        <w:rPr>
          <w:rFonts w:ascii="Arial" w:hAnsi="Arial"/>
          <w:bCs/>
          <w:color w:val="000000"/>
          <w:sz w:val="20"/>
        </w:rPr>
      </w:pPr>
    </w:p>
    <w:p w14:paraId="1BEF4064" w14:textId="08CEB5F1" w:rsidR="0088573C" w:rsidRPr="0033159F" w:rsidRDefault="00A14387" w:rsidP="00C41ED7">
      <w:pPr>
        <w:pStyle w:val="Odstavecseseznamem"/>
        <w:numPr>
          <w:ilvl w:val="1"/>
          <w:numId w:val="5"/>
        </w:numPr>
        <w:tabs>
          <w:tab w:val="clear" w:pos="227"/>
          <w:tab w:val="clear" w:pos="454"/>
          <w:tab w:val="left" w:pos="851"/>
          <w:tab w:val="left" w:pos="993"/>
          <w:tab w:val="left" w:pos="1418"/>
          <w:tab w:val="left" w:pos="1701"/>
          <w:tab w:val="left" w:pos="1843"/>
        </w:tabs>
        <w:spacing w:line="240" w:lineRule="auto"/>
        <w:ind w:left="567"/>
        <w:jc w:val="both"/>
        <w:rPr>
          <w:rFonts w:ascii="Arial" w:hAnsi="Arial"/>
          <w:bCs/>
          <w:color w:val="000000"/>
          <w:sz w:val="20"/>
        </w:rPr>
      </w:pPr>
      <w:r w:rsidRPr="0033159F">
        <w:rPr>
          <w:rFonts w:ascii="Arial" w:hAnsi="Arial"/>
          <w:bCs/>
          <w:color w:val="000000"/>
          <w:sz w:val="20"/>
        </w:rPr>
        <w:t>Objednatel je kdykoliv v průběhu trvání této Smlouvy oprávněn kontrolovat provádění plnění předmětu této Smlouvy a plnění povinností Dodavatele vyplývajících z této Smlouvy</w:t>
      </w:r>
      <w:r w:rsidR="007D511F" w:rsidRPr="0033159F">
        <w:rPr>
          <w:rFonts w:ascii="Arial" w:hAnsi="Arial"/>
          <w:bCs/>
          <w:color w:val="000000"/>
          <w:sz w:val="20"/>
        </w:rPr>
        <w:t xml:space="preserve"> (nad rámec schůzek uvedených ve čl. II.</w:t>
      </w:r>
      <w:r w:rsidR="000D0A37" w:rsidRPr="0033159F">
        <w:rPr>
          <w:rFonts w:ascii="Arial" w:hAnsi="Arial"/>
          <w:bCs/>
          <w:color w:val="000000"/>
          <w:sz w:val="20"/>
        </w:rPr>
        <w:t xml:space="preserve">, odst. </w:t>
      </w:r>
      <w:r w:rsidR="007D511F" w:rsidRPr="0033159F">
        <w:rPr>
          <w:rFonts w:ascii="Arial" w:hAnsi="Arial"/>
          <w:bCs/>
          <w:color w:val="000000"/>
          <w:sz w:val="20"/>
        </w:rPr>
        <w:t>1 této Smlouvy)</w:t>
      </w:r>
      <w:r w:rsidRPr="0033159F">
        <w:rPr>
          <w:rFonts w:ascii="Arial" w:hAnsi="Arial"/>
          <w:bCs/>
          <w:color w:val="000000"/>
          <w:sz w:val="20"/>
        </w:rPr>
        <w:t>. Za tímto účelem je Dodavatel povinen na základě předchozí výzvy poskytnout Objednateli veškerou požadovanou součinnost, poskytnout požadované informace atp. Oprávněným výkonem těchto práv ze strany Objednatele nesmí dojít k nadměrnému zásahu do práv a oprávněných zájmů Dodavatele.</w:t>
      </w:r>
    </w:p>
    <w:p w14:paraId="14BFCE2B" w14:textId="77777777" w:rsidR="007D511F" w:rsidRPr="00C41ED7" w:rsidRDefault="007D511F" w:rsidP="00C41ED7">
      <w:pPr>
        <w:tabs>
          <w:tab w:val="clear" w:pos="227"/>
          <w:tab w:val="clear" w:pos="454"/>
          <w:tab w:val="left" w:pos="851"/>
          <w:tab w:val="left" w:pos="993"/>
          <w:tab w:val="left" w:pos="1418"/>
          <w:tab w:val="left" w:pos="1701"/>
          <w:tab w:val="left" w:pos="1843"/>
        </w:tabs>
        <w:spacing w:line="240" w:lineRule="auto"/>
        <w:ind w:left="567"/>
        <w:jc w:val="both"/>
        <w:rPr>
          <w:rFonts w:ascii="Arial" w:hAnsi="Arial"/>
          <w:bCs/>
          <w:color w:val="000000"/>
          <w:sz w:val="20"/>
        </w:rPr>
      </w:pPr>
    </w:p>
    <w:p w14:paraId="4485EEC1" w14:textId="70B0BD79" w:rsidR="0088573C" w:rsidRPr="00C41ED7" w:rsidRDefault="00A14387" w:rsidP="00C41ED7">
      <w:pPr>
        <w:pStyle w:val="Odstavecseseznamem"/>
        <w:numPr>
          <w:ilvl w:val="1"/>
          <w:numId w:val="5"/>
        </w:numPr>
        <w:tabs>
          <w:tab w:val="clear" w:pos="227"/>
          <w:tab w:val="clear" w:pos="454"/>
          <w:tab w:val="left" w:pos="851"/>
          <w:tab w:val="left" w:pos="993"/>
          <w:tab w:val="left" w:pos="1418"/>
          <w:tab w:val="left" w:pos="1701"/>
          <w:tab w:val="left" w:pos="1843"/>
        </w:tabs>
        <w:spacing w:line="240" w:lineRule="auto"/>
        <w:ind w:left="567"/>
        <w:jc w:val="both"/>
        <w:rPr>
          <w:rFonts w:ascii="Arial" w:hAnsi="Arial"/>
          <w:bCs/>
          <w:color w:val="000000"/>
          <w:sz w:val="20"/>
        </w:rPr>
      </w:pPr>
      <w:r w:rsidRPr="00C41ED7">
        <w:rPr>
          <w:rFonts w:ascii="Arial" w:hAnsi="Arial"/>
          <w:bCs/>
          <w:color w:val="000000"/>
          <w:sz w:val="20"/>
        </w:rPr>
        <w:t xml:space="preserve">Dodavatel bude provádět plnění na své náklady, vlastním jménem a na vlastní odpovědnost a nebezpečí. </w:t>
      </w:r>
    </w:p>
    <w:p w14:paraId="61254551" w14:textId="77777777" w:rsidR="0088573C" w:rsidRPr="00C41ED7" w:rsidRDefault="0088573C" w:rsidP="00C41ED7">
      <w:pPr>
        <w:pStyle w:val="Odstavecseseznamem"/>
        <w:tabs>
          <w:tab w:val="clear" w:pos="227"/>
          <w:tab w:val="clear" w:pos="454"/>
          <w:tab w:val="left" w:pos="284"/>
          <w:tab w:val="left" w:pos="851"/>
          <w:tab w:val="left" w:pos="1418"/>
          <w:tab w:val="left" w:pos="1701"/>
          <w:tab w:val="left" w:pos="1843"/>
        </w:tabs>
        <w:spacing w:line="240" w:lineRule="auto"/>
        <w:ind w:left="567"/>
        <w:jc w:val="both"/>
        <w:rPr>
          <w:rFonts w:ascii="Arial" w:hAnsi="Arial"/>
          <w:bCs/>
          <w:color w:val="000000"/>
          <w:sz w:val="20"/>
        </w:rPr>
      </w:pPr>
    </w:p>
    <w:p w14:paraId="6DE12125" w14:textId="0982E645" w:rsidR="0088573C" w:rsidRPr="00C41ED7" w:rsidRDefault="00A14387" w:rsidP="00C41ED7">
      <w:pPr>
        <w:pStyle w:val="Odstavecseseznamem"/>
        <w:numPr>
          <w:ilvl w:val="1"/>
          <w:numId w:val="5"/>
        </w:numPr>
        <w:tabs>
          <w:tab w:val="clear" w:pos="227"/>
          <w:tab w:val="clear" w:pos="454"/>
          <w:tab w:val="left" w:pos="851"/>
          <w:tab w:val="left" w:pos="1418"/>
          <w:tab w:val="left" w:pos="1701"/>
          <w:tab w:val="left" w:pos="1843"/>
        </w:tabs>
        <w:spacing w:line="240" w:lineRule="auto"/>
        <w:ind w:left="567"/>
        <w:jc w:val="both"/>
        <w:rPr>
          <w:rFonts w:ascii="Arial" w:hAnsi="Arial"/>
          <w:sz w:val="20"/>
        </w:rPr>
      </w:pPr>
      <w:r w:rsidRPr="00C41ED7">
        <w:rPr>
          <w:rFonts w:ascii="Arial" w:hAnsi="Arial"/>
          <w:bCs/>
          <w:color w:val="000000"/>
          <w:sz w:val="20"/>
        </w:rPr>
        <w:t xml:space="preserve">Objednatel je oprávněn kontrolovat způsob provádění jednotlivých činností Dodavatele a udělovat mu kdykoliv v průběhu provádění plnění upřesňující pokyny týkající se činností nezbytných k řádnému provádění plnění dle této Smlouvy, nebo pokyny ke zjednání nápravy. Nevytknutí vady, či nedodělku Objednatelem nezbavuje </w:t>
      </w:r>
      <w:r w:rsidRPr="00C41ED7">
        <w:rPr>
          <w:rFonts w:ascii="Arial" w:hAnsi="Arial"/>
          <w:sz w:val="20"/>
        </w:rPr>
        <w:t xml:space="preserve">Dodavatele povinnosti k jejich neprodlenému bezplatnému odstranění. </w:t>
      </w:r>
    </w:p>
    <w:p w14:paraId="491D30DC" w14:textId="77777777" w:rsidR="0088573C" w:rsidRPr="00C41ED7" w:rsidRDefault="0088573C" w:rsidP="00B239FD">
      <w:pPr>
        <w:pStyle w:val="Odstavecseseznamem"/>
        <w:tabs>
          <w:tab w:val="left" w:pos="0"/>
          <w:tab w:val="left" w:pos="284"/>
          <w:tab w:val="left" w:pos="1701"/>
        </w:tabs>
        <w:spacing w:line="240" w:lineRule="auto"/>
        <w:ind w:left="680"/>
        <w:jc w:val="both"/>
        <w:rPr>
          <w:rFonts w:ascii="Arial" w:hAnsi="Arial"/>
          <w:sz w:val="20"/>
        </w:rPr>
      </w:pPr>
    </w:p>
    <w:p w14:paraId="7FE855D7" w14:textId="77777777" w:rsidR="0088573C" w:rsidRPr="00C41ED7" w:rsidRDefault="0088573C" w:rsidP="00B239FD">
      <w:pPr>
        <w:pStyle w:val="Heading1-Number-FollowNumberCzechTourism"/>
        <w:numPr>
          <w:ilvl w:val="0"/>
          <w:numId w:val="5"/>
        </w:numPr>
        <w:spacing w:before="0" w:after="0"/>
        <w:ind w:left="0"/>
        <w:rPr>
          <w:rFonts w:ascii="Arial" w:hAnsi="Arial" w:cs="Arial"/>
          <w:sz w:val="20"/>
        </w:rPr>
      </w:pPr>
    </w:p>
    <w:p w14:paraId="0F3204DB" w14:textId="221BBEFF" w:rsidR="0088573C" w:rsidRPr="00C41ED7" w:rsidRDefault="00A14387" w:rsidP="00B239FD">
      <w:pPr>
        <w:jc w:val="center"/>
        <w:rPr>
          <w:rFonts w:ascii="Arial" w:hAnsi="Arial"/>
          <w:b/>
          <w:sz w:val="20"/>
        </w:rPr>
      </w:pPr>
      <w:r w:rsidRPr="00C41ED7">
        <w:rPr>
          <w:rFonts w:ascii="Arial" w:hAnsi="Arial"/>
          <w:b/>
          <w:sz w:val="20"/>
        </w:rPr>
        <w:t xml:space="preserve">Doba </w:t>
      </w:r>
      <w:r w:rsidR="00DD7081" w:rsidRPr="00C41ED7">
        <w:rPr>
          <w:rFonts w:ascii="Arial" w:hAnsi="Arial"/>
          <w:b/>
          <w:sz w:val="20"/>
        </w:rPr>
        <w:t>plnění</w:t>
      </w:r>
    </w:p>
    <w:p w14:paraId="0CF100D5" w14:textId="77777777" w:rsidR="0088573C" w:rsidRPr="00C41ED7" w:rsidRDefault="0088573C" w:rsidP="00B239FD">
      <w:pPr>
        <w:rPr>
          <w:rFonts w:ascii="Arial" w:hAnsi="Arial"/>
          <w:b/>
          <w:sz w:val="20"/>
        </w:rPr>
      </w:pPr>
    </w:p>
    <w:p w14:paraId="5192E880" w14:textId="7E60B04B" w:rsidR="00403A59" w:rsidRPr="00EE1549" w:rsidRDefault="00403A59" w:rsidP="00A9122F">
      <w:pPr>
        <w:pStyle w:val="Odstavecseseznamem"/>
        <w:numPr>
          <w:ilvl w:val="1"/>
          <w:numId w:val="5"/>
        </w:numPr>
        <w:tabs>
          <w:tab w:val="clear" w:pos="227"/>
          <w:tab w:val="clear" w:pos="454"/>
          <w:tab w:val="left" w:pos="851"/>
          <w:tab w:val="left" w:pos="1418"/>
          <w:tab w:val="left" w:pos="1701"/>
          <w:tab w:val="left" w:pos="1843"/>
        </w:tabs>
        <w:spacing w:line="240" w:lineRule="auto"/>
        <w:ind w:left="567"/>
        <w:jc w:val="both"/>
        <w:rPr>
          <w:rFonts w:ascii="Arial" w:hAnsi="Arial"/>
          <w:bCs/>
          <w:color w:val="000000"/>
          <w:sz w:val="20"/>
        </w:rPr>
      </w:pPr>
      <w:r w:rsidRPr="00EE1549">
        <w:rPr>
          <w:rFonts w:ascii="Arial" w:hAnsi="Arial"/>
          <w:bCs/>
          <w:color w:val="000000"/>
          <w:sz w:val="20"/>
        </w:rPr>
        <w:t>Dodavatel je povinen zahájit plnění této Smlouvy bezprostř</w:t>
      </w:r>
      <w:r w:rsidR="0033159F" w:rsidRPr="00EE1549">
        <w:rPr>
          <w:rFonts w:ascii="Arial" w:hAnsi="Arial"/>
          <w:bCs/>
          <w:color w:val="000000"/>
          <w:sz w:val="20"/>
        </w:rPr>
        <w:t>edně po nabytí její účinnosti</w:t>
      </w:r>
      <w:r w:rsidR="00A9122F" w:rsidRPr="00EE1549">
        <w:rPr>
          <w:rFonts w:ascii="Arial" w:hAnsi="Arial"/>
          <w:bCs/>
          <w:color w:val="000000"/>
          <w:sz w:val="20"/>
        </w:rPr>
        <w:t>.</w:t>
      </w:r>
      <w:r w:rsidR="0033159F" w:rsidRPr="00EE1549">
        <w:rPr>
          <w:rFonts w:ascii="Arial" w:hAnsi="Arial"/>
          <w:bCs/>
          <w:color w:val="000000"/>
          <w:sz w:val="20"/>
        </w:rPr>
        <w:t xml:space="preserve"> </w:t>
      </w:r>
      <w:r w:rsidR="00A9122F" w:rsidRPr="00EE1549">
        <w:rPr>
          <w:rFonts w:ascii="Arial" w:hAnsi="Arial"/>
          <w:bCs/>
          <w:color w:val="000000"/>
          <w:sz w:val="20"/>
        </w:rPr>
        <w:t xml:space="preserve">Dodavatel je povinen </w:t>
      </w:r>
      <w:r w:rsidRPr="00EE1549">
        <w:rPr>
          <w:rFonts w:ascii="Arial" w:hAnsi="Arial"/>
          <w:bCs/>
          <w:color w:val="000000"/>
          <w:sz w:val="20"/>
        </w:rPr>
        <w:t xml:space="preserve">provést Dílo a </w:t>
      </w:r>
      <w:r w:rsidR="00EE1549" w:rsidRPr="00EE1549">
        <w:rPr>
          <w:rFonts w:ascii="Arial" w:hAnsi="Arial"/>
          <w:bCs/>
          <w:color w:val="000000"/>
          <w:sz w:val="20"/>
        </w:rPr>
        <w:t xml:space="preserve">předání kompletního Díla </w:t>
      </w:r>
      <w:r w:rsidRPr="00EE1549">
        <w:rPr>
          <w:rFonts w:ascii="Arial" w:hAnsi="Arial"/>
          <w:bCs/>
          <w:color w:val="000000"/>
          <w:sz w:val="20"/>
        </w:rPr>
        <w:t xml:space="preserve">do </w:t>
      </w:r>
      <w:r w:rsidR="00EE1549" w:rsidRPr="009A1A14">
        <w:rPr>
          <w:rFonts w:ascii="Arial" w:hAnsi="Arial"/>
          <w:bCs/>
          <w:color w:val="auto"/>
          <w:sz w:val="20"/>
        </w:rPr>
        <w:t>3</w:t>
      </w:r>
      <w:r w:rsidR="0026035B" w:rsidRPr="009A1A14">
        <w:rPr>
          <w:rFonts w:ascii="Arial" w:hAnsi="Arial"/>
          <w:bCs/>
          <w:color w:val="auto"/>
          <w:sz w:val="20"/>
        </w:rPr>
        <w:t xml:space="preserve"> </w:t>
      </w:r>
      <w:r w:rsidRPr="009A1A14">
        <w:rPr>
          <w:rFonts w:ascii="Arial" w:hAnsi="Arial"/>
          <w:bCs/>
          <w:color w:val="auto"/>
          <w:sz w:val="20"/>
        </w:rPr>
        <w:t>měsíců</w:t>
      </w:r>
      <w:r w:rsidRPr="009A1A14">
        <w:rPr>
          <w:rFonts w:ascii="Arial" w:hAnsi="Arial"/>
          <w:bCs/>
          <w:color w:val="000000"/>
          <w:sz w:val="20"/>
        </w:rPr>
        <w:t xml:space="preserve"> ode</w:t>
      </w:r>
      <w:r w:rsidRPr="00EE1549">
        <w:rPr>
          <w:rFonts w:ascii="Arial" w:hAnsi="Arial"/>
          <w:bCs/>
          <w:color w:val="000000"/>
          <w:sz w:val="20"/>
        </w:rPr>
        <w:t xml:space="preserve"> dne účinnosti této Smlouvy</w:t>
      </w:r>
      <w:r w:rsidR="00EE1549" w:rsidRPr="00EE1549">
        <w:rPr>
          <w:rFonts w:ascii="Arial" w:hAnsi="Arial"/>
          <w:bCs/>
          <w:color w:val="000000"/>
          <w:sz w:val="20"/>
        </w:rPr>
        <w:t>.</w:t>
      </w:r>
    </w:p>
    <w:p w14:paraId="4C2DF68B" w14:textId="77777777" w:rsidR="00A9122F" w:rsidRDefault="00A9122F" w:rsidP="00A9122F">
      <w:pPr>
        <w:tabs>
          <w:tab w:val="left" w:pos="0"/>
          <w:tab w:val="left" w:pos="284"/>
          <w:tab w:val="left" w:pos="1701"/>
        </w:tabs>
        <w:spacing w:line="240" w:lineRule="auto"/>
        <w:jc w:val="both"/>
        <w:rPr>
          <w:rFonts w:ascii="Arial" w:hAnsi="Arial"/>
          <w:bCs/>
          <w:color w:val="000000"/>
          <w:sz w:val="20"/>
          <w:highlight w:val="cyan"/>
        </w:rPr>
      </w:pPr>
    </w:p>
    <w:p w14:paraId="618D4391" w14:textId="5FCE5B6F" w:rsidR="00A9122F" w:rsidRPr="00EE1549" w:rsidRDefault="00EE1549" w:rsidP="00EE1549">
      <w:pPr>
        <w:pStyle w:val="Odstavecseseznamem"/>
        <w:tabs>
          <w:tab w:val="clear" w:pos="227"/>
          <w:tab w:val="clear" w:pos="454"/>
          <w:tab w:val="left" w:pos="851"/>
          <w:tab w:val="left" w:pos="1418"/>
          <w:tab w:val="left" w:pos="1701"/>
          <w:tab w:val="left" w:pos="1843"/>
        </w:tabs>
        <w:spacing w:line="240" w:lineRule="auto"/>
        <w:ind w:left="567"/>
        <w:jc w:val="both"/>
        <w:rPr>
          <w:rFonts w:ascii="Arial" w:hAnsi="Arial"/>
          <w:bCs/>
          <w:color w:val="000000"/>
          <w:sz w:val="20"/>
        </w:rPr>
      </w:pPr>
      <w:r w:rsidRPr="00EE1549">
        <w:rPr>
          <w:rFonts w:ascii="Arial" w:hAnsi="Arial"/>
          <w:bCs/>
          <w:color w:val="000000"/>
          <w:sz w:val="20"/>
        </w:rPr>
        <w:t>Fotografování knihovních prostor bude probíhat po domluvě s Objednatelem v termínech a časech, kdy je knihovna zavřená, tj. v době generální uzávěry hlavní budovy, o víkendu nebo o státních svátcích.</w:t>
      </w:r>
    </w:p>
    <w:p w14:paraId="42E33DB2" w14:textId="23D92242" w:rsidR="00403A59" w:rsidRPr="00C41ED7" w:rsidRDefault="00403A59" w:rsidP="00403A59">
      <w:pPr>
        <w:pStyle w:val="Odstavecseseznamem"/>
        <w:tabs>
          <w:tab w:val="left" w:pos="0"/>
          <w:tab w:val="left" w:pos="284"/>
          <w:tab w:val="left" w:pos="1701"/>
        </w:tabs>
        <w:spacing w:line="240" w:lineRule="auto"/>
        <w:ind w:left="680"/>
        <w:jc w:val="both"/>
        <w:rPr>
          <w:rFonts w:ascii="Arial" w:hAnsi="Arial"/>
          <w:bCs/>
          <w:color w:val="000000"/>
          <w:sz w:val="20"/>
        </w:rPr>
      </w:pPr>
    </w:p>
    <w:p w14:paraId="406ACA8F" w14:textId="21020CDA" w:rsidR="005F1673" w:rsidRPr="00C41ED7" w:rsidRDefault="00DD7081" w:rsidP="00A9122F">
      <w:pPr>
        <w:pStyle w:val="Odstavecseseznamem"/>
        <w:numPr>
          <w:ilvl w:val="1"/>
          <w:numId w:val="5"/>
        </w:numPr>
        <w:tabs>
          <w:tab w:val="clear" w:pos="227"/>
          <w:tab w:val="clear" w:pos="454"/>
          <w:tab w:val="left" w:pos="851"/>
          <w:tab w:val="left" w:pos="1418"/>
          <w:tab w:val="left" w:pos="1701"/>
          <w:tab w:val="left" w:pos="1843"/>
        </w:tabs>
        <w:spacing w:line="240" w:lineRule="auto"/>
        <w:ind w:left="567"/>
        <w:jc w:val="both"/>
        <w:rPr>
          <w:rFonts w:ascii="Arial" w:hAnsi="Arial"/>
          <w:bCs/>
          <w:color w:val="000000"/>
          <w:sz w:val="20"/>
        </w:rPr>
      </w:pPr>
      <w:r w:rsidRPr="00C41ED7">
        <w:rPr>
          <w:rFonts w:ascii="Arial" w:hAnsi="Arial"/>
          <w:bCs/>
          <w:color w:val="000000"/>
          <w:sz w:val="20"/>
        </w:rPr>
        <w:t>Předáním kompletního Díla</w:t>
      </w:r>
      <w:r w:rsidR="00403A59" w:rsidRPr="00C41ED7">
        <w:rPr>
          <w:rFonts w:ascii="Arial" w:hAnsi="Arial"/>
          <w:bCs/>
          <w:color w:val="000000"/>
          <w:sz w:val="20"/>
        </w:rPr>
        <w:t xml:space="preserve"> se rozumí </w:t>
      </w:r>
      <w:r w:rsidRPr="00C41ED7">
        <w:rPr>
          <w:rFonts w:ascii="Arial" w:hAnsi="Arial"/>
          <w:bCs/>
          <w:color w:val="000000"/>
          <w:sz w:val="20"/>
        </w:rPr>
        <w:t>okamžik předání Díla bez vad a nedodělků.</w:t>
      </w:r>
      <w:r w:rsidR="00123EFC" w:rsidRPr="00C41ED7">
        <w:rPr>
          <w:rFonts w:ascii="Arial" w:hAnsi="Arial"/>
          <w:bCs/>
          <w:color w:val="000000"/>
          <w:sz w:val="20"/>
        </w:rPr>
        <w:t xml:space="preserve"> Tímto okamžikem nabývá Objednatel vlastnické právo k Dílu.</w:t>
      </w:r>
    </w:p>
    <w:p w14:paraId="3A6CA226" w14:textId="77777777" w:rsidR="0088573C" w:rsidRPr="00C41ED7" w:rsidRDefault="0088573C" w:rsidP="00B239FD">
      <w:pPr>
        <w:tabs>
          <w:tab w:val="left" w:pos="-6237"/>
          <w:tab w:val="left" w:pos="-6096"/>
        </w:tabs>
        <w:ind w:left="709" w:hanging="709"/>
        <w:jc w:val="both"/>
        <w:rPr>
          <w:rFonts w:ascii="Arial" w:hAnsi="Arial"/>
          <w:bCs/>
          <w:color w:val="000000"/>
          <w:sz w:val="20"/>
        </w:rPr>
      </w:pPr>
    </w:p>
    <w:p w14:paraId="7495560E" w14:textId="77777777" w:rsidR="0088573C" w:rsidRPr="00C41ED7" w:rsidRDefault="0088573C" w:rsidP="00B239FD">
      <w:pPr>
        <w:pStyle w:val="Heading1-Number-FollowNumberCzechTourism"/>
        <w:numPr>
          <w:ilvl w:val="0"/>
          <w:numId w:val="5"/>
        </w:numPr>
        <w:spacing w:before="0" w:after="0"/>
        <w:ind w:left="0"/>
        <w:rPr>
          <w:rFonts w:ascii="Arial" w:hAnsi="Arial" w:cs="Arial"/>
          <w:sz w:val="20"/>
        </w:rPr>
      </w:pPr>
    </w:p>
    <w:p w14:paraId="20135784" w14:textId="77777777" w:rsidR="0088573C" w:rsidRPr="00C41ED7" w:rsidRDefault="00A14387" w:rsidP="00B239FD">
      <w:pPr>
        <w:pStyle w:val="Odstavecseseznamem"/>
        <w:ind w:left="0"/>
        <w:jc w:val="center"/>
        <w:rPr>
          <w:rFonts w:ascii="Arial" w:hAnsi="Arial"/>
          <w:b/>
          <w:sz w:val="20"/>
        </w:rPr>
      </w:pPr>
      <w:r w:rsidRPr="00C41ED7">
        <w:rPr>
          <w:rFonts w:ascii="Arial" w:hAnsi="Arial"/>
          <w:b/>
          <w:sz w:val="20"/>
        </w:rPr>
        <w:t>Platební podmínky</w:t>
      </w:r>
    </w:p>
    <w:p w14:paraId="3B3E618E" w14:textId="3CEFBB67" w:rsidR="00D95BC0" w:rsidRPr="00C41ED7" w:rsidRDefault="00A14387" w:rsidP="00B239FD">
      <w:pPr>
        <w:pStyle w:val="Odstavecseseznamem"/>
        <w:numPr>
          <w:ilvl w:val="1"/>
          <w:numId w:val="5"/>
        </w:numPr>
        <w:tabs>
          <w:tab w:val="left" w:pos="0"/>
          <w:tab w:val="left" w:pos="284"/>
          <w:tab w:val="left" w:pos="1701"/>
        </w:tabs>
        <w:spacing w:line="240" w:lineRule="auto"/>
        <w:jc w:val="both"/>
        <w:rPr>
          <w:rFonts w:ascii="Arial" w:hAnsi="Arial"/>
          <w:bCs/>
          <w:color w:val="000000"/>
          <w:sz w:val="20"/>
        </w:rPr>
      </w:pPr>
      <w:bookmarkStart w:id="1" w:name="_Ref62645219"/>
      <w:r w:rsidRPr="00C41ED7">
        <w:rPr>
          <w:rFonts w:ascii="Arial" w:hAnsi="Arial"/>
          <w:bCs/>
          <w:color w:val="000000"/>
          <w:sz w:val="20"/>
        </w:rPr>
        <w:t xml:space="preserve"> </w:t>
      </w:r>
      <w:r w:rsidRPr="00C41ED7">
        <w:rPr>
          <w:rFonts w:ascii="Arial" w:hAnsi="Arial"/>
          <w:bCs/>
          <w:color w:val="000000"/>
          <w:sz w:val="20"/>
        </w:rPr>
        <w:tab/>
        <w:t xml:space="preserve">Celková cena plnění dle této </w:t>
      </w:r>
      <w:r w:rsidR="00023A8F">
        <w:rPr>
          <w:rFonts w:ascii="Arial" w:hAnsi="Arial"/>
          <w:bCs/>
          <w:color w:val="000000"/>
          <w:sz w:val="20"/>
        </w:rPr>
        <w:t>S</w:t>
      </w:r>
      <w:r w:rsidRPr="00C41ED7">
        <w:rPr>
          <w:rFonts w:ascii="Arial" w:hAnsi="Arial"/>
          <w:bCs/>
          <w:color w:val="000000"/>
          <w:sz w:val="20"/>
        </w:rPr>
        <w:t xml:space="preserve">mlouvy činí: </w:t>
      </w:r>
    </w:p>
    <w:p w14:paraId="77ACF104" w14:textId="77777777" w:rsidR="00D95BC0" w:rsidRPr="00C41ED7" w:rsidRDefault="00D95BC0" w:rsidP="00D95BC0">
      <w:pPr>
        <w:pStyle w:val="Odstavecseseznamem"/>
        <w:tabs>
          <w:tab w:val="left" w:pos="0"/>
          <w:tab w:val="left" w:pos="284"/>
          <w:tab w:val="left" w:pos="1701"/>
        </w:tabs>
        <w:spacing w:line="240" w:lineRule="auto"/>
        <w:ind w:left="680"/>
        <w:jc w:val="both"/>
        <w:rPr>
          <w:rFonts w:ascii="Arial" w:hAnsi="Arial"/>
          <w:bCs/>
          <w:color w:val="000000"/>
          <w:sz w:val="20"/>
        </w:rPr>
      </w:pPr>
    </w:p>
    <w:p w14:paraId="21112352" w14:textId="4EDD6640" w:rsidR="0088573C" w:rsidRPr="00C41ED7" w:rsidRDefault="00D95BC0" w:rsidP="00D95BC0">
      <w:pPr>
        <w:pStyle w:val="Odstavecseseznamem"/>
        <w:tabs>
          <w:tab w:val="left" w:pos="0"/>
          <w:tab w:val="left" w:pos="284"/>
          <w:tab w:val="left" w:pos="1701"/>
        </w:tabs>
        <w:spacing w:line="240" w:lineRule="auto"/>
        <w:ind w:left="680"/>
        <w:jc w:val="both"/>
        <w:rPr>
          <w:rFonts w:ascii="Arial" w:hAnsi="Arial"/>
          <w:bCs/>
          <w:color w:val="000000"/>
          <w:sz w:val="20"/>
        </w:rPr>
      </w:pPr>
      <w:r w:rsidRPr="00C41ED7">
        <w:rPr>
          <w:rFonts w:ascii="Arial" w:hAnsi="Arial"/>
          <w:bCs/>
          <w:color w:val="000000"/>
          <w:sz w:val="20"/>
        </w:rPr>
        <w:t>Cena bez DPH:</w:t>
      </w:r>
      <w:r w:rsidRPr="00C41ED7">
        <w:rPr>
          <w:rFonts w:ascii="Arial" w:hAnsi="Arial"/>
          <w:bCs/>
          <w:color w:val="000000"/>
          <w:sz w:val="20"/>
        </w:rPr>
        <w:tab/>
      </w:r>
      <w:bookmarkEnd w:id="1"/>
      <w:r w:rsidR="00FA18CA">
        <w:rPr>
          <w:rFonts w:ascii="Arial" w:hAnsi="Arial"/>
          <w:bCs/>
          <w:color w:val="000000"/>
          <w:sz w:val="20"/>
        </w:rPr>
        <w:t>196 000</w:t>
      </w:r>
      <w:r w:rsidR="00A14387" w:rsidRPr="00C41ED7">
        <w:rPr>
          <w:rFonts w:ascii="Arial" w:hAnsi="Arial"/>
          <w:bCs/>
          <w:color w:val="000000"/>
          <w:sz w:val="20"/>
        </w:rPr>
        <w:t xml:space="preserve"> Kč </w:t>
      </w:r>
    </w:p>
    <w:p w14:paraId="3625BA0C" w14:textId="0EEBE06A" w:rsidR="00D95BC0" w:rsidRPr="00C41ED7" w:rsidRDefault="00D95BC0" w:rsidP="00D95BC0">
      <w:pPr>
        <w:pStyle w:val="Odstavecseseznamem"/>
        <w:tabs>
          <w:tab w:val="left" w:pos="0"/>
          <w:tab w:val="left" w:pos="284"/>
          <w:tab w:val="left" w:pos="1701"/>
        </w:tabs>
        <w:spacing w:line="240" w:lineRule="auto"/>
        <w:ind w:left="680"/>
        <w:jc w:val="both"/>
        <w:rPr>
          <w:rFonts w:ascii="Arial" w:hAnsi="Arial"/>
          <w:bCs/>
          <w:color w:val="000000"/>
          <w:sz w:val="20"/>
        </w:rPr>
      </w:pPr>
      <w:r w:rsidRPr="00C41ED7">
        <w:rPr>
          <w:rFonts w:ascii="Arial" w:hAnsi="Arial"/>
          <w:bCs/>
          <w:color w:val="000000"/>
          <w:sz w:val="20"/>
        </w:rPr>
        <w:t>DPH:</w:t>
      </w:r>
      <w:r w:rsidRPr="00C41ED7">
        <w:rPr>
          <w:rFonts w:ascii="Arial" w:hAnsi="Arial"/>
          <w:bCs/>
          <w:color w:val="000000"/>
          <w:sz w:val="20"/>
        </w:rPr>
        <w:tab/>
      </w:r>
      <w:r w:rsidRPr="00C41ED7">
        <w:rPr>
          <w:rFonts w:ascii="Arial" w:hAnsi="Arial"/>
          <w:bCs/>
          <w:color w:val="000000"/>
          <w:sz w:val="20"/>
        </w:rPr>
        <w:tab/>
      </w:r>
      <w:r w:rsidRPr="00C41ED7">
        <w:rPr>
          <w:rFonts w:ascii="Arial" w:hAnsi="Arial"/>
          <w:bCs/>
          <w:color w:val="000000"/>
          <w:sz w:val="20"/>
        </w:rPr>
        <w:tab/>
      </w:r>
      <w:r w:rsidRPr="00C41ED7">
        <w:rPr>
          <w:rFonts w:ascii="Arial" w:hAnsi="Arial"/>
          <w:bCs/>
          <w:color w:val="000000"/>
          <w:sz w:val="20"/>
        </w:rPr>
        <w:tab/>
      </w:r>
      <w:r w:rsidRPr="00C41ED7">
        <w:rPr>
          <w:rFonts w:ascii="Arial" w:hAnsi="Arial"/>
          <w:bCs/>
          <w:color w:val="000000"/>
          <w:sz w:val="20"/>
        </w:rPr>
        <w:tab/>
      </w:r>
      <w:r w:rsidRPr="00C41ED7">
        <w:rPr>
          <w:rFonts w:ascii="Arial" w:hAnsi="Arial"/>
          <w:bCs/>
          <w:color w:val="000000"/>
          <w:sz w:val="20"/>
        </w:rPr>
        <w:tab/>
      </w:r>
      <w:r w:rsidR="00FA18CA">
        <w:rPr>
          <w:rFonts w:ascii="Arial" w:hAnsi="Arial"/>
          <w:bCs/>
          <w:color w:val="000000"/>
          <w:sz w:val="20"/>
        </w:rPr>
        <w:t>41 160</w:t>
      </w:r>
      <w:r w:rsidRPr="00C41ED7">
        <w:rPr>
          <w:rFonts w:ascii="Arial" w:hAnsi="Arial"/>
          <w:bCs/>
          <w:color w:val="000000"/>
          <w:sz w:val="20"/>
        </w:rPr>
        <w:t xml:space="preserve"> Kč </w:t>
      </w:r>
    </w:p>
    <w:p w14:paraId="613E829D" w14:textId="1F7F5EDC" w:rsidR="00D95BC0" w:rsidRPr="00C41ED7" w:rsidRDefault="00D95BC0" w:rsidP="00D95BC0">
      <w:pPr>
        <w:pStyle w:val="Odstavecseseznamem"/>
        <w:tabs>
          <w:tab w:val="left" w:pos="0"/>
          <w:tab w:val="left" w:pos="284"/>
          <w:tab w:val="left" w:pos="1701"/>
        </w:tabs>
        <w:spacing w:line="240" w:lineRule="auto"/>
        <w:ind w:left="680"/>
        <w:jc w:val="both"/>
        <w:rPr>
          <w:rFonts w:ascii="Arial" w:hAnsi="Arial"/>
          <w:bCs/>
          <w:color w:val="000000"/>
          <w:sz w:val="20"/>
        </w:rPr>
      </w:pPr>
      <w:r w:rsidRPr="00C41ED7">
        <w:rPr>
          <w:rFonts w:ascii="Arial" w:hAnsi="Arial"/>
          <w:bCs/>
          <w:color w:val="000000"/>
          <w:sz w:val="20"/>
        </w:rPr>
        <w:t>Cena vč. DPH:</w:t>
      </w:r>
      <w:r w:rsidR="00315540">
        <w:rPr>
          <w:rFonts w:ascii="Arial" w:hAnsi="Arial"/>
          <w:bCs/>
          <w:color w:val="000000"/>
          <w:sz w:val="20"/>
        </w:rPr>
        <w:tab/>
      </w:r>
      <w:r w:rsidRPr="00C41ED7">
        <w:rPr>
          <w:rFonts w:ascii="Arial" w:hAnsi="Arial"/>
          <w:bCs/>
          <w:color w:val="000000"/>
          <w:sz w:val="20"/>
        </w:rPr>
        <w:tab/>
      </w:r>
      <w:r w:rsidR="00FA18CA">
        <w:rPr>
          <w:rFonts w:ascii="Arial" w:hAnsi="Arial"/>
          <w:bCs/>
          <w:color w:val="000000"/>
          <w:sz w:val="20"/>
        </w:rPr>
        <w:t>237 160</w:t>
      </w:r>
      <w:r w:rsidRPr="00C41ED7">
        <w:rPr>
          <w:rFonts w:ascii="Arial" w:hAnsi="Arial"/>
          <w:bCs/>
          <w:color w:val="000000"/>
          <w:sz w:val="20"/>
        </w:rPr>
        <w:t xml:space="preserve"> Kč </w:t>
      </w:r>
    </w:p>
    <w:p w14:paraId="2984B564" w14:textId="77777777" w:rsidR="0088573C" w:rsidRPr="00C41ED7" w:rsidRDefault="0088573C" w:rsidP="00B239FD">
      <w:pPr>
        <w:pStyle w:val="Odstavecseseznamem"/>
        <w:tabs>
          <w:tab w:val="left" w:pos="0"/>
          <w:tab w:val="left" w:pos="284"/>
          <w:tab w:val="left" w:pos="1701"/>
        </w:tabs>
        <w:spacing w:line="240" w:lineRule="auto"/>
        <w:ind w:left="680"/>
        <w:jc w:val="both"/>
        <w:rPr>
          <w:rFonts w:ascii="Arial" w:hAnsi="Arial"/>
          <w:bCs/>
          <w:color w:val="000000"/>
          <w:sz w:val="20"/>
        </w:rPr>
      </w:pPr>
    </w:p>
    <w:p w14:paraId="0F8CC174" w14:textId="34507365" w:rsidR="00D95BC0" w:rsidRPr="00C41ED7" w:rsidRDefault="00A14387" w:rsidP="00315540">
      <w:pPr>
        <w:tabs>
          <w:tab w:val="clear" w:pos="227"/>
          <w:tab w:val="left" w:pos="1560"/>
        </w:tabs>
        <w:spacing w:line="240" w:lineRule="auto"/>
        <w:ind w:left="709"/>
        <w:jc w:val="both"/>
        <w:rPr>
          <w:rFonts w:ascii="Arial" w:hAnsi="Arial"/>
          <w:bCs/>
          <w:sz w:val="20"/>
        </w:rPr>
      </w:pPr>
      <w:r w:rsidRPr="00C41ED7">
        <w:rPr>
          <w:rFonts w:ascii="Arial" w:hAnsi="Arial"/>
          <w:bCs/>
          <w:sz w:val="20"/>
        </w:rPr>
        <w:t xml:space="preserve">Celková cena </w:t>
      </w:r>
      <w:r w:rsidR="00D95BC0" w:rsidRPr="00C41ED7">
        <w:rPr>
          <w:rFonts w:ascii="Arial" w:hAnsi="Arial"/>
          <w:bCs/>
          <w:sz w:val="20"/>
        </w:rPr>
        <w:t xml:space="preserve">zahrnuje veškeré náklady </w:t>
      </w:r>
      <w:r w:rsidR="006D3ADA" w:rsidRPr="00C41ED7">
        <w:rPr>
          <w:rFonts w:ascii="Arial" w:hAnsi="Arial"/>
          <w:bCs/>
          <w:sz w:val="20"/>
        </w:rPr>
        <w:t>D</w:t>
      </w:r>
      <w:r w:rsidR="00D95BC0" w:rsidRPr="00C41ED7">
        <w:rPr>
          <w:rFonts w:ascii="Arial" w:hAnsi="Arial"/>
          <w:bCs/>
          <w:sz w:val="20"/>
        </w:rPr>
        <w:t>odavatele na plnění celého předmětu této Smlouvy, včetně služeb souvisejících uvedených v této Smlouvě (např. poskytnutí licence dle čl. VI., plnění služeb dle čl. II.3 apod.).</w:t>
      </w:r>
    </w:p>
    <w:p w14:paraId="768C8709" w14:textId="77777777" w:rsidR="00D95BC0" w:rsidRPr="00C41ED7" w:rsidRDefault="00D95BC0" w:rsidP="00654824">
      <w:pPr>
        <w:tabs>
          <w:tab w:val="clear" w:pos="227"/>
          <w:tab w:val="left" w:pos="1560"/>
        </w:tabs>
        <w:spacing w:line="240" w:lineRule="auto"/>
        <w:ind w:left="709"/>
        <w:rPr>
          <w:rFonts w:ascii="Arial" w:hAnsi="Arial"/>
          <w:bCs/>
          <w:sz w:val="20"/>
        </w:rPr>
      </w:pPr>
    </w:p>
    <w:p w14:paraId="581F74BF" w14:textId="6D037E4F" w:rsidR="0088573C" w:rsidRPr="00C41ED7" w:rsidRDefault="00D95BC0" w:rsidP="00AC1AB1">
      <w:pPr>
        <w:tabs>
          <w:tab w:val="clear" w:pos="227"/>
          <w:tab w:val="left" w:pos="1560"/>
        </w:tabs>
        <w:spacing w:line="240" w:lineRule="auto"/>
        <w:ind w:left="709"/>
        <w:jc w:val="both"/>
        <w:rPr>
          <w:rFonts w:ascii="Arial" w:hAnsi="Arial"/>
          <w:sz w:val="20"/>
        </w:rPr>
      </w:pPr>
      <w:r w:rsidRPr="00C41ED7">
        <w:rPr>
          <w:rFonts w:ascii="Arial" w:hAnsi="Arial"/>
          <w:bCs/>
          <w:sz w:val="20"/>
        </w:rPr>
        <w:t>Cena díla b</w:t>
      </w:r>
      <w:r w:rsidR="00A14387" w:rsidRPr="00C41ED7">
        <w:rPr>
          <w:rFonts w:ascii="Arial" w:hAnsi="Arial"/>
          <w:bCs/>
          <w:sz w:val="20"/>
        </w:rPr>
        <w:t xml:space="preserve">ude Dodavateli uhrazena </w:t>
      </w:r>
      <w:r w:rsidR="00A14387" w:rsidRPr="00C41ED7">
        <w:rPr>
          <w:rFonts w:ascii="Arial" w:hAnsi="Arial"/>
          <w:sz w:val="20"/>
          <w:lang w:eastAsia="cs-CZ"/>
        </w:rPr>
        <w:t xml:space="preserve">bezhotovostním převodem </w:t>
      </w:r>
      <w:r w:rsidRPr="00C41ED7">
        <w:rPr>
          <w:rFonts w:ascii="Arial" w:hAnsi="Arial"/>
          <w:sz w:val="20"/>
          <w:lang w:eastAsia="cs-CZ"/>
        </w:rPr>
        <w:t xml:space="preserve">ve prospěch bankovního účtu </w:t>
      </w:r>
      <w:r w:rsidR="006D3ADA" w:rsidRPr="00C41ED7">
        <w:rPr>
          <w:rFonts w:ascii="Arial" w:hAnsi="Arial"/>
          <w:sz w:val="20"/>
          <w:lang w:eastAsia="cs-CZ"/>
        </w:rPr>
        <w:t>D</w:t>
      </w:r>
      <w:r w:rsidRPr="00C41ED7">
        <w:rPr>
          <w:rFonts w:ascii="Arial" w:hAnsi="Arial"/>
          <w:sz w:val="20"/>
          <w:lang w:eastAsia="cs-CZ"/>
        </w:rPr>
        <w:t xml:space="preserve">odavatele uvedeného v záhlaví této Smlouvy </w:t>
      </w:r>
      <w:r w:rsidR="00AC1AB1">
        <w:rPr>
          <w:rFonts w:ascii="Arial" w:hAnsi="Arial"/>
          <w:sz w:val="20"/>
          <w:lang w:eastAsia="cs-CZ"/>
        </w:rPr>
        <w:t>po předání díla na základě fakturace.</w:t>
      </w:r>
    </w:p>
    <w:p w14:paraId="49CEB38E" w14:textId="77777777" w:rsidR="0088573C" w:rsidRPr="00C41ED7" w:rsidRDefault="0088573C" w:rsidP="00B239FD">
      <w:pPr>
        <w:tabs>
          <w:tab w:val="left" w:pos="-6237"/>
          <w:tab w:val="left" w:pos="-6096"/>
        </w:tabs>
        <w:ind w:left="1425"/>
        <w:jc w:val="both"/>
        <w:rPr>
          <w:rFonts w:ascii="Arial" w:hAnsi="Arial"/>
          <w:color w:val="FF0000"/>
          <w:sz w:val="20"/>
        </w:rPr>
      </w:pPr>
    </w:p>
    <w:p w14:paraId="19CB2535" w14:textId="7F9BB21D" w:rsidR="0088573C" w:rsidRPr="00C41ED7" w:rsidRDefault="009A6734" w:rsidP="00B239FD">
      <w:pPr>
        <w:pStyle w:val="Odstavecseseznamem"/>
        <w:numPr>
          <w:ilvl w:val="1"/>
          <w:numId w:val="5"/>
        </w:numPr>
        <w:tabs>
          <w:tab w:val="left" w:pos="0"/>
          <w:tab w:val="left" w:pos="284"/>
          <w:tab w:val="left" w:pos="1701"/>
        </w:tabs>
        <w:spacing w:line="240" w:lineRule="auto"/>
        <w:jc w:val="both"/>
        <w:rPr>
          <w:rFonts w:ascii="Arial" w:hAnsi="Arial"/>
          <w:sz w:val="20"/>
        </w:rPr>
      </w:pPr>
      <w:r w:rsidRPr="00C41ED7">
        <w:rPr>
          <w:rFonts w:ascii="Arial" w:hAnsi="Arial"/>
          <w:bCs/>
          <w:color w:val="000000"/>
          <w:sz w:val="20"/>
        </w:rPr>
        <w:t xml:space="preserve"> </w:t>
      </w:r>
      <w:r w:rsidRPr="00C41ED7">
        <w:rPr>
          <w:rFonts w:ascii="Arial" w:hAnsi="Arial"/>
          <w:bCs/>
          <w:color w:val="000000"/>
          <w:sz w:val="20"/>
        </w:rPr>
        <w:tab/>
      </w:r>
      <w:r w:rsidR="00D95BC0" w:rsidRPr="00C41ED7">
        <w:rPr>
          <w:rFonts w:ascii="Arial" w:hAnsi="Arial"/>
          <w:bCs/>
          <w:color w:val="000000"/>
          <w:sz w:val="20"/>
        </w:rPr>
        <w:t xml:space="preserve">Cena Díla (její splátky) bude </w:t>
      </w:r>
      <w:r w:rsidR="006D3ADA" w:rsidRPr="00C41ED7">
        <w:rPr>
          <w:rFonts w:ascii="Arial" w:hAnsi="Arial"/>
          <w:bCs/>
          <w:color w:val="000000"/>
          <w:sz w:val="20"/>
        </w:rPr>
        <w:t>D</w:t>
      </w:r>
      <w:r w:rsidR="00D95BC0" w:rsidRPr="00C41ED7">
        <w:rPr>
          <w:rFonts w:ascii="Arial" w:hAnsi="Arial"/>
          <w:bCs/>
          <w:color w:val="000000"/>
          <w:sz w:val="20"/>
        </w:rPr>
        <w:t>odavateli hrazena na základě jím vystavených faktur</w:t>
      </w:r>
      <w:r w:rsidR="00A14387" w:rsidRPr="00C41ED7">
        <w:rPr>
          <w:rFonts w:ascii="Arial" w:hAnsi="Arial"/>
          <w:bCs/>
          <w:color w:val="000000"/>
          <w:sz w:val="20"/>
        </w:rPr>
        <w:t>.</w:t>
      </w:r>
    </w:p>
    <w:p w14:paraId="215F14D5" w14:textId="77777777" w:rsidR="0088573C" w:rsidRPr="00C41ED7" w:rsidRDefault="0088573C" w:rsidP="00B239FD">
      <w:pPr>
        <w:pStyle w:val="Odstavecseseznamem"/>
        <w:tabs>
          <w:tab w:val="left" w:pos="0"/>
          <w:tab w:val="left" w:pos="284"/>
          <w:tab w:val="left" w:pos="1701"/>
        </w:tabs>
        <w:spacing w:line="240" w:lineRule="auto"/>
        <w:ind w:left="680"/>
        <w:jc w:val="both"/>
        <w:rPr>
          <w:rFonts w:ascii="Arial" w:hAnsi="Arial"/>
          <w:sz w:val="20"/>
        </w:rPr>
      </w:pPr>
    </w:p>
    <w:p w14:paraId="57AEFA28" w14:textId="53ABBB66" w:rsidR="0088573C" w:rsidRPr="00C41ED7" w:rsidRDefault="009A6734" w:rsidP="00AC1AB1">
      <w:pPr>
        <w:pStyle w:val="Odstavecseseznamem"/>
        <w:numPr>
          <w:ilvl w:val="1"/>
          <w:numId w:val="5"/>
        </w:numPr>
        <w:tabs>
          <w:tab w:val="clear" w:pos="680"/>
          <w:tab w:val="left" w:pos="0"/>
          <w:tab w:val="left" w:pos="284"/>
          <w:tab w:val="left" w:pos="851"/>
          <w:tab w:val="left" w:pos="1701"/>
        </w:tabs>
        <w:spacing w:line="240" w:lineRule="auto"/>
        <w:ind w:left="284" w:hanging="284"/>
        <w:jc w:val="both"/>
        <w:rPr>
          <w:rFonts w:ascii="Arial" w:hAnsi="Arial"/>
          <w:bCs/>
          <w:color w:val="000000"/>
          <w:sz w:val="20"/>
        </w:rPr>
      </w:pPr>
      <w:r w:rsidRPr="00C41ED7">
        <w:rPr>
          <w:rFonts w:ascii="Arial" w:hAnsi="Arial"/>
          <w:bCs/>
          <w:color w:val="000000"/>
          <w:sz w:val="20"/>
        </w:rPr>
        <w:t xml:space="preserve"> </w:t>
      </w:r>
      <w:r w:rsidRPr="00C41ED7">
        <w:rPr>
          <w:rFonts w:ascii="Arial" w:hAnsi="Arial"/>
          <w:bCs/>
          <w:color w:val="000000"/>
          <w:sz w:val="20"/>
        </w:rPr>
        <w:tab/>
      </w:r>
      <w:r w:rsidR="00A14387" w:rsidRPr="00C41ED7">
        <w:rPr>
          <w:rFonts w:ascii="Arial" w:hAnsi="Arial"/>
          <w:bCs/>
          <w:color w:val="000000"/>
          <w:sz w:val="20"/>
        </w:rPr>
        <w:t>Veškeré platby dle této Smlouvy budou probíhat výlučně bezhotovostním převodem v české měně (CZK)</w:t>
      </w:r>
    </w:p>
    <w:p w14:paraId="6EBFB502" w14:textId="77777777" w:rsidR="0088573C" w:rsidRPr="00C41ED7" w:rsidRDefault="0088573C" w:rsidP="00B239FD">
      <w:pPr>
        <w:pStyle w:val="Odstavecseseznamem"/>
        <w:tabs>
          <w:tab w:val="left" w:pos="0"/>
          <w:tab w:val="left" w:pos="284"/>
          <w:tab w:val="left" w:pos="1701"/>
        </w:tabs>
        <w:spacing w:line="240" w:lineRule="auto"/>
        <w:ind w:left="680"/>
        <w:jc w:val="both"/>
        <w:rPr>
          <w:rFonts w:ascii="Arial" w:hAnsi="Arial"/>
          <w:bCs/>
          <w:color w:val="000000"/>
          <w:sz w:val="20"/>
        </w:rPr>
      </w:pPr>
    </w:p>
    <w:p w14:paraId="4B8FFDD2" w14:textId="2D39BE10" w:rsidR="0088573C" w:rsidRPr="00C41ED7" w:rsidRDefault="009A6734" w:rsidP="00AC1AB1">
      <w:pPr>
        <w:pStyle w:val="Odstavecseseznamem"/>
        <w:numPr>
          <w:ilvl w:val="1"/>
          <w:numId w:val="5"/>
        </w:numPr>
        <w:tabs>
          <w:tab w:val="clear" w:pos="680"/>
          <w:tab w:val="left" w:pos="0"/>
          <w:tab w:val="left" w:pos="284"/>
          <w:tab w:val="left" w:pos="993"/>
          <w:tab w:val="left" w:pos="1701"/>
        </w:tabs>
        <w:spacing w:line="240" w:lineRule="auto"/>
        <w:ind w:left="284" w:hanging="284"/>
        <w:jc w:val="both"/>
        <w:rPr>
          <w:rFonts w:ascii="Arial" w:hAnsi="Arial"/>
          <w:bCs/>
          <w:color w:val="000000"/>
          <w:sz w:val="20"/>
        </w:rPr>
      </w:pPr>
      <w:r w:rsidRPr="00C41ED7">
        <w:rPr>
          <w:rFonts w:ascii="Arial" w:hAnsi="Arial"/>
          <w:bCs/>
          <w:color w:val="000000"/>
          <w:sz w:val="20"/>
        </w:rPr>
        <w:lastRenderedPageBreak/>
        <w:t xml:space="preserve"> </w:t>
      </w:r>
      <w:r w:rsidRPr="00C41ED7">
        <w:rPr>
          <w:rFonts w:ascii="Arial" w:hAnsi="Arial"/>
          <w:bCs/>
          <w:color w:val="000000"/>
          <w:sz w:val="20"/>
        </w:rPr>
        <w:tab/>
      </w:r>
      <w:r w:rsidR="00654824" w:rsidRPr="00C41ED7">
        <w:rPr>
          <w:rFonts w:ascii="Arial" w:hAnsi="Arial"/>
          <w:bCs/>
          <w:color w:val="000000"/>
          <w:sz w:val="20"/>
        </w:rPr>
        <w:t xml:space="preserve">Po dokončení každého </w:t>
      </w:r>
      <w:r w:rsidR="00AC1AB1">
        <w:rPr>
          <w:rFonts w:ascii="Arial" w:hAnsi="Arial"/>
          <w:bCs/>
          <w:color w:val="000000"/>
          <w:sz w:val="20"/>
        </w:rPr>
        <w:t>díla</w:t>
      </w:r>
      <w:r w:rsidR="00654824" w:rsidRPr="00C41ED7">
        <w:rPr>
          <w:rFonts w:ascii="Arial" w:hAnsi="Arial"/>
          <w:sz w:val="20"/>
        </w:rPr>
        <w:t xml:space="preserve"> bez vad a nedodělků bude mezi smluvními stranami sepsán předávací protokol, přičemž Dodavate</w:t>
      </w:r>
      <w:r w:rsidR="00AC1AB1">
        <w:rPr>
          <w:rFonts w:ascii="Arial" w:hAnsi="Arial"/>
          <w:sz w:val="20"/>
        </w:rPr>
        <w:t xml:space="preserve">l je oprávněn vystavit fakturu </w:t>
      </w:r>
      <w:r w:rsidR="00654824" w:rsidRPr="00C41ED7">
        <w:rPr>
          <w:rFonts w:ascii="Arial" w:hAnsi="Arial"/>
          <w:sz w:val="20"/>
        </w:rPr>
        <w:t>až poté, co bude Objednatelem podepsán předávací protokol</w:t>
      </w:r>
      <w:r w:rsidR="00A14387" w:rsidRPr="00C41ED7">
        <w:rPr>
          <w:rFonts w:ascii="Arial" w:hAnsi="Arial"/>
          <w:bCs/>
          <w:color w:val="000000"/>
          <w:sz w:val="20"/>
        </w:rPr>
        <w:t>.</w:t>
      </w:r>
      <w:r w:rsidR="001361F2" w:rsidRPr="00C41ED7">
        <w:rPr>
          <w:rFonts w:ascii="Arial" w:hAnsi="Arial"/>
          <w:bCs/>
          <w:color w:val="000000"/>
          <w:sz w:val="20"/>
        </w:rPr>
        <w:t xml:space="preserve"> </w:t>
      </w:r>
    </w:p>
    <w:p w14:paraId="6E0930EF" w14:textId="77777777" w:rsidR="0088573C" w:rsidRPr="00C41ED7" w:rsidRDefault="0088573C" w:rsidP="00B239FD">
      <w:pPr>
        <w:pStyle w:val="Odstavecseseznamem"/>
        <w:tabs>
          <w:tab w:val="left" w:pos="0"/>
          <w:tab w:val="left" w:pos="284"/>
          <w:tab w:val="left" w:pos="1701"/>
        </w:tabs>
        <w:spacing w:line="240" w:lineRule="auto"/>
        <w:ind w:left="680"/>
        <w:jc w:val="both"/>
        <w:rPr>
          <w:rFonts w:ascii="Arial" w:hAnsi="Arial"/>
          <w:bCs/>
          <w:color w:val="000000"/>
          <w:sz w:val="20"/>
        </w:rPr>
      </w:pPr>
    </w:p>
    <w:p w14:paraId="71A7443F" w14:textId="6B2926F1" w:rsidR="0088573C" w:rsidRPr="00C41ED7" w:rsidRDefault="009A6734" w:rsidP="00AC1AB1">
      <w:pPr>
        <w:pStyle w:val="Odstavecseseznamem"/>
        <w:numPr>
          <w:ilvl w:val="1"/>
          <w:numId w:val="5"/>
        </w:numPr>
        <w:tabs>
          <w:tab w:val="clear" w:pos="680"/>
          <w:tab w:val="left" w:pos="0"/>
          <w:tab w:val="left" w:pos="284"/>
          <w:tab w:val="left" w:pos="993"/>
          <w:tab w:val="left" w:pos="1701"/>
        </w:tabs>
        <w:spacing w:line="240" w:lineRule="auto"/>
        <w:ind w:left="284" w:hanging="284"/>
        <w:jc w:val="both"/>
        <w:rPr>
          <w:rFonts w:ascii="Arial" w:hAnsi="Arial"/>
          <w:bCs/>
          <w:color w:val="000000"/>
          <w:sz w:val="20"/>
        </w:rPr>
      </w:pPr>
      <w:r w:rsidRPr="00C41ED7">
        <w:rPr>
          <w:rFonts w:ascii="Arial" w:hAnsi="Arial"/>
          <w:bCs/>
          <w:color w:val="000000"/>
          <w:sz w:val="20"/>
        </w:rPr>
        <w:t xml:space="preserve"> </w:t>
      </w:r>
      <w:r w:rsidRPr="00C41ED7">
        <w:rPr>
          <w:rFonts w:ascii="Arial" w:hAnsi="Arial"/>
          <w:bCs/>
          <w:color w:val="000000"/>
          <w:sz w:val="20"/>
        </w:rPr>
        <w:tab/>
      </w:r>
      <w:r w:rsidR="00AC1AB1">
        <w:rPr>
          <w:rFonts w:ascii="Arial" w:hAnsi="Arial"/>
          <w:bCs/>
          <w:color w:val="000000"/>
          <w:sz w:val="20"/>
        </w:rPr>
        <w:t>Faktura bude</w:t>
      </w:r>
      <w:r w:rsidR="00A14387" w:rsidRPr="00C41ED7">
        <w:rPr>
          <w:rFonts w:ascii="Arial" w:hAnsi="Arial"/>
          <w:bCs/>
          <w:color w:val="000000"/>
          <w:sz w:val="20"/>
        </w:rPr>
        <w:t xml:space="preserve"> mít splatnost 30 dnů od vystavení s tím, že Dodavatel je povinen doručit fakturu Objednateli vždy alespoň 25 dnů před datem splatnosti.</w:t>
      </w:r>
    </w:p>
    <w:p w14:paraId="01E130FA" w14:textId="77777777" w:rsidR="00654824" w:rsidRPr="00C41ED7" w:rsidRDefault="00654824" w:rsidP="00654824">
      <w:pPr>
        <w:tabs>
          <w:tab w:val="left" w:pos="0"/>
          <w:tab w:val="left" w:pos="284"/>
          <w:tab w:val="left" w:pos="1701"/>
        </w:tabs>
        <w:spacing w:line="240" w:lineRule="auto"/>
        <w:jc w:val="both"/>
        <w:rPr>
          <w:rFonts w:ascii="Arial" w:hAnsi="Arial"/>
          <w:bCs/>
          <w:color w:val="000000"/>
          <w:sz w:val="20"/>
        </w:rPr>
      </w:pPr>
    </w:p>
    <w:p w14:paraId="38F215CE" w14:textId="234D6CA4" w:rsidR="0088573C" w:rsidRPr="00C41ED7" w:rsidRDefault="009A6734" w:rsidP="00AC1AB1">
      <w:pPr>
        <w:pStyle w:val="Odstavecseseznamem"/>
        <w:numPr>
          <w:ilvl w:val="1"/>
          <w:numId w:val="5"/>
        </w:numPr>
        <w:tabs>
          <w:tab w:val="clear" w:pos="680"/>
          <w:tab w:val="left" w:pos="0"/>
          <w:tab w:val="left" w:pos="284"/>
          <w:tab w:val="left" w:pos="851"/>
          <w:tab w:val="left" w:pos="1701"/>
        </w:tabs>
        <w:spacing w:line="240" w:lineRule="auto"/>
        <w:ind w:left="284" w:hanging="284"/>
        <w:jc w:val="both"/>
        <w:rPr>
          <w:rFonts w:ascii="Arial" w:hAnsi="Arial"/>
          <w:bCs/>
          <w:color w:val="000000"/>
          <w:sz w:val="20"/>
        </w:rPr>
      </w:pPr>
      <w:r w:rsidRPr="00C41ED7">
        <w:rPr>
          <w:rFonts w:ascii="Arial" w:hAnsi="Arial"/>
          <w:bCs/>
          <w:color w:val="000000"/>
          <w:sz w:val="20"/>
        </w:rPr>
        <w:t xml:space="preserve"> </w:t>
      </w:r>
      <w:r w:rsidRPr="00C41ED7">
        <w:rPr>
          <w:rFonts w:ascii="Arial" w:hAnsi="Arial"/>
          <w:bCs/>
          <w:color w:val="000000"/>
          <w:sz w:val="20"/>
        </w:rPr>
        <w:tab/>
      </w:r>
      <w:r w:rsidR="00A14387" w:rsidRPr="00C41ED7">
        <w:rPr>
          <w:rFonts w:ascii="Arial" w:hAnsi="Arial"/>
          <w:bCs/>
          <w:color w:val="000000"/>
          <w:sz w:val="20"/>
        </w:rPr>
        <w:t>Faktu</w:t>
      </w:r>
      <w:r w:rsidR="00AC1AB1">
        <w:rPr>
          <w:rFonts w:ascii="Arial" w:hAnsi="Arial"/>
          <w:bCs/>
          <w:color w:val="000000"/>
          <w:sz w:val="20"/>
        </w:rPr>
        <w:t>a</w:t>
      </w:r>
      <w:r w:rsidR="00A14387" w:rsidRPr="00C41ED7">
        <w:rPr>
          <w:rFonts w:ascii="Arial" w:hAnsi="Arial"/>
          <w:bCs/>
          <w:color w:val="000000"/>
          <w:sz w:val="20"/>
        </w:rPr>
        <w:t xml:space="preserve"> musí obsahovat veškeré náležitosti stanovené zákonem č. 235/2004 Sb., o dani z přidané hodnoty, ve znění pozdějších předpisů.</w:t>
      </w:r>
    </w:p>
    <w:p w14:paraId="2652CAAE" w14:textId="77777777" w:rsidR="00654824" w:rsidRPr="00C41ED7" w:rsidRDefault="00654824" w:rsidP="00654824">
      <w:pPr>
        <w:pStyle w:val="Odstavecseseznamem"/>
        <w:tabs>
          <w:tab w:val="left" w:pos="0"/>
          <w:tab w:val="left" w:pos="284"/>
          <w:tab w:val="left" w:pos="1701"/>
        </w:tabs>
        <w:spacing w:line="240" w:lineRule="auto"/>
        <w:ind w:left="680"/>
        <w:jc w:val="both"/>
        <w:rPr>
          <w:rFonts w:ascii="Arial" w:hAnsi="Arial"/>
          <w:bCs/>
          <w:color w:val="000000"/>
          <w:sz w:val="20"/>
        </w:rPr>
      </w:pPr>
    </w:p>
    <w:p w14:paraId="1065251C" w14:textId="51364F80" w:rsidR="0088573C" w:rsidRPr="00C41ED7" w:rsidRDefault="009A6734" w:rsidP="00AC1AB1">
      <w:pPr>
        <w:pStyle w:val="Odstavecseseznamem"/>
        <w:numPr>
          <w:ilvl w:val="1"/>
          <w:numId w:val="5"/>
        </w:numPr>
        <w:tabs>
          <w:tab w:val="clear" w:pos="680"/>
          <w:tab w:val="left" w:pos="0"/>
          <w:tab w:val="left" w:pos="284"/>
          <w:tab w:val="left" w:pos="851"/>
          <w:tab w:val="left" w:pos="1701"/>
        </w:tabs>
        <w:spacing w:line="240" w:lineRule="auto"/>
        <w:ind w:left="284" w:hanging="284"/>
        <w:jc w:val="both"/>
        <w:rPr>
          <w:rFonts w:ascii="Arial" w:hAnsi="Arial"/>
          <w:sz w:val="20"/>
        </w:rPr>
      </w:pPr>
      <w:r w:rsidRPr="00C41ED7">
        <w:rPr>
          <w:rFonts w:ascii="Arial" w:hAnsi="Arial"/>
          <w:bCs/>
          <w:color w:val="000000"/>
          <w:sz w:val="20"/>
        </w:rPr>
        <w:t xml:space="preserve"> </w:t>
      </w:r>
      <w:r w:rsidRPr="00C41ED7">
        <w:rPr>
          <w:rFonts w:ascii="Arial" w:hAnsi="Arial"/>
          <w:bCs/>
          <w:color w:val="000000"/>
          <w:sz w:val="20"/>
        </w:rPr>
        <w:tab/>
      </w:r>
      <w:r w:rsidR="00A14387" w:rsidRPr="00C41ED7">
        <w:rPr>
          <w:rFonts w:ascii="Arial" w:hAnsi="Arial"/>
          <w:bCs/>
          <w:color w:val="000000"/>
          <w:sz w:val="20"/>
        </w:rPr>
        <w:t>V případě, že faktury doručené Objednateli nebudou obsahovat některou z předepsaných náležitostí nebo ji bude obsahovat chybně, je Objednatel oprávněn vrátit takové faktury Dodavateli. Lhůta splatnosti v takovémto případě neběží, přičemž nová lhůta splatnosti počíná běžet až od doručení opravené či doplněné faktury.</w:t>
      </w:r>
    </w:p>
    <w:p w14:paraId="2B94B69F" w14:textId="77777777" w:rsidR="00654824" w:rsidRPr="00C41ED7" w:rsidRDefault="00654824" w:rsidP="00654824">
      <w:pPr>
        <w:tabs>
          <w:tab w:val="left" w:pos="0"/>
          <w:tab w:val="left" w:pos="284"/>
          <w:tab w:val="left" w:pos="1701"/>
        </w:tabs>
        <w:spacing w:line="240" w:lineRule="auto"/>
        <w:jc w:val="both"/>
        <w:rPr>
          <w:rFonts w:ascii="Arial" w:hAnsi="Arial"/>
          <w:sz w:val="20"/>
        </w:rPr>
      </w:pPr>
    </w:p>
    <w:p w14:paraId="134D6D94" w14:textId="27EDCA13" w:rsidR="0088573C" w:rsidRPr="00C41ED7" w:rsidRDefault="009A6734" w:rsidP="00AC1AB1">
      <w:pPr>
        <w:pStyle w:val="Odstavecseseznamem"/>
        <w:numPr>
          <w:ilvl w:val="1"/>
          <w:numId w:val="5"/>
        </w:numPr>
        <w:tabs>
          <w:tab w:val="clear" w:pos="680"/>
          <w:tab w:val="left" w:pos="0"/>
          <w:tab w:val="left" w:pos="284"/>
          <w:tab w:val="left" w:pos="851"/>
          <w:tab w:val="left" w:pos="1701"/>
        </w:tabs>
        <w:spacing w:line="240" w:lineRule="auto"/>
        <w:ind w:left="284" w:hanging="284"/>
        <w:jc w:val="both"/>
        <w:rPr>
          <w:rFonts w:ascii="Arial" w:hAnsi="Arial"/>
          <w:sz w:val="20"/>
        </w:rPr>
      </w:pPr>
      <w:r w:rsidRPr="00C41ED7">
        <w:rPr>
          <w:rFonts w:ascii="Arial" w:hAnsi="Arial"/>
          <w:bCs/>
          <w:sz w:val="20"/>
        </w:rPr>
        <w:t xml:space="preserve"> </w:t>
      </w:r>
      <w:r w:rsidRPr="00C41ED7">
        <w:rPr>
          <w:rFonts w:ascii="Arial" w:hAnsi="Arial"/>
          <w:bCs/>
          <w:sz w:val="20"/>
        </w:rPr>
        <w:tab/>
      </w:r>
      <w:r w:rsidR="00A14387" w:rsidRPr="00C41ED7">
        <w:rPr>
          <w:rFonts w:ascii="Arial" w:hAnsi="Arial"/>
          <w:bCs/>
          <w:sz w:val="20"/>
        </w:rPr>
        <w:t>Dodavatel zašle faktury Objednateli pouze elektronicky na e-mail</w:t>
      </w:r>
      <w:r w:rsidR="00654824" w:rsidRPr="00C41ED7">
        <w:rPr>
          <w:rFonts w:ascii="Arial" w:hAnsi="Arial"/>
          <w:bCs/>
          <w:sz w:val="20"/>
        </w:rPr>
        <w:t xml:space="preserve">ovou adresu </w:t>
      </w:r>
      <w:r w:rsidR="0096171B">
        <w:rPr>
          <w:rFonts w:ascii="Arial" w:hAnsi="Arial"/>
          <w:bCs/>
          <w:sz w:val="20"/>
        </w:rPr>
        <w:t>xxxxxxxxxx</w:t>
      </w:r>
      <w:bookmarkStart w:id="2" w:name="_GoBack"/>
      <w:bookmarkEnd w:id="2"/>
      <w:r w:rsidR="00654824" w:rsidRPr="00C41ED7">
        <w:rPr>
          <w:rFonts w:ascii="Arial" w:hAnsi="Arial"/>
          <w:bCs/>
          <w:sz w:val="20"/>
        </w:rPr>
        <w:t>.</w:t>
      </w:r>
    </w:p>
    <w:p w14:paraId="4D883D5E" w14:textId="77777777" w:rsidR="00654824" w:rsidRPr="00C41ED7" w:rsidRDefault="00654824" w:rsidP="00654824">
      <w:pPr>
        <w:tabs>
          <w:tab w:val="left" w:pos="0"/>
          <w:tab w:val="left" w:pos="284"/>
          <w:tab w:val="left" w:pos="1701"/>
        </w:tabs>
        <w:spacing w:line="240" w:lineRule="auto"/>
        <w:jc w:val="both"/>
        <w:rPr>
          <w:rFonts w:ascii="Arial" w:hAnsi="Arial"/>
          <w:sz w:val="20"/>
        </w:rPr>
      </w:pPr>
    </w:p>
    <w:p w14:paraId="1C718868" w14:textId="1DCACA81" w:rsidR="0088573C" w:rsidRDefault="009A6734" w:rsidP="00AC1AB1">
      <w:pPr>
        <w:pStyle w:val="ListNumber-ContinueHeadingCzechTourism"/>
        <w:numPr>
          <w:ilvl w:val="1"/>
          <w:numId w:val="5"/>
        </w:numPr>
        <w:tabs>
          <w:tab w:val="clear" w:pos="680"/>
          <w:tab w:val="left" w:pos="851"/>
        </w:tabs>
        <w:ind w:left="284" w:hanging="284"/>
        <w:jc w:val="both"/>
        <w:rPr>
          <w:rFonts w:ascii="Arial" w:hAnsi="Arial"/>
          <w:sz w:val="20"/>
        </w:rPr>
      </w:pPr>
      <w:r w:rsidRPr="00C41ED7">
        <w:rPr>
          <w:rFonts w:ascii="Arial" w:hAnsi="Arial"/>
          <w:sz w:val="20"/>
        </w:rPr>
        <w:t xml:space="preserve"> </w:t>
      </w:r>
      <w:r w:rsidRPr="00C41ED7">
        <w:rPr>
          <w:rFonts w:ascii="Arial" w:hAnsi="Arial"/>
          <w:sz w:val="20"/>
        </w:rPr>
        <w:tab/>
      </w:r>
      <w:r w:rsidR="00A14387" w:rsidRPr="00C41ED7">
        <w:rPr>
          <w:rFonts w:ascii="Arial" w:hAnsi="Arial"/>
          <w:sz w:val="20"/>
        </w:rPr>
        <w:t xml:space="preserve">Překročení </w:t>
      </w:r>
      <w:r w:rsidR="00315540">
        <w:rPr>
          <w:rFonts w:ascii="Arial" w:hAnsi="Arial"/>
          <w:sz w:val="20"/>
        </w:rPr>
        <w:t>c</w:t>
      </w:r>
      <w:r w:rsidR="00A14387" w:rsidRPr="00C41ED7">
        <w:rPr>
          <w:rFonts w:ascii="Arial" w:hAnsi="Arial"/>
          <w:sz w:val="20"/>
        </w:rPr>
        <w:t xml:space="preserve">eny je možné pouze za předpokladu, že v průběhu realizace dojde ke změnám sazeb daně z přidané hodnoty. V takovém případě bude </w:t>
      </w:r>
      <w:r w:rsidR="00315540">
        <w:rPr>
          <w:rFonts w:ascii="Arial" w:hAnsi="Arial"/>
          <w:sz w:val="20"/>
        </w:rPr>
        <w:t>c</w:t>
      </w:r>
      <w:r w:rsidR="00A14387" w:rsidRPr="00C41ED7">
        <w:rPr>
          <w:rFonts w:ascii="Arial" w:hAnsi="Arial"/>
          <w:sz w:val="20"/>
        </w:rPr>
        <w:t xml:space="preserve">ena upravena podle sazeb daně z přidané hodnoty platných v době vzniku zdanitelného plnění. Překročení </w:t>
      </w:r>
      <w:r w:rsidR="00315540">
        <w:rPr>
          <w:rFonts w:ascii="Arial" w:hAnsi="Arial"/>
          <w:sz w:val="20"/>
        </w:rPr>
        <w:t>c</w:t>
      </w:r>
      <w:r w:rsidR="00A14387" w:rsidRPr="00C41ED7">
        <w:rPr>
          <w:rFonts w:ascii="Arial" w:hAnsi="Arial"/>
          <w:sz w:val="20"/>
        </w:rPr>
        <w:t>eny v jiných případech je nepřípustné.</w:t>
      </w:r>
    </w:p>
    <w:p w14:paraId="49C1E120" w14:textId="77777777" w:rsidR="00453F7E" w:rsidRDefault="00453F7E" w:rsidP="00453F7E">
      <w:pPr>
        <w:pStyle w:val="ListNumber-ContinueHeadingCzechTourism"/>
        <w:tabs>
          <w:tab w:val="clear" w:pos="680"/>
          <w:tab w:val="left" w:pos="851"/>
        </w:tabs>
        <w:ind w:left="284" w:firstLine="0"/>
        <w:jc w:val="both"/>
        <w:rPr>
          <w:rFonts w:ascii="Arial" w:hAnsi="Arial"/>
          <w:sz w:val="20"/>
        </w:rPr>
      </w:pPr>
    </w:p>
    <w:p w14:paraId="28439E1D" w14:textId="2DE65B92" w:rsidR="00453F7E" w:rsidRPr="00C41ED7" w:rsidRDefault="00453F7E" w:rsidP="00453F7E">
      <w:pPr>
        <w:pStyle w:val="ListNumber-ContinueHeadingCzechTourism"/>
        <w:numPr>
          <w:ilvl w:val="1"/>
          <w:numId w:val="5"/>
        </w:numPr>
        <w:tabs>
          <w:tab w:val="clear" w:pos="680"/>
          <w:tab w:val="left" w:pos="851"/>
        </w:tabs>
        <w:ind w:left="284" w:hanging="284"/>
        <w:jc w:val="both"/>
        <w:rPr>
          <w:rFonts w:ascii="Arial" w:hAnsi="Arial"/>
          <w:sz w:val="20"/>
        </w:rPr>
      </w:pPr>
      <w:r w:rsidRPr="00453F7E">
        <w:rPr>
          <w:rFonts w:ascii="Arial" w:hAnsi="Arial"/>
          <w:sz w:val="20"/>
        </w:rPr>
        <w:t>Z důvodu uveřejňování všech faktur a ochrany osobních údajů v souladu s nařízením Evropského parlamentu a Rady EU 2016/679 a taktéž v souladu s pokyny Magistrátu hl. m. Prahy nesmí faktura v části „rozsah a předmět plnění“ obsahovat osobní údaje fyzické osoby jako například jméno, datum narození, číslo jejího bankovního účtu, kontaktní údaje (telefon, e-mail) a DIČ fyzické osoby podnikající.</w:t>
      </w:r>
    </w:p>
    <w:p w14:paraId="3C0D1E4C" w14:textId="77777777" w:rsidR="0088573C" w:rsidRPr="00C41ED7" w:rsidRDefault="0088573C" w:rsidP="008C66FB">
      <w:pPr>
        <w:tabs>
          <w:tab w:val="left" w:pos="0"/>
          <w:tab w:val="left" w:pos="284"/>
          <w:tab w:val="left" w:pos="1701"/>
        </w:tabs>
        <w:spacing w:line="240" w:lineRule="auto"/>
        <w:jc w:val="both"/>
        <w:rPr>
          <w:rFonts w:ascii="Arial" w:hAnsi="Arial"/>
          <w:bCs/>
          <w:color w:val="000000"/>
          <w:sz w:val="20"/>
        </w:rPr>
      </w:pPr>
      <w:bookmarkStart w:id="3" w:name="_Hlk43887702"/>
      <w:bookmarkEnd w:id="3"/>
    </w:p>
    <w:p w14:paraId="5E500F71" w14:textId="77777777" w:rsidR="0088573C" w:rsidRPr="00C41ED7" w:rsidRDefault="0088573C" w:rsidP="00B239FD">
      <w:pPr>
        <w:pStyle w:val="Heading1-Number-FollowNumberCzechTourism"/>
        <w:numPr>
          <w:ilvl w:val="0"/>
          <w:numId w:val="5"/>
        </w:numPr>
        <w:spacing w:before="0" w:after="0"/>
        <w:ind w:left="0"/>
        <w:rPr>
          <w:rFonts w:ascii="Arial" w:hAnsi="Arial" w:cs="Arial"/>
          <w:bCs/>
          <w:color w:val="000000"/>
          <w:sz w:val="20"/>
        </w:rPr>
      </w:pPr>
    </w:p>
    <w:p w14:paraId="406D46FB" w14:textId="60FA6ED8" w:rsidR="0088573C" w:rsidRPr="00C41ED7" w:rsidRDefault="001361F2" w:rsidP="00B239FD">
      <w:pPr>
        <w:pStyle w:val="Odstavecseseznamem"/>
        <w:ind w:left="0"/>
        <w:jc w:val="center"/>
        <w:rPr>
          <w:rFonts w:ascii="Arial" w:hAnsi="Arial"/>
          <w:b/>
          <w:sz w:val="20"/>
        </w:rPr>
      </w:pPr>
      <w:r w:rsidRPr="00C41ED7">
        <w:rPr>
          <w:rFonts w:ascii="Arial" w:hAnsi="Arial"/>
          <w:b/>
          <w:sz w:val="20"/>
        </w:rPr>
        <w:t>L</w:t>
      </w:r>
      <w:r w:rsidR="00A14387" w:rsidRPr="00C41ED7">
        <w:rPr>
          <w:rFonts w:ascii="Arial" w:hAnsi="Arial"/>
          <w:b/>
          <w:sz w:val="20"/>
        </w:rPr>
        <w:t>icence</w:t>
      </w:r>
      <w:r w:rsidRPr="00C41ED7">
        <w:rPr>
          <w:rFonts w:ascii="Arial" w:hAnsi="Arial"/>
          <w:b/>
          <w:sz w:val="20"/>
        </w:rPr>
        <w:t>, autorské právo</w:t>
      </w:r>
    </w:p>
    <w:p w14:paraId="6423E510" w14:textId="77777777" w:rsidR="0088573C" w:rsidRPr="00C41ED7" w:rsidRDefault="0088573C" w:rsidP="00AC1AB1">
      <w:pPr>
        <w:tabs>
          <w:tab w:val="left" w:pos="0"/>
          <w:tab w:val="left" w:pos="284"/>
          <w:tab w:val="left" w:pos="1701"/>
        </w:tabs>
        <w:spacing w:line="240" w:lineRule="auto"/>
        <w:jc w:val="both"/>
        <w:rPr>
          <w:rFonts w:ascii="Arial" w:hAnsi="Arial"/>
          <w:bCs/>
          <w:color w:val="000000"/>
          <w:sz w:val="20"/>
        </w:rPr>
      </w:pPr>
    </w:p>
    <w:p w14:paraId="3F9CF078" w14:textId="67C2C317" w:rsidR="0088573C" w:rsidRPr="00AC1AB1" w:rsidRDefault="00A14387" w:rsidP="001E2BF7">
      <w:pPr>
        <w:pStyle w:val="ListNumber-ContinueHeadingCzechTourism"/>
        <w:numPr>
          <w:ilvl w:val="1"/>
          <w:numId w:val="5"/>
        </w:numPr>
        <w:tabs>
          <w:tab w:val="clear" w:pos="227"/>
          <w:tab w:val="clear" w:pos="680"/>
          <w:tab w:val="left" w:pos="851"/>
          <w:tab w:val="left" w:pos="993"/>
        </w:tabs>
        <w:ind w:left="284" w:hanging="284"/>
        <w:jc w:val="both"/>
        <w:rPr>
          <w:rFonts w:ascii="Arial" w:hAnsi="Arial"/>
          <w:sz w:val="20"/>
        </w:rPr>
      </w:pPr>
      <w:bookmarkStart w:id="4" w:name="_Ref62646788"/>
      <w:r w:rsidRPr="00AC1AB1">
        <w:rPr>
          <w:rFonts w:ascii="Arial" w:hAnsi="Arial"/>
          <w:sz w:val="20"/>
        </w:rPr>
        <w:t>Dodavatel prohlašuje, že</w:t>
      </w:r>
      <w:bookmarkEnd w:id="4"/>
      <w:r w:rsidRPr="00AC1AB1">
        <w:rPr>
          <w:rFonts w:ascii="Arial" w:hAnsi="Arial"/>
          <w:sz w:val="20"/>
        </w:rPr>
        <w:t xml:space="preserve"> Dílo ani jeho část nemá žádné právní vady, a není zatíženo právy třetích osob týkajících se práv duševního vlastnictví</w:t>
      </w:r>
      <w:r w:rsidR="00D361A0" w:rsidRPr="00AC1AB1">
        <w:rPr>
          <w:rFonts w:ascii="Arial" w:hAnsi="Arial"/>
          <w:sz w:val="20"/>
        </w:rPr>
        <w:t>.</w:t>
      </w:r>
    </w:p>
    <w:p w14:paraId="72B48778" w14:textId="77777777" w:rsidR="0088573C" w:rsidRPr="00AC1AB1" w:rsidRDefault="0088573C" w:rsidP="00AC1AB1">
      <w:pPr>
        <w:pStyle w:val="ListNumber-ContinueHeadingCzechTourism"/>
        <w:tabs>
          <w:tab w:val="clear" w:pos="680"/>
          <w:tab w:val="left" w:pos="851"/>
        </w:tabs>
        <w:ind w:left="284" w:firstLine="0"/>
        <w:jc w:val="both"/>
        <w:rPr>
          <w:rFonts w:ascii="Arial" w:hAnsi="Arial"/>
          <w:sz w:val="20"/>
        </w:rPr>
      </w:pPr>
    </w:p>
    <w:p w14:paraId="12BE0BE5" w14:textId="7FEFB1D8" w:rsidR="0088573C" w:rsidRPr="00AC1AB1" w:rsidRDefault="00A14387" w:rsidP="001E2BF7">
      <w:pPr>
        <w:pStyle w:val="ListNumber-ContinueHeadingCzechTourism"/>
        <w:numPr>
          <w:ilvl w:val="1"/>
          <w:numId w:val="5"/>
        </w:numPr>
        <w:tabs>
          <w:tab w:val="clear" w:pos="227"/>
          <w:tab w:val="clear" w:pos="680"/>
          <w:tab w:val="left" w:pos="142"/>
          <w:tab w:val="left" w:pos="851"/>
        </w:tabs>
        <w:ind w:left="284" w:hanging="284"/>
        <w:jc w:val="both"/>
        <w:rPr>
          <w:rFonts w:ascii="Arial" w:hAnsi="Arial"/>
          <w:sz w:val="20"/>
        </w:rPr>
      </w:pPr>
      <w:r w:rsidRPr="00AC1AB1">
        <w:rPr>
          <w:rFonts w:ascii="Arial" w:hAnsi="Arial"/>
          <w:sz w:val="20"/>
        </w:rPr>
        <w:t xml:space="preserve">Dodavatel poskytuje </w:t>
      </w:r>
      <w:r w:rsidR="00123EFC" w:rsidRPr="00AC1AB1">
        <w:rPr>
          <w:rFonts w:ascii="Arial" w:hAnsi="Arial"/>
          <w:sz w:val="20"/>
        </w:rPr>
        <w:t>O</w:t>
      </w:r>
      <w:r w:rsidRPr="00AC1AB1">
        <w:rPr>
          <w:rFonts w:ascii="Arial" w:hAnsi="Arial"/>
          <w:sz w:val="20"/>
        </w:rPr>
        <w:t>bjednateli na dobu trvání majetkových práv autora k Dílu výhradní a převoditelnou licenci k výkonu práv</w:t>
      </w:r>
      <w:r w:rsidR="001361F2" w:rsidRPr="00AC1AB1">
        <w:rPr>
          <w:rFonts w:ascii="Arial" w:hAnsi="Arial"/>
          <w:sz w:val="20"/>
        </w:rPr>
        <w:t xml:space="preserve">a </w:t>
      </w:r>
      <w:r w:rsidRPr="00AC1AB1">
        <w:rPr>
          <w:rFonts w:ascii="Arial" w:hAnsi="Arial"/>
          <w:sz w:val="20"/>
        </w:rPr>
        <w:t>Díl</w:t>
      </w:r>
      <w:r w:rsidR="001361F2" w:rsidRPr="00AC1AB1">
        <w:rPr>
          <w:rFonts w:ascii="Arial" w:hAnsi="Arial"/>
          <w:sz w:val="20"/>
        </w:rPr>
        <w:t>o</w:t>
      </w:r>
      <w:r w:rsidRPr="00AC1AB1">
        <w:rPr>
          <w:rFonts w:ascii="Arial" w:hAnsi="Arial"/>
          <w:sz w:val="20"/>
        </w:rPr>
        <w:t xml:space="preserve"> (včetně jeho úprav, update a upgrade) užít, tj. zejména sdělovat veřejnosti, rozmnožovat, překládat, zpracovávat, upravovat (včetně zkrácení Díla) či jinak měnit nebo nechat měnit, spojovat s jiným dílem, jakož i zařazovat do díla souborného (licence je udělena ke všem způsobům užití Díla)</w:t>
      </w:r>
      <w:r w:rsidR="00D361A0" w:rsidRPr="00AC1AB1">
        <w:rPr>
          <w:rFonts w:ascii="Arial" w:hAnsi="Arial"/>
          <w:sz w:val="20"/>
        </w:rPr>
        <w:t>.</w:t>
      </w:r>
      <w:r w:rsidRPr="00AC1AB1">
        <w:rPr>
          <w:rFonts w:ascii="Arial" w:hAnsi="Arial"/>
          <w:sz w:val="20"/>
        </w:rPr>
        <w:t xml:space="preserve"> </w:t>
      </w:r>
      <w:r w:rsidR="00D361A0" w:rsidRPr="00AC1AB1">
        <w:rPr>
          <w:rFonts w:ascii="Arial" w:hAnsi="Arial"/>
          <w:sz w:val="20"/>
        </w:rPr>
        <w:t>Licenci Dodavatel uděluje</w:t>
      </w:r>
      <w:r w:rsidRPr="00AC1AB1">
        <w:rPr>
          <w:rFonts w:ascii="Arial" w:hAnsi="Arial"/>
          <w:sz w:val="20"/>
        </w:rPr>
        <w:t xml:space="preserve"> </w:t>
      </w:r>
      <w:r w:rsidR="00D361A0" w:rsidRPr="00AC1AB1">
        <w:rPr>
          <w:rFonts w:ascii="Arial" w:hAnsi="Arial"/>
          <w:sz w:val="20"/>
        </w:rPr>
        <w:t xml:space="preserve">jako časově a místně </w:t>
      </w:r>
      <w:r w:rsidRPr="00AC1AB1">
        <w:rPr>
          <w:rFonts w:ascii="Arial" w:hAnsi="Arial"/>
          <w:sz w:val="20"/>
        </w:rPr>
        <w:t>neomezen</w:t>
      </w:r>
      <w:r w:rsidR="00D361A0" w:rsidRPr="00AC1AB1">
        <w:rPr>
          <w:rFonts w:ascii="Arial" w:hAnsi="Arial"/>
          <w:sz w:val="20"/>
        </w:rPr>
        <w:t>ou</w:t>
      </w:r>
      <w:r w:rsidRPr="00AC1AB1">
        <w:rPr>
          <w:rFonts w:ascii="Arial" w:hAnsi="Arial"/>
          <w:sz w:val="20"/>
        </w:rPr>
        <w:t xml:space="preserve"> s tím, že toto oprávnění začne platit ode dne </w:t>
      </w:r>
      <w:r w:rsidR="00D361A0" w:rsidRPr="00AC1AB1">
        <w:rPr>
          <w:rFonts w:ascii="Arial" w:hAnsi="Arial"/>
          <w:sz w:val="20"/>
        </w:rPr>
        <w:t>převzetí</w:t>
      </w:r>
      <w:r w:rsidRPr="00AC1AB1">
        <w:rPr>
          <w:rFonts w:ascii="Arial" w:hAnsi="Arial"/>
          <w:sz w:val="20"/>
        </w:rPr>
        <w:t xml:space="preserve"> Díla </w:t>
      </w:r>
      <w:r w:rsidR="00123EFC" w:rsidRPr="00AC1AB1">
        <w:rPr>
          <w:rFonts w:ascii="Arial" w:hAnsi="Arial"/>
          <w:sz w:val="20"/>
        </w:rPr>
        <w:t>O</w:t>
      </w:r>
      <w:r w:rsidRPr="00AC1AB1">
        <w:rPr>
          <w:rFonts w:ascii="Arial" w:hAnsi="Arial"/>
          <w:sz w:val="20"/>
        </w:rPr>
        <w:t xml:space="preserve">bjednatelem. </w:t>
      </w:r>
      <w:r w:rsidR="00D361A0" w:rsidRPr="00AC1AB1">
        <w:rPr>
          <w:rFonts w:ascii="Arial" w:hAnsi="Arial"/>
          <w:sz w:val="20"/>
        </w:rPr>
        <w:t xml:space="preserve">Objednatel je oprávněn umožnit užívání Díla třetím osobám. </w:t>
      </w:r>
      <w:r w:rsidRPr="00AC1AB1">
        <w:rPr>
          <w:rFonts w:ascii="Arial" w:hAnsi="Arial"/>
          <w:sz w:val="20"/>
        </w:rPr>
        <w:t xml:space="preserve">Pro vyloučení pochybností, licence je udělena ke všem složkám autorského práva, včetně autorských majetkových práv k dílům hudebním, a práv souvisejících s právem autorským vážících se k Dílu. Objednatel není povinen poskytnutou licenci </w:t>
      </w:r>
      <w:r w:rsidR="00D361A0" w:rsidRPr="00AC1AB1">
        <w:rPr>
          <w:rFonts w:ascii="Arial" w:hAnsi="Arial"/>
          <w:sz w:val="20"/>
        </w:rPr>
        <w:t>využít</w:t>
      </w:r>
      <w:r w:rsidRPr="00AC1AB1">
        <w:rPr>
          <w:rFonts w:ascii="Arial" w:hAnsi="Arial"/>
          <w:sz w:val="20"/>
        </w:rPr>
        <w:t>.</w:t>
      </w:r>
    </w:p>
    <w:p w14:paraId="1FDB0910" w14:textId="77777777" w:rsidR="0088573C" w:rsidRPr="00AC1AB1" w:rsidRDefault="0088573C" w:rsidP="00AC1AB1">
      <w:pPr>
        <w:pStyle w:val="ListNumber-ContinueHeadingCzechTourism"/>
        <w:tabs>
          <w:tab w:val="clear" w:pos="680"/>
          <w:tab w:val="left" w:pos="851"/>
        </w:tabs>
        <w:ind w:left="284" w:firstLine="0"/>
        <w:jc w:val="both"/>
        <w:rPr>
          <w:rFonts w:ascii="Arial" w:hAnsi="Arial"/>
          <w:sz w:val="20"/>
        </w:rPr>
      </w:pPr>
    </w:p>
    <w:p w14:paraId="30F77F7C" w14:textId="75C21A33" w:rsidR="0088573C" w:rsidRPr="00AC1AB1" w:rsidRDefault="00A14387" w:rsidP="001E2BF7">
      <w:pPr>
        <w:pStyle w:val="ListNumber-ContinueHeadingCzechTourism"/>
        <w:numPr>
          <w:ilvl w:val="1"/>
          <w:numId w:val="5"/>
        </w:numPr>
        <w:tabs>
          <w:tab w:val="clear" w:pos="227"/>
          <w:tab w:val="clear" w:pos="680"/>
          <w:tab w:val="left" w:pos="709"/>
          <w:tab w:val="left" w:pos="851"/>
        </w:tabs>
        <w:ind w:left="284" w:hanging="284"/>
        <w:jc w:val="both"/>
        <w:rPr>
          <w:rFonts w:ascii="Arial" w:hAnsi="Arial"/>
          <w:sz w:val="20"/>
        </w:rPr>
      </w:pPr>
      <w:r w:rsidRPr="00AC1AB1">
        <w:rPr>
          <w:rFonts w:ascii="Arial" w:hAnsi="Arial"/>
          <w:sz w:val="20"/>
        </w:rPr>
        <w:t xml:space="preserve">Licence je udělena za úplatu, která je součástí odměny podle čl. V. této </w:t>
      </w:r>
      <w:r w:rsidR="00023A8F" w:rsidRPr="00AC1AB1">
        <w:rPr>
          <w:rFonts w:ascii="Arial" w:hAnsi="Arial"/>
          <w:sz w:val="20"/>
        </w:rPr>
        <w:t>S</w:t>
      </w:r>
      <w:r w:rsidRPr="00AC1AB1">
        <w:rPr>
          <w:rFonts w:ascii="Arial" w:hAnsi="Arial"/>
          <w:sz w:val="20"/>
        </w:rPr>
        <w:t>mlouvy. Smluvní strany tímto prohlašují, že při sjednání odměny přihlédly k účelu licence a způsobu a okolnostem užití Díla a k územnímu, časovému a množstevnímu rozsahu licence.</w:t>
      </w:r>
    </w:p>
    <w:p w14:paraId="5A814E8E" w14:textId="77777777" w:rsidR="00D361A0" w:rsidRPr="00AC1AB1" w:rsidRDefault="00D361A0" w:rsidP="00AC1AB1">
      <w:pPr>
        <w:pStyle w:val="ListNumber-ContinueHeadingCzechTourism"/>
        <w:tabs>
          <w:tab w:val="clear" w:pos="680"/>
          <w:tab w:val="left" w:pos="851"/>
        </w:tabs>
        <w:ind w:left="284" w:firstLine="0"/>
        <w:jc w:val="both"/>
        <w:rPr>
          <w:rFonts w:ascii="Arial" w:hAnsi="Arial"/>
          <w:sz w:val="20"/>
        </w:rPr>
      </w:pPr>
    </w:p>
    <w:p w14:paraId="02F6588A" w14:textId="1C3CE8B4" w:rsidR="00743C4B" w:rsidRPr="001E2BF7" w:rsidRDefault="00D361A0" w:rsidP="001E2BF7">
      <w:pPr>
        <w:pStyle w:val="ListNumber-ContinueHeadingCzechTourism"/>
        <w:numPr>
          <w:ilvl w:val="1"/>
          <w:numId w:val="5"/>
        </w:numPr>
        <w:tabs>
          <w:tab w:val="clear" w:pos="680"/>
          <w:tab w:val="left" w:pos="851"/>
        </w:tabs>
        <w:ind w:left="284" w:hanging="284"/>
        <w:jc w:val="both"/>
        <w:rPr>
          <w:rFonts w:ascii="Arial" w:hAnsi="Arial"/>
          <w:sz w:val="20"/>
        </w:rPr>
      </w:pPr>
      <w:r w:rsidRPr="00C41ED7">
        <w:rPr>
          <w:rFonts w:ascii="Arial" w:hAnsi="Arial"/>
          <w:sz w:val="20"/>
        </w:rPr>
        <w:t>Pro případ, že budou v souvislosti s plněním této Smlouvy Objednatelem Dodavateli předány jakékoliv podklady,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0EA08233" w14:textId="549289C4" w:rsidR="00D361A0" w:rsidRPr="00C41ED7" w:rsidRDefault="00D361A0" w:rsidP="001E2BF7">
      <w:pPr>
        <w:pStyle w:val="ListNumber-ContinueHeadingCzechTourism"/>
        <w:numPr>
          <w:ilvl w:val="0"/>
          <w:numId w:val="23"/>
        </w:numPr>
        <w:tabs>
          <w:tab w:val="clear" w:pos="680"/>
          <w:tab w:val="left" w:pos="851"/>
        </w:tabs>
        <w:jc w:val="both"/>
        <w:rPr>
          <w:rFonts w:ascii="Arial" w:hAnsi="Arial"/>
          <w:sz w:val="20"/>
        </w:rPr>
      </w:pPr>
      <w:r w:rsidRPr="00C41ED7">
        <w:rPr>
          <w:rFonts w:ascii="Arial" w:hAnsi="Arial"/>
          <w:sz w:val="20"/>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AC1AB1">
        <w:rPr>
          <w:rFonts w:ascii="Arial" w:hAnsi="Arial"/>
          <w:sz w:val="20"/>
        </w:rPr>
        <w:t xml:space="preserve">bude předáváno Autorské dílo vytvořené </w:t>
      </w:r>
      <w:r w:rsidRPr="00AC1AB1">
        <w:rPr>
          <w:rFonts w:ascii="Arial" w:hAnsi="Arial"/>
          <w:sz w:val="20"/>
        </w:rPr>
        <w:lastRenderedPageBreak/>
        <w:t xml:space="preserve">třetí osobou, zavazuje, že zajistí souhlas autora k poskytnutí práva Dodavateli k užívání Autorského díla v rozsahu uvedeném v této Smlouvě (a to zejména formou licence dle ustanovení § 2371 </w:t>
      </w:r>
      <w:r w:rsidR="00743C4B" w:rsidRPr="00AC1AB1">
        <w:rPr>
          <w:rFonts w:ascii="Arial" w:hAnsi="Arial"/>
          <w:sz w:val="20"/>
        </w:rPr>
        <w:t>o</w:t>
      </w:r>
      <w:r w:rsidRPr="00AC1AB1">
        <w:rPr>
          <w:rFonts w:ascii="Arial" w:hAnsi="Arial"/>
          <w:sz w:val="20"/>
        </w:rPr>
        <w:t>bčanského zákoníku).</w:t>
      </w:r>
    </w:p>
    <w:p w14:paraId="17457A95" w14:textId="77777777" w:rsidR="00743C4B" w:rsidRPr="00C41ED7" w:rsidRDefault="00743C4B" w:rsidP="00AC1AB1">
      <w:pPr>
        <w:pStyle w:val="ListNumber-ContinueHeadingCzechTourism"/>
        <w:tabs>
          <w:tab w:val="clear" w:pos="680"/>
          <w:tab w:val="left" w:pos="851"/>
        </w:tabs>
        <w:ind w:left="284" w:firstLine="0"/>
        <w:jc w:val="both"/>
        <w:rPr>
          <w:rFonts w:ascii="Arial" w:hAnsi="Arial"/>
          <w:sz w:val="20"/>
        </w:rPr>
      </w:pPr>
    </w:p>
    <w:p w14:paraId="406119AA" w14:textId="1EC5D625" w:rsidR="00743C4B" w:rsidRPr="001E2BF7" w:rsidRDefault="00D361A0" w:rsidP="001E2BF7">
      <w:pPr>
        <w:pStyle w:val="ListNumber-ContinueHeadingCzechTourism"/>
        <w:numPr>
          <w:ilvl w:val="0"/>
          <w:numId w:val="23"/>
        </w:numPr>
        <w:tabs>
          <w:tab w:val="clear" w:pos="680"/>
          <w:tab w:val="left" w:pos="851"/>
        </w:tabs>
        <w:jc w:val="both"/>
        <w:rPr>
          <w:rFonts w:ascii="Arial" w:hAnsi="Arial"/>
          <w:sz w:val="20"/>
        </w:rPr>
      </w:pPr>
      <w:r w:rsidRPr="00C41ED7">
        <w:rPr>
          <w:rFonts w:ascii="Arial" w:hAnsi="Arial"/>
          <w:sz w:val="20"/>
        </w:rPr>
        <w:t xml:space="preserve">Objednatel poskytuje Dodavateli oprávnění k výkonu práva předané Autorské dílo užít ode dne uzavření této </w:t>
      </w:r>
      <w:r w:rsidR="00023A8F">
        <w:rPr>
          <w:rFonts w:ascii="Arial" w:hAnsi="Arial"/>
          <w:sz w:val="20"/>
        </w:rPr>
        <w:t>S</w:t>
      </w:r>
      <w:r w:rsidRPr="00C41ED7">
        <w:rPr>
          <w:rFonts w:ascii="Arial" w:hAnsi="Arial"/>
          <w:sz w:val="20"/>
        </w:rPr>
        <w:t xml:space="preserve">mlouvy do konce její platnosti a bez místního a množstevního omezení, a to pouze v souvislosti s plněním této Smlouvy. </w:t>
      </w:r>
    </w:p>
    <w:p w14:paraId="705E8396" w14:textId="77777777" w:rsidR="00D361A0" w:rsidRPr="00C41ED7" w:rsidRDefault="00D361A0" w:rsidP="001E2BF7">
      <w:pPr>
        <w:pStyle w:val="ListNumber-ContinueHeadingCzechTourism"/>
        <w:numPr>
          <w:ilvl w:val="0"/>
          <w:numId w:val="23"/>
        </w:numPr>
        <w:tabs>
          <w:tab w:val="clear" w:pos="680"/>
          <w:tab w:val="left" w:pos="851"/>
        </w:tabs>
        <w:jc w:val="both"/>
        <w:rPr>
          <w:rFonts w:ascii="Arial" w:hAnsi="Arial"/>
          <w:sz w:val="20"/>
        </w:rPr>
      </w:pPr>
      <w:r w:rsidRPr="00C41ED7">
        <w:rPr>
          <w:rFonts w:ascii="Arial" w:hAnsi="Arial"/>
          <w:sz w:val="20"/>
        </w:rPr>
        <w:t>Dodavatel není oprávněn do předaného Autorského díla zasahovat a upravovat si ho bez předchozího souhlasu Objednatele.</w:t>
      </w:r>
    </w:p>
    <w:p w14:paraId="6AD6F1BC" w14:textId="77777777" w:rsidR="00F96097" w:rsidRPr="00AC1AB1" w:rsidRDefault="00F96097" w:rsidP="00AC1AB1">
      <w:pPr>
        <w:pStyle w:val="ListNumber-ContinueHeadingCzechTourism"/>
        <w:tabs>
          <w:tab w:val="clear" w:pos="680"/>
          <w:tab w:val="left" w:pos="851"/>
        </w:tabs>
        <w:ind w:left="284" w:firstLine="0"/>
        <w:jc w:val="both"/>
        <w:rPr>
          <w:rFonts w:ascii="Arial" w:hAnsi="Arial"/>
          <w:sz w:val="20"/>
        </w:rPr>
      </w:pPr>
    </w:p>
    <w:p w14:paraId="21E27544" w14:textId="314E96AA" w:rsidR="0088573C" w:rsidRPr="00AC1AB1" w:rsidRDefault="00D361A0" w:rsidP="001E2BF7">
      <w:pPr>
        <w:pStyle w:val="ListNumber-ContinueHeadingCzechTourism"/>
        <w:numPr>
          <w:ilvl w:val="1"/>
          <w:numId w:val="5"/>
        </w:numPr>
        <w:tabs>
          <w:tab w:val="clear" w:pos="227"/>
          <w:tab w:val="clear" w:pos="680"/>
          <w:tab w:val="left" w:pos="709"/>
          <w:tab w:val="left" w:pos="851"/>
        </w:tabs>
        <w:ind w:left="284" w:hanging="284"/>
        <w:jc w:val="both"/>
        <w:rPr>
          <w:rFonts w:ascii="Arial" w:hAnsi="Arial"/>
          <w:sz w:val="20"/>
        </w:rPr>
      </w:pPr>
      <w:r w:rsidRPr="00C41ED7">
        <w:rPr>
          <w:rFonts w:ascii="Arial" w:hAnsi="Arial"/>
          <w:sz w:val="20"/>
        </w:rPr>
        <w:t xml:space="preserve">Dodavatel je oprávněn práva na užití Autorského díla specifikovaná </w:t>
      </w:r>
      <w:r w:rsidR="00743C4B" w:rsidRPr="00C41ED7">
        <w:rPr>
          <w:rFonts w:ascii="Arial" w:hAnsi="Arial"/>
          <w:sz w:val="20"/>
        </w:rPr>
        <w:t xml:space="preserve">ve čl. VI.4 této Smlouvy </w:t>
      </w:r>
      <w:r w:rsidRPr="00C41ED7">
        <w:rPr>
          <w:rFonts w:ascii="Arial" w:hAnsi="Arial"/>
          <w:sz w:val="20"/>
        </w:rPr>
        <w:t xml:space="preserve">postoupit zcela nebo zčásti na třetí osoby jen s písemným souhlasem </w:t>
      </w:r>
      <w:r w:rsidR="00123EFC" w:rsidRPr="00C41ED7">
        <w:rPr>
          <w:rFonts w:ascii="Arial" w:hAnsi="Arial"/>
          <w:sz w:val="20"/>
        </w:rPr>
        <w:t>O</w:t>
      </w:r>
      <w:r w:rsidRPr="00C41ED7">
        <w:rPr>
          <w:rFonts w:ascii="Arial" w:hAnsi="Arial"/>
          <w:sz w:val="20"/>
        </w:rPr>
        <w:t>bjednatele</w:t>
      </w:r>
      <w:r w:rsidRPr="00AC1AB1">
        <w:rPr>
          <w:rFonts w:ascii="Arial" w:hAnsi="Arial"/>
          <w:sz w:val="20"/>
        </w:rPr>
        <w:t>.</w:t>
      </w:r>
    </w:p>
    <w:p w14:paraId="07B9748B" w14:textId="77777777" w:rsidR="0088573C" w:rsidRPr="00C41ED7" w:rsidRDefault="0088573C" w:rsidP="00B239FD">
      <w:pPr>
        <w:pStyle w:val="Textodst1sl"/>
        <w:spacing w:before="0"/>
        <w:rPr>
          <w:rFonts w:ascii="Arial" w:hAnsi="Arial" w:cs="Arial"/>
          <w:b/>
          <w:sz w:val="20"/>
        </w:rPr>
      </w:pPr>
    </w:p>
    <w:p w14:paraId="70B8ACDE" w14:textId="77777777" w:rsidR="0088573C" w:rsidRPr="00C41ED7" w:rsidRDefault="0088573C" w:rsidP="00B239FD">
      <w:pPr>
        <w:pStyle w:val="Heading1-Number-FollowNumberCzechTourism"/>
        <w:numPr>
          <w:ilvl w:val="0"/>
          <w:numId w:val="5"/>
        </w:numPr>
        <w:spacing w:before="0" w:after="0"/>
        <w:ind w:left="0"/>
        <w:rPr>
          <w:rFonts w:ascii="Arial" w:hAnsi="Arial" w:cs="Arial"/>
          <w:sz w:val="20"/>
        </w:rPr>
      </w:pPr>
    </w:p>
    <w:p w14:paraId="77CCBF93" w14:textId="40F16FD9" w:rsidR="0088573C" w:rsidRPr="00C41ED7" w:rsidRDefault="00743C4B" w:rsidP="00743C4B">
      <w:pPr>
        <w:pStyle w:val="slolnku"/>
        <w:keepNext w:val="0"/>
        <w:tabs>
          <w:tab w:val="clear" w:pos="454"/>
          <w:tab w:val="clear" w:pos="680"/>
        </w:tabs>
        <w:spacing w:before="0" w:after="0"/>
        <w:rPr>
          <w:rFonts w:ascii="Arial" w:hAnsi="Arial" w:cs="Arial"/>
          <w:sz w:val="20"/>
        </w:rPr>
      </w:pPr>
      <w:r w:rsidRPr="00C41ED7">
        <w:rPr>
          <w:rFonts w:ascii="Arial" w:hAnsi="Arial" w:cs="Arial"/>
          <w:sz w:val="20"/>
        </w:rPr>
        <w:t>Smluvní pokuty</w:t>
      </w:r>
    </w:p>
    <w:p w14:paraId="04DE5F38" w14:textId="77777777" w:rsidR="0088573C" w:rsidRPr="00C41ED7" w:rsidRDefault="0088573C" w:rsidP="00B239FD">
      <w:pPr>
        <w:pStyle w:val="slolnku"/>
        <w:keepNext w:val="0"/>
        <w:spacing w:before="0" w:after="0"/>
        <w:ind w:left="567"/>
        <w:rPr>
          <w:rFonts w:ascii="Arial" w:hAnsi="Arial" w:cs="Arial"/>
          <w:sz w:val="20"/>
        </w:rPr>
      </w:pPr>
    </w:p>
    <w:p w14:paraId="26A4E9AE" w14:textId="22927F6B" w:rsidR="00743C4B" w:rsidRPr="00C41ED7" w:rsidRDefault="00743C4B" w:rsidP="001E2BF7">
      <w:pPr>
        <w:pStyle w:val="Odstavecseseznamem"/>
        <w:numPr>
          <w:ilvl w:val="1"/>
          <w:numId w:val="5"/>
        </w:numPr>
        <w:tabs>
          <w:tab w:val="clear" w:pos="227"/>
          <w:tab w:val="clear" w:pos="454"/>
          <w:tab w:val="clear" w:pos="680"/>
          <w:tab w:val="left" w:pos="0"/>
          <w:tab w:val="left" w:pos="567"/>
          <w:tab w:val="left" w:pos="1418"/>
          <w:tab w:val="left" w:pos="1701"/>
        </w:tabs>
        <w:spacing w:line="240" w:lineRule="auto"/>
        <w:ind w:left="284" w:hanging="284"/>
        <w:jc w:val="both"/>
        <w:rPr>
          <w:rFonts w:ascii="Arial" w:hAnsi="Arial"/>
          <w:sz w:val="20"/>
        </w:rPr>
      </w:pPr>
      <w:r w:rsidRPr="00C41ED7">
        <w:rPr>
          <w:rFonts w:ascii="Arial" w:hAnsi="Arial"/>
          <w:sz w:val="20"/>
        </w:rPr>
        <w:t>V případ</w:t>
      </w:r>
      <w:r w:rsidR="008D0A31" w:rsidRPr="00C41ED7">
        <w:rPr>
          <w:rFonts w:ascii="Arial" w:hAnsi="Arial"/>
          <w:sz w:val="20"/>
        </w:rPr>
        <w:t>ě</w:t>
      </w:r>
      <w:r w:rsidRPr="00C41ED7">
        <w:rPr>
          <w:rFonts w:ascii="Arial" w:hAnsi="Arial"/>
          <w:sz w:val="20"/>
        </w:rPr>
        <w:t xml:space="preserve"> prodlení Dodavatel se provedením Díla v termínech dle čl. IV.</w:t>
      </w:r>
      <w:r w:rsidR="000D0A37">
        <w:rPr>
          <w:rFonts w:ascii="Arial" w:hAnsi="Arial"/>
          <w:sz w:val="20"/>
        </w:rPr>
        <w:t xml:space="preserve">, odst. </w:t>
      </w:r>
      <w:r w:rsidRPr="00C41ED7">
        <w:rPr>
          <w:rFonts w:ascii="Arial" w:hAnsi="Arial"/>
          <w:sz w:val="20"/>
        </w:rPr>
        <w:t xml:space="preserve">1 této Smlouvy je Dodavatel povinen uhradit Objednateli smluvní pokutu ve výši </w:t>
      </w:r>
      <w:r w:rsidR="008D0A31" w:rsidRPr="00C41ED7">
        <w:rPr>
          <w:rFonts w:ascii="Arial" w:hAnsi="Arial"/>
          <w:sz w:val="20"/>
        </w:rPr>
        <w:t>0,05 % z ceny příslušné části Díla</w:t>
      </w:r>
      <w:r w:rsidR="005B297E">
        <w:rPr>
          <w:rFonts w:ascii="Arial" w:hAnsi="Arial"/>
          <w:sz w:val="20"/>
        </w:rPr>
        <w:t xml:space="preserve"> bez DPH</w:t>
      </w:r>
      <w:r w:rsidR="008D0A31" w:rsidRPr="00C41ED7">
        <w:rPr>
          <w:rFonts w:ascii="Arial" w:hAnsi="Arial"/>
          <w:sz w:val="20"/>
        </w:rPr>
        <w:t>, a to za každý, byť jen započatý, den prodlení.</w:t>
      </w:r>
    </w:p>
    <w:p w14:paraId="6910223E" w14:textId="77777777" w:rsidR="008D0A31" w:rsidRPr="00C41ED7" w:rsidRDefault="008D0A31" w:rsidP="00C41ED7">
      <w:pPr>
        <w:pStyle w:val="Odstavecseseznamem"/>
        <w:tabs>
          <w:tab w:val="clear" w:pos="454"/>
          <w:tab w:val="left" w:pos="0"/>
          <w:tab w:val="left" w:pos="284"/>
          <w:tab w:val="left" w:pos="1418"/>
          <w:tab w:val="left" w:pos="1701"/>
        </w:tabs>
        <w:spacing w:line="240" w:lineRule="auto"/>
        <w:ind w:left="680"/>
        <w:jc w:val="both"/>
        <w:rPr>
          <w:rFonts w:ascii="Arial" w:hAnsi="Arial"/>
          <w:sz w:val="20"/>
        </w:rPr>
      </w:pPr>
    </w:p>
    <w:p w14:paraId="21CDDE9C" w14:textId="311A4791" w:rsidR="005B297E" w:rsidRPr="005B297E" w:rsidRDefault="005B297E" w:rsidP="001E2BF7">
      <w:pPr>
        <w:pStyle w:val="Odstavecseseznamem"/>
        <w:numPr>
          <w:ilvl w:val="1"/>
          <w:numId w:val="5"/>
        </w:numPr>
        <w:tabs>
          <w:tab w:val="clear" w:pos="227"/>
          <w:tab w:val="clear" w:pos="454"/>
          <w:tab w:val="clear" w:pos="680"/>
          <w:tab w:val="left" w:pos="0"/>
          <w:tab w:val="left" w:pos="567"/>
          <w:tab w:val="left" w:pos="1418"/>
          <w:tab w:val="left" w:pos="1701"/>
        </w:tabs>
        <w:spacing w:line="240" w:lineRule="auto"/>
        <w:ind w:left="284" w:hanging="284"/>
        <w:jc w:val="both"/>
        <w:rPr>
          <w:rFonts w:ascii="Arial" w:hAnsi="Arial"/>
          <w:sz w:val="20"/>
        </w:rPr>
      </w:pPr>
      <w:r>
        <w:rPr>
          <w:rFonts w:ascii="Arial" w:hAnsi="Arial"/>
          <w:sz w:val="20"/>
        </w:rPr>
        <w:t xml:space="preserve">V případě prodlení </w:t>
      </w:r>
      <w:r w:rsidR="001E2BF7">
        <w:rPr>
          <w:rFonts w:ascii="Arial" w:hAnsi="Arial"/>
          <w:sz w:val="20"/>
        </w:rPr>
        <w:t>Objednatele s úhradou ceny Díla</w:t>
      </w:r>
      <w:r>
        <w:rPr>
          <w:rFonts w:ascii="Arial" w:hAnsi="Arial"/>
          <w:sz w:val="20"/>
        </w:rPr>
        <w:t xml:space="preserve"> ve lhůtě splatnosti dle čl. V. této Smlouvy je Objednatel </w:t>
      </w:r>
      <w:r w:rsidRPr="00C41ED7">
        <w:rPr>
          <w:rFonts w:ascii="Arial" w:hAnsi="Arial"/>
          <w:sz w:val="20"/>
        </w:rPr>
        <w:t xml:space="preserve">povinen uhradit </w:t>
      </w:r>
      <w:r>
        <w:rPr>
          <w:rFonts w:ascii="Arial" w:hAnsi="Arial"/>
          <w:sz w:val="20"/>
        </w:rPr>
        <w:t>Dodavateli</w:t>
      </w:r>
      <w:r w:rsidRPr="00C41ED7">
        <w:rPr>
          <w:rFonts w:ascii="Arial" w:hAnsi="Arial"/>
          <w:sz w:val="20"/>
        </w:rPr>
        <w:t xml:space="preserve"> smluvní pokutu ve výši 0,05 % z ceny příslušné části Díla</w:t>
      </w:r>
      <w:r>
        <w:rPr>
          <w:rFonts w:ascii="Arial" w:hAnsi="Arial"/>
          <w:sz w:val="20"/>
        </w:rPr>
        <w:t xml:space="preserve"> bez DPH</w:t>
      </w:r>
      <w:r w:rsidRPr="00C41ED7">
        <w:rPr>
          <w:rFonts w:ascii="Arial" w:hAnsi="Arial"/>
          <w:sz w:val="20"/>
        </w:rPr>
        <w:t>, a to za každý, byť jen započatý, den prodlení</w:t>
      </w:r>
      <w:r>
        <w:rPr>
          <w:rFonts w:ascii="Arial" w:hAnsi="Arial"/>
          <w:sz w:val="20"/>
        </w:rPr>
        <w:t>.</w:t>
      </w:r>
    </w:p>
    <w:p w14:paraId="71E1C815" w14:textId="77777777" w:rsidR="005B297E" w:rsidRPr="005B297E" w:rsidRDefault="005B297E" w:rsidP="005B297E">
      <w:pPr>
        <w:pStyle w:val="Odstavecseseznamem"/>
        <w:rPr>
          <w:rFonts w:ascii="Arial" w:hAnsi="Arial"/>
          <w:bCs/>
          <w:color w:val="000000"/>
          <w:sz w:val="20"/>
        </w:rPr>
      </w:pPr>
    </w:p>
    <w:p w14:paraId="492E2ACF" w14:textId="50B704BA" w:rsidR="008D0A31" w:rsidRPr="005B297E" w:rsidRDefault="008D0A31" w:rsidP="001E2BF7">
      <w:pPr>
        <w:pStyle w:val="Odstavecseseznamem"/>
        <w:numPr>
          <w:ilvl w:val="1"/>
          <w:numId w:val="5"/>
        </w:numPr>
        <w:tabs>
          <w:tab w:val="clear" w:pos="227"/>
          <w:tab w:val="clear" w:pos="454"/>
          <w:tab w:val="clear" w:pos="680"/>
          <w:tab w:val="left" w:pos="0"/>
          <w:tab w:val="left" w:pos="567"/>
          <w:tab w:val="left" w:pos="1418"/>
          <w:tab w:val="left" w:pos="1701"/>
        </w:tabs>
        <w:spacing w:line="240" w:lineRule="auto"/>
        <w:ind w:left="284" w:hanging="284"/>
        <w:jc w:val="both"/>
        <w:rPr>
          <w:rFonts w:ascii="Arial" w:hAnsi="Arial"/>
          <w:sz w:val="20"/>
        </w:rPr>
      </w:pPr>
      <w:r w:rsidRPr="001E2BF7">
        <w:rPr>
          <w:rFonts w:ascii="Arial" w:hAnsi="Arial"/>
          <w:sz w:val="20"/>
        </w:rPr>
        <w:t xml:space="preserve">V případě porušení povinnosti Dodavatele dodržovat mlčenlivost </w:t>
      </w:r>
      <w:r w:rsidR="00CE5A5F">
        <w:rPr>
          <w:rFonts w:ascii="Arial" w:hAnsi="Arial"/>
          <w:sz w:val="20"/>
        </w:rPr>
        <w:t xml:space="preserve">a ochranu dat Objednatele </w:t>
      </w:r>
      <w:r w:rsidRPr="001E2BF7">
        <w:rPr>
          <w:rFonts w:ascii="Arial" w:hAnsi="Arial"/>
          <w:sz w:val="20"/>
        </w:rPr>
        <w:t>dle čl. III.</w:t>
      </w:r>
      <w:r w:rsidR="000D0A37">
        <w:rPr>
          <w:rFonts w:ascii="Arial" w:hAnsi="Arial"/>
          <w:sz w:val="20"/>
        </w:rPr>
        <w:t xml:space="preserve">, odst. </w:t>
      </w:r>
      <w:r w:rsidRPr="001E2BF7">
        <w:rPr>
          <w:rFonts w:ascii="Arial" w:hAnsi="Arial"/>
          <w:sz w:val="20"/>
        </w:rPr>
        <w:t>3</w:t>
      </w:r>
      <w:r w:rsidR="00CE5A5F">
        <w:rPr>
          <w:rFonts w:ascii="Arial" w:hAnsi="Arial"/>
          <w:sz w:val="20"/>
        </w:rPr>
        <w:t xml:space="preserve"> a odst. 4</w:t>
      </w:r>
      <w:r w:rsidRPr="001E2BF7">
        <w:rPr>
          <w:rFonts w:ascii="Arial" w:hAnsi="Arial"/>
          <w:sz w:val="20"/>
        </w:rPr>
        <w:t xml:space="preserve"> této Smlouvy je Dodavatel povinen Objednateli uhradit smluvní pokutu ve výši </w:t>
      </w:r>
      <w:r w:rsidR="001E2BF7" w:rsidRPr="009A1A14">
        <w:rPr>
          <w:rFonts w:ascii="Arial" w:hAnsi="Arial"/>
          <w:sz w:val="20"/>
        </w:rPr>
        <w:t>1</w:t>
      </w:r>
      <w:r w:rsidRPr="009A1A14">
        <w:rPr>
          <w:rFonts w:ascii="Arial" w:hAnsi="Arial"/>
          <w:sz w:val="20"/>
        </w:rPr>
        <w:t>0.000,- Kč, a</w:t>
      </w:r>
      <w:r w:rsidRPr="001E2BF7">
        <w:rPr>
          <w:rFonts w:ascii="Arial" w:hAnsi="Arial"/>
          <w:sz w:val="20"/>
        </w:rPr>
        <w:t xml:space="preserve"> to za každý jednotlivý případ takového porušení povinnosti</w:t>
      </w:r>
      <w:r w:rsidR="005B297E" w:rsidRPr="001E2BF7">
        <w:rPr>
          <w:rFonts w:ascii="Arial" w:hAnsi="Arial"/>
          <w:sz w:val="20"/>
        </w:rPr>
        <w:t>.</w:t>
      </w:r>
    </w:p>
    <w:p w14:paraId="274CBD6E" w14:textId="77777777" w:rsidR="005B297E" w:rsidRPr="005B297E" w:rsidRDefault="005B297E" w:rsidP="005B297E">
      <w:pPr>
        <w:tabs>
          <w:tab w:val="clear" w:pos="454"/>
          <w:tab w:val="left" w:pos="0"/>
          <w:tab w:val="left" w:pos="284"/>
          <w:tab w:val="left" w:pos="1418"/>
          <w:tab w:val="left" w:pos="1701"/>
        </w:tabs>
        <w:spacing w:line="240" w:lineRule="auto"/>
        <w:jc w:val="both"/>
        <w:rPr>
          <w:rFonts w:ascii="Arial" w:hAnsi="Arial"/>
          <w:sz w:val="20"/>
        </w:rPr>
      </w:pPr>
    </w:p>
    <w:p w14:paraId="0BFF0FE7" w14:textId="480DB4F7" w:rsidR="00743C4B" w:rsidRPr="005B297E" w:rsidRDefault="00743C4B" w:rsidP="001E2BF7">
      <w:pPr>
        <w:pStyle w:val="Odstavecseseznamem"/>
        <w:numPr>
          <w:ilvl w:val="1"/>
          <w:numId w:val="5"/>
        </w:numPr>
        <w:tabs>
          <w:tab w:val="clear" w:pos="227"/>
          <w:tab w:val="clear" w:pos="454"/>
          <w:tab w:val="clear" w:pos="680"/>
          <w:tab w:val="left" w:pos="0"/>
          <w:tab w:val="left" w:pos="567"/>
          <w:tab w:val="left" w:pos="1418"/>
          <w:tab w:val="left" w:pos="1701"/>
        </w:tabs>
        <w:spacing w:line="240" w:lineRule="auto"/>
        <w:ind w:left="284" w:hanging="284"/>
        <w:jc w:val="both"/>
        <w:rPr>
          <w:rFonts w:ascii="Arial" w:hAnsi="Arial"/>
          <w:sz w:val="20"/>
        </w:rPr>
      </w:pPr>
      <w:r w:rsidRPr="001E2BF7">
        <w:rPr>
          <w:rFonts w:ascii="Arial" w:hAnsi="Arial"/>
          <w:sz w:val="20"/>
        </w:rPr>
        <w:t xml:space="preserve">V případě porušení </w:t>
      </w:r>
      <w:r w:rsidR="008D0A31" w:rsidRPr="001E2BF7">
        <w:rPr>
          <w:rFonts w:ascii="Arial" w:hAnsi="Arial"/>
          <w:sz w:val="20"/>
        </w:rPr>
        <w:t xml:space="preserve">jakékoli další </w:t>
      </w:r>
      <w:r w:rsidRPr="001E2BF7">
        <w:rPr>
          <w:rFonts w:ascii="Arial" w:hAnsi="Arial"/>
          <w:sz w:val="20"/>
        </w:rPr>
        <w:t xml:space="preserve">povinnosti Dodavatele vyplývající ze Smlouvy je Dodavatel povinen Objednateli uhradit smluvní pokutu ve </w:t>
      </w:r>
      <w:r w:rsidRPr="009A1A14">
        <w:rPr>
          <w:rFonts w:ascii="Arial" w:hAnsi="Arial"/>
          <w:sz w:val="20"/>
        </w:rPr>
        <w:t xml:space="preserve">výši </w:t>
      </w:r>
      <w:r w:rsidR="001E2BF7" w:rsidRPr="009A1A14">
        <w:rPr>
          <w:rFonts w:ascii="Arial" w:hAnsi="Arial"/>
          <w:sz w:val="20"/>
        </w:rPr>
        <w:t>1</w:t>
      </w:r>
      <w:r w:rsidR="008D0A31" w:rsidRPr="009A1A14">
        <w:rPr>
          <w:rFonts w:ascii="Arial" w:hAnsi="Arial"/>
          <w:sz w:val="20"/>
        </w:rPr>
        <w:t>.000,- Kč</w:t>
      </w:r>
      <w:r w:rsidRPr="009A1A14">
        <w:rPr>
          <w:rFonts w:ascii="Arial" w:hAnsi="Arial"/>
          <w:sz w:val="20"/>
        </w:rPr>
        <w:t>,</w:t>
      </w:r>
      <w:r w:rsidRPr="001E2BF7">
        <w:rPr>
          <w:rFonts w:ascii="Arial" w:hAnsi="Arial"/>
          <w:sz w:val="20"/>
        </w:rPr>
        <w:t xml:space="preserve"> a to za každý jednotlivý případ takového porušení povinnosti.</w:t>
      </w:r>
    </w:p>
    <w:p w14:paraId="5AEB553E" w14:textId="77777777" w:rsidR="00743C4B" w:rsidRPr="00C41ED7" w:rsidRDefault="00743C4B" w:rsidP="00C41ED7">
      <w:pPr>
        <w:tabs>
          <w:tab w:val="clear" w:pos="454"/>
          <w:tab w:val="left" w:pos="0"/>
          <w:tab w:val="left" w:pos="284"/>
          <w:tab w:val="left" w:pos="1418"/>
          <w:tab w:val="left" w:pos="1701"/>
        </w:tabs>
        <w:spacing w:line="240" w:lineRule="auto"/>
        <w:jc w:val="both"/>
        <w:rPr>
          <w:rFonts w:ascii="Arial" w:hAnsi="Arial"/>
          <w:bCs/>
          <w:color w:val="000000"/>
          <w:sz w:val="20"/>
        </w:rPr>
      </w:pPr>
    </w:p>
    <w:p w14:paraId="1ED82BE0" w14:textId="147718EC" w:rsidR="00743C4B" w:rsidRPr="001E2BF7" w:rsidRDefault="00743C4B" w:rsidP="001E2BF7">
      <w:pPr>
        <w:pStyle w:val="Odstavecseseznamem"/>
        <w:numPr>
          <w:ilvl w:val="1"/>
          <w:numId w:val="5"/>
        </w:numPr>
        <w:tabs>
          <w:tab w:val="clear" w:pos="227"/>
          <w:tab w:val="clear" w:pos="454"/>
          <w:tab w:val="clear" w:pos="680"/>
          <w:tab w:val="left" w:pos="0"/>
          <w:tab w:val="left" w:pos="567"/>
          <w:tab w:val="left" w:pos="1418"/>
          <w:tab w:val="left" w:pos="1701"/>
        </w:tabs>
        <w:spacing w:line="240" w:lineRule="auto"/>
        <w:ind w:left="284" w:hanging="284"/>
        <w:jc w:val="both"/>
        <w:rPr>
          <w:rFonts w:ascii="Arial" w:hAnsi="Arial"/>
          <w:sz w:val="20"/>
        </w:rPr>
      </w:pPr>
      <w:r w:rsidRPr="001E2BF7">
        <w:rPr>
          <w:rFonts w:ascii="Arial" w:hAnsi="Arial"/>
          <w:sz w:val="20"/>
        </w:rPr>
        <w:t>Vznikem povinnosti hradit smluvní pokutu, uplatněním nároku na zaplacení smluvní pokuty ani jejím faktickým zaplacením nezanikne povinnost Dodavatele splnit povinnost, jejíž plnění bylo zajištěno smluvní pokutou. Dodavatel tak bude i nadále povinen ke splnění takovéto povinnosti.</w:t>
      </w:r>
    </w:p>
    <w:p w14:paraId="3803BF8C" w14:textId="77777777" w:rsidR="00743C4B" w:rsidRPr="00C41ED7" w:rsidRDefault="00743C4B" w:rsidP="00C41ED7">
      <w:pPr>
        <w:pStyle w:val="Odstavecseseznamem"/>
        <w:tabs>
          <w:tab w:val="clear" w:pos="454"/>
          <w:tab w:val="left" w:pos="0"/>
          <w:tab w:val="left" w:pos="284"/>
          <w:tab w:val="left" w:pos="1418"/>
          <w:tab w:val="left" w:pos="1701"/>
        </w:tabs>
        <w:spacing w:line="240" w:lineRule="auto"/>
        <w:ind w:left="680"/>
        <w:jc w:val="both"/>
        <w:rPr>
          <w:rFonts w:ascii="Arial" w:hAnsi="Arial"/>
          <w:bCs/>
          <w:color w:val="000000"/>
          <w:sz w:val="20"/>
        </w:rPr>
      </w:pPr>
    </w:p>
    <w:p w14:paraId="6617EFFD" w14:textId="02D81EFA" w:rsidR="00743C4B" w:rsidRPr="001E2BF7" w:rsidRDefault="00743C4B" w:rsidP="001E2BF7">
      <w:pPr>
        <w:pStyle w:val="Odstavecseseznamem"/>
        <w:numPr>
          <w:ilvl w:val="1"/>
          <w:numId w:val="5"/>
        </w:numPr>
        <w:tabs>
          <w:tab w:val="clear" w:pos="227"/>
          <w:tab w:val="clear" w:pos="454"/>
          <w:tab w:val="clear" w:pos="680"/>
          <w:tab w:val="left" w:pos="0"/>
          <w:tab w:val="left" w:pos="567"/>
          <w:tab w:val="left" w:pos="1418"/>
          <w:tab w:val="left" w:pos="1701"/>
        </w:tabs>
        <w:spacing w:line="240" w:lineRule="auto"/>
        <w:ind w:left="284" w:hanging="284"/>
        <w:jc w:val="both"/>
        <w:rPr>
          <w:rFonts w:ascii="Arial" w:hAnsi="Arial"/>
          <w:sz w:val="20"/>
        </w:rPr>
      </w:pPr>
      <w:r w:rsidRPr="001E2BF7">
        <w:rPr>
          <w:rFonts w:ascii="Arial" w:hAnsi="Arial"/>
          <w:sz w:val="20"/>
        </w:rPr>
        <w:t>Vznikem povinnosti hradit smluvní pokutu ani jejím faktickým zaplacením není dotčen nárok Objednatele na náhradu škody v plné výši ani na odstoupení od Smlouvy. Odstoupením od Smlouvy nárok na již uplatněnou smluvní pokutu nezaniká.</w:t>
      </w:r>
    </w:p>
    <w:p w14:paraId="38290A61" w14:textId="77777777" w:rsidR="00743C4B" w:rsidRPr="00C41ED7" w:rsidRDefault="00743C4B" w:rsidP="00C41ED7">
      <w:pPr>
        <w:tabs>
          <w:tab w:val="clear" w:pos="454"/>
          <w:tab w:val="left" w:pos="0"/>
          <w:tab w:val="left" w:pos="284"/>
          <w:tab w:val="left" w:pos="1418"/>
          <w:tab w:val="left" w:pos="1701"/>
        </w:tabs>
        <w:spacing w:line="240" w:lineRule="auto"/>
        <w:jc w:val="both"/>
        <w:rPr>
          <w:rFonts w:ascii="Arial" w:hAnsi="Arial"/>
          <w:bCs/>
          <w:color w:val="000000"/>
          <w:sz w:val="20"/>
        </w:rPr>
      </w:pPr>
    </w:p>
    <w:p w14:paraId="3F5E9EEB" w14:textId="450E7366" w:rsidR="00743C4B" w:rsidRPr="001E2BF7" w:rsidRDefault="00743C4B" w:rsidP="001E2BF7">
      <w:pPr>
        <w:pStyle w:val="Odstavecseseznamem"/>
        <w:numPr>
          <w:ilvl w:val="1"/>
          <w:numId w:val="5"/>
        </w:numPr>
        <w:tabs>
          <w:tab w:val="clear" w:pos="227"/>
          <w:tab w:val="clear" w:pos="454"/>
          <w:tab w:val="clear" w:pos="680"/>
          <w:tab w:val="left" w:pos="0"/>
          <w:tab w:val="left" w:pos="567"/>
          <w:tab w:val="left" w:pos="1418"/>
          <w:tab w:val="left" w:pos="1701"/>
        </w:tabs>
        <w:spacing w:line="240" w:lineRule="auto"/>
        <w:ind w:left="284" w:hanging="284"/>
        <w:jc w:val="both"/>
        <w:rPr>
          <w:rFonts w:ascii="Arial" w:hAnsi="Arial"/>
          <w:sz w:val="20"/>
        </w:rPr>
      </w:pPr>
      <w:r w:rsidRPr="001E2BF7">
        <w:rPr>
          <w:rFonts w:ascii="Arial" w:hAnsi="Arial"/>
          <w:sz w:val="20"/>
        </w:rPr>
        <w:t>Smluvní pokuta je splatná doručením písemného oznámení o jejím uplatnění Dodavateli. Objednatel je oprávněn svou pohledávku z titulu smluvní pokuty započíst oproti splatné pohledávce Dodavatele na zaplacení ceny.</w:t>
      </w:r>
    </w:p>
    <w:p w14:paraId="566DF86E" w14:textId="77777777" w:rsidR="00743C4B" w:rsidRPr="00C41ED7" w:rsidRDefault="00743C4B" w:rsidP="00C41ED7">
      <w:pPr>
        <w:tabs>
          <w:tab w:val="clear" w:pos="454"/>
          <w:tab w:val="left" w:pos="0"/>
          <w:tab w:val="left" w:pos="284"/>
          <w:tab w:val="left" w:pos="1418"/>
          <w:tab w:val="left" w:pos="1701"/>
        </w:tabs>
        <w:spacing w:line="240" w:lineRule="auto"/>
        <w:jc w:val="both"/>
        <w:rPr>
          <w:rFonts w:ascii="Arial" w:hAnsi="Arial"/>
          <w:bCs/>
          <w:color w:val="000000"/>
          <w:sz w:val="20"/>
        </w:rPr>
      </w:pPr>
    </w:p>
    <w:p w14:paraId="2C036754" w14:textId="77777777" w:rsidR="00743C4B" w:rsidRPr="001E2BF7" w:rsidRDefault="00743C4B" w:rsidP="001E2BF7">
      <w:pPr>
        <w:pStyle w:val="Odstavecseseznamem"/>
        <w:numPr>
          <w:ilvl w:val="1"/>
          <w:numId w:val="5"/>
        </w:numPr>
        <w:tabs>
          <w:tab w:val="clear" w:pos="227"/>
          <w:tab w:val="clear" w:pos="454"/>
          <w:tab w:val="clear" w:pos="680"/>
          <w:tab w:val="left" w:pos="0"/>
          <w:tab w:val="left" w:pos="567"/>
          <w:tab w:val="left" w:pos="1418"/>
          <w:tab w:val="left" w:pos="1701"/>
        </w:tabs>
        <w:spacing w:line="240" w:lineRule="auto"/>
        <w:ind w:left="284" w:hanging="284"/>
        <w:jc w:val="both"/>
        <w:rPr>
          <w:rFonts w:ascii="Arial" w:hAnsi="Arial"/>
          <w:sz w:val="20"/>
        </w:rPr>
      </w:pPr>
      <w:r w:rsidRPr="001E2BF7">
        <w:rPr>
          <w:rFonts w:ascii="Arial" w:hAnsi="Arial"/>
          <w:sz w:val="20"/>
        </w:rPr>
        <w:t>Smluvní strany shodně prohlašují, že s ohledem na charakter povinností, jejichž splnění je zajištěno smluvními pokutami, jakož i s ohledem na veřejný zájem na jejich splnění, považují smluvní pokuty uvedené v tomto článku za přiměřené.</w:t>
      </w:r>
    </w:p>
    <w:p w14:paraId="402F2AE0" w14:textId="77777777" w:rsidR="0088573C" w:rsidRPr="00C41ED7" w:rsidRDefault="0088573C" w:rsidP="00743C4B">
      <w:pPr>
        <w:tabs>
          <w:tab w:val="left" w:pos="0"/>
          <w:tab w:val="left" w:pos="284"/>
          <w:tab w:val="left" w:pos="1701"/>
        </w:tabs>
        <w:spacing w:line="240" w:lineRule="auto"/>
        <w:jc w:val="both"/>
        <w:rPr>
          <w:rFonts w:ascii="Arial" w:hAnsi="Arial"/>
          <w:b/>
          <w:sz w:val="20"/>
        </w:rPr>
      </w:pPr>
    </w:p>
    <w:p w14:paraId="6C8CB8FA" w14:textId="77777777" w:rsidR="0088573C" w:rsidRPr="00C41ED7" w:rsidRDefault="0088573C" w:rsidP="00B239FD">
      <w:pPr>
        <w:pStyle w:val="Heading1-Number-FollowNumberCzechTourism"/>
        <w:numPr>
          <w:ilvl w:val="0"/>
          <w:numId w:val="5"/>
        </w:numPr>
        <w:spacing w:before="0" w:after="0"/>
        <w:ind w:left="0"/>
        <w:rPr>
          <w:rFonts w:ascii="Arial" w:hAnsi="Arial" w:cs="Arial"/>
          <w:sz w:val="20"/>
        </w:rPr>
      </w:pPr>
    </w:p>
    <w:p w14:paraId="6DA13458" w14:textId="24DAE80A" w:rsidR="0088573C" w:rsidRPr="00C41ED7" w:rsidRDefault="00A14387" w:rsidP="00B239FD">
      <w:pPr>
        <w:pStyle w:val="Heading1-Number-FollowNumberCzechTourism"/>
        <w:spacing w:before="0" w:after="0"/>
        <w:ind w:left="0"/>
        <w:rPr>
          <w:rFonts w:ascii="Arial" w:hAnsi="Arial" w:cs="Arial"/>
          <w:sz w:val="20"/>
        </w:rPr>
      </w:pPr>
      <w:r w:rsidRPr="00C41ED7">
        <w:rPr>
          <w:rFonts w:ascii="Arial" w:hAnsi="Arial" w:cs="Arial"/>
          <w:sz w:val="20"/>
        </w:rPr>
        <w:t xml:space="preserve">Ustanovení o vzniku a zániku </w:t>
      </w:r>
      <w:r w:rsidR="00023A8F">
        <w:rPr>
          <w:rFonts w:ascii="Arial" w:hAnsi="Arial" w:cs="Arial"/>
          <w:sz w:val="20"/>
        </w:rPr>
        <w:t>S</w:t>
      </w:r>
      <w:r w:rsidRPr="00C41ED7">
        <w:rPr>
          <w:rFonts w:ascii="Arial" w:hAnsi="Arial" w:cs="Arial"/>
          <w:sz w:val="20"/>
        </w:rPr>
        <w:t>mlouvy</w:t>
      </w:r>
    </w:p>
    <w:p w14:paraId="3A64A574" w14:textId="77777777" w:rsidR="0088573C" w:rsidRPr="00C41ED7" w:rsidRDefault="0088573C" w:rsidP="00B239FD">
      <w:pPr>
        <w:pStyle w:val="Odstavecseseznamem"/>
        <w:tabs>
          <w:tab w:val="left" w:pos="0"/>
          <w:tab w:val="left" w:pos="284"/>
          <w:tab w:val="left" w:pos="1701"/>
        </w:tabs>
        <w:spacing w:line="240" w:lineRule="auto"/>
        <w:ind w:left="680"/>
        <w:jc w:val="both"/>
        <w:rPr>
          <w:rFonts w:ascii="Arial" w:hAnsi="Arial"/>
          <w:bCs/>
          <w:color w:val="000000"/>
          <w:sz w:val="20"/>
        </w:rPr>
      </w:pPr>
    </w:p>
    <w:p w14:paraId="422C384B" w14:textId="6E0A07AC" w:rsidR="0088573C" w:rsidRPr="00C41ED7" w:rsidRDefault="00A14387" w:rsidP="00425FCF">
      <w:pPr>
        <w:pStyle w:val="Odstavecseseznamem"/>
        <w:numPr>
          <w:ilvl w:val="1"/>
          <w:numId w:val="5"/>
        </w:numPr>
        <w:tabs>
          <w:tab w:val="clear" w:pos="227"/>
          <w:tab w:val="clear" w:pos="680"/>
          <w:tab w:val="left" w:pos="0"/>
          <w:tab w:val="left" w:pos="567"/>
          <w:tab w:val="left" w:pos="709"/>
          <w:tab w:val="left" w:pos="1701"/>
        </w:tabs>
        <w:spacing w:line="240" w:lineRule="auto"/>
        <w:ind w:left="284" w:hanging="284"/>
        <w:jc w:val="both"/>
        <w:rPr>
          <w:rFonts w:ascii="Arial" w:hAnsi="Arial"/>
          <w:bCs/>
          <w:color w:val="000000"/>
          <w:sz w:val="20"/>
        </w:rPr>
      </w:pPr>
      <w:r w:rsidRPr="00C41ED7">
        <w:rPr>
          <w:rFonts w:ascii="Arial" w:hAnsi="Arial"/>
          <w:bCs/>
          <w:color w:val="000000"/>
          <w:sz w:val="20"/>
        </w:rPr>
        <w:t xml:space="preserve">Tato Smlouva může být zrušena dohodou smluvních stran v písemné formě, přičemž účinky zrušení této Smlouvy nastanou k okamžiku stanovenému v takovéto dohodě. Nebude-li takovýto okamžik dohodou stanoven, pak tyto účinky nastanou ke dni </w:t>
      </w:r>
      <w:r w:rsidR="005B297E">
        <w:rPr>
          <w:rFonts w:ascii="Arial" w:hAnsi="Arial"/>
          <w:bCs/>
          <w:color w:val="000000"/>
          <w:sz w:val="20"/>
        </w:rPr>
        <w:t>zveřejnění</w:t>
      </w:r>
      <w:r w:rsidR="005B297E" w:rsidRPr="00C41ED7">
        <w:rPr>
          <w:rFonts w:ascii="Arial" w:hAnsi="Arial"/>
          <w:bCs/>
          <w:color w:val="000000"/>
          <w:sz w:val="20"/>
        </w:rPr>
        <w:t xml:space="preserve"> </w:t>
      </w:r>
      <w:r w:rsidRPr="00C41ED7">
        <w:rPr>
          <w:rFonts w:ascii="Arial" w:hAnsi="Arial"/>
          <w:bCs/>
          <w:color w:val="000000"/>
          <w:sz w:val="20"/>
        </w:rPr>
        <w:t>takovéto dohody</w:t>
      </w:r>
      <w:r w:rsidR="005B297E">
        <w:rPr>
          <w:rFonts w:ascii="Arial" w:hAnsi="Arial"/>
          <w:bCs/>
          <w:color w:val="000000"/>
          <w:sz w:val="20"/>
        </w:rPr>
        <w:t xml:space="preserve"> v registru smluv dle zákona č. 340/2015 Sb., o registru smluv. Dodavatel bere skutečnost, že taková dohoda bude zveřejněna v registru smluv na vědomí. Zveřejnění dohody v registru smluv zajistí Objednatel</w:t>
      </w:r>
      <w:r w:rsidRPr="00C41ED7">
        <w:rPr>
          <w:rFonts w:ascii="Arial" w:hAnsi="Arial"/>
          <w:bCs/>
          <w:color w:val="000000"/>
          <w:sz w:val="20"/>
        </w:rPr>
        <w:t>.</w:t>
      </w:r>
    </w:p>
    <w:p w14:paraId="35787754" w14:textId="77777777" w:rsidR="0088573C" w:rsidRPr="00C41ED7" w:rsidRDefault="0088573C" w:rsidP="00B239FD">
      <w:pPr>
        <w:pStyle w:val="Odstavecseseznamem"/>
        <w:tabs>
          <w:tab w:val="left" w:pos="0"/>
          <w:tab w:val="left" w:pos="284"/>
          <w:tab w:val="left" w:pos="1701"/>
        </w:tabs>
        <w:spacing w:line="240" w:lineRule="auto"/>
        <w:ind w:left="680"/>
        <w:jc w:val="both"/>
        <w:rPr>
          <w:rFonts w:ascii="Arial" w:hAnsi="Arial"/>
          <w:bCs/>
          <w:color w:val="000000"/>
          <w:sz w:val="20"/>
        </w:rPr>
      </w:pPr>
    </w:p>
    <w:p w14:paraId="6986A270" w14:textId="76CF8FEA" w:rsidR="0088573C" w:rsidRPr="00C41ED7" w:rsidRDefault="00A14387" w:rsidP="00425FCF">
      <w:pPr>
        <w:pStyle w:val="Odstavecseseznamem"/>
        <w:numPr>
          <w:ilvl w:val="1"/>
          <w:numId w:val="5"/>
        </w:numPr>
        <w:tabs>
          <w:tab w:val="clear" w:pos="227"/>
          <w:tab w:val="clear" w:pos="680"/>
          <w:tab w:val="left" w:pos="0"/>
          <w:tab w:val="left" w:pos="567"/>
          <w:tab w:val="left" w:pos="709"/>
          <w:tab w:val="left" w:pos="1701"/>
        </w:tabs>
        <w:spacing w:line="240" w:lineRule="auto"/>
        <w:ind w:left="284" w:hanging="284"/>
        <w:jc w:val="both"/>
        <w:rPr>
          <w:rFonts w:ascii="Arial" w:hAnsi="Arial"/>
          <w:bCs/>
          <w:color w:val="000000"/>
          <w:sz w:val="20"/>
        </w:rPr>
      </w:pPr>
      <w:r w:rsidRPr="00C41ED7">
        <w:rPr>
          <w:rFonts w:ascii="Arial" w:hAnsi="Arial"/>
          <w:bCs/>
          <w:color w:val="000000"/>
          <w:sz w:val="20"/>
        </w:rPr>
        <w:t xml:space="preserve">Objednatel může kdykoli odstoupit od této Smlouvy, pokud Dodavatel </w:t>
      </w:r>
      <w:r w:rsidR="008D0A31" w:rsidRPr="00C41ED7">
        <w:rPr>
          <w:rFonts w:ascii="Arial" w:hAnsi="Arial"/>
          <w:bCs/>
          <w:color w:val="000000"/>
          <w:sz w:val="20"/>
        </w:rPr>
        <w:t>opakovaně poruší</w:t>
      </w:r>
      <w:r w:rsidRPr="00C41ED7">
        <w:rPr>
          <w:rFonts w:ascii="Arial" w:hAnsi="Arial"/>
          <w:bCs/>
          <w:color w:val="000000"/>
          <w:sz w:val="20"/>
        </w:rPr>
        <w:t xml:space="preserve"> jakoukoliv </w:t>
      </w:r>
      <w:r w:rsidR="008D0A31" w:rsidRPr="00C41ED7">
        <w:rPr>
          <w:rFonts w:ascii="Arial" w:hAnsi="Arial"/>
          <w:bCs/>
          <w:color w:val="000000"/>
          <w:sz w:val="20"/>
        </w:rPr>
        <w:t>povinnost</w:t>
      </w:r>
      <w:r w:rsidRPr="00C41ED7">
        <w:rPr>
          <w:rFonts w:ascii="Arial" w:hAnsi="Arial"/>
          <w:bCs/>
          <w:color w:val="000000"/>
          <w:sz w:val="20"/>
        </w:rPr>
        <w:t xml:space="preserve"> stanoven</w:t>
      </w:r>
      <w:r w:rsidR="008D0A31" w:rsidRPr="00C41ED7">
        <w:rPr>
          <w:rFonts w:ascii="Arial" w:hAnsi="Arial"/>
          <w:bCs/>
          <w:color w:val="000000"/>
          <w:sz w:val="20"/>
        </w:rPr>
        <w:t>ou v této Smlouvě</w:t>
      </w:r>
      <w:r w:rsidRPr="00C41ED7">
        <w:rPr>
          <w:rFonts w:ascii="Arial" w:hAnsi="Arial"/>
          <w:bCs/>
          <w:color w:val="000000"/>
          <w:sz w:val="20"/>
        </w:rPr>
        <w:t xml:space="preserve">. </w:t>
      </w:r>
    </w:p>
    <w:p w14:paraId="6D12831E" w14:textId="77777777" w:rsidR="0088573C" w:rsidRPr="00C41ED7" w:rsidRDefault="0088573C" w:rsidP="00B239FD">
      <w:pPr>
        <w:pStyle w:val="Odstavecseseznamem"/>
        <w:tabs>
          <w:tab w:val="left" w:pos="0"/>
          <w:tab w:val="left" w:pos="284"/>
          <w:tab w:val="left" w:pos="1701"/>
        </w:tabs>
        <w:spacing w:line="240" w:lineRule="auto"/>
        <w:ind w:left="680"/>
        <w:jc w:val="both"/>
        <w:rPr>
          <w:rFonts w:ascii="Arial" w:hAnsi="Arial"/>
          <w:bCs/>
          <w:color w:val="000000"/>
          <w:sz w:val="20"/>
        </w:rPr>
      </w:pPr>
    </w:p>
    <w:p w14:paraId="7A3D0D55" w14:textId="1B7EF303" w:rsidR="0088573C" w:rsidRPr="00C41ED7" w:rsidRDefault="00A14387" w:rsidP="00425FCF">
      <w:pPr>
        <w:pStyle w:val="Odstavecseseznamem"/>
        <w:numPr>
          <w:ilvl w:val="1"/>
          <w:numId w:val="5"/>
        </w:numPr>
        <w:tabs>
          <w:tab w:val="clear" w:pos="227"/>
          <w:tab w:val="clear" w:pos="680"/>
          <w:tab w:val="left" w:pos="0"/>
          <w:tab w:val="left" w:pos="567"/>
          <w:tab w:val="left" w:pos="709"/>
          <w:tab w:val="left" w:pos="1701"/>
        </w:tabs>
        <w:spacing w:line="240" w:lineRule="auto"/>
        <w:ind w:left="284" w:hanging="284"/>
        <w:jc w:val="both"/>
        <w:rPr>
          <w:rFonts w:ascii="Arial" w:hAnsi="Arial"/>
          <w:bCs/>
          <w:color w:val="000000"/>
          <w:sz w:val="20"/>
        </w:rPr>
      </w:pPr>
      <w:r w:rsidRPr="00C41ED7">
        <w:rPr>
          <w:rFonts w:ascii="Arial" w:hAnsi="Arial"/>
          <w:bCs/>
          <w:color w:val="000000"/>
          <w:sz w:val="20"/>
        </w:rPr>
        <w:t xml:space="preserve">Pokud Objednatel zjistí, že Dodavatel neplní některou z povinností vyplývajících ze Smlouvy, je povinen Dodavatele na tuto skutečnost upozornit, a to buď </w:t>
      </w:r>
      <w:r w:rsidR="00D7340E">
        <w:rPr>
          <w:rFonts w:ascii="Arial" w:hAnsi="Arial"/>
          <w:bCs/>
          <w:color w:val="000000"/>
          <w:sz w:val="20"/>
        </w:rPr>
        <w:t xml:space="preserve">datovou zprávou, </w:t>
      </w:r>
      <w:r w:rsidRPr="00C41ED7">
        <w:rPr>
          <w:rFonts w:ascii="Arial" w:hAnsi="Arial"/>
          <w:bCs/>
          <w:color w:val="000000"/>
          <w:sz w:val="20"/>
        </w:rPr>
        <w:t>doporučeným dopisem, e-mailovou zprávou zaslanou na e-mailovou adresu Dodavatele</w:t>
      </w:r>
      <w:r w:rsidR="00D7340E">
        <w:rPr>
          <w:rFonts w:ascii="Arial" w:hAnsi="Arial"/>
          <w:bCs/>
          <w:color w:val="000000"/>
          <w:sz w:val="20"/>
        </w:rPr>
        <w:t xml:space="preserve"> uvedenou v záhlaví této smlouvy</w:t>
      </w:r>
      <w:r w:rsidRPr="00C41ED7">
        <w:rPr>
          <w:rFonts w:ascii="Arial" w:hAnsi="Arial"/>
          <w:bCs/>
          <w:color w:val="000000"/>
          <w:sz w:val="20"/>
        </w:rPr>
        <w:t xml:space="preserve"> nebo osobně; Dodavatel je pak povinen bezodkladně plnit podle podmínek vyplývajících ze Smlouvy.</w:t>
      </w:r>
    </w:p>
    <w:p w14:paraId="13356467" w14:textId="77777777" w:rsidR="0088573C" w:rsidRPr="00C41ED7" w:rsidRDefault="0088573C" w:rsidP="00B239FD">
      <w:pPr>
        <w:pStyle w:val="Odstavecseseznamem"/>
        <w:tabs>
          <w:tab w:val="left" w:pos="0"/>
          <w:tab w:val="left" w:pos="284"/>
          <w:tab w:val="left" w:pos="1701"/>
        </w:tabs>
        <w:spacing w:line="240" w:lineRule="auto"/>
        <w:ind w:left="680"/>
        <w:jc w:val="both"/>
        <w:rPr>
          <w:rFonts w:ascii="Arial" w:hAnsi="Arial"/>
          <w:bCs/>
          <w:color w:val="000000"/>
          <w:sz w:val="20"/>
        </w:rPr>
      </w:pPr>
    </w:p>
    <w:p w14:paraId="025973E7" w14:textId="308C0BFE" w:rsidR="0088573C" w:rsidRPr="00C41ED7" w:rsidRDefault="00A14387" w:rsidP="00425FCF">
      <w:pPr>
        <w:pStyle w:val="Odstavecseseznamem"/>
        <w:numPr>
          <w:ilvl w:val="1"/>
          <w:numId w:val="5"/>
        </w:numPr>
        <w:tabs>
          <w:tab w:val="clear" w:pos="227"/>
          <w:tab w:val="clear" w:pos="680"/>
          <w:tab w:val="left" w:pos="0"/>
          <w:tab w:val="left" w:pos="567"/>
          <w:tab w:val="left" w:pos="709"/>
          <w:tab w:val="left" w:pos="1701"/>
        </w:tabs>
        <w:spacing w:line="240" w:lineRule="auto"/>
        <w:ind w:left="284" w:hanging="284"/>
        <w:jc w:val="both"/>
        <w:rPr>
          <w:rFonts w:ascii="Arial" w:hAnsi="Arial"/>
          <w:bCs/>
          <w:color w:val="000000"/>
          <w:sz w:val="20"/>
        </w:rPr>
      </w:pPr>
      <w:r w:rsidRPr="00C41ED7">
        <w:rPr>
          <w:rFonts w:ascii="Arial" w:hAnsi="Arial"/>
          <w:bCs/>
          <w:color w:val="000000"/>
          <w:sz w:val="20"/>
        </w:rPr>
        <w:t xml:space="preserve">Objednatel je oprávněn od této </w:t>
      </w:r>
      <w:r w:rsidR="00023A8F">
        <w:rPr>
          <w:rFonts w:ascii="Arial" w:hAnsi="Arial"/>
          <w:bCs/>
          <w:color w:val="000000"/>
          <w:sz w:val="20"/>
        </w:rPr>
        <w:t>S</w:t>
      </w:r>
      <w:r w:rsidRPr="00C41ED7">
        <w:rPr>
          <w:rFonts w:ascii="Arial" w:hAnsi="Arial"/>
          <w:bCs/>
          <w:color w:val="000000"/>
          <w:sz w:val="20"/>
        </w:rPr>
        <w:t>mlouvy odstoupit, a to i částečně, v případě závažného porušení smluvní nebo zákonné povinnosti Dodavatelem. Za závažné porušení smluvní povinnosti se považuje:</w:t>
      </w:r>
    </w:p>
    <w:p w14:paraId="3CC00609" w14:textId="77777777" w:rsidR="0088573C" w:rsidRPr="00C41ED7" w:rsidRDefault="0088573C" w:rsidP="00B239FD">
      <w:pPr>
        <w:pStyle w:val="Odstavecseseznamem"/>
        <w:tabs>
          <w:tab w:val="left" w:pos="0"/>
          <w:tab w:val="left" w:pos="284"/>
          <w:tab w:val="left" w:pos="1701"/>
        </w:tabs>
        <w:spacing w:line="240" w:lineRule="auto"/>
        <w:ind w:left="680"/>
        <w:jc w:val="both"/>
        <w:rPr>
          <w:rFonts w:ascii="Arial" w:hAnsi="Arial"/>
          <w:bCs/>
          <w:color w:val="000000"/>
          <w:sz w:val="20"/>
        </w:rPr>
      </w:pPr>
    </w:p>
    <w:p w14:paraId="2DB46C0D" w14:textId="77777777" w:rsidR="0088573C" w:rsidRPr="00C41ED7" w:rsidRDefault="00A14387" w:rsidP="00B239FD">
      <w:pPr>
        <w:pStyle w:val="slolnku"/>
        <w:numPr>
          <w:ilvl w:val="0"/>
          <w:numId w:val="8"/>
        </w:numPr>
        <w:spacing w:before="0" w:after="0"/>
        <w:ind w:hanging="578"/>
        <w:jc w:val="both"/>
        <w:rPr>
          <w:rFonts w:ascii="Arial" w:hAnsi="Arial" w:cs="Arial"/>
          <w:b w:val="0"/>
          <w:sz w:val="20"/>
        </w:rPr>
      </w:pPr>
      <w:r w:rsidRPr="00C41ED7">
        <w:rPr>
          <w:rFonts w:ascii="Arial" w:hAnsi="Arial" w:cs="Arial"/>
          <w:b w:val="0"/>
          <w:sz w:val="20"/>
        </w:rPr>
        <w:t>nedodržení závazných právních norem,</w:t>
      </w:r>
    </w:p>
    <w:p w14:paraId="7DA204F6" w14:textId="4B03B3E9" w:rsidR="0088573C" w:rsidRPr="00C41ED7" w:rsidRDefault="00A14387" w:rsidP="00023A8F">
      <w:pPr>
        <w:pStyle w:val="slolnku"/>
        <w:numPr>
          <w:ilvl w:val="0"/>
          <w:numId w:val="8"/>
        </w:numPr>
        <w:tabs>
          <w:tab w:val="clear" w:pos="0"/>
          <w:tab w:val="clear" w:pos="227"/>
          <w:tab w:val="clear" w:pos="284"/>
          <w:tab w:val="clear" w:pos="454"/>
          <w:tab w:val="clear" w:pos="680"/>
          <w:tab w:val="clear" w:pos="907"/>
          <w:tab w:val="clear" w:pos="1134"/>
          <w:tab w:val="clear" w:pos="1287"/>
          <w:tab w:val="clear" w:pos="1361"/>
          <w:tab w:val="left" w:pos="1843"/>
          <w:tab w:val="left" w:pos="1985"/>
          <w:tab w:val="left" w:pos="2977"/>
          <w:tab w:val="left" w:pos="3261"/>
        </w:tabs>
        <w:spacing w:before="0" w:after="0"/>
        <w:ind w:left="1134" w:hanging="425"/>
        <w:jc w:val="both"/>
        <w:rPr>
          <w:rFonts w:ascii="Arial" w:hAnsi="Arial" w:cs="Arial"/>
          <w:b w:val="0"/>
          <w:sz w:val="20"/>
        </w:rPr>
      </w:pPr>
      <w:r w:rsidRPr="00C41ED7">
        <w:rPr>
          <w:rFonts w:ascii="Arial" w:hAnsi="Arial" w:cs="Arial"/>
          <w:b w:val="0"/>
          <w:sz w:val="20"/>
        </w:rPr>
        <w:t xml:space="preserve">prodlení s realizací </w:t>
      </w:r>
      <w:r w:rsidR="008D0A31" w:rsidRPr="00C41ED7">
        <w:rPr>
          <w:rFonts w:ascii="Arial" w:hAnsi="Arial" w:cs="Arial"/>
          <w:b w:val="0"/>
          <w:sz w:val="20"/>
        </w:rPr>
        <w:t xml:space="preserve">Díla či jeho části v termínech stanovených ve </w:t>
      </w:r>
      <w:r w:rsidR="008D0A31" w:rsidRPr="00C41ED7">
        <w:rPr>
          <w:rFonts w:ascii="Arial" w:hAnsi="Arial" w:cs="Arial"/>
          <w:b w:val="0"/>
          <w:color w:val="000000"/>
          <w:sz w:val="20"/>
        </w:rPr>
        <w:t>čl. III.</w:t>
      </w:r>
      <w:r w:rsidR="000D0A37">
        <w:rPr>
          <w:rFonts w:ascii="Arial" w:hAnsi="Arial" w:cs="Arial"/>
          <w:b w:val="0"/>
          <w:color w:val="000000"/>
          <w:sz w:val="20"/>
        </w:rPr>
        <w:t xml:space="preserve">, odst. </w:t>
      </w:r>
      <w:r w:rsidR="008D0A31" w:rsidRPr="00C41ED7">
        <w:rPr>
          <w:rFonts w:ascii="Arial" w:hAnsi="Arial" w:cs="Arial"/>
          <w:b w:val="0"/>
          <w:color w:val="000000"/>
          <w:sz w:val="20"/>
        </w:rPr>
        <w:t>3 této Smlouvy delší než 30 dnů,</w:t>
      </w:r>
    </w:p>
    <w:p w14:paraId="4BA55431" w14:textId="77777777" w:rsidR="0088573C" w:rsidRPr="00C41ED7" w:rsidRDefault="00A14387" w:rsidP="00023A8F">
      <w:pPr>
        <w:pStyle w:val="slolnku"/>
        <w:numPr>
          <w:ilvl w:val="0"/>
          <w:numId w:val="8"/>
        </w:numPr>
        <w:tabs>
          <w:tab w:val="clear" w:pos="0"/>
          <w:tab w:val="clear" w:pos="227"/>
          <w:tab w:val="clear" w:pos="284"/>
          <w:tab w:val="clear" w:pos="454"/>
          <w:tab w:val="clear" w:pos="680"/>
          <w:tab w:val="clear" w:pos="907"/>
          <w:tab w:val="clear" w:pos="1134"/>
          <w:tab w:val="clear" w:pos="1287"/>
          <w:tab w:val="clear" w:pos="1361"/>
          <w:tab w:val="left" w:pos="1843"/>
          <w:tab w:val="left" w:pos="1985"/>
          <w:tab w:val="left" w:pos="2977"/>
          <w:tab w:val="left" w:pos="3261"/>
        </w:tabs>
        <w:spacing w:before="0" w:after="0"/>
        <w:ind w:left="1134" w:hanging="425"/>
        <w:jc w:val="both"/>
        <w:rPr>
          <w:rFonts w:ascii="Arial" w:hAnsi="Arial" w:cs="Arial"/>
          <w:b w:val="0"/>
          <w:sz w:val="20"/>
        </w:rPr>
      </w:pPr>
      <w:r w:rsidRPr="00C41ED7">
        <w:rPr>
          <w:rFonts w:ascii="Arial" w:hAnsi="Arial" w:cs="Arial"/>
          <w:b w:val="0"/>
          <w:sz w:val="20"/>
        </w:rPr>
        <w:t>provádění realizace v rozporu se závaznými požadavky Objednatele uvedenými v této Smlouvě či v rozporu s pokyny Objednatele.</w:t>
      </w:r>
    </w:p>
    <w:p w14:paraId="116E9C6D" w14:textId="77777777" w:rsidR="0088573C" w:rsidRPr="00C41ED7" w:rsidRDefault="0088573C" w:rsidP="00B239FD">
      <w:pPr>
        <w:pStyle w:val="slolnku"/>
        <w:spacing w:before="0" w:after="0"/>
        <w:jc w:val="both"/>
        <w:rPr>
          <w:rFonts w:ascii="Arial" w:hAnsi="Arial" w:cs="Arial"/>
          <w:b w:val="0"/>
          <w:sz w:val="20"/>
        </w:rPr>
      </w:pPr>
    </w:p>
    <w:p w14:paraId="5B73AE54" w14:textId="77777777" w:rsidR="0088573C" w:rsidRPr="00C41ED7" w:rsidRDefault="00A14387" w:rsidP="00B239FD">
      <w:pPr>
        <w:pStyle w:val="ListNumber-ContinueHeadingCzechTourism"/>
        <w:jc w:val="both"/>
        <w:rPr>
          <w:rFonts w:ascii="Arial" w:hAnsi="Arial"/>
          <w:sz w:val="20"/>
        </w:rPr>
      </w:pPr>
      <w:r w:rsidRPr="00C41ED7">
        <w:rPr>
          <w:rFonts w:ascii="Arial" w:hAnsi="Arial"/>
          <w:sz w:val="20"/>
        </w:rPr>
        <w:t>Objednatel je dále oprávněn od této Smlouvy odstoupit, a to i částečně, v případě, že:</w:t>
      </w:r>
    </w:p>
    <w:p w14:paraId="7FF3B736" w14:textId="77777777" w:rsidR="0088573C" w:rsidRPr="00C41ED7" w:rsidRDefault="0088573C" w:rsidP="00B239FD">
      <w:pPr>
        <w:jc w:val="both"/>
        <w:rPr>
          <w:rFonts w:ascii="Arial" w:hAnsi="Arial"/>
          <w:sz w:val="20"/>
        </w:rPr>
      </w:pPr>
    </w:p>
    <w:p w14:paraId="43C885A2" w14:textId="0ADA13C8" w:rsidR="0088573C" w:rsidRPr="00C41ED7" w:rsidRDefault="00A14387" w:rsidP="00B239FD">
      <w:pPr>
        <w:pStyle w:val="slolnku"/>
        <w:keepNext w:val="0"/>
        <w:numPr>
          <w:ilvl w:val="0"/>
          <w:numId w:val="6"/>
        </w:numPr>
        <w:spacing w:before="0" w:after="0"/>
        <w:jc w:val="both"/>
        <w:rPr>
          <w:rFonts w:ascii="Arial" w:hAnsi="Arial" w:cs="Arial"/>
          <w:b w:val="0"/>
          <w:sz w:val="20"/>
        </w:rPr>
      </w:pPr>
      <w:r w:rsidRPr="00C41ED7">
        <w:rPr>
          <w:rFonts w:ascii="Arial" w:hAnsi="Arial" w:cs="Arial"/>
          <w:b w:val="0"/>
          <w:sz w:val="20"/>
        </w:rPr>
        <w:t>nastane důvod pro odstoupení od Smlouvy dle ustanovení § 2001 a násl. občanského zákoníku,</w:t>
      </w:r>
    </w:p>
    <w:p w14:paraId="7EBB6ACB" w14:textId="77777777" w:rsidR="0088573C" w:rsidRPr="00C41ED7" w:rsidRDefault="00A14387" w:rsidP="00B239FD">
      <w:pPr>
        <w:pStyle w:val="slolnku"/>
        <w:keepNext w:val="0"/>
        <w:numPr>
          <w:ilvl w:val="0"/>
          <w:numId w:val="6"/>
        </w:numPr>
        <w:spacing w:before="0" w:after="0"/>
        <w:jc w:val="both"/>
        <w:rPr>
          <w:rFonts w:ascii="Arial" w:hAnsi="Arial" w:cs="Arial"/>
          <w:b w:val="0"/>
          <w:sz w:val="20"/>
        </w:rPr>
      </w:pPr>
      <w:r w:rsidRPr="00C41ED7">
        <w:rPr>
          <w:rFonts w:ascii="Arial" w:hAnsi="Arial" w:cs="Arial"/>
          <w:b w:val="0"/>
          <w:sz w:val="20"/>
        </w:rPr>
        <w:t>v důsledku rozhodnutí zřizovatele, orgánu státní správy či územní samosprávy, Objednatel nebude mít dostatek finančních prostředků k úhradě ceny plnění,</w:t>
      </w:r>
    </w:p>
    <w:p w14:paraId="76FCF0DE" w14:textId="43818504" w:rsidR="0088573C" w:rsidRPr="00C41ED7" w:rsidRDefault="00A14387" w:rsidP="00B239FD">
      <w:pPr>
        <w:pStyle w:val="slolnku"/>
        <w:keepNext w:val="0"/>
        <w:numPr>
          <w:ilvl w:val="0"/>
          <w:numId w:val="6"/>
        </w:numPr>
        <w:spacing w:before="0" w:after="0"/>
        <w:jc w:val="both"/>
        <w:rPr>
          <w:rFonts w:ascii="Arial" w:hAnsi="Arial" w:cs="Arial"/>
          <w:b w:val="0"/>
          <w:sz w:val="20"/>
        </w:rPr>
      </w:pPr>
      <w:r w:rsidRPr="00C41ED7">
        <w:rPr>
          <w:rFonts w:ascii="Arial" w:hAnsi="Arial" w:cs="Arial"/>
          <w:b w:val="0"/>
          <w:sz w:val="20"/>
        </w:rPr>
        <w:t xml:space="preserve">Dodavatel pozbude oprávnění vyžadovaného právními předpisy k činnostem, k jejichž provádění je dodavatel povinen dle této </w:t>
      </w:r>
      <w:r w:rsidR="00023A8F">
        <w:rPr>
          <w:rFonts w:ascii="Arial" w:hAnsi="Arial" w:cs="Arial"/>
          <w:b w:val="0"/>
          <w:sz w:val="20"/>
        </w:rPr>
        <w:t>S</w:t>
      </w:r>
      <w:r w:rsidRPr="00C41ED7">
        <w:rPr>
          <w:rFonts w:ascii="Arial" w:hAnsi="Arial" w:cs="Arial"/>
          <w:b w:val="0"/>
          <w:sz w:val="20"/>
        </w:rPr>
        <w:t xml:space="preserve">mlouvy, </w:t>
      </w:r>
    </w:p>
    <w:p w14:paraId="6354A3D4" w14:textId="77777777" w:rsidR="008C66FB" w:rsidRPr="00C41ED7" w:rsidRDefault="00A14387" w:rsidP="008C66FB">
      <w:pPr>
        <w:pStyle w:val="slolnku"/>
        <w:keepNext w:val="0"/>
        <w:numPr>
          <w:ilvl w:val="0"/>
          <w:numId w:val="6"/>
        </w:numPr>
        <w:spacing w:before="0" w:after="0"/>
        <w:jc w:val="both"/>
        <w:rPr>
          <w:rFonts w:ascii="Arial" w:hAnsi="Arial" w:cs="Arial"/>
          <w:b w:val="0"/>
          <w:sz w:val="20"/>
        </w:rPr>
      </w:pPr>
      <w:r w:rsidRPr="00C41ED7">
        <w:rPr>
          <w:rFonts w:ascii="Arial" w:hAnsi="Arial" w:cs="Arial"/>
          <w:b w:val="0"/>
          <w:sz w:val="20"/>
        </w:rPr>
        <w:t>na majetek Dodavatele bude prohlášen konkurs nebo bude návrh na prohlášení konkursu zamítnut pro nedostatek majetku Dodavatele,</w:t>
      </w:r>
    </w:p>
    <w:p w14:paraId="7FCF30C5" w14:textId="77777777" w:rsidR="0088573C" w:rsidRPr="00C41ED7" w:rsidRDefault="00A14387" w:rsidP="006E3771">
      <w:pPr>
        <w:pStyle w:val="slolnku"/>
        <w:keepNext w:val="0"/>
        <w:numPr>
          <w:ilvl w:val="0"/>
          <w:numId w:val="6"/>
        </w:numPr>
        <w:tabs>
          <w:tab w:val="clear" w:pos="0"/>
          <w:tab w:val="clear" w:pos="227"/>
          <w:tab w:val="clear" w:pos="284"/>
          <w:tab w:val="clear" w:pos="454"/>
          <w:tab w:val="clear" w:pos="680"/>
          <w:tab w:val="clear" w:pos="907"/>
          <w:tab w:val="left" w:pos="1560"/>
          <w:tab w:val="left" w:pos="1843"/>
        </w:tabs>
        <w:spacing w:before="0" w:after="0"/>
        <w:jc w:val="both"/>
        <w:rPr>
          <w:rFonts w:ascii="Arial" w:hAnsi="Arial" w:cs="Arial"/>
          <w:b w:val="0"/>
          <w:sz w:val="20"/>
        </w:rPr>
      </w:pPr>
      <w:r w:rsidRPr="00C41ED7">
        <w:rPr>
          <w:rFonts w:ascii="Arial" w:hAnsi="Arial" w:cs="Arial"/>
          <w:b w:val="0"/>
          <w:sz w:val="20"/>
        </w:rPr>
        <w:t>Dodavatel vstoupí do likvidace.</w:t>
      </w:r>
    </w:p>
    <w:p w14:paraId="4A8EE343" w14:textId="77777777" w:rsidR="0088573C" w:rsidRPr="00C41ED7" w:rsidRDefault="0088573C" w:rsidP="00B239FD">
      <w:pPr>
        <w:pStyle w:val="slolnku"/>
        <w:keepNext w:val="0"/>
        <w:spacing w:before="0" w:after="0"/>
        <w:ind w:left="1107"/>
        <w:jc w:val="both"/>
        <w:rPr>
          <w:rFonts w:ascii="Arial" w:hAnsi="Arial" w:cs="Arial"/>
          <w:b w:val="0"/>
          <w:sz w:val="20"/>
        </w:rPr>
      </w:pPr>
    </w:p>
    <w:p w14:paraId="5AD70452" w14:textId="33DE19EF" w:rsidR="008C66FB" w:rsidRPr="00C41ED7" w:rsidRDefault="00A14387" w:rsidP="00425FCF">
      <w:pPr>
        <w:pStyle w:val="Odstavecseseznamem"/>
        <w:numPr>
          <w:ilvl w:val="1"/>
          <w:numId w:val="5"/>
        </w:numPr>
        <w:tabs>
          <w:tab w:val="clear" w:pos="227"/>
          <w:tab w:val="clear" w:pos="680"/>
          <w:tab w:val="left" w:pos="0"/>
          <w:tab w:val="left" w:pos="567"/>
          <w:tab w:val="left" w:pos="709"/>
          <w:tab w:val="left" w:pos="1701"/>
        </w:tabs>
        <w:spacing w:line="240" w:lineRule="auto"/>
        <w:ind w:left="284" w:hanging="284"/>
        <w:jc w:val="both"/>
        <w:rPr>
          <w:rFonts w:ascii="Arial" w:hAnsi="Arial"/>
          <w:bCs/>
          <w:color w:val="000000"/>
          <w:sz w:val="20"/>
        </w:rPr>
      </w:pPr>
      <w:r w:rsidRPr="00C41ED7">
        <w:rPr>
          <w:rFonts w:ascii="Arial" w:hAnsi="Arial"/>
          <w:sz w:val="20"/>
        </w:rPr>
        <w:t>Dodavatel je oprávněn od této Smlouvy odstoupit v případě, že Objednatel bude v prodlení s úhradou svých peněžitých závazků vyplývajících z této Smlouvy po dobu delší než 90 dnů.</w:t>
      </w:r>
    </w:p>
    <w:p w14:paraId="6A95B2EC" w14:textId="77777777" w:rsidR="008C66FB" w:rsidRPr="00C41ED7" w:rsidRDefault="008C66FB" w:rsidP="008C66FB">
      <w:pPr>
        <w:pStyle w:val="Odstavecseseznamem"/>
        <w:tabs>
          <w:tab w:val="left" w:pos="0"/>
          <w:tab w:val="left" w:pos="284"/>
          <w:tab w:val="left" w:pos="1701"/>
        </w:tabs>
        <w:spacing w:line="240" w:lineRule="auto"/>
        <w:ind w:left="680"/>
        <w:jc w:val="both"/>
        <w:rPr>
          <w:rFonts w:ascii="Arial" w:hAnsi="Arial"/>
          <w:bCs/>
          <w:color w:val="000000"/>
          <w:sz w:val="20"/>
        </w:rPr>
      </w:pPr>
    </w:p>
    <w:p w14:paraId="73B038A8" w14:textId="36DAA8B3" w:rsidR="008C66FB" w:rsidRPr="00C41ED7" w:rsidRDefault="00A14387" w:rsidP="00425FCF">
      <w:pPr>
        <w:pStyle w:val="Odstavecseseznamem"/>
        <w:numPr>
          <w:ilvl w:val="1"/>
          <w:numId w:val="5"/>
        </w:numPr>
        <w:tabs>
          <w:tab w:val="clear" w:pos="227"/>
          <w:tab w:val="clear" w:pos="680"/>
          <w:tab w:val="left" w:pos="0"/>
          <w:tab w:val="left" w:pos="567"/>
          <w:tab w:val="left" w:pos="709"/>
          <w:tab w:val="left" w:pos="1701"/>
        </w:tabs>
        <w:spacing w:line="240" w:lineRule="auto"/>
        <w:ind w:left="284" w:hanging="284"/>
        <w:jc w:val="both"/>
        <w:rPr>
          <w:rFonts w:ascii="Arial" w:hAnsi="Arial"/>
          <w:bCs/>
          <w:color w:val="000000"/>
          <w:sz w:val="20"/>
        </w:rPr>
      </w:pPr>
      <w:r w:rsidRPr="00C41ED7">
        <w:rPr>
          <w:rFonts w:ascii="Arial" w:hAnsi="Arial"/>
          <w:sz w:val="20"/>
        </w:rPr>
        <w:t>Každé odstoupení od této Smlouvy musí mít písemnou formu, přičemž písemný projev vůle odstoupit od této Smlouvy musí být druhé smluvní straně řádně doručen.</w:t>
      </w:r>
    </w:p>
    <w:p w14:paraId="7D86B516" w14:textId="77777777" w:rsidR="008C66FB" w:rsidRPr="00C41ED7" w:rsidRDefault="008C66FB" w:rsidP="008C66FB">
      <w:pPr>
        <w:pStyle w:val="Odstavecseseznamem"/>
        <w:tabs>
          <w:tab w:val="left" w:pos="0"/>
          <w:tab w:val="left" w:pos="284"/>
          <w:tab w:val="left" w:pos="1701"/>
        </w:tabs>
        <w:spacing w:line="240" w:lineRule="auto"/>
        <w:ind w:left="680"/>
        <w:jc w:val="both"/>
        <w:rPr>
          <w:rFonts w:ascii="Arial" w:hAnsi="Arial"/>
          <w:bCs/>
          <w:color w:val="000000"/>
          <w:sz w:val="20"/>
        </w:rPr>
      </w:pPr>
    </w:p>
    <w:p w14:paraId="0863B0B8" w14:textId="6368F9B4" w:rsidR="008C66FB" w:rsidRPr="00C41ED7" w:rsidRDefault="00A14387" w:rsidP="00425FCF">
      <w:pPr>
        <w:pStyle w:val="Odstavecseseznamem"/>
        <w:numPr>
          <w:ilvl w:val="1"/>
          <w:numId w:val="5"/>
        </w:numPr>
        <w:tabs>
          <w:tab w:val="clear" w:pos="227"/>
          <w:tab w:val="clear" w:pos="680"/>
          <w:tab w:val="left" w:pos="0"/>
          <w:tab w:val="left" w:pos="567"/>
          <w:tab w:val="left" w:pos="709"/>
          <w:tab w:val="left" w:pos="1701"/>
        </w:tabs>
        <w:spacing w:line="240" w:lineRule="auto"/>
        <w:ind w:left="284" w:hanging="284"/>
        <w:jc w:val="both"/>
        <w:rPr>
          <w:rFonts w:ascii="Arial" w:hAnsi="Arial"/>
          <w:bCs/>
          <w:color w:val="000000"/>
          <w:sz w:val="20"/>
        </w:rPr>
      </w:pPr>
      <w:r w:rsidRPr="00C41ED7">
        <w:rPr>
          <w:rFonts w:ascii="Arial" w:hAnsi="Arial"/>
          <w:sz w:val="20"/>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D404D19" w14:textId="77777777" w:rsidR="008C66FB" w:rsidRPr="00C41ED7" w:rsidRDefault="008C66FB" w:rsidP="008C66FB">
      <w:pPr>
        <w:pStyle w:val="Odstavecseseznamem"/>
        <w:tabs>
          <w:tab w:val="left" w:pos="0"/>
          <w:tab w:val="left" w:pos="284"/>
          <w:tab w:val="left" w:pos="1701"/>
        </w:tabs>
        <w:spacing w:line="240" w:lineRule="auto"/>
        <w:ind w:left="680"/>
        <w:jc w:val="both"/>
        <w:rPr>
          <w:rFonts w:ascii="Arial" w:hAnsi="Arial"/>
          <w:bCs/>
          <w:color w:val="000000"/>
          <w:sz w:val="20"/>
        </w:rPr>
      </w:pPr>
    </w:p>
    <w:p w14:paraId="4EF0151B" w14:textId="35504A12" w:rsidR="008C66FB" w:rsidRPr="00C41ED7" w:rsidRDefault="00A14387" w:rsidP="00425FCF">
      <w:pPr>
        <w:pStyle w:val="Odstavecseseznamem"/>
        <w:numPr>
          <w:ilvl w:val="1"/>
          <w:numId w:val="5"/>
        </w:numPr>
        <w:tabs>
          <w:tab w:val="clear" w:pos="227"/>
          <w:tab w:val="clear" w:pos="680"/>
          <w:tab w:val="left" w:pos="0"/>
          <w:tab w:val="left" w:pos="567"/>
          <w:tab w:val="left" w:pos="709"/>
          <w:tab w:val="left" w:pos="1701"/>
        </w:tabs>
        <w:spacing w:line="240" w:lineRule="auto"/>
        <w:ind w:left="284" w:hanging="284"/>
        <w:jc w:val="both"/>
        <w:rPr>
          <w:rFonts w:ascii="Arial" w:hAnsi="Arial"/>
          <w:bCs/>
          <w:color w:val="000000"/>
          <w:sz w:val="20"/>
        </w:rPr>
      </w:pPr>
      <w:r w:rsidRPr="00C41ED7">
        <w:rPr>
          <w:rFonts w:ascii="Arial" w:hAnsi="Arial"/>
          <w:sz w:val="20"/>
        </w:rPr>
        <w:t xml:space="preserve">Závazky smluvních stran vzniklé v důsledku odstoupení od Smlouvy budou vypořádány následujícím způsobem. V případě odstoupení od Smlouvy je Dodavatel povinen neprodleně předat Objednateli </w:t>
      </w:r>
      <w:r w:rsidR="008C66FB" w:rsidRPr="00C41ED7">
        <w:rPr>
          <w:rFonts w:ascii="Arial" w:hAnsi="Arial"/>
          <w:sz w:val="20"/>
        </w:rPr>
        <w:t>Dílo</w:t>
      </w:r>
      <w:r w:rsidRPr="00C41ED7">
        <w:rPr>
          <w:rFonts w:ascii="Arial" w:hAnsi="Arial"/>
          <w:sz w:val="20"/>
        </w:rPr>
        <w:t xml:space="preserve"> v aktuálně rozpracovaném stavu</w:t>
      </w:r>
      <w:r w:rsidR="005B297E">
        <w:rPr>
          <w:rFonts w:ascii="Arial" w:hAnsi="Arial"/>
          <w:sz w:val="20"/>
        </w:rPr>
        <w:t>, přičemž v takovém případě poskytuje Dodavatel Objednateli k takto předanému Dílu (jeho části) licenci v rozsahu dle čl. VI. této Smlouvy</w:t>
      </w:r>
      <w:r w:rsidRPr="00C41ED7">
        <w:rPr>
          <w:rFonts w:ascii="Arial" w:hAnsi="Arial"/>
          <w:sz w:val="20"/>
        </w:rPr>
        <w:t xml:space="preserve">. Pro případ odstoupení od Smlouvy z důvodů na straně Objednatele má Dodavatel nárok na poměrnou část </w:t>
      </w:r>
      <w:r w:rsidR="006E3771">
        <w:rPr>
          <w:rFonts w:ascii="Arial" w:hAnsi="Arial"/>
          <w:sz w:val="20"/>
        </w:rPr>
        <w:t>c</w:t>
      </w:r>
      <w:r w:rsidRPr="00C41ED7">
        <w:rPr>
          <w:rFonts w:ascii="Arial" w:hAnsi="Arial"/>
          <w:sz w:val="20"/>
        </w:rPr>
        <w:t xml:space="preserve">eny </w:t>
      </w:r>
      <w:r w:rsidR="006E3771">
        <w:rPr>
          <w:rFonts w:ascii="Arial" w:hAnsi="Arial"/>
          <w:sz w:val="20"/>
        </w:rPr>
        <w:t xml:space="preserve">Díla </w:t>
      </w:r>
      <w:r w:rsidRPr="00C41ED7">
        <w:rPr>
          <w:rFonts w:ascii="Arial" w:hAnsi="Arial"/>
          <w:sz w:val="20"/>
        </w:rPr>
        <w:t>odpovídající rozsahu jím proveden</w:t>
      </w:r>
      <w:r w:rsidR="006E3771">
        <w:rPr>
          <w:rFonts w:ascii="Arial" w:hAnsi="Arial"/>
          <w:sz w:val="20"/>
        </w:rPr>
        <w:t>ého</w:t>
      </w:r>
      <w:r w:rsidRPr="00C41ED7">
        <w:rPr>
          <w:rFonts w:ascii="Arial" w:hAnsi="Arial"/>
          <w:sz w:val="20"/>
        </w:rPr>
        <w:t xml:space="preserve"> a předan</w:t>
      </w:r>
      <w:r w:rsidR="006E3771">
        <w:rPr>
          <w:rFonts w:ascii="Arial" w:hAnsi="Arial"/>
          <w:sz w:val="20"/>
        </w:rPr>
        <w:t>ého Díla</w:t>
      </w:r>
      <w:r w:rsidRPr="00C41ED7">
        <w:rPr>
          <w:rFonts w:ascii="Arial" w:hAnsi="Arial"/>
          <w:sz w:val="20"/>
        </w:rPr>
        <w:t xml:space="preserve">. V případě odstoupení od Smlouvy z důvodů na straně Dodavatele má Dodavatel nárok na náhradu nutných nákladů, které prokazatelně vynaložil na provedení </w:t>
      </w:r>
      <w:r w:rsidR="008C66FB" w:rsidRPr="00C41ED7">
        <w:rPr>
          <w:rFonts w:ascii="Arial" w:hAnsi="Arial"/>
          <w:sz w:val="20"/>
        </w:rPr>
        <w:t>Díla</w:t>
      </w:r>
      <w:r w:rsidRPr="00C41ED7">
        <w:rPr>
          <w:rFonts w:ascii="Arial" w:hAnsi="Arial"/>
          <w:sz w:val="20"/>
        </w:rPr>
        <w:t>.</w:t>
      </w:r>
    </w:p>
    <w:p w14:paraId="566B09EF" w14:textId="77777777" w:rsidR="008C66FB" w:rsidRPr="00C41ED7" w:rsidRDefault="008C66FB" w:rsidP="008C66FB">
      <w:pPr>
        <w:pStyle w:val="Odstavecseseznamem"/>
        <w:tabs>
          <w:tab w:val="left" w:pos="0"/>
          <w:tab w:val="left" w:pos="284"/>
          <w:tab w:val="left" w:pos="1701"/>
        </w:tabs>
        <w:spacing w:line="240" w:lineRule="auto"/>
        <w:ind w:left="680"/>
        <w:jc w:val="both"/>
        <w:rPr>
          <w:rFonts w:ascii="Arial" w:hAnsi="Arial"/>
          <w:bCs/>
          <w:color w:val="000000"/>
          <w:sz w:val="20"/>
        </w:rPr>
      </w:pPr>
    </w:p>
    <w:p w14:paraId="5BC98507" w14:textId="7613E9D8" w:rsidR="0088573C" w:rsidRPr="00FB467D" w:rsidRDefault="00A14387" w:rsidP="00425FCF">
      <w:pPr>
        <w:pStyle w:val="Odstavecseseznamem"/>
        <w:numPr>
          <w:ilvl w:val="1"/>
          <w:numId w:val="5"/>
        </w:numPr>
        <w:tabs>
          <w:tab w:val="clear" w:pos="227"/>
          <w:tab w:val="clear" w:pos="680"/>
          <w:tab w:val="left" w:pos="0"/>
          <w:tab w:val="left" w:pos="567"/>
          <w:tab w:val="left" w:pos="709"/>
          <w:tab w:val="left" w:pos="1701"/>
        </w:tabs>
        <w:spacing w:line="240" w:lineRule="auto"/>
        <w:ind w:left="284" w:hanging="284"/>
        <w:jc w:val="both"/>
        <w:rPr>
          <w:rFonts w:ascii="Arial" w:hAnsi="Arial"/>
          <w:bCs/>
          <w:color w:val="000000"/>
          <w:sz w:val="20"/>
        </w:rPr>
      </w:pPr>
      <w:r w:rsidRPr="00C41ED7">
        <w:rPr>
          <w:rFonts w:ascii="Arial" w:hAnsi="Arial"/>
          <w:sz w:val="20"/>
        </w:rPr>
        <w:t>V případě předčasného ukončení této Smlouvy je Dodavatel povinen poskytnout Objednateli nezbytnou součinnost tak, aby Objednateli nevznikla škoda</w:t>
      </w:r>
      <w:r w:rsidR="008C66FB" w:rsidRPr="00C41ED7">
        <w:rPr>
          <w:rFonts w:ascii="Arial" w:hAnsi="Arial"/>
          <w:sz w:val="20"/>
        </w:rPr>
        <w:t>.</w:t>
      </w:r>
    </w:p>
    <w:p w14:paraId="5D015175" w14:textId="77777777" w:rsidR="0088573C" w:rsidRPr="00C41ED7" w:rsidRDefault="0088573C" w:rsidP="00B239FD">
      <w:pPr>
        <w:rPr>
          <w:rFonts w:ascii="Arial" w:hAnsi="Arial"/>
          <w:sz w:val="20"/>
          <w:lang w:eastAsia="cs-CZ"/>
        </w:rPr>
      </w:pPr>
    </w:p>
    <w:p w14:paraId="169ECF45" w14:textId="77777777" w:rsidR="0088573C" w:rsidRPr="00C41ED7" w:rsidRDefault="0088573C" w:rsidP="00B239FD">
      <w:pPr>
        <w:pStyle w:val="Heading1-Number-FollowNumberCzechTourism"/>
        <w:numPr>
          <w:ilvl w:val="0"/>
          <w:numId w:val="5"/>
        </w:numPr>
        <w:spacing w:before="0" w:after="0"/>
        <w:ind w:left="0"/>
        <w:rPr>
          <w:rFonts w:ascii="Arial" w:hAnsi="Arial" w:cs="Arial"/>
          <w:sz w:val="20"/>
        </w:rPr>
      </w:pPr>
    </w:p>
    <w:p w14:paraId="658254C5" w14:textId="77777777" w:rsidR="0088573C" w:rsidRPr="00C41ED7" w:rsidRDefault="00A14387" w:rsidP="00B239FD">
      <w:pPr>
        <w:pStyle w:val="Heading1-Number-FollowNumberCzechTourism"/>
        <w:spacing w:before="0" w:after="0"/>
        <w:ind w:left="0"/>
        <w:rPr>
          <w:rFonts w:ascii="Arial" w:hAnsi="Arial" w:cs="Arial"/>
          <w:sz w:val="20"/>
        </w:rPr>
      </w:pPr>
      <w:r w:rsidRPr="00C41ED7">
        <w:rPr>
          <w:rFonts w:ascii="Arial" w:hAnsi="Arial" w:cs="Arial"/>
          <w:sz w:val="20"/>
        </w:rPr>
        <w:t>Závěrečná ustanovení</w:t>
      </w:r>
    </w:p>
    <w:p w14:paraId="564DDFBB" w14:textId="76F37DA8" w:rsidR="008C66FB" w:rsidRPr="00C41ED7" w:rsidRDefault="008C66FB" w:rsidP="00425FCF">
      <w:pPr>
        <w:pStyle w:val="Odstavecseseznamem"/>
        <w:numPr>
          <w:ilvl w:val="1"/>
          <w:numId w:val="5"/>
        </w:numPr>
        <w:tabs>
          <w:tab w:val="clear" w:pos="227"/>
          <w:tab w:val="clear" w:pos="454"/>
          <w:tab w:val="clear" w:pos="680"/>
          <w:tab w:val="left" w:pos="0"/>
          <w:tab w:val="left" w:pos="567"/>
          <w:tab w:val="left" w:pos="709"/>
          <w:tab w:val="left" w:pos="851"/>
          <w:tab w:val="left" w:pos="1418"/>
          <w:tab w:val="left" w:pos="1701"/>
        </w:tabs>
        <w:spacing w:line="240" w:lineRule="auto"/>
        <w:ind w:left="284" w:hanging="284"/>
        <w:jc w:val="both"/>
        <w:rPr>
          <w:rFonts w:ascii="Arial" w:hAnsi="Arial"/>
          <w:bCs/>
          <w:color w:val="000000"/>
          <w:sz w:val="20"/>
        </w:rPr>
      </w:pPr>
      <w:r w:rsidRPr="00C41ED7">
        <w:rPr>
          <w:rFonts w:ascii="Arial" w:hAnsi="Arial"/>
          <w:bCs/>
          <w:color w:val="000000"/>
          <w:sz w:val="20"/>
        </w:rPr>
        <w:t>Tato Smlouva nabývá platnosti dnem jejího podpisu oběma smluvními stranami a účinnosti dnem jejího zveřejnění v registru smluv dle zákona č.</w:t>
      </w:r>
      <w:r w:rsidR="000D0A37">
        <w:rPr>
          <w:rFonts w:ascii="Arial" w:hAnsi="Arial"/>
          <w:bCs/>
          <w:color w:val="000000"/>
          <w:sz w:val="20"/>
        </w:rPr>
        <w:t xml:space="preserve"> 340/2015 Sb., o registru smluv; uveřejnění v registru smluv zajistí Objednatel.</w:t>
      </w:r>
    </w:p>
    <w:p w14:paraId="1CA1D714" w14:textId="77777777" w:rsidR="008C66FB" w:rsidRPr="00C41ED7" w:rsidRDefault="008C66FB" w:rsidP="008C66FB">
      <w:pPr>
        <w:pStyle w:val="Odstavecseseznamem"/>
        <w:tabs>
          <w:tab w:val="clear" w:pos="454"/>
          <w:tab w:val="left" w:pos="0"/>
          <w:tab w:val="left" w:pos="284"/>
          <w:tab w:val="left" w:pos="1418"/>
          <w:tab w:val="left" w:pos="1701"/>
        </w:tabs>
        <w:spacing w:line="240" w:lineRule="auto"/>
        <w:ind w:left="680"/>
        <w:jc w:val="both"/>
        <w:rPr>
          <w:rFonts w:ascii="Arial" w:hAnsi="Arial"/>
          <w:bCs/>
          <w:color w:val="000000"/>
          <w:sz w:val="20"/>
        </w:rPr>
      </w:pPr>
    </w:p>
    <w:p w14:paraId="109DEF79" w14:textId="1D7E5432" w:rsidR="008C66FB" w:rsidRPr="00C41ED7" w:rsidRDefault="008C66FB" w:rsidP="00425FCF">
      <w:pPr>
        <w:pStyle w:val="Odstavecseseznamem"/>
        <w:numPr>
          <w:ilvl w:val="1"/>
          <w:numId w:val="5"/>
        </w:numPr>
        <w:tabs>
          <w:tab w:val="clear" w:pos="227"/>
          <w:tab w:val="clear" w:pos="454"/>
          <w:tab w:val="clear" w:pos="680"/>
          <w:tab w:val="left" w:pos="0"/>
          <w:tab w:val="left" w:pos="567"/>
          <w:tab w:val="left" w:pos="709"/>
          <w:tab w:val="left" w:pos="851"/>
          <w:tab w:val="left" w:pos="1418"/>
          <w:tab w:val="left" w:pos="1701"/>
        </w:tabs>
        <w:spacing w:line="240" w:lineRule="auto"/>
        <w:ind w:left="284" w:hanging="284"/>
        <w:jc w:val="both"/>
        <w:rPr>
          <w:rFonts w:ascii="Arial" w:hAnsi="Arial"/>
          <w:bCs/>
          <w:color w:val="000000"/>
          <w:sz w:val="20"/>
        </w:rPr>
      </w:pPr>
      <w:r w:rsidRPr="00C41ED7">
        <w:rPr>
          <w:rFonts w:ascii="Arial" w:hAnsi="Arial"/>
          <w:bCs/>
          <w:color w:val="000000"/>
          <w:sz w:val="20"/>
        </w:rPr>
        <w:t>Práva a povinnosti touto Smlouvou výslovně neupravená</w:t>
      </w:r>
      <w:r w:rsidR="00A14387" w:rsidRPr="00C41ED7">
        <w:rPr>
          <w:rFonts w:ascii="Arial" w:hAnsi="Arial"/>
          <w:bCs/>
          <w:color w:val="000000"/>
          <w:sz w:val="20"/>
        </w:rPr>
        <w:t xml:space="preserve"> se řídí</w:t>
      </w:r>
      <w:r w:rsidRPr="00C41ED7">
        <w:rPr>
          <w:rFonts w:ascii="Arial" w:hAnsi="Arial"/>
          <w:bCs/>
          <w:color w:val="000000"/>
          <w:sz w:val="20"/>
        </w:rPr>
        <w:t xml:space="preserve"> příslušnými</w:t>
      </w:r>
      <w:r w:rsidR="00A14387" w:rsidRPr="00C41ED7">
        <w:rPr>
          <w:rFonts w:ascii="Arial" w:hAnsi="Arial"/>
          <w:bCs/>
          <w:color w:val="000000"/>
          <w:sz w:val="20"/>
        </w:rPr>
        <w:t xml:space="preserve"> ustanoveními </w:t>
      </w:r>
      <w:r w:rsidRPr="00C41ED7">
        <w:rPr>
          <w:rFonts w:ascii="Arial" w:hAnsi="Arial"/>
          <w:bCs/>
          <w:color w:val="000000"/>
          <w:sz w:val="20"/>
        </w:rPr>
        <w:t>občanského zákoníku</w:t>
      </w:r>
      <w:r w:rsidR="00A14387" w:rsidRPr="00C41ED7">
        <w:rPr>
          <w:rFonts w:ascii="Arial" w:hAnsi="Arial"/>
          <w:bCs/>
          <w:color w:val="000000"/>
          <w:sz w:val="20"/>
        </w:rPr>
        <w:t>.</w:t>
      </w:r>
    </w:p>
    <w:p w14:paraId="176E4C18" w14:textId="77777777" w:rsidR="008C66FB" w:rsidRPr="00C41ED7" w:rsidRDefault="008C66FB" w:rsidP="008C66FB">
      <w:pPr>
        <w:tabs>
          <w:tab w:val="clear" w:pos="454"/>
          <w:tab w:val="left" w:pos="0"/>
          <w:tab w:val="left" w:pos="284"/>
          <w:tab w:val="left" w:pos="1418"/>
          <w:tab w:val="left" w:pos="1701"/>
        </w:tabs>
        <w:spacing w:line="240" w:lineRule="auto"/>
        <w:jc w:val="both"/>
        <w:rPr>
          <w:rFonts w:ascii="Arial" w:hAnsi="Arial"/>
          <w:bCs/>
          <w:color w:val="000000"/>
          <w:sz w:val="20"/>
        </w:rPr>
      </w:pPr>
    </w:p>
    <w:p w14:paraId="477007AF" w14:textId="4B4AE7C2" w:rsidR="0088573C" w:rsidRPr="00C41ED7" w:rsidRDefault="00A14387" w:rsidP="00425FCF">
      <w:pPr>
        <w:pStyle w:val="Odstavecseseznamem"/>
        <w:numPr>
          <w:ilvl w:val="1"/>
          <w:numId w:val="5"/>
        </w:numPr>
        <w:tabs>
          <w:tab w:val="clear" w:pos="227"/>
          <w:tab w:val="clear" w:pos="454"/>
          <w:tab w:val="clear" w:pos="680"/>
          <w:tab w:val="left" w:pos="0"/>
          <w:tab w:val="left" w:pos="567"/>
          <w:tab w:val="left" w:pos="709"/>
          <w:tab w:val="left" w:pos="851"/>
          <w:tab w:val="left" w:pos="1418"/>
          <w:tab w:val="left" w:pos="1701"/>
        </w:tabs>
        <w:spacing w:line="240" w:lineRule="auto"/>
        <w:ind w:left="284" w:hanging="284"/>
        <w:jc w:val="both"/>
        <w:rPr>
          <w:rFonts w:ascii="Arial" w:hAnsi="Arial"/>
          <w:bCs/>
          <w:color w:val="000000"/>
          <w:sz w:val="20"/>
        </w:rPr>
      </w:pPr>
      <w:r w:rsidRPr="00C41ED7">
        <w:rPr>
          <w:rFonts w:ascii="Arial" w:hAnsi="Arial"/>
          <w:bCs/>
          <w:color w:val="000000"/>
          <w:sz w:val="20"/>
        </w:rPr>
        <w:t xml:space="preserve">Smluvní strany se zavazují vzájemně respektovat své oprávněné zájmy související s touto </w:t>
      </w:r>
      <w:r w:rsidR="00023A8F">
        <w:rPr>
          <w:rFonts w:ascii="Arial" w:hAnsi="Arial"/>
          <w:bCs/>
          <w:color w:val="000000"/>
          <w:sz w:val="20"/>
        </w:rPr>
        <w:t>S</w:t>
      </w:r>
      <w:r w:rsidRPr="00C41ED7">
        <w:rPr>
          <w:rFonts w:ascii="Arial" w:hAnsi="Arial"/>
          <w:bCs/>
          <w:color w:val="000000"/>
          <w:sz w:val="20"/>
        </w:rPr>
        <w:t>mlouvou a poskytnout si veškerou nutnou součinnost, kterou lze spravedlivě požadovat k tomu, aby bylo dosaženo účelu této Smlouvy, zejména učinit veškeré právní a jiné úkony k tomu nezbytné.</w:t>
      </w:r>
    </w:p>
    <w:p w14:paraId="64F71386" w14:textId="77777777" w:rsidR="008C66FB" w:rsidRPr="00C41ED7" w:rsidRDefault="008C66FB" w:rsidP="008C66FB">
      <w:pPr>
        <w:tabs>
          <w:tab w:val="clear" w:pos="454"/>
          <w:tab w:val="left" w:pos="0"/>
          <w:tab w:val="left" w:pos="284"/>
          <w:tab w:val="left" w:pos="1418"/>
          <w:tab w:val="left" w:pos="1701"/>
        </w:tabs>
        <w:spacing w:line="240" w:lineRule="auto"/>
        <w:jc w:val="both"/>
        <w:rPr>
          <w:rFonts w:ascii="Arial" w:hAnsi="Arial"/>
          <w:bCs/>
          <w:color w:val="000000"/>
          <w:sz w:val="20"/>
        </w:rPr>
      </w:pPr>
    </w:p>
    <w:p w14:paraId="112C5422" w14:textId="77777777" w:rsidR="008C66FB" w:rsidRPr="00C41ED7" w:rsidRDefault="008C66FB" w:rsidP="008C66FB">
      <w:pPr>
        <w:tabs>
          <w:tab w:val="clear" w:pos="454"/>
          <w:tab w:val="left" w:pos="0"/>
          <w:tab w:val="left" w:pos="284"/>
          <w:tab w:val="left" w:pos="1418"/>
          <w:tab w:val="left" w:pos="1701"/>
        </w:tabs>
        <w:spacing w:line="240" w:lineRule="auto"/>
        <w:jc w:val="both"/>
        <w:rPr>
          <w:rFonts w:ascii="Arial" w:hAnsi="Arial"/>
          <w:bCs/>
          <w:color w:val="000000"/>
          <w:sz w:val="20"/>
        </w:rPr>
      </w:pPr>
    </w:p>
    <w:p w14:paraId="4C1884F8" w14:textId="5D0FB09B" w:rsidR="0088573C" w:rsidRPr="00C41ED7" w:rsidRDefault="00A14387" w:rsidP="00425FCF">
      <w:pPr>
        <w:pStyle w:val="Odstavecseseznamem"/>
        <w:numPr>
          <w:ilvl w:val="1"/>
          <w:numId w:val="5"/>
        </w:numPr>
        <w:tabs>
          <w:tab w:val="clear" w:pos="227"/>
          <w:tab w:val="clear" w:pos="454"/>
          <w:tab w:val="clear" w:pos="680"/>
          <w:tab w:val="left" w:pos="0"/>
          <w:tab w:val="left" w:pos="567"/>
          <w:tab w:val="left" w:pos="709"/>
          <w:tab w:val="left" w:pos="851"/>
          <w:tab w:val="left" w:pos="1418"/>
          <w:tab w:val="left" w:pos="1701"/>
        </w:tabs>
        <w:spacing w:line="240" w:lineRule="auto"/>
        <w:ind w:left="284" w:hanging="284"/>
        <w:jc w:val="both"/>
        <w:rPr>
          <w:rFonts w:ascii="Arial" w:hAnsi="Arial"/>
          <w:bCs/>
          <w:color w:val="000000"/>
          <w:sz w:val="20"/>
        </w:rPr>
      </w:pPr>
      <w:r w:rsidRPr="00C41ED7">
        <w:rPr>
          <w:rFonts w:ascii="Arial" w:hAnsi="Arial"/>
          <w:bCs/>
          <w:color w:val="000000"/>
          <w:sz w:val="20"/>
        </w:rPr>
        <w:t xml:space="preserve">Tato Smlouva může být měněna pouze </w:t>
      </w:r>
      <w:r w:rsidR="008C66FB" w:rsidRPr="00C41ED7">
        <w:rPr>
          <w:rFonts w:ascii="Arial" w:hAnsi="Arial"/>
          <w:bCs/>
          <w:color w:val="000000"/>
          <w:sz w:val="20"/>
        </w:rPr>
        <w:t>ve formě písemných dodatků podepsaných oběma smluvními stranami</w:t>
      </w:r>
      <w:r w:rsidRPr="00C41ED7">
        <w:rPr>
          <w:rFonts w:ascii="Arial" w:hAnsi="Arial"/>
          <w:bCs/>
          <w:color w:val="000000"/>
          <w:sz w:val="20"/>
        </w:rPr>
        <w:t xml:space="preserve">. </w:t>
      </w:r>
    </w:p>
    <w:p w14:paraId="3DF71754" w14:textId="77777777" w:rsidR="008C66FB" w:rsidRPr="00C41ED7" w:rsidRDefault="008C66FB" w:rsidP="008C66FB">
      <w:pPr>
        <w:tabs>
          <w:tab w:val="clear" w:pos="454"/>
          <w:tab w:val="left" w:pos="0"/>
          <w:tab w:val="left" w:pos="284"/>
          <w:tab w:val="left" w:pos="1418"/>
          <w:tab w:val="left" w:pos="1701"/>
        </w:tabs>
        <w:spacing w:line="240" w:lineRule="auto"/>
        <w:jc w:val="both"/>
        <w:rPr>
          <w:rFonts w:ascii="Arial" w:hAnsi="Arial"/>
          <w:bCs/>
          <w:color w:val="000000"/>
          <w:sz w:val="20"/>
        </w:rPr>
      </w:pPr>
    </w:p>
    <w:p w14:paraId="63B2062B" w14:textId="1C864C3D" w:rsidR="0088573C" w:rsidRPr="00C41ED7" w:rsidRDefault="00A14387" w:rsidP="00425FCF">
      <w:pPr>
        <w:pStyle w:val="Odstavecseseznamem"/>
        <w:numPr>
          <w:ilvl w:val="1"/>
          <w:numId w:val="5"/>
        </w:numPr>
        <w:tabs>
          <w:tab w:val="clear" w:pos="227"/>
          <w:tab w:val="clear" w:pos="454"/>
          <w:tab w:val="clear" w:pos="680"/>
          <w:tab w:val="left" w:pos="0"/>
          <w:tab w:val="left" w:pos="567"/>
          <w:tab w:val="left" w:pos="709"/>
          <w:tab w:val="left" w:pos="851"/>
          <w:tab w:val="left" w:pos="1418"/>
          <w:tab w:val="left" w:pos="1701"/>
        </w:tabs>
        <w:spacing w:line="240" w:lineRule="auto"/>
        <w:ind w:left="284" w:hanging="284"/>
        <w:jc w:val="both"/>
        <w:rPr>
          <w:rFonts w:ascii="Arial" w:hAnsi="Arial"/>
          <w:bCs/>
          <w:color w:val="000000"/>
          <w:sz w:val="20"/>
        </w:rPr>
      </w:pPr>
      <w:r w:rsidRPr="00C41ED7">
        <w:rPr>
          <w:rFonts w:ascii="Arial" w:hAnsi="Arial"/>
          <w:bCs/>
          <w:color w:val="000000"/>
          <w:sz w:val="20"/>
        </w:rPr>
        <w:t>Tato Smlouva je vyhotovena ve dvou stejnopisech, přičemž každá ze smluvníc</w:t>
      </w:r>
      <w:r w:rsidR="00425FCF">
        <w:rPr>
          <w:rFonts w:ascii="Arial" w:hAnsi="Arial"/>
          <w:bCs/>
          <w:color w:val="000000"/>
          <w:sz w:val="20"/>
        </w:rPr>
        <w:t>h stran obdrží po jednom z nich, to neplatí v případě, že smlouva bude uzavírána formou elektronických podpisů.</w:t>
      </w:r>
    </w:p>
    <w:p w14:paraId="38A16DC6" w14:textId="77777777" w:rsidR="001856FB" w:rsidRPr="00C41ED7" w:rsidRDefault="001856FB" w:rsidP="00C41ED7">
      <w:pPr>
        <w:pStyle w:val="Odstavecseseznamem"/>
        <w:rPr>
          <w:rFonts w:ascii="Arial" w:hAnsi="Arial"/>
          <w:bCs/>
          <w:color w:val="000000"/>
          <w:sz w:val="20"/>
        </w:rPr>
      </w:pPr>
    </w:p>
    <w:p w14:paraId="7AF42D07" w14:textId="0B5B9D50" w:rsidR="00C41ED7" w:rsidRPr="00C41ED7" w:rsidRDefault="00C41ED7" w:rsidP="00C41ED7">
      <w:pPr>
        <w:tabs>
          <w:tab w:val="clear" w:pos="454"/>
          <w:tab w:val="left" w:pos="0"/>
          <w:tab w:val="left" w:pos="284"/>
          <w:tab w:val="left" w:pos="1418"/>
          <w:tab w:val="left" w:pos="1701"/>
        </w:tabs>
        <w:spacing w:line="240" w:lineRule="auto"/>
        <w:jc w:val="both"/>
        <w:rPr>
          <w:rFonts w:ascii="Arial" w:hAnsi="Arial"/>
          <w:bCs/>
          <w:color w:val="000000"/>
          <w:sz w:val="20"/>
        </w:rPr>
      </w:pPr>
      <w:r w:rsidRPr="00C41ED7">
        <w:rPr>
          <w:rFonts w:ascii="Arial" w:hAnsi="Arial"/>
          <w:bCs/>
          <w:color w:val="000000"/>
          <w:sz w:val="20"/>
        </w:rPr>
        <w:t>Příloh</w:t>
      </w:r>
      <w:r w:rsidR="00425FCF">
        <w:rPr>
          <w:rFonts w:ascii="Arial" w:hAnsi="Arial"/>
          <w:bCs/>
          <w:color w:val="000000"/>
          <w:sz w:val="20"/>
        </w:rPr>
        <w:t>a</w:t>
      </w:r>
      <w:r w:rsidRPr="00C41ED7">
        <w:rPr>
          <w:rFonts w:ascii="Arial" w:hAnsi="Arial"/>
          <w:bCs/>
          <w:color w:val="000000"/>
          <w:sz w:val="20"/>
        </w:rPr>
        <w:t>:</w:t>
      </w:r>
    </w:p>
    <w:p w14:paraId="6F809873" w14:textId="36388B8B" w:rsidR="00C41ED7" w:rsidRDefault="00C41ED7" w:rsidP="00C41ED7">
      <w:pPr>
        <w:pStyle w:val="Odstavecseseznamem"/>
        <w:numPr>
          <w:ilvl w:val="0"/>
          <w:numId w:val="20"/>
        </w:numPr>
        <w:tabs>
          <w:tab w:val="clear" w:pos="454"/>
          <w:tab w:val="left" w:pos="0"/>
          <w:tab w:val="left" w:pos="284"/>
          <w:tab w:val="left" w:pos="1418"/>
          <w:tab w:val="left" w:pos="1701"/>
        </w:tabs>
        <w:spacing w:line="240" w:lineRule="auto"/>
        <w:jc w:val="both"/>
        <w:rPr>
          <w:rFonts w:ascii="Arial" w:hAnsi="Arial"/>
          <w:bCs/>
          <w:color w:val="000000"/>
          <w:sz w:val="20"/>
        </w:rPr>
      </w:pPr>
      <w:r w:rsidRPr="00C41ED7">
        <w:rPr>
          <w:rFonts w:ascii="Arial" w:hAnsi="Arial"/>
          <w:bCs/>
          <w:color w:val="000000"/>
          <w:sz w:val="20"/>
        </w:rPr>
        <w:t>Příloha č. 1 – Specifikace předmětu plnění</w:t>
      </w:r>
    </w:p>
    <w:p w14:paraId="3FA384ED" w14:textId="77777777" w:rsidR="0088573C" w:rsidRDefault="0088573C" w:rsidP="00B239FD">
      <w:pPr>
        <w:pStyle w:val="Odstavecseseznamem"/>
        <w:tabs>
          <w:tab w:val="left" w:pos="0"/>
          <w:tab w:val="left" w:pos="284"/>
          <w:tab w:val="left" w:pos="1701"/>
        </w:tabs>
        <w:spacing w:line="240" w:lineRule="auto"/>
        <w:ind w:left="680"/>
        <w:jc w:val="both"/>
        <w:rPr>
          <w:rFonts w:ascii="Arial" w:hAnsi="Arial"/>
          <w:bCs/>
          <w:color w:val="000000"/>
          <w:sz w:val="20"/>
        </w:rPr>
      </w:pPr>
    </w:p>
    <w:p w14:paraId="67277189" w14:textId="724275AC" w:rsidR="00425FCF" w:rsidRDefault="00425FCF" w:rsidP="00C861C0">
      <w:pPr>
        <w:tabs>
          <w:tab w:val="left" w:pos="0"/>
          <w:tab w:val="left" w:pos="284"/>
          <w:tab w:val="left" w:pos="1701"/>
        </w:tabs>
        <w:spacing w:line="240" w:lineRule="auto"/>
        <w:jc w:val="both"/>
        <w:rPr>
          <w:rFonts w:ascii="Arial" w:hAnsi="Arial"/>
          <w:bCs/>
          <w:color w:val="000000"/>
          <w:sz w:val="20"/>
        </w:rPr>
      </w:pPr>
    </w:p>
    <w:p w14:paraId="7AA92FB5" w14:textId="1ED53A83" w:rsidR="00C861C0" w:rsidRDefault="00C861C0" w:rsidP="00C861C0">
      <w:pPr>
        <w:tabs>
          <w:tab w:val="left" w:pos="0"/>
          <w:tab w:val="left" w:pos="284"/>
          <w:tab w:val="left" w:pos="1701"/>
        </w:tabs>
        <w:spacing w:line="240" w:lineRule="auto"/>
        <w:jc w:val="both"/>
        <w:rPr>
          <w:rFonts w:ascii="Arial" w:hAnsi="Arial"/>
          <w:bCs/>
          <w:color w:val="000000"/>
          <w:sz w:val="20"/>
        </w:rPr>
      </w:pPr>
    </w:p>
    <w:p w14:paraId="753287E2" w14:textId="39D11D44" w:rsidR="00C861C0" w:rsidRDefault="00C861C0" w:rsidP="00C861C0">
      <w:pPr>
        <w:tabs>
          <w:tab w:val="left" w:pos="0"/>
          <w:tab w:val="left" w:pos="284"/>
          <w:tab w:val="left" w:pos="1701"/>
        </w:tabs>
        <w:spacing w:line="240" w:lineRule="auto"/>
        <w:jc w:val="both"/>
        <w:rPr>
          <w:rFonts w:ascii="Arial" w:hAnsi="Arial"/>
          <w:bCs/>
          <w:color w:val="000000"/>
          <w:sz w:val="20"/>
        </w:rPr>
      </w:pPr>
    </w:p>
    <w:p w14:paraId="265C9C16" w14:textId="6AF20297" w:rsidR="00C861C0" w:rsidRDefault="00C861C0" w:rsidP="00C861C0">
      <w:pPr>
        <w:tabs>
          <w:tab w:val="left" w:pos="0"/>
          <w:tab w:val="left" w:pos="284"/>
          <w:tab w:val="left" w:pos="1701"/>
        </w:tabs>
        <w:spacing w:line="240" w:lineRule="auto"/>
        <w:jc w:val="both"/>
        <w:rPr>
          <w:rFonts w:ascii="Arial" w:hAnsi="Arial"/>
          <w:bCs/>
          <w:color w:val="000000"/>
          <w:sz w:val="20"/>
        </w:rPr>
      </w:pPr>
    </w:p>
    <w:p w14:paraId="615A3E5C" w14:textId="77777777" w:rsidR="00C861C0" w:rsidRPr="00C861C0" w:rsidRDefault="00C861C0" w:rsidP="00C861C0">
      <w:pPr>
        <w:tabs>
          <w:tab w:val="left" w:pos="0"/>
          <w:tab w:val="left" w:pos="284"/>
          <w:tab w:val="left" w:pos="1701"/>
        </w:tabs>
        <w:spacing w:line="240" w:lineRule="auto"/>
        <w:jc w:val="both"/>
        <w:rPr>
          <w:rFonts w:ascii="Arial" w:hAnsi="Arial"/>
          <w:bCs/>
          <w:color w:val="000000"/>
          <w:sz w:val="20"/>
        </w:rPr>
      </w:pPr>
    </w:p>
    <w:p w14:paraId="6F3B8981" w14:textId="77777777" w:rsidR="00425FCF" w:rsidRDefault="00425FCF" w:rsidP="00B239FD">
      <w:pPr>
        <w:pStyle w:val="Odstavecseseznamem"/>
        <w:tabs>
          <w:tab w:val="left" w:pos="0"/>
          <w:tab w:val="left" w:pos="284"/>
          <w:tab w:val="left" w:pos="1701"/>
        </w:tabs>
        <w:spacing w:line="240" w:lineRule="auto"/>
        <w:ind w:left="680"/>
        <w:jc w:val="both"/>
        <w:rPr>
          <w:rFonts w:ascii="Arial" w:hAnsi="Arial"/>
          <w:bCs/>
          <w:color w:val="000000"/>
          <w:sz w:val="20"/>
        </w:rPr>
      </w:pPr>
    </w:p>
    <w:p w14:paraId="5A1719EA" w14:textId="77777777" w:rsidR="00425FCF" w:rsidRPr="00C41ED7" w:rsidRDefault="00425FCF" w:rsidP="00B239FD">
      <w:pPr>
        <w:pStyle w:val="Odstavecseseznamem"/>
        <w:tabs>
          <w:tab w:val="left" w:pos="0"/>
          <w:tab w:val="left" w:pos="284"/>
          <w:tab w:val="left" w:pos="1701"/>
        </w:tabs>
        <w:spacing w:line="240" w:lineRule="auto"/>
        <w:ind w:left="680"/>
        <w:jc w:val="both"/>
        <w:rPr>
          <w:rFonts w:ascii="Arial" w:hAnsi="Arial"/>
          <w:bCs/>
          <w:color w:val="000000"/>
          <w:sz w:val="20"/>
        </w:rPr>
      </w:pPr>
    </w:p>
    <w:p w14:paraId="7F2F41C0" w14:textId="77777777" w:rsidR="0088573C" w:rsidRPr="00C41ED7" w:rsidRDefault="0088573C" w:rsidP="00B239FD">
      <w:pPr>
        <w:pStyle w:val="Odstavecseseznamem"/>
        <w:tabs>
          <w:tab w:val="left" w:pos="0"/>
          <w:tab w:val="left" w:pos="284"/>
          <w:tab w:val="left" w:pos="1701"/>
        </w:tabs>
        <w:spacing w:line="240" w:lineRule="auto"/>
        <w:ind w:left="680"/>
        <w:jc w:val="both"/>
        <w:rPr>
          <w:rFonts w:ascii="Arial" w:hAnsi="Arial"/>
          <w:sz w:val="20"/>
        </w:rPr>
      </w:pPr>
    </w:p>
    <w:tbl>
      <w:tblPr>
        <w:tblW w:w="0" w:type="auto"/>
        <w:tblLook w:val="04A0" w:firstRow="1" w:lastRow="0" w:firstColumn="1" w:lastColumn="0" w:noHBand="0" w:noVBand="1"/>
      </w:tblPr>
      <w:tblGrid>
        <w:gridCol w:w="4331"/>
        <w:gridCol w:w="4332"/>
      </w:tblGrid>
      <w:tr w:rsidR="00C41ED7" w:rsidRPr="00C41ED7" w14:paraId="1FC232D0" w14:textId="77777777" w:rsidTr="004A1674">
        <w:trPr>
          <w:trHeight w:val="2961"/>
        </w:trPr>
        <w:tc>
          <w:tcPr>
            <w:tcW w:w="4606" w:type="dxa"/>
            <w:shd w:val="clear" w:color="auto" w:fill="auto"/>
          </w:tcPr>
          <w:p w14:paraId="025EF347" w14:textId="6B59C7B4" w:rsidR="00C41ED7" w:rsidRPr="00C41ED7" w:rsidRDefault="005C5ABF" w:rsidP="00D53A5B">
            <w:pPr>
              <w:spacing w:line="276" w:lineRule="auto"/>
              <w:rPr>
                <w:rFonts w:ascii="Arial" w:hAnsi="Arial"/>
                <w:sz w:val="20"/>
              </w:rPr>
            </w:pPr>
            <w:r w:rsidRPr="005C5ABF">
              <w:rPr>
                <w:rFonts w:ascii="Arial" w:hAnsi="Arial"/>
                <w:sz w:val="20"/>
              </w:rPr>
              <w:t>V Praze dne dle elektronického podpisu</w:t>
            </w:r>
          </w:p>
          <w:p w14:paraId="0FA7A8FD" w14:textId="77777777" w:rsidR="00C41ED7" w:rsidRPr="00C41ED7" w:rsidRDefault="00C41ED7" w:rsidP="00D53A5B">
            <w:pPr>
              <w:spacing w:line="276" w:lineRule="auto"/>
              <w:rPr>
                <w:rFonts w:ascii="Arial" w:hAnsi="Arial"/>
                <w:sz w:val="20"/>
              </w:rPr>
            </w:pPr>
          </w:p>
          <w:p w14:paraId="2E0A9C40" w14:textId="77777777" w:rsidR="00C41ED7" w:rsidRPr="00C41ED7" w:rsidRDefault="00C41ED7" w:rsidP="00D53A5B">
            <w:pPr>
              <w:spacing w:line="276" w:lineRule="auto"/>
              <w:rPr>
                <w:rFonts w:ascii="Arial" w:hAnsi="Arial"/>
                <w:sz w:val="20"/>
              </w:rPr>
            </w:pPr>
            <w:r w:rsidRPr="00C41ED7">
              <w:rPr>
                <w:rFonts w:ascii="Arial" w:hAnsi="Arial"/>
                <w:sz w:val="20"/>
              </w:rPr>
              <w:t>Objednatel:</w:t>
            </w:r>
          </w:p>
          <w:p w14:paraId="6818FF6A" w14:textId="77777777" w:rsidR="00C41ED7" w:rsidRDefault="00C41ED7" w:rsidP="00D53A5B">
            <w:pPr>
              <w:spacing w:line="276" w:lineRule="auto"/>
              <w:rPr>
                <w:rFonts w:ascii="Arial" w:hAnsi="Arial"/>
                <w:sz w:val="20"/>
              </w:rPr>
            </w:pPr>
          </w:p>
          <w:p w14:paraId="54AECF6B" w14:textId="77777777" w:rsidR="00425FCF" w:rsidRDefault="00425FCF" w:rsidP="00D53A5B">
            <w:pPr>
              <w:spacing w:line="276" w:lineRule="auto"/>
              <w:rPr>
                <w:rFonts w:ascii="Arial" w:hAnsi="Arial"/>
                <w:sz w:val="20"/>
              </w:rPr>
            </w:pPr>
          </w:p>
          <w:p w14:paraId="51580F0A" w14:textId="77777777" w:rsidR="00425FCF" w:rsidRDefault="00425FCF" w:rsidP="00D53A5B">
            <w:pPr>
              <w:spacing w:line="276" w:lineRule="auto"/>
              <w:rPr>
                <w:rFonts w:ascii="Arial" w:hAnsi="Arial"/>
                <w:sz w:val="20"/>
              </w:rPr>
            </w:pPr>
          </w:p>
          <w:p w14:paraId="3A45E44D" w14:textId="77777777" w:rsidR="00425FCF" w:rsidRPr="00C41ED7" w:rsidRDefault="00425FCF" w:rsidP="00D53A5B">
            <w:pPr>
              <w:spacing w:line="276" w:lineRule="auto"/>
              <w:rPr>
                <w:rFonts w:ascii="Arial" w:hAnsi="Arial"/>
                <w:sz w:val="20"/>
              </w:rPr>
            </w:pPr>
          </w:p>
          <w:p w14:paraId="220B803E" w14:textId="77777777" w:rsidR="00C41ED7" w:rsidRPr="00C41ED7" w:rsidRDefault="00C41ED7" w:rsidP="00D53A5B">
            <w:pPr>
              <w:spacing w:line="276" w:lineRule="auto"/>
              <w:rPr>
                <w:rFonts w:ascii="Arial" w:hAnsi="Arial"/>
                <w:sz w:val="20"/>
              </w:rPr>
            </w:pPr>
          </w:p>
          <w:p w14:paraId="2E43923B" w14:textId="77777777" w:rsidR="00C41ED7" w:rsidRPr="00C41ED7" w:rsidRDefault="00C41ED7" w:rsidP="00D53A5B">
            <w:pPr>
              <w:spacing w:line="276" w:lineRule="auto"/>
              <w:jc w:val="center"/>
              <w:rPr>
                <w:rFonts w:ascii="Arial" w:hAnsi="Arial"/>
                <w:sz w:val="20"/>
              </w:rPr>
            </w:pPr>
            <w:r w:rsidRPr="00C41ED7">
              <w:rPr>
                <w:rFonts w:ascii="Arial" w:hAnsi="Arial"/>
                <w:sz w:val="20"/>
              </w:rPr>
              <w:t>______________________________</w:t>
            </w:r>
          </w:p>
          <w:p w14:paraId="714DB4C0" w14:textId="77777777" w:rsidR="00C41ED7" w:rsidRPr="00C41ED7" w:rsidRDefault="00C41ED7" w:rsidP="00D53A5B">
            <w:pPr>
              <w:spacing w:line="276" w:lineRule="auto"/>
              <w:jc w:val="center"/>
              <w:rPr>
                <w:rFonts w:ascii="Arial" w:hAnsi="Arial"/>
                <w:b/>
                <w:bCs/>
                <w:sz w:val="20"/>
              </w:rPr>
            </w:pPr>
            <w:r w:rsidRPr="00C41ED7">
              <w:rPr>
                <w:rFonts w:ascii="Arial" w:hAnsi="Arial"/>
                <w:b/>
                <w:bCs/>
                <w:sz w:val="20"/>
              </w:rPr>
              <w:t>Městská knihovna v Praze</w:t>
            </w:r>
          </w:p>
          <w:p w14:paraId="0902FD6E" w14:textId="77777777" w:rsidR="00C41ED7" w:rsidRDefault="00C41ED7" w:rsidP="00D53A5B">
            <w:pPr>
              <w:spacing w:line="276" w:lineRule="auto"/>
              <w:jc w:val="center"/>
              <w:rPr>
                <w:rFonts w:ascii="Arial" w:hAnsi="Arial"/>
                <w:sz w:val="20"/>
              </w:rPr>
            </w:pPr>
            <w:r w:rsidRPr="00C41ED7">
              <w:rPr>
                <w:rFonts w:ascii="Arial" w:hAnsi="Arial"/>
                <w:sz w:val="20"/>
              </w:rPr>
              <w:t>RNDr. Tomáš Řehák</w:t>
            </w:r>
            <w:r w:rsidR="00425FCF">
              <w:rPr>
                <w:rFonts w:ascii="Arial" w:hAnsi="Arial"/>
                <w:sz w:val="20"/>
              </w:rPr>
              <w:t>, Ph.D.</w:t>
            </w:r>
            <w:r w:rsidRPr="00C41ED7">
              <w:rPr>
                <w:rFonts w:ascii="Arial" w:hAnsi="Arial"/>
                <w:sz w:val="20"/>
              </w:rPr>
              <w:t>, ředitel</w:t>
            </w:r>
          </w:p>
          <w:p w14:paraId="4D1C295A" w14:textId="034AB296" w:rsidR="005C5ABF" w:rsidRPr="00C41ED7" w:rsidRDefault="005C5ABF" w:rsidP="005C5ABF">
            <w:pPr>
              <w:spacing w:line="276" w:lineRule="auto"/>
              <w:jc w:val="center"/>
              <w:rPr>
                <w:rFonts w:ascii="Arial" w:hAnsi="Arial"/>
                <w:sz w:val="20"/>
              </w:rPr>
            </w:pPr>
            <w:r w:rsidRPr="005C5ABF">
              <w:rPr>
                <w:rFonts w:ascii="Arial" w:hAnsi="Arial"/>
                <w:color w:val="A6A6A6" w:themeColor="background1" w:themeShade="A6"/>
                <w:sz w:val="20"/>
              </w:rPr>
              <w:t>podepsáno elektronicky</w:t>
            </w:r>
          </w:p>
        </w:tc>
        <w:tc>
          <w:tcPr>
            <w:tcW w:w="4607" w:type="dxa"/>
            <w:shd w:val="clear" w:color="auto" w:fill="auto"/>
          </w:tcPr>
          <w:p w14:paraId="4C6B486C" w14:textId="186EDBFD" w:rsidR="00C41ED7" w:rsidRPr="00C41ED7" w:rsidRDefault="00C41ED7" w:rsidP="00D53A5B">
            <w:pPr>
              <w:spacing w:line="276" w:lineRule="auto"/>
              <w:rPr>
                <w:rFonts w:ascii="Arial" w:hAnsi="Arial"/>
                <w:sz w:val="20"/>
              </w:rPr>
            </w:pPr>
            <w:r w:rsidRPr="00C41ED7">
              <w:rPr>
                <w:rFonts w:ascii="Arial" w:hAnsi="Arial"/>
                <w:sz w:val="20"/>
              </w:rPr>
              <w:t xml:space="preserve">V </w:t>
            </w:r>
            <w:r w:rsidR="005C5ABF">
              <w:rPr>
                <w:rFonts w:ascii="Arial" w:hAnsi="Arial"/>
                <w:sz w:val="20"/>
              </w:rPr>
              <w:t>Praze dne dle elektronického podpisu</w:t>
            </w:r>
          </w:p>
          <w:p w14:paraId="4AC63232" w14:textId="77777777" w:rsidR="00C41ED7" w:rsidRPr="00C41ED7" w:rsidRDefault="00C41ED7" w:rsidP="00D53A5B">
            <w:pPr>
              <w:spacing w:line="276" w:lineRule="auto"/>
              <w:rPr>
                <w:rFonts w:ascii="Arial" w:hAnsi="Arial"/>
                <w:sz w:val="20"/>
              </w:rPr>
            </w:pPr>
          </w:p>
          <w:p w14:paraId="308095A3" w14:textId="77777777" w:rsidR="00C41ED7" w:rsidRPr="00C41ED7" w:rsidRDefault="00C41ED7" w:rsidP="00D53A5B">
            <w:pPr>
              <w:spacing w:line="276" w:lineRule="auto"/>
              <w:rPr>
                <w:rFonts w:ascii="Arial" w:hAnsi="Arial"/>
                <w:sz w:val="20"/>
              </w:rPr>
            </w:pPr>
            <w:r w:rsidRPr="00C41ED7">
              <w:rPr>
                <w:rFonts w:ascii="Arial" w:hAnsi="Arial"/>
                <w:sz w:val="20"/>
              </w:rPr>
              <w:t>Zhotovitel:</w:t>
            </w:r>
          </w:p>
          <w:p w14:paraId="4FF95027" w14:textId="77777777" w:rsidR="00C41ED7" w:rsidRDefault="00C41ED7" w:rsidP="00D53A5B">
            <w:pPr>
              <w:spacing w:line="276" w:lineRule="auto"/>
              <w:rPr>
                <w:rFonts w:ascii="Arial" w:hAnsi="Arial"/>
                <w:sz w:val="20"/>
              </w:rPr>
            </w:pPr>
          </w:p>
          <w:p w14:paraId="26542681" w14:textId="77777777" w:rsidR="00425FCF" w:rsidRDefault="00425FCF" w:rsidP="00D53A5B">
            <w:pPr>
              <w:spacing w:line="276" w:lineRule="auto"/>
              <w:rPr>
                <w:rFonts w:ascii="Arial" w:hAnsi="Arial"/>
                <w:sz w:val="20"/>
              </w:rPr>
            </w:pPr>
          </w:p>
          <w:p w14:paraId="0555F61D" w14:textId="77777777" w:rsidR="00425FCF" w:rsidRDefault="00425FCF" w:rsidP="00D53A5B">
            <w:pPr>
              <w:spacing w:line="276" w:lineRule="auto"/>
              <w:rPr>
                <w:rFonts w:ascii="Arial" w:hAnsi="Arial"/>
                <w:sz w:val="20"/>
              </w:rPr>
            </w:pPr>
          </w:p>
          <w:p w14:paraId="4DCF6271" w14:textId="77777777" w:rsidR="00425FCF" w:rsidRPr="00C41ED7" w:rsidRDefault="00425FCF" w:rsidP="00D53A5B">
            <w:pPr>
              <w:spacing w:line="276" w:lineRule="auto"/>
              <w:rPr>
                <w:rFonts w:ascii="Arial" w:hAnsi="Arial"/>
                <w:sz w:val="20"/>
              </w:rPr>
            </w:pPr>
          </w:p>
          <w:p w14:paraId="2A84BC04" w14:textId="77777777" w:rsidR="00C41ED7" w:rsidRPr="00C41ED7" w:rsidRDefault="00C41ED7" w:rsidP="00D53A5B">
            <w:pPr>
              <w:spacing w:line="276" w:lineRule="auto"/>
              <w:rPr>
                <w:rFonts w:ascii="Arial" w:hAnsi="Arial"/>
                <w:sz w:val="20"/>
              </w:rPr>
            </w:pPr>
          </w:p>
          <w:p w14:paraId="412DA2BF" w14:textId="77777777" w:rsidR="00C41ED7" w:rsidRPr="00C41ED7" w:rsidRDefault="00C41ED7" w:rsidP="00D53A5B">
            <w:pPr>
              <w:spacing w:line="276" w:lineRule="auto"/>
              <w:jc w:val="center"/>
              <w:rPr>
                <w:rFonts w:ascii="Arial" w:hAnsi="Arial"/>
                <w:sz w:val="20"/>
              </w:rPr>
            </w:pPr>
            <w:r w:rsidRPr="00C41ED7">
              <w:rPr>
                <w:rFonts w:ascii="Arial" w:hAnsi="Arial"/>
                <w:sz w:val="20"/>
              </w:rPr>
              <w:t>______________________________</w:t>
            </w:r>
          </w:p>
          <w:p w14:paraId="1F209E2E" w14:textId="77777777" w:rsidR="005C5ABF" w:rsidRDefault="005C5ABF" w:rsidP="00D53A5B">
            <w:pPr>
              <w:spacing w:line="276" w:lineRule="auto"/>
              <w:jc w:val="center"/>
              <w:rPr>
                <w:rFonts w:ascii="Arial" w:hAnsi="Arial"/>
                <w:b/>
                <w:bCs/>
                <w:sz w:val="20"/>
              </w:rPr>
            </w:pPr>
            <w:r w:rsidRPr="005C5ABF">
              <w:rPr>
                <w:rFonts w:ascii="Arial" w:hAnsi="Arial"/>
                <w:b/>
                <w:bCs/>
                <w:sz w:val="20"/>
              </w:rPr>
              <w:t>exe, a.s. odštěpný závod</w:t>
            </w:r>
          </w:p>
          <w:p w14:paraId="3C4DB9DC" w14:textId="77777777" w:rsidR="00C41ED7" w:rsidRDefault="005C5ABF" w:rsidP="00D53A5B">
            <w:pPr>
              <w:spacing w:line="276" w:lineRule="auto"/>
              <w:jc w:val="center"/>
              <w:rPr>
                <w:rFonts w:ascii="Arial" w:hAnsi="Arial"/>
                <w:sz w:val="20"/>
              </w:rPr>
            </w:pPr>
            <w:r w:rsidRPr="005C5ABF">
              <w:rPr>
                <w:rFonts w:ascii="Arial" w:hAnsi="Arial"/>
                <w:sz w:val="20"/>
              </w:rPr>
              <w:t>Ing. Marcela Derrick, vedoucí odštěpného</w:t>
            </w:r>
            <w:r>
              <w:rPr>
                <w:rFonts w:ascii="Arial" w:hAnsi="Arial"/>
                <w:sz w:val="20"/>
              </w:rPr>
              <w:t xml:space="preserve"> závodu</w:t>
            </w:r>
          </w:p>
          <w:p w14:paraId="5A23856B" w14:textId="75579721" w:rsidR="005C5ABF" w:rsidRPr="00C41ED7" w:rsidRDefault="005C5ABF" w:rsidP="005C5ABF">
            <w:pPr>
              <w:spacing w:line="276" w:lineRule="auto"/>
              <w:rPr>
                <w:rFonts w:ascii="Arial" w:hAnsi="Arial"/>
                <w:sz w:val="20"/>
              </w:rPr>
            </w:pPr>
          </w:p>
        </w:tc>
      </w:tr>
    </w:tbl>
    <w:p w14:paraId="0D04E65E" w14:textId="77777777" w:rsidR="0088573C" w:rsidRPr="00C41ED7" w:rsidRDefault="0088573C" w:rsidP="00B239FD">
      <w:pPr>
        <w:rPr>
          <w:rFonts w:ascii="Arial" w:hAnsi="Arial"/>
          <w:sz w:val="20"/>
        </w:rPr>
        <w:sectPr w:rsidR="0088573C" w:rsidRPr="00C41ED7">
          <w:footerReference w:type="default" r:id="rId10"/>
          <w:pgSz w:w="11906" w:h="16838"/>
          <w:pgMar w:top="737" w:right="1418" w:bottom="1418" w:left="2041" w:header="680" w:footer="0" w:gutter="0"/>
          <w:cols w:space="708"/>
          <w:formProt w:val="0"/>
          <w:titlePg/>
          <w:docGrid w:linePitch="312"/>
        </w:sectPr>
      </w:pPr>
    </w:p>
    <w:p w14:paraId="5C6B1D2B" w14:textId="77777777" w:rsidR="0088573C" w:rsidRPr="00C41ED7" w:rsidRDefault="0088573C" w:rsidP="00B239FD">
      <w:pPr>
        <w:rPr>
          <w:rFonts w:ascii="Arial" w:hAnsi="Arial"/>
          <w:sz w:val="20"/>
        </w:rPr>
        <w:sectPr w:rsidR="0088573C" w:rsidRPr="00C41ED7">
          <w:type w:val="continuous"/>
          <w:pgSz w:w="11906" w:h="16838"/>
          <w:pgMar w:top="737" w:right="1418" w:bottom="1418" w:left="2041" w:header="680" w:footer="0" w:gutter="0"/>
          <w:cols w:space="708"/>
          <w:formProt w:val="0"/>
          <w:docGrid w:linePitch="312"/>
        </w:sectPr>
      </w:pPr>
    </w:p>
    <w:p w14:paraId="7A3D8366" w14:textId="77777777" w:rsidR="00A14387" w:rsidRPr="00C41ED7" w:rsidRDefault="00A14387" w:rsidP="003B6BB9">
      <w:pPr>
        <w:rPr>
          <w:rFonts w:ascii="Arial" w:hAnsi="Arial"/>
          <w:sz w:val="20"/>
        </w:rPr>
      </w:pPr>
    </w:p>
    <w:sectPr w:rsidR="00A14387" w:rsidRPr="00C41ED7">
      <w:type w:val="continuous"/>
      <w:pgSz w:w="11906" w:h="16838"/>
      <w:pgMar w:top="737" w:right="1418" w:bottom="1418" w:left="2041" w:header="680" w:footer="0" w:gutter="0"/>
      <w:cols w:space="708"/>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7AC19" w14:textId="77777777" w:rsidR="00BD3092" w:rsidRDefault="00BD3092">
      <w:pPr>
        <w:spacing w:line="240" w:lineRule="auto"/>
      </w:pPr>
      <w:r>
        <w:separator/>
      </w:r>
    </w:p>
  </w:endnote>
  <w:endnote w:type="continuationSeparator" w:id="0">
    <w:p w14:paraId="33326A0A" w14:textId="77777777" w:rsidR="00BD3092" w:rsidRDefault="00BD3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301600"/>
      <w:docPartObj>
        <w:docPartGallery w:val="Page Numbers (Bottom of Page)"/>
        <w:docPartUnique/>
      </w:docPartObj>
    </w:sdtPr>
    <w:sdtEndPr/>
    <w:sdtContent>
      <w:p w14:paraId="3D9AC4D7" w14:textId="0915DF76" w:rsidR="00E543F4" w:rsidRDefault="00E543F4">
        <w:pPr>
          <w:pStyle w:val="Zpat"/>
          <w:jc w:val="right"/>
        </w:pPr>
        <w:r>
          <w:fldChar w:fldCharType="begin"/>
        </w:r>
        <w:r>
          <w:instrText>PAGE   \* MERGEFORMAT</w:instrText>
        </w:r>
        <w:r>
          <w:fldChar w:fldCharType="separate"/>
        </w:r>
        <w:r w:rsidR="0096171B">
          <w:rPr>
            <w:noProof/>
          </w:rPr>
          <w:t>5</w:t>
        </w:r>
        <w:r>
          <w:fldChar w:fldCharType="end"/>
        </w:r>
      </w:p>
    </w:sdtContent>
  </w:sdt>
  <w:p w14:paraId="013943FE" w14:textId="77777777" w:rsidR="00E543F4" w:rsidRDefault="00E543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DB9EE" w14:textId="77777777" w:rsidR="00BD3092" w:rsidRDefault="00BD3092">
      <w:pPr>
        <w:spacing w:line="240" w:lineRule="auto"/>
      </w:pPr>
      <w:r>
        <w:separator/>
      </w:r>
    </w:p>
  </w:footnote>
  <w:footnote w:type="continuationSeparator" w:id="0">
    <w:p w14:paraId="02F29BEB" w14:textId="77777777" w:rsidR="00BD3092" w:rsidRDefault="00BD30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EDB"/>
    <w:multiLevelType w:val="multilevel"/>
    <w:tmpl w:val="EC42275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E04B71"/>
    <w:multiLevelType w:val="hybridMultilevel"/>
    <w:tmpl w:val="DFEE699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3504EC"/>
    <w:multiLevelType w:val="hybridMultilevel"/>
    <w:tmpl w:val="F2BA7B3C"/>
    <w:lvl w:ilvl="0" w:tplc="D2B863D8">
      <w:numFmt w:val="bullet"/>
      <w:lvlText w:val="-"/>
      <w:lvlJc w:val="left"/>
      <w:pPr>
        <w:ind w:left="720" w:hanging="360"/>
      </w:pPr>
      <w:rPr>
        <w:rFonts w:ascii="Calibri Light" w:eastAsiaTheme="majorEastAsia"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C51948"/>
    <w:multiLevelType w:val="multilevel"/>
    <w:tmpl w:val="9598586E"/>
    <w:lvl w:ilvl="0">
      <w:start w:val="1"/>
      <w:numFmt w:val="upperRoman"/>
      <w:suff w:val="space"/>
      <w:lvlText w:val="%1."/>
      <w:lvlJc w:val="left"/>
      <w:pPr>
        <w:ind w:left="4111" w:firstLine="0"/>
      </w:pPr>
      <w:rPr>
        <w:rFonts w:cs="Times New Roman"/>
        <w:b/>
        <w:sz w:val="22"/>
      </w:rPr>
    </w:lvl>
    <w:lvl w:ilvl="1">
      <w:start w:val="1"/>
      <w:numFmt w:val="decimal"/>
      <w:lvlText w:val="%2."/>
      <w:lvlJc w:val="left"/>
      <w:pPr>
        <w:ind w:left="680" w:hanging="680"/>
      </w:pPr>
      <w:rPr>
        <w:b/>
        <w:color w:val="00000A"/>
        <w:sz w:val="20"/>
      </w:rPr>
    </w:lvl>
    <w:lvl w:ilvl="2">
      <w:start w:val="1"/>
      <w:numFmt w:val="decimal"/>
      <w:lvlText w:val="%1.%2.%3"/>
      <w:lvlJc w:val="left"/>
      <w:pPr>
        <w:ind w:left="1588" w:hanging="908"/>
      </w:pPr>
      <w:rPr>
        <w:rFonts w:cs="Times New Roman"/>
      </w:rPr>
    </w:lvl>
    <w:lvl w:ilvl="3">
      <w:start w:val="1"/>
      <w:numFmt w:val="decimal"/>
      <w:lvlText w:val="%1.%2.%3.%4"/>
      <w:lvlJc w:val="left"/>
      <w:pPr>
        <w:tabs>
          <w:tab w:val="num" w:pos="1588"/>
        </w:tabs>
        <w:ind w:left="2722" w:hanging="1134"/>
      </w:pPr>
      <w:rPr>
        <w:rFonts w:cs="Times New Roman"/>
      </w:rPr>
    </w:lvl>
    <w:lvl w:ilvl="4">
      <w:start w:val="1"/>
      <w:numFmt w:val="decimal"/>
      <w:lvlText w:val="%1.%2.%3.%4.%5"/>
      <w:lvlJc w:val="left"/>
      <w:pPr>
        <w:tabs>
          <w:tab w:val="num" w:pos="2722"/>
        </w:tabs>
        <w:ind w:left="3856" w:hanging="1134"/>
      </w:pPr>
      <w:rPr>
        <w:rFonts w:cs="Times New Roman"/>
      </w:r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4" w15:restartNumberingAfterBreak="0">
    <w:nsid w:val="101B0C42"/>
    <w:multiLevelType w:val="hybridMultilevel"/>
    <w:tmpl w:val="FB707E50"/>
    <w:lvl w:ilvl="0" w:tplc="04050001">
      <w:start w:val="1"/>
      <w:numFmt w:val="bullet"/>
      <w:lvlText w:val=""/>
      <w:lvlJc w:val="left"/>
      <w:pPr>
        <w:ind w:left="2308" w:hanging="360"/>
      </w:pPr>
      <w:rPr>
        <w:rFonts w:ascii="Symbol" w:hAnsi="Symbol" w:hint="default"/>
      </w:rPr>
    </w:lvl>
    <w:lvl w:ilvl="1" w:tplc="04050003" w:tentative="1">
      <w:start w:val="1"/>
      <w:numFmt w:val="bullet"/>
      <w:lvlText w:val="o"/>
      <w:lvlJc w:val="left"/>
      <w:pPr>
        <w:ind w:left="3028" w:hanging="360"/>
      </w:pPr>
      <w:rPr>
        <w:rFonts w:ascii="Courier New" w:hAnsi="Courier New" w:cs="Courier New" w:hint="default"/>
      </w:rPr>
    </w:lvl>
    <w:lvl w:ilvl="2" w:tplc="04050005" w:tentative="1">
      <w:start w:val="1"/>
      <w:numFmt w:val="bullet"/>
      <w:lvlText w:val=""/>
      <w:lvlJc w:val="left"/>
      <w:pPr>
        <w:ind w:left="3748" w:hanging="360"/>
      </w:pPr>
      <w:rPr>
        <w:rFonts w:ascii="Wingdings" w:hAnsi="Wingdings" w:hint="default"/>
      </w:rPr>
    </w:lvl>
    <w:lvl w:ilvl="3" w:tplc="04050001" w:tentative="1">
      <w:start w:val="1"/>
      <w:numFmt w:val="bullet"/>
      <w:lvlText w:val=""/>
      <w:lvlJc w:val="left"/>
      <w:pPr>
        <w:ind w:left="4468" w:hanging="360"/>
      </w:pPr>
      <w:rPr>
        <w:rFonts w:ascii="Symbol" w:hAnsi="Symbol" w:hint="default"/>
      </w:rPr>
    </w:lvl>
    <w:lvl w:ilvl="4" w:tplc="04050003" w:tentative="1">
      <w:start w:val="1"/>
      <w:numFmt w:val="bullet"/>
      <w:lvlText w:val="o"/>
      <w:lvlJc w:val="left"/>
      <w:pPr>
        <w:ind w:left="5188" w:hanging="360"/>
      </w:pPr>
      <w:rPr>
        <w:rFonts w:ascii="Courier New" w:hAnsi="Courier New" w:cs="Courier New" w:hint="default"/>
      </w:rPr>
    </w:lvl>
    <w:lvl w:ilvl="5" w:tplc="04050005" w:tentative="1">
      <w:start w:val="1"/>
      <w:numFmt w:val="bullet"/>
      <w:lvlText w:val=""/>
      <w:lvlJc w:val="left"/>
      <w:pPr>
        <w:ind w:left="5908" w:hanging="360"/>
      </w:pPr>
      <w:rPr>
        <w:rFonts w:ascii="Wingdings" w:hAnsi="Wingdings" w:hint="default"/>
      </w:rPr>
    </w:lvl>
    <w:lvl w:ilvl="6" w:tplc="04050001" w:tentative="1">
      <w:start w:val="1"/>
      <w:numFmt w:val="bullet"/>
      <w:lvlText w:val=""/>
      <w:lvlJc w:val="left"/>
      <w:pPr>
        <w:ind w:left="6628" w:hanging="360"/>
      </w:pPr>
      <w:rPr>
        <w:rFonts w:ascii="Symbol" w:hAnsi="Symbol" w:hint="default"/>
      </w:rPr>
    </w:lvl>
    <w:lvl w:ilvl="7" w:tplc="04050003" w:tentative="1">
      <w:start w:val="1"/>
      <w:numFmt w:val="bullet"/>
      <w:lvlText w:val="o"/>
      <w:lvlJc w:val="left"/>
      <w:pPr>
        <w:ind w:left="7348" w:hanging="360"/>
      </w:pPr>
      <w:rPr>
        <w:rFonts w:ascii="Courier New" w:hAnsi="Courier New" w:cs="Courier New" w:hint="default"/>
      </w:rPr>
    </w:lvl>
    <w:lvl w:ilvl="8" w:tplc="04050005" w:tentative="1">
      <w:start w:val="1"/>
      <w:numFmt w:val="bullet"/>
      <w:lvlText w:val=""/>
      <w:lvlJc w:val="left"/>
      <w:pPr>
        <w:ind w:left="8068" w:hanging="360"/>
      </w:pPr>
      <w:rPr>
        <w:rFonts w:ascii="Wingdings" w:hAnsi="Wingdings" w:hint="default"/>
      </w:rPr>
    </w:lvl>
  </w:abstractNum>
  <w:abstractNum w:abstractNumId="5" w15:restartNumberingAfterBreak="0">
    <w:nsid w:val="1B861FED"/>
    <w:multiLevelType w:val="multilevel"/>
    <w:tmpl w:val="08448E24"/>
    <w:lvl w:ilvl="0">
      <w:start w:val="1"/>
      <w:numFmt w:val="bullet"/>
      <w:lvlText w:val=""/>
      <w:lvlJc w:val="left"/>
      <w:pPr>
        <w:ind w:left="1425" w:hanging="360"/>
      </w:pPr>
      <w:rPr>
        <w:rFonts w:ascii="Symbol" w:hAnsi="Symbol" w:cs="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6" w15:restartNumberingAfterBreak="0">
    <w:nsid w:val="1DC4A111"/>
    <w:multiLevelType w:val="hybridMultilevel"/>
    <w:tmpl w:val="A7CE0E12"/>
    <w:lvl w:ilvl="0" w:tplc="1F08E216">
      <w:start w:val="1"/>
      <w:numFmt w:val="bullet"/>
      <w:lvlText w:val=""/>
      <w:lvlJc w:val="left"/>
      <w:pPr>
        <w:ind w:left="1429" w:hanging="360"/>
      </w:pPr>
      <w:rPr>
        <w:rFonts w:ascii="Symbol" w:hAnsi="Symbol" w:hint="default"/>
      </w:rPr>
    </w:lvl>
    <w:lvl w:ilvl="1" w:tplc="1298C91A">
      <w:start w:val="1"/>
      <w:numFmt w:val="bullet"/>
      <w:lvlText w:val="o"/>
      <w:lvlJc w:val="left"/>
      <w:pPr>
        <w:ind w:left="2149" w:hanging="360"/>
      </w:pPr>
      <w:rPr>
        <w:rFonts w:ascii="Courier New" w:hAnsi="Courier New" w:hint="default"/>
      </w:rPr>
    </w:lvl>
    <w:lvl w:ilvl="2" w:tplc="75C8EE44">
      <w:start w:val="1"/>
      <w:numFmt w:val="bullet"/>
      <w:lvlText w:val=""/>
      <w:lvlJc w:val="left"/>
      <w:pPr>
        <w:ind w:left="2869" w:hanging="360"/>
      </w:pPr>
      <w:rPr>
        <w:rFonts w:ascii="Wingdings" w:hAnsi="Wingdings" w:hint="default"/>
      </w:rPr>
    </w:lvl>
    <w:lvl w:ilvl="3" w:tplc="3A9CD40C">
      <w:start w:val="1"/>
      <w:numFmt w:val="bullet"/>
      <w:lvlText w:val=""/>
      <w:lvlJc w:val="left"/>
      <w:pPr>
        <w:ind w:left="3589" w:hanging="360"/>
      </w:pPr>
      <w:rPr>
        <w:rFonts w:ascii="Symbol" w:hAnsi="Symbol" w:hint="default"/>
      </w:rPr>
    </w:lvl>
    <w:lvl w:ilvl="4" w:tplc="524CB988">
      <w:start w:val="1"/>
      <w:numFmt w:val="bullet"/>
      <w:lvlText w:val="o"/>
      <w:lvlJc w:val="left"/>
      <w:pPr>
        <w:ind w:left="4309" w:hanging="360"/>
      </w:pPr>
      <w:rPr>
        <w:rFonts w:ascii="Courier New" w:hAnsi="Courier New" w:hint="default"/>
      </w:rPr>
    </w:lvl>
    <w:lvl w:ilvl="5" w:tplc="45009B00">
      <w:start w:val="1"/>
      <w:numFmt w:val="bullet"/>
      <w:lvlText w:val=""/>
      <w:lvlJc w:val="left"/>
      <w:pPr>
        <w:ind w:left="5029" w:hanging="360"/>
      </w:pPr>
      <w:rPr>
        <w:rFonts w:ascii="Wingdings" w:hAnsi="Wingdings" w:hint="default"/>
      </w:rPr>
    </w:lvl>
    <w:lvl w:ilvl="6" w:tplc="FDE6047E">
      <w:start w:val="1"/>
      <w:numFmt w:val="bullet"/>
      <w:lvlText w:val=""/>
      <w:lvlJc w:val="left"/>
      <w:pPr>
        <w:ind w:left="5749" w:hanging="360"/>
      </w:pPr>
      <w:rPr>
        <w:rFonts w:ascii="Symbol" w:hAnsi="Symbol" w:hint="default"/>
      </w:rPr>
    </w:lvl>
    <w:lvl w:ilvl="7" w:tplc="ACAA6DA0">
      <w:start w:val="1"/>
      <w:numFmt w:val="bullet"/>
      <w:lvlText w:val="o"/>
      <w:lvlJc w:val="left"/>
      <w:pPr>
        <w:ind w:left="6469" w:hanging="360"/>
      </w:pPr>
      <w:rPr>
        <w:rFonts w:ascii="Courier New" w:hAnsi="Courier New" w:hint="default"/>
      </w:rPr>
    </w:lvl>
    <w:lvl w:ilvl="8" w:tplc="332C8FD6">
      <w:start w:val="1"/>
      <w:numFmt w:val="bullet"/>
      <w:lvlText w:val=""/>
      <w:lvlJc w:val="left"/>
      <w:pPr>
        <w:ind w:left="7189" w:hanging="360"/>
      </w:pPr>
      <w:rPr>
        <w:rFonts w:ascii="Wingdings" w:hAnsi="Wingdings" w:hint="default"/>
      </w:rPr>
    </w:lvl>
  </w:abstractNum>
  <w:abstractNum w:abstractNumId="7" w15:restartNumberingAfterBreak="0">
    <w:nsid w:val="2362159F"/>
    <w:multiLevelType w:val="multilevel"/>
    <w:tmpl w:val="429A6D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9071FE0"/>
    <w:multiLevelType w:val="multilevel"/>
    <w:tmpl w:val="7EEA5276"/>
    <w:lvl w:ilvl="0">
      <w:start w:val="1"/>
      <w:numFmt w:val="lowerLetter"/>
      <w:lvlText w:val="%1)"/>
      <w:lvlJc w:val="left"/>
      <w:pPr>
        <w:tabs>
          <w:tab w:val="num" w:pos="1107"/>
        </w:tabs>
        <w:ind w:left="1107" w:hanging="360"/>
      </w:pPr>
      <w:rPr>
        <w:rFonts w:ascii="Arial" w:hAnsi="Arial" w:cs="Arial" w:hint="default"/>
        <w:b w:val="0"/>
        <w:i w:val="0"/>
        <w:sz w:val="22"/>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9" w15:restartNumberingAfterBreak="0">
    <w:nsid w:val="2DCA6D84"/>
    <w:multiLevelType w:val="multilevel"/>
    <w:tmpl w:val="8E4EDEA8"/>
    <w:lvl w:ilvl="0">
      <w:start w:val="9"/>
      <w:numFmt w:val="decimal"/>
      <w:lvlText w:val="%1."/>
      <w:lvlJc w:val="left"/>
      <w:pPr>
        <w:ind w:left="360" w:hanging="360"/>
      </w:pPr>
    </w:lvl>
    <w:lvl w:ilvl="1">
      <w:start w:val="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B631B8"/>
    <w:multiLevelType w:val="multilevel"/>
    <w:tmpl w:val="EBB04D5C"/>
    <w:lvl w:ilvl="0">
      <w:start w:val="8"/>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417DB7"/>
    <w:multiLevelType w:val="multilevel"/>
    <w:tmpl w:val="469ADCFA"/>
    <w:lvl w:ilvl="0">
      <w:start w:val="1"/>
      <w:numFmt w:val="decimal"/>
      <w:lvlText w:val="%1"/>
      <w:lvlJc w:val="left"/>
      <w:pPr>
        <w:ind w:left="360" w:hanging="360"/>
      </w:p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lowerLetter"/>
      <w:lvlText w:val="%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3CE01DC3"/>
    <w:multiLevelType w:val="hybridMultilevel"/>
    <w:tmpl w:val="FF8E9BD0"/>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3" w15:restartNumberingAfterBreak="0">
    <w:nsid w:val="3E993C28"/>
    <w:multiLevelType w:val="multilevel"/>
    <w:tmpl w:val="12FC96A8"/>
    <w:lvl w:ilvl="0">
      <w:start w:val="1"/>
      <w:numFmt w:val="none"/>
      <w:suff w:val="nothing"/>
      <w:lvlText w:val=""/>
      <w:lvlJc w:val="left"/>
      <w:pPr>
        <w:ind w:left="720" w:firstLine="0"/>
      </w:pPr>
      <w:rPr>
        <w:rFonts w:cs="Times New Roman"/>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decimal"/>
      <w:suff w:val="space"/>
      <w:lvlText w:val="%4 "/>
      <w:lvlJc w:val="left"/>
      <w:pPr>
        <w:ind w:left="1800" w:firstLine="0"/>
      </w:pPr>
      <w:rPr>
        <w:rFonts w:cs="Times New Roman"/>
        <w:b/>
        <w:i w:val="0"/>
      </w:rPr>
    </w:lvl>
    <w:lvl w:ilvl="4">
      <w:start w:val="1"/>
      <w:numFmt w:val="decimal"/>
      <w:suff w:val="space"/>
      <w:lvlText w:val="%4.%5 "/>
      <w:lvlJc w:val="left"/>
      <w:pPr>
        <w:ind w:left="2160" w:firstLine="0"/>
      </w:pPr>
      <w:rPr>
        <w:rFonts w:cs="Times New Roman"/>
        <w:b/>
        <w:i w:val="0"/>
      </w:rPr>
    </w:lvl>
    <w:lvl w:ilvl="5">
      <w:start w:val="1"/>
      <w:numFmt w:val="decimal"/>
      <w:suff w:val="space"/>
      <w:lvlText w:val="%4.%5.%6 "/>
      <w:lvlJc w:val="left"/>
      <w:pPr>
        <w:ind w:left="2520" w:firstLine="0"/>
      </w:pPr>
      <w:rPr>
        <w:rFonts w:cs="Times New Roman"/>
        <w:b/>
        <w:i w:val="0"/>
      </w:rPr>
    </w:lvl>
    <w:lvl w:ilvl="6">
      <w:start w:val="1"/>
      <w:numFmt w:val="decimal"/>
      <w:suff w:val="space"/>
      <w:lvlText w:val="%4.%5.%6.%7 "/>
      <w:lvlJc w:val="left"/>
      <w:pPr>
        <w:ind w:left="2880" w:firstLine="0"/>
      </w:pPr>
      <w:rPr>
        <w:rFonts w:cs="Times New Roman"/>
        <w:b/>
        <w:i w:val="0"/>
      </w:rPr>
    </w:lvl>
    <w:lvl w:ilvl="7">
      <w:start w:val="1"/>
      <w:numFmt w:val="decimal"/>
      <w:suff w:val="space"/>
      <w:lvlText w:val="%4.%5.%6.%7.%8 "/>
      <w:lvlJc w:val="left"/>
      <w:pPr>
        <w:ind w:left="3240" w:firstLine="0"/>
      </w:pPr>
      <w:rPr>
        <w:rFonts w:cs="Times New Roman"/>
        <w:b/>
        <w:i w:val="0"/>
      </w:rPr>
    </w:lvl>
    <w:lvl w:ilvl="8">
      <w:start w:val="1"/>
      <w:numFmt w:val="decimal"/>
      <w:suff w:val="space"/>
      <w:lvlText w:val="%4.%5.%6.%7.%8.%9 "/>
      <w:lvlJc w:val="left"/>
      <w:pPr>
        <w:ind w:left="3600" w:firstLine="0"/>
      </w:pPr>
      <w:rPr>
        <w:rFonts w:cs="Times New Roman"/>
        <w:b/>
        <w:i w:val="0"/>
      </w:rPr>
    </w:lvl>
  </w:abstractNum>
  <w:abstractNum w:abstractNumId="14" w15:restartNumberingAfterBreak="0">
    <w:nsid w:val="45CF665E"/>
    <w:multiLevelType w:val="multilevel"/>
    <w:tmpl w:val="F3FC8B24"/>
    <w:lvl w:ilvl="0">
      <w:start w:val="1"/>
      <w:numFmt w:val="lowerLetter"/>
      <w:lvlText w:val="(%1)"/>
      <w:lvlJc w:val="left"/>
      <w:pPr>
        <w:tabs>
          <w:tab w:val="num" w:pos="1287"/>
        </w:tabs>
        <w:ind w:left="1287" w:hanging="720"/>
      </w:pPr>
      <w:rPr>
        <w:rFonts w:ascii="Arial" w:hAnsi="Arial" w:cs="Arial" w:hint="default"/>
        <w:b w:val="0"/>
        <w:sz w:val="22"/>
      </w:rPr>
    </w:lvl>
    <w:lvl w:ilvl="1">
      <w:start w:val="1"/>
      <w:numFmt w:val="lowerLetter"/>
      <w:lvlText w:val="%2."/>
      <w:lvlJc w:val="left"/>
      <w:pPr>
        <w:tabs>
          <w:tab w:val="num" w:pos="747"/>
        </w:tabs>
        <w:ind w:left="747" w:hanging="360"/>
      </w:pPr>
      <w:rPr>
        <w:rFonts w:cs="Times New Roman"/>
      </w:rPr>
    </w:lvl>
    <w:lvl w:ilvl="2">
      <w:start w:val="1"/>
      <w:numFmt w:val="lowerRoman"/>
      <w:lvlText w:val="%3."/>
      <w:lvlJc w:val="right"/>
      <w:pPr>
        <w:tabs>
          <w:tab w:val="num" w:pos="1467"/>
        </w:tabs>
        <w:ind w:left="1467" w:hanging="180"/>
      </w:pPr>
      <w:rPr>
        <w:rFonts w:cs="Times New Roman"/>
      </w:rPr>
    </w:lvl>
    <w:lvl w:ilvl="3">
      <w:start w:val="1"/>
      <w:numFmt w:val="decimal"/>
      <w:lvlText w:val="%4."/>
      <w:lvlJc w:val="left"/>
      <w:pPr>
        <w:tabs>
          <w:tab w:val="num" w:pos="2187"/>
        </w:tabs>
        <w:ind w:left="2187" w:hanging="360"/>
      </w:pPr>
      <w:rPr>
        <w:rFonts w:cs="Times New Roman"/>
      </w:rPr>
    </w:lvl>
    <w:lvl w:ilvl="4">
      <w:start w:val="1"/>
      <w:numFmt w:val="lowerLetter"/>
      <w:lvlText w:val="%5."/>
      <w:lvlJc w:val="left"/>
      <w:pPr>
        <w:tabs>
          <w:tab w:val="num" w:pos="2907"/>
        </w:tabs>
        <w:ind w:left="2907" w:hanging="360"/>
      </w:pPr>
      <w:rPr>
        <w:rFonts w:cs="Times New Roman"/>
      </w:rPr>
    </w:lvl>
    <w:lvl w:ilvl="5">
      <w:start w:val="1"/>
      <w:numFmt w:val="lowerRoman"/>
      <w:lvlText w:val="%6."/>
      <w:lvlJc w:val="right"/>
      <w:pPr>
        <w:tabs>
          <w:tab w:val="num" w:pos="3627"/>
        </w:tabs>
        <w:ind w:left="3627" w:hanging="180"/>
      </w:pPr>
      <w:rPr>
        <w:rFonts w:cs="Times New Roman"/>
      </w:rPr>
    </w:lvl>
    <w:lvl w:ilvl="6">
      <w:start w:val="1"/>
      <w:numFmt w:val="decimal"/>
      <w:lvlText w:val="%7."/>
      <w:lvlJc w:val="left"/>
      <w:pPr>
        <w:tabs>
          <w:tab w:val="num" w:pos="4347"/>
        </w:tabs>
        <w:ind w:left="4347" w:hanging="360"/>
      </w:pPr>
      <w:rPr>
        <w:rFonts w:cs="Times New Roman"/>
      </w:rPr>
    </w:lvl>
    <w:lvl w:ilvl="7">
      <w:start w:val="1"/>
      <w:numFmt w:val="lowerLetter"/>
      <w:lvlText w:val="%8."/>
      <w:lvlJc w:val="left"/>
      <w:pPr>
        <w:tabs>
          <w:tab w:val="num" w:pos="5067"/>
        </w:tabs>
        <w:ind w:left="5067" w:hanging="360"/>
      </w:pPr>
      <w:rPr>
        <w:rFonts w:cs="Times New Roman"/>
      </w:rPr>
    </w:lvl>
    <w:lvl w:ilvl="8">
      <w:start w:val="1"/>
      <w:numFmt w:val="lowerRoman"/>
      <w:lvlText w:val="%9."/>
      <w:lvlJc w:val="right"/>
      <w:pPr>
        <w:tabs>
          <w:tab w:val="num" w:pos="5787"/>
        </w:tabs>
        <w:ind w:left="5787" w:hanging="180"/>
      </w:pPr>
      <w:rPr>
        <w:rFonts w:cs="Times New Roman"/>
      </w:rPr>
    </w:lvl>
  </w:abstractNum>
  <w:abstractNum w:abstractNumId="15" w15:restartNumberingAfterBreak="0">
    <w:nsid w:val="475671CA"/>
    <w:multiLevelType w:val="multilevel"/>
    <w:tmpl w:val="37787A46"/>
    <w:lvl w:ilvl="0">
      <w:start w:val="1"/>
      <w:numFmt w:val="bullet"/>
      <w:lvlText w:val=""/>
      <w:lvlJc w:val="left"/>
      <w:pPr>
        <w:ind w:left="1425" w:hanging="360"/>
      </w:pPr>
      <w:rPr>
        <w:rFonts w:ascii="Symbol" w:hAnsi="Symbol" w:cs="Symbol" w:hint="default"/>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6" w15:restartNumberingAfterBreak="0">
    <w:nsid w:val="495A3D47"/>
    <w:multiLevelType w:val="multilevel"/>
    <w:tmpl w:val="041E69C6"/>
    <w:lvl w:ilvl="0">
      <w:start w:val="1"/>
      <w:numFmt w:val="upperRoman"/>
      <w:suff w:val="space"/>
      <w:lvlText w:val="%1."/>
      <w:lvlJc w:val="left"/>
      <w:pPr>
        <w:ind w:left="3686" w:firstLine="0"/>
      </w:pPr>
      <w:rPr>
        <w:rFonts w:cs="Times New Roman"/>
      </w:rPr>
    </w:lvl>
    <w:lvl w:ilvl="1">
      <w:start w:val="1"/>
      <w:numFmt w:val="decimal"/>
      <w:lvlText w:val="%1.%2"/>
      <w:lvlJc w:val="left"/>
      <w:pPr>
        <w:ind w:left="680" w:hanging="680"/>
      </w:pPr>
      <w:rPr>
        <w:rFonts w:cs="Times New Roman"/>
        <w:b/>
        <w:bCs/>
      </w:rPr>
    </w:lvl>
    <w:lvl w:ilvl="2">
      <w:start w:val="1"/>
      <w:numFmt w:val="decimal"/>
      <w:lvlText w:val="%1.%2.%3"/>
      <w:lvlJc w:val="left"/>
      <w:pPr>
        <w:ind w:left="1588" w:hanging="908"/>
      </w:pPr>
      <w:rPr>
        <w:rFonts w:cs="Times New Roman"/>
      </w:rPr>
    </w:lvl>
    <w:lvl w:ilvl="3">
      <w:start w:val="1"/>
      <w:numFmt w:val="decimal"/>
      <w:lvlText w:val="%1.%2.%3.%4"/>
      <w:lvlJc w:val="left"/>
      <w:pPr>
        <w:tabs>
          <w:tab w:val="num" w:pos="1588"/>
        </w:tabs>
        <w:ind w:left="2722" w:hanging="1134"/>
      </w:pPr>
      <w:rPr>
        <w:rFonts w:cs="Times New Roman"/>
      </w:rPr>
    </w:lvl>
    <w:lvl w:ilvl="4">
      <w:start w:val="1"/>
      <w:numFmt w:val="decimal"/>
      <w:lvlText w:val="%1.%2.%3.%4.%5"/>
      <w:lvlJc w:val="left"/>
      <w:pPr>
        <w:tabs>
          <w:tab w:val="num" w:pos="2722"/>
        </w:tabs>
        <w:ind w:left="3856" w:hanging="1134"/>
      </w:pPr>
      <w:rPr>
        <w:rFonts w:cs="Times New Roman"/>
      </w:r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7" w15:restartNumberingAfterBreak="0">
    <w:nsid w:val="49767AC1"/>
    <w:multiLevelType w:val="multilevel"/>
    <w:tmpl w:val="05283F90"/>
    <w:lvl w:ilvl="0">
      <w:start w:val="1"/>
      <w:numFmt w:val="bullet"/>
      <w:lvlText w:val=""/>
      <w:lvlJc w:val="left"/>
      <w:pPr>
        <w:ind w:left="567" w:firstLine="0"/>
      </w:pPr>
      <w:rPr>
        <w:rFonts w:ascii="Symbol" w:hAnsi="Symbol" w:cs="Symbol" w:hint="default"/>
        <w:b/>
      </w:rPr>
    </w:lvl>
    <w:lvl w:ilvl="1">
      <w:start w:val="1"/>
      <w:numFmt w:val="decimal"/>
      <w:lvlText w:val="%1.%2"/>
      <w:lvlJc w:val="left"/>
      <w:pPr>
        <w:ind w:left="-2439" w:hanging="680"/>
      </w:pPr>
      <w:rPr>
        <w:rFonts w:cs="Times New Roman"/>
      </w:rPr>
    </w:lvl>
    <w:lvl w:ilvl="2">
      <w:start w:val="1"/>
      <w:numFmt w:val="decimal"/>
      <w:lvlText w:val="%1.%2.%3"/>
      <w:lvlJc w:val="left"/>
      <w:pPr>
        <w:ind w:left="-1531" w:hanging="908"/>
      </w:pPr>
      <w:rPr>
        <w:rFonts w:cs="Times New Roman"/>
      </w:rPr>
    </w:lvl>
    <w:lvl w:ilvl="3">
      <w:start w:val="1"/>
      <w:numFmt w:val="decimal"/>
      <w:lvlText w:val="%1.%2.%3.%4"/>
      <w:lvlJc w:val="left"/>
      <w:pPr>
        <w:ind w:left="-397" w:hanging="1134"/>
      </w:pPr>
      <w:rPr>
        <w:rFonts w:cs="Times New Roman"/>
      </w:rPr>
    </w:lvl>
    <w:lvl w:ilvl="4">
      <w:start w:val="1"/>
      <w:numFmt w:val="decimal"/>
      <w:lvlText w:val="%1.%2.%3.%4.%5"/>
      <w:lvlJc w:val="left"/>
      <w:pPr>
        <w:ind w:left="737" w:hanging="1134"/>
      </w:pPr>
      <w:rPr>
        <w:rFonts w:cs="Times New Roman"/>
      </w:rPr>
    </w:lvl>
    <w:lvl w:ilvl="5">
      <w:start w:val="1"/>
      <w:numFmt w:val="bullet"/>
      <w:lvlText w:val="—"/>
      <w:lvlJc w:val="left"/>
      <w:pPr>
        <w:tabs>
          <w:tab w:val="num" w:pos="737"/>
        </w:tabs>
        <w:ind w:left="963" w:hanging="226"/>
      </w:pPr>
      <w:rPr>
        <w:rFonts w:ascii="Georgia" w:hAnsi="Georgia" w:cs="Georgia" w:hint="default"/>
        <w:color w:val="00000A"/>
      </w:rPr>
    </w:lvl>
    <w:lvl w:ilvl="6">
      <w:start w:val="1"/>
      <w:numFmt w:val="bullet"/>
      <w:lvlText w:val="—"/>
      <w:lvlJc w:val="left"/>
      <w:pPr>
        <w:tabs>
          <w:tab w:val="num" w:pos="963"/>
        </w:tabs>
        <w:ind w:left="1190" w:hanging="227"/>
      </w:pPr>
      <w:rPr>
        <w:rFonts w:ascii="Georgia" w:hAnsi="Georgia" w:cs="Georgia" w:hint="default"/>
        <w:color w:val="00000A"/>
      </w:rPr>
    </w:lvl>
    <w:lvl w:ilvl="7">
      <w:start w:val="1"/>
      <w:numFmt w:val="bullet"/>
      <w:lvlText w:val="—"/>
      <w:lvlJc w:val="left"/>
      <w:pPr>
        <w:tabs>
          <w:tab w:val="num" w:pos="1190"/>
        </w:tabs>
        <w:ind w:left="1417" w:hanging="227"/>
      </w:pPr>
      <w:rPr>
        <w:rFonts w:ascii="Georgia" w:hAnsi="Georgia" w:cs="Georgia" w:hint="default"/>
        <w:color w:val="00000A"/>
      </w:rPr>
    </w:lvl>
    <w:lvl w:ilvl="8">
      <w:start w:val="1"/>
      <w:numFmt w:val="bullet"/>
      <w:lvlText w:val="—"/>
      <w:lvlJc w:val="left"/>
      <w:pPr>
        <w:tabs>
          <w:tab w:val="num" w:pos="1417"/>
        </w:tabs>
        <w:ind w:left="1644" w:hanging="227"/>
      </w:pPr>
      <w:rPr>
        <w:rFonts w:ascii="Georgia" w:hAnsi="Georgia" w:cs="Georgia" w:hint="default"/>
        <w:color w:val="00000A"/>
      </w:rPr>
    </w:lvl>
  </w:abstractNum>
  <w:abstractNum w:abstractNumId="18" w15:restartNumberingAfterBreak="0">
    <w:nsid w:val="513238B6"/>
    <w:multiLevelType w:val="hybridMultilevel"/>
    <w:tmpl w:val="24A67204"/>
    <w:lvl w:ilvl="0" w:tplc="7B6413F8">
      <w:numFmt w:val="none"/>
      <w:lvlText w:val=""/>
      <w:lvlJc w:val="left"/>
      <w:pPr>
        <w:tabs>
          <w:tab w:val="num" w:pos="360"/>
        </w:tabs>
      </w:pPr>
    </w:lvl>
    <w:lvl w:ilvl="1" w:tplc="51D00152">
      <w:start w:val="1"/>
      <w:numFmt w:val="lowerLetter"/>
      <w:lvlText w:val="%2."/>
      <w:lvlJc w:val="left"/>
      <w:pPr>
        <w:ind w:left="1440" w:hanging="360"/>
      </w:pPr>
    </w:lvl>
    <w:lvl w:ilvl="2" w:tplc="EDD0E468">
      <w:start w:val="1"/>
      <w:numFmt w:val="lowerRoman"/>
      <w:lvlText w:val="%3."/>
      <w:lvlJc w:val="right"/>
      <w:pPr>
        <w:ind w:left="2160" w:hanging="180"/>
      </w:pPr>
    </w:lvl>
    <w:lvl w:ilvl="3" w:tplc="2E0E2110">
      <w:start w:val="1"/>
      <w:numFmt w:val="decimal"/>
      <w:lvlText w:val="%4."/>
      <w:lvlJc w:val="left"/>
      <w:pPr>
        <w:ind w:left="2880" w:hanging="360"/>
      </w:pPr>
    </w:lvl>
    <w:lvl w:ilvl="4" w:tplc="D810A124">
      <w:start w:val="1"/>
      <w:numFmt w:val="lowerLetter"/>
      <w:lvlText w:val="%5."/>
      <w:lvlJc w:val="left"/>
      <w:pPr>
        <w:ind w:left="3600" w:hanging="360"/>
      </w:pPr>
    </w:lvl>
    <w:lvl w:ilvl="5" w:tplc="58AC4896">
      <w:start w:val="1"/>
      <w:numFmt w:val="lowerRoman"/>
      <w:lvlText w:val="%6."/>
      <w:lvlJc w:val="right"/>
      <w:pPr>
        <w:ind w:left="4320" w:hanging="180"/>
      </w:pPr>
    </w:lvl>
    <w:lvl w:ilvl="6" w:tplc="1C3EFE46">
      <w:start w:val="1"/>
      <w:numFmt w:val="decimal"/>
      <w:lvlText w:val="%7."/>
      <w:lvlJc w:val="left"/>
      <w:pPr>
        <w:ind w:left="5040" w:hanging="360"/>
      </w:pPr>
    </w:lvl>
    <w:lvl w:ilvl="7" w:tplc="639A6576">
      <w:start w:val="1"/>
      <w:numFmt w:val="lowerLetter"/>
      <w:lvlText w:val="%8."/>
      <w:lvlJc w:val="left"/>
      <w:pPr>
        <w:ind w:left="5760" w:hanging="360"/>
      </w:pPr>
    </w:lvl>
    <w:lvl w:ilvl="8" w:tplc="CC1626BE">
      <w:start w:val="1"/>
      <w:numFmt w:val="lowerRoman"/>
      <w:lvlText w:val="%9."/>
      <w:lvlJc w:val="right"/>
      <w:pPr>
        <w:ind w:left="6480" w:hanging="180"/>
      </w:pPr>
    </w:lvl>
  </w:abstractNum>
  <w:abstractNum w:abstractNumId="19" w15:restartNumberingAfterBreak="0">
    <w:nsid w:val="515041B4"/>
    <w:multiLevelType w:val="multilevel"/>
    <w:tmpl w:val="A5ECE9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7D0EA0"/>
    <w:multiLevelType w:val="multilevel"/>
    <w:tmpl w:val="A3E051EE"/>
    <w:lvl w:ilvl="0">
      <w:start w:val="1"/>
      <w:numFmt w:val="lowerLetter"/>
      <w:lvlText w:val="%1)"/>
      <w:lvlJc w:val="left"/>
      <w:pPr>
        <w:tabs>
          <w:tab w:val="num" w:pos="1287"/>
        </w:tabs>
        <w:ind w:left="1287" w:hanging="720"/>
      </w:pPr>
      <w:rPr>
        <w:rFonts w:ascii="Georgia" w:eastAsia="Times New Roman" w:hAnsi="Georgia" w:cs="Times New Roman"/>
        <w:b w:val="0"/>
        <w:sz w:val="22"/>
      </w:rPr>
    </w:lvl>
    <w:lvl w:ilvl="1">
      <w:start w:val="1"/>
      <w:numFmt w:val="lowerLetter"/>
      <w:lvlText w:val="%2."/>
      <w:lvlJc w:val="left"/>
      <w:pPr>
        <w:tabs>
          <w:tab w:val="num" w:pos="747"/>
        </w:tabs>
        <w:ind w:left="747" w:hanging="360"/>
      </w:pPr>
      <w:rPr>
        <w:rFonts w:cs="Times New Roman"/>
      </w:rPr>
    </w:lvl>
    <w:lvl w:ilvl="2">
      <w:start w:val="1"/>
      <w:numFmt w:val="lowerRoman"/>
      <w:lvlText w:val="%3."/>
      <w:lvlJc w:val="right"/>
      <w:pPr>
        <w:tabs>
          <w:tab w:val="num" w:pos="1467"/>
        </w:tabs>
        <w:ind w:left="1467" w:hanging="180"/>
      </w:pPr>
      <w:rPr>
        <w:rFonts w:cs="Times New Roman"/>
      </w:rPr>
    </w:lvl>
    <w:lvl w:ilvl="3">
      <w:start w:val="1"/>
      <w:numFmt w:val="decimal"/>
      <w:lvlText w:val="%4."/>
      <w:lvlJc w:val="left"/>
      <w:pPr>
        <w:tabs>
          <w:tab w:val="num" w:pos="2187"/>
        </w:tabs>
        <w:ind w:left="2187" w:hanging="360"/>
      </w:pPr>
      <w:rPr>
        <w:rFonts w:cs="Times New Roman"/>
      </w:rPr>
    </w:lvl>
    <w:lvl w:ilvl="4">
      <w:start w:val="1"/>
      <w:numFmt w:val="lowerLetter"/>
      <w:lvlText w:val="%5."/>
      <w:lvlJc w:val="left"/>
      <w:pPr>
        <w:tabs>
          <w:tab w:val="num" w:pos="2907"/>
        </w:tabs>
        <w:ind w:left="2907" w:hanging="360"/>
      </w:pPr>
      <w:rPr>
        <w:rFonts w:cs="Times New Roman"/>
      </w:rPr>
    </w:lvl>
    <w:lvl w:ilvl="5">
      <w:start w:val="1"/>
      <w:numFmt w:val="lowerRoman"/>
      <w:lvlText w:val="%6."/>
      <w:lvlJc w:val="right"/>
      <w:pPr>
        <w:tabs>
          <w:tab w:val="num" w:pos="3627"/>
        </w:tabs>
        <w:ind w:left="3627" w:hanging="180"/>
      </w:pPr>
      <w:rPr>
        <w:rFonts w:cs="Times New Roman"/>
      </w:rPr>
    </w:lvl>
    <w:lvl w:ilvl="6">
      <w:start w:val="1"/>
      <w:numFmt w:val="decimal"/>
      <w:lvlText w:val="%7."/>
      <w:lvlJc w:val="left"/>
      <w:pPr>
        <w:tabs>
          <w:tab w:val="num" w:pos="4347"/>
        </w:tabs>
        <w:ind w:left="4347" w:hanging="360"/>
      </w:pPr>
      <w:rPr>
        <w:rFonts w:cs="Times New Roman"/>
      </w:rPr>
    </w:lvl>
    <w:lvl w:ilvl="7">
      <w:start w:val="1"/>
      <w:numFmt w:val="lowerLetter"/>
      <w:lvlText w:val="%8."/>
      <w:lvlJc w:val="left"/>
      <w:pPr>
        <w:tabs>
          <w:tab w:val="num" w:pos="5067"/>
        </w:tabs>
        <w:ind w:left="5067" w:hanging="360"/>
      </w:pPr>
      <w:rPr>
        <w:rFonts w:cs="Times New Roman"/>
      </w:rPr>
    </w:lvl>
    <w:lvl w:ilvl="8">
      <w:start w:val="1"/>
      <w:numFmt w:val="lowerRoman"/>
      <w:lvlText w:val="%9."/>
      <w:lvlJc w:val="right"/>
      <w:pPr>
        <w:tabs>
          <w:tab w:val="num" w:pos="5787"/>
        </w:tabs>
        <w:ind w:left="5787" w:hanging="180"/>
      </w:pPr>
      <w:rPr>
        <w:rFonts w:cs="Times New Roman"/>
      </w:rPr>
    </w:lvl>
  </w:abstractNum>
  <w:abstractNum w:abstractNumId="21" w15:restartNumberingAfterBreak="0">
    <w:nsid w:val="6C181BB4"/>
    <w:multiLevelType w:val="multilevel"/>
    <w:tmpl w:val="DC1CA056"/>
    <w:lvl w:ilvl="0">
      <w:start w:val="1"/>
      <w:numFmt w:val="bullet"/>
      <w:lvlText w:val=""/>
      <w:lvlJc w:val="left"/>
      <w:pPr>
        <w:ind w:left="776" w:hanging="360"/>
      </w:pPr>
      <w:rPr>
        <w:rFonts w:ascii="Symbol" w:hAnsi="Symbol" w:cs="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cs="Wingdings" w:hint="default"/>
      </w:rPr>
    </w:lvl>
    <w:lvl w:ilvl="3">
      <w:start w:val="1"/>
      <w:numFmt w:val="bullet"/>
      <w:lvlText w:val=""/>
      <w:lvlJc w:val="left"/>
      <w:pPr>
        <w:ind w:left="2936" w:hanging="360"/>
      </w:pPr>
      <w:rPr>
        <w:rFonts w:ascii="Symbol" w:hAnsi="Symbol" w:cs="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cs="Wingdings" w:hint="default"/>
      </w:rPr>
    </w:lvl>
    <w:lvl w:ilvl="6">
      <w:start w:val="1"/>
      <w:numFmt w:val="bullet"/>
      <w:lvlText w:val=""/>
      <w:lvlJc w:val="left"/>
      <w:pPr>
        <w:ind w:left="5096" w:hanging="360"/>
      </w:pPr>
      <w:rPr>
        <w:rFonts w:ascii="Symbol" w:hAnsi="Symbol" w:cs="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cs="Wingdings" w:hint="default"/>
      </w:rPr>
    </w:lvl>
  </w:abstractNum>
  <w:abstractNum w:abstractNumId="22" w15:restartNumberingAfterBreak="0">
    <w:nsid w:val="75F32A52"/>
    <w:multiLevelType w:val="hybridMultilevel"/>
    <w:tmpl w:val="59E2883C"/>
    <w:lvl w:ilvl="0" w:tplc="CC823FB4">
      <w:start w:val="1"/>
      <w:numFmt w:val="upperRoman"/>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8A8256E"/>
    <w:multiLevelType w:val="hybridMultilevel"/>
    <w:tmpl w:val="D286DFB4"/>
    <w:lvl w:ilvl="0" w:tplc="89948782">
      <w:start w:val="1"/>
      <w:numFmt w:val="bullet"/>
      <w:lvlText w:val=""/>
      <w:lvlJc w:val="left"/>
      <w:pPr>
        <w:ind w:left="720" w:hanging="360"/>
      </w:pPr>
      <w:rPr>
        <w:rFonts w:ascii="Symbol" w:hAnsi="Symbol" w:hint="default"/>
      </w:rPr>
    </w:lvl>
    <w:lvl w:ilvl="1" w:tplc="FACCE6F2">
      <w:start w:val="1"/>
      <w:numFmt w:val="bullet"/>
      <w:lvlText w:val="o"/>
      <w:lvlJc w:val="left"/>
      <w:pPr>
        <w:ind w:left="1440" w:hanging="360"/>
      </w:pPr>
      <w:rPr>
        <w:rFonts w:ascii="Courier New" w:hAnsi="Courier New" w:hint="default"/>
      </w:rPr>
    </w:lvl>
    <w:lvl w:ilvl="2" w:tplc="5122E138">
      <w:start w:val="1"/>
      <w:numFmt w:val="bullet"/>
      <w:lvlText w:val=""/>
      <w:lvlJc w:val="left"/>
      <w:pPr>
        <w:ind w:left="2160" w:hanging="360"/>
      </w:pPr>
      <w:rPr>
        <w:rFonts w:ascii="Wingdings" w:hAnsi="Wingdings" w:hint="default"/>
      </w:rPr>
    </w:lvl>
    <w:lvl w:ilvl="3" w:tplc="9E48A43C">
      <w:start w:val="1"/>
      <w:numFmt w:val="bullet"/>
      <w:lvlText w:val=""/>
      <w:lvlJc w:val="left"/>
      <w:pPr>
        <w:ind w:left="2880" w:hanging="360"/>
      </w:pPr>
      <w:rPr>
        <w:rFonts w:ascii="Symbol" w:hAnsi="Symbol" w:hint="default"/>
      </w:rPr>
    </w:lvl>
    <w:lvl w:ilvl="4" w:tplc="3A8446CC">
      <w:start w:val="1"/>
      <w:numFmt w:val="bullet"/>
      <w:lvlText w:val="o"/>
      <w:lvlJc w:val="left"/>
      <w:pPr>
        <w:ind w:left="3600" w:hanging="360"/>
      </w:pPr>
      <w:rPr>
        <w:rFonts w:ascii="Courier New" w:hAnsi="Courier New" w:hint="default"/>
      </w:rPr>
    </w:lvl>
    <w:lvl w:ilvl="5" w:tplc="7D7C6AA4">
      <w:start w:val="1"/>
      <w:numFmt w:val="bullet"/>
      <w:lvlText w:val=""/>
      <w:lvlJc w:val="left"/>
      <w:pPr>
        <w:ind w:left="4320" w:hanging="360"/>
      </w:pPr>
      <w:rPr>
        <w:rFonts w:ascii="Wingdings" w:hAnsi="Wingdings" w:hint="default"/>
      </w:rPr>
    </w:lvl>
    <w:lvl w:ilvl="6" w:tplc="728C07FC">
      <w:start w:val="1"/>
      <w:numFmt w:val="bullet"/>
      <w:lvlText w:val=""/>
      <w:lvlJc w:val="left"/>
      <w:pPr>
        <w:ind w:left="5040" w:hanging="360"/>
      </w:pPr>
      <w:rPr>
        <w:rFonts w:ascii="Symbol" w:hAnsi="Symbol" w:hint="default"/>
      </w:rPr>
    </w:lvl>
    <w:lvl w:ilvl="7" w:tplc="A7D4E402">
      <w:start w:val="1"/>
      <w:numFmt w:val="bullet"/>
      <w:lvlText w:val="o"/>
      <w:lvlJc w:val="left"/>
      <w:pPr>
        <w:ind w:left="5760" w:hanging="360"/>
      </w:pPr>
      <w:rPr>
        <w:rFonts w:ascii="Courier New" w:hAnsi="Courier New" w:hint="default"/>
      </w:rPr>
    </w:lvl>
    <w:lvl w:ilvl="8" w:tplc="9ED6E052">
      <w:start w:val="1"/>
      <w:numFmt w:val="bullet"/>
      <w:lvlText w:val=""/>
      <w:lvlJc w:val="left"/>
      <w:pPr>
        <w:ind w:left="6480" w:hanging="360"/>
      </w:pPr>
      <w:rPr>
        <w:rFonts w:ascii="Wingdings" w:hAnsi="Wingdings" w:hint="default"/>
      </w:rPr>
    </w:lvl>
  </w:abstractNum>
  <w:abstractNum w:abstractNumId="24" w15:restartNumberingAfterBreak="0">
    <w:nsid w:val="7A154F16"/>
    <w:multiLevelType w:val="hybridMultilevel"/>
    <w:tmpl w:val="F7669DC0"/>
    <w:lvl w:ilvl="0" w:tplc="3616698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num w:numId="1">
    <w:abstractNumId w:val="6"/>
  </w:num>
  <w:num w:numId="2">
    <w:abstractNumId w:val="18"/>
  </w:num>
  <w:num w:numId="3">
    <w:abstractNumId w:val="23"/>
  </w:num>
  <w:num w:numId="4">
    <w:abstractNumId w:val="13"/>
  </w:num>
  <w:num w:numId="5">
    <w:abstractNumId w:val="3"/>
  </w:num>
  <w:num w:numId="6">
    <w:abstractNumId w:val="8"/>
  </w:num>
  <w:num w:numId="7">
    <w:abstractNumId w:val="20"/>
  </w:num>
  <w:num w:numId="8">
    <w:abstractNumId w:val="14"/>
  </w:num>
  <w:num w:numId="9">
    <w:abstractNumId w:val="15"/>
  </w:num>
  <w:num w:numId="10">
    <w:abstractNumId w:val="5"/>
  </w:num>
  <w:num w:numId="11">
    <w:abstractNumId w:val="11"/>
  </w:num>
  <w:num w:numId="12">
    <w:abstractNumId w:val="0"/>
  </w:num>
  <w:num w:numId="13">
    <w:abstractNumId w:val="17"/>
  </w:num>
  <w:num w:numId="14">
    <w:abstractNumId w:val="21"/>
  </w:num>
  <w:num w:numId="15">
    <w:abstractNumId w:val="19"/>
  </w:num>
  <w:num w:numId="16">
    <w:abstractNumId w:val="16"/>
  </w:num>
  <w:num w:numId="17">
    <w:abstractNumId w:val="10"/>
  </w:num>
  <w:num w:numId="18">
    <w:abstractNumId w:val="9"/>
  </w:num>
  <w:num w:numId="19">
    <w:abstractNumId w:val="7"/>
  </w:num>
  <w:num w:numId="20">
    <w:abstractNumId w:val="2"/>
  </w:num>
  <w:num w:numId="21">
    <w:abstractNumId w:val="24"/>
  </w:num>
  <w:num w:numId="22">
    <w:abstractNumId w:val="12"/>
  </w:num>
  <w:num w:numId="23">
    <w:abstractNumId w:val="1"/>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3C"/>
    <w:rsid w:val="00020588"/>
    <w:rsid w:val="00023A8F"/>
    <w:rsid w:val="000A3F62"/>
    <w:rsid w:val="000D0A37"/>
    <w:rsid w:val="000F7FE1"/>
    <w:rsid w:val="001017C3"/>
    <w:rsid w:val="00123EFC"/>
    <w:rsid w:val="001361F2"/>
    <w:rsid w:val="001856FB"/>
    <w:rsid w:val="001E2BF7"/>
    <w:rsid w:val="0026035B"/>
    <w:rsid w:val="00290848"/>
    <w:rsid w:val="002E1869"/>
    <w:rsid w:val="002E3C21"/>
    <w:rsid w:val="00315540"/>
    <w:rsid w:val="00324AF8"/>
    <w:rsid w:val="0032796C"/>
    <w:rsid w:val="0033159F"/>
    <w:rsid w:val="003970AA"/>
    <w:rsid w:val="003A2D27"/>
    <w:rsid w:val="003B6BB9"/>
    <w:rsid w:val="003C1B8D"/>
    <w:rsid w:val="00403A59"/>
    <w:rsid w:val="00425FCF"/>
    <w:rsid w:val="00432D1D"/>
    <w:rsid w:val="00453F7E"/>
    <w:rsid w:val="00456204"/>
    <w:rsid w:val="00494734"/>
    <w:rsid w:val="004A1674"/>
    <w:rsid w:val="004F31A4"/>
    <w:rsid w:val="00587279"/>
    <w:rsid w:val="005B297E"/>
    <w:rsid w:val="005C1AFD"/>
    <w:rsid w:val="005C5ABF"/>
    <w:rsid w:val="005D4D6F"/>
    <w:rsid w:val="005F1673"/>
    <w:rsid w:val="006311B8"/>
    <w:rsid w:val="006452CB"/>
    <w:rsid w:val="00654824"/>
    <w:rsid w:val="006B59C6"/>
    <w:rsid w:val="006D3ADA"/>
    <w:rsid w:val="006E3771"/>
    <w:rsid w:val="0070472B"/>
    <w:rsid w:val="00731E1A"/>
    <w:rsid w:val="00743C4B"/>
    <w:rsid w:val="00796652"/>
    <w:rsid w:val="007A1EF9"/>
    <w:rsid w:val="007D511F"/>
    <w:rsid w:val="00832C94"/>
    <w:rsid w:val="00842B66"/>
    <w:rsid w:val="0088573C"/>
    <w:rsid w:val="008C66FB"/>
    <w:rsid w:val="008D0A31"/>
    <w:rsid w:val="008F0712"/>
    <w:rsid w:val="008F3D22"/>
    <w:rsid w:val="0096171B"/>
    <w:rsid w:val="009955F1"/>
    <w:rsid w:val="009A1A14"/>
    <w:rsid w:val="009A6734"/>
    <w:rsid w:val="009D26A4"/>
    <w:rsid w:val="009F45EC"/>
    <w:rsid w:val="00A14387"/>
    <w:rsid w:val="00A626F7"/>
    <w:rsid w:val="00A9122F"/>
    <w:rsid w:val="00AC1AB1"/>
    <w:rsid w:val="00B239FD"/>
    <w:rsid w:val="00B64B09"/>
    <w:rsid w:val="00B806AB"/>
    <w:rsid w:val="00BD3092"/>
    <w:rsid w:val="00C41ED7"/>
    <w:rsid w:val="00C449D0"/>
    <w:rsid w:val="00C861C0"/>
    <w:rsid w:val="00CD5011"/>
    <w:rsid w:val="00CE5A5F"/>
    <w:rsid w:val="00D361A0"/>
    <w:rsid w:val="00D7340E"/>
    <w:rsid w:val="00D80A46"/>
    <w:rsid w:val="00D92B31"/>
    <w:rsid w:val="00D95BC0"/>
    <w:rsid w:val="00DA6D3C"/>
    <w:rsid w:val="00DB1F46"/>
    <w:rsid w:val="00DC4B94"/>
    <w:rsid w:val="00DD7081"/>
    <w:rsid w:val="00E203FF"/>
    <w:rsid w:val="00E32396"/>
    <w:rsid w:val="00E438D3"/>
    <w:rsid w:val="00E543F4"/>
    <w:rsid w:val="00E95C3A"/>
    <w:rsid w:val="00EB437F"/>
    <w:rsid w:val="00EC397C"/>
    <w:rsid w:val="00EE1549"/>
    <w:rsid w:val="00F20D1B"/>
    <w:rsid w:val="00F29439"/>
    <w:rsid w:val="00F754B2"/>
    <w:rsid w:val="00F96097"/>
    <w:rsid w:val="00FA18CA"/>
    <w:rsid w:val="00FB467D"/>
    <w:rsid w:val="00FD3624"/>
    <w:rsid w:val="00FF4812"/>
    <w:rsid w:val="03A8C9D6"/>
    <w:rsid w:val="082310E9"/>
    <w:rsid w:val="0CDD59AF"/>
    <w:rsid w:val="17F17B3D"/>
    <w:rsid w:val="1D74E754"/>
    <w:rsid w:val="22BAB18F"/>
    <w:rsid w:val="23CB007B"/>
    <w:rsid w:val="24E537C6"/>
    <w:rsid w:val="33D9B9A2"/>
    <w:rsid w:val="34FA6CE0"/>
    <w:rsid w:val="3C7FA525"/>
    <w:rsid w:val="3E024D29"/>
    <w:rsid w:val="3E1B7586"/>
    <w:rsid w:val="4579DDAC"/>
    <w:rsid w:val="49C669AB"/>
    <w:rsid w:val="4A79869D"/>
    <w:rsid w:val="522AAC4B"/>
    <w:rsid w:val="5243D4A8"/>
    <w:rsid w:val="55624D0D"/>
    <w:rsid w:val="5ADFA453"/>
    <w:rsid w:val="5F48F86A"/>
    <w:rsid w:val="6C4FF3D9"/>
    <w:rsid w:val="6D8B7042"/>
    <w:rsid w:val="6F443714"/>
    <w:rsid w:val="73FAB1C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1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19"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color w:val="00000A"/>
      <w:sz w:val="22"/>
      <w:lang w:eastAsia="en-US"/>
    </w:rPr>
  </w:style>
  <w:style w:type="paragraph" w:styleId="Nadpis1">
    <w:name w:val="heading 1"/>
    <w:basedOn w:val="Normln"/>
    <w:link w:val="Nadpis1Char"/>
    <w:uiPriority w:val="99"/>
    <w:qFormat/>
    <w:rsid w:val="00EE4727"/>
    <w:pPr>
      <w:spacing w:before="260" w:line="280" w:lineRule="exact"/>
      <w:ind w:left="454" w:hanging="454"/>
      <w:outlineLvl w:val="0"/>
    </w:pPr>
    <w:rPr>
      <w:rFonts w:cs="Times New Roman"/>
      <w:b/>
      <w:sz w:val="26"/>
    </w:rPr>
  </w:style>
  <w:style w:type="paragraph" w:styleId="Nadpis2">
    <w:name w:val="heading 2"/>
    <w:basedOn w:val="Normln"/>
    <w:link w:val="Nadpis2Char"/>
    <w:uiPriority w:val="99"/>
    <w:qFormat/>
    <w:rsid w:val="00EA6D92"/>
    <w:pPr>
      <w:spacing w:before="260"/>
      <w:outlineLvl w:val="1"/>
    </w:pPr>
    <w:rPr>
      <w:rFonts w:cs="Times New Roman"/>
      <w:b/>
      <w:szCs w:val="22"/>
    </w:rPr>
  </w:style>
  <w:style w:type="paragraph" w:styleId="Nadpis3">
    <w:name w:val="heading 3"/>
    <w:basedOn w:val="Normln"/>
    <w:link w:val="Nadpis3Char"/>
    <w:qFormat/>
    <w:rsid w:val="00EA6D92"/>
    <w:pPr>
      <w:spacing w:before="260"/>
      <w:outlineLvl w:val="2"/>
    </w:pPr>
    <w:rPr>
      <w:rFonts w:cs="Times New Roman"/>
      <w:b/>
      <w:szCs w:val="22"/>
    </w:rPr>
  </w:style>
  <w:style w:type="paragraph" w:styleId="Nadpis4">
    <w:name w:val="heading 4"/>
    <w:basedOn w:val="Nadpis3"/>
    <w:link w:val="Nadpis4Char"/>
    <w:uiPriority w:val="99"/>
    <w:qFormat/>
    <w:rsid w:val="00C53D58"/>
    <w:pPr>
      <w:tabs>
        <w:tab w:val="left" w:pos="3175"/>
      </w:tabs>
      <w:ind w:left="3175" w:hanging="1134"/>
      <w:outlineLvl w:val="3"/>
    </w:pPr>
  </w:style>
  <w:style w:type="paragraph" w:styleId="Nadpis5">
    <w:name w:val="heading 5"/>
    <w:basedOn w:val="Nadpis4"/>
    <w:link w:val="Nadpis5Char"/>
    <w:uiPriority w:val="99"/>
    <w:qFormat/>
    <w:rsid w:val="00BD09B0"/>
    <w:pPr>
      <w:tabs>
        <w:tab w:val="left" w:pos="4309"/>
      </w:tabs>
      <w:ind w:left="4309"/>
      <w:outlineLvl w:val="4"/>
    </w:pPr>
  </w:style>
  <w:style w:type="paragraph" w:styleId="Nadpis6">
    <w:name w:val="heading 6"/>
    <w:basedOn w:val="Nadpis5"/>
    <w:link w:val="Nadpis6Char"/>
    <w:uiPriority w:val="99"/>
    <w:qFormat/>
    <w:rsid w:val="00BD09B0"/>
    <w:pPr>
      <w:tabs>
        <w:tab w:val="left" w:pos="3629"/>
      </w:tabs>
      <w:ind w:left="3629" w:hanging="227"/>
      <w:outlineLvl w:val="5"/>
    </w:pPr>
  </w:style>
  <w:style w:type="paragraph" w:styleId="Nadpis7">
    <w:name w:val="heading 7"/>
    <w:basedOn w:val="Nadpis6"/>
    <w:link w:val="Nadpis7Char"/>
    <w:uiPriority w:val="99"/>
    <w:qFormat/>
    <w:rsid w:val="00BD09B0"/>
    <w:pPr>
      <w:tabs>
        <w:tab w:val="left" w:pos="3856"/>
      </w:tabs>
      <w:ind w:left="3856"/>
      <w:outlineLvl w:val="6"/>
    </w:pPr>
  </w:style>
  <w:style w:type="paragraph" w:styleId="Nadpis8">
    <w:name w:val="heading 8"/>
    <w:basedOn w:val="Nadpis7"/>
    <w:link w:val="Nadpis8Char"/>
    <w:uiPriority w:val="99"/>
    <w:qFormat/>
    <w:rsid w:val="00BD09B0"/>
    <w:pPr>
      <w:tabs>
        <w:tab w:val="left" w:pos="4082"/>
      </w:tabs>
      <w:ind w:left="4082" w:hanging="226"/>
      <w:outlineLvl w:val="7"/>
    </w:pPr>
  </w:style>
  <w:style w:type="paragraph" w:styleId="Nadpis9">
    <w:name w:val="heading 9"/>
    <w:basedOn w:val="Nadpis8"/>
    <w:link w:val="Nadpis9Char"/>
    <w:uiPriority w:val="99"/>
    <w:qFormat/>
    <w:rsid w:val="00BD09B0"/>
    <w:pPr>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DD45B5"/>
    <w:rPr>
      <w:rFonts w:ascii="Georgia" w:hAnsi="Georgia"/>
      <w:b/>
      <w:sz w:val="26"/>
      <w:lang w:eastAsia="en-US"/>
    </w:rPr>
  </w:style>
  <w:style w:type="character" w:customStyle="1" w:styleId="Nadpis2Char">
    <w:name w:val="Nadpis 2 Char"/>
    <w:link w:val="Nadpis2"/>
    <w:uiPriority w:val="99"/>
    <w:qFormat/>
    <w:locked/>
    <w:rsid w:val="00B06025"/>
    <w:rPr>
      <w:rFonts w:ascii="Georgia" w:hAnsi="Georgia"/>
      <w:b/>
      <w:sz w:val="22"/>
      <w:szCs w:val="22"/>
      <w:lang w:eastAsia="en-US"/>
    </w:rPr>
  </w:style>
  <w:style w:type="character" w:customStyle="1" w:styleId="Nadpis3Char">
    <w:name w:val="Nadpis 3 Char"/>
    <w:link w:val="Nadpis3"/>
    <w:uiPriority w:val="99"/>
    <w:qFormat/>
    <w:locked/>
    <w:rsid w:val="00DD45B5"/>
    <w:rPr>
      <w:rFonts w:ascii="Georgia" w:hAnsi="Georgia"/>
      <w:b/>
      <w:sz w:val="22"/>
      <w:szCs w:val="22"/>
      <w:lang w:eastAsia="en-US"/>
    </w:rPr>
  </w:style>
  <w:style w:type="character" w:customStyle="1" w:styleId="Nadpis4Char">
    <w:name w:val="Nadpis 4 Char"/>
    <w:link w:val="Nadpis4"/>
    <w:uiPriority w:val="99"/>
    <w:qFormat/>
    <w:locked/>
    <w:rsid w:val="00DD45B5"/>
    <w:rPr>
      <w:rFonts w:ascii="Georgia" w:hAnsi="Georgia"/>
      <w:b/>
      <w:sz w:val="22"/>
      <w:szCs w:val="22"/>
      <w:lang w:eastAsia="en-US"/>
    </w:rPr>
  </w:style>
  <w:style w:type="character" w:customStyle="1" w:styleId="Nadpis5Char">
    <w:name w:val="Nadpis 5 Char"/>
    <w:link w:val="Nadpis5"/>
    <w:uiPriority w:val="99"/>
    <w:qFormat/>
    <w:locked/>
    <w:rsid w:val="00DD45B5"/>
    <w:rPr>
      <w:rFonts w:ascii="Georgia" w:hAnsi="Georgia"/>
      <w:b/>
      <w:sz w:val="22"/>
      <w:szCs w:val="22"/>
      <w:lang w:eastAsia="en-US"/>
    </w:rPr>
  </w:style>
  <w:style w:type="character" w:customStyle="1" w:styleId="Nadpis6Char">
    <w:name w:val="Nadpis 6 Char"/>
    <w:link w:val="Nadpis6"/>
    <w:uiPriority w:val="99"/>
    <w:qFormat/>
    <w:locked/>
    <w:rsid w:val="00DD45B5"/>
    <w:rPr>
      <w:rFonts w:ascii="Georgia" w:hAnsi="Georgia"/>
      <w:b/>
      <w:sz w:val="22"/>
      <w:szCs w:val="22"/>
      <w:lang w:eastAsia="en-US"/>
    </w:rPr>
  </w:style>
  <w:style w:type="character" w:customStyle="1" w:styleId="Nadpis7Char">
    <w:name w:val="Nadpis 7 Char"/>
    <w:link w:val="Nadpis7"/>
    <w:uiPriority w:val="99"/>
    <w:qFormat/>
    <w:locked/>
    <w:rsid w:val="00DD45B5"/>
    <w:rPr>
      <w:rFonts w:ascii="Georgia" w:hAnsi="Georgia"/>
      <w:b/>
      <w:sz w:val="22"/>
      <w:szCs w:val="22"/>
      <w:lang w:eastAsia="en-US"/>
    </w:rPr>
  </w:style>
  <w:style w:type="character" w:customStyle="1" w:styleId="Nadpis8Char">
    <w:name w:val="Nadpis 8 Char"/>
    <w:link w:val="Nadpis8"/>
    <w:uiPriority w:val="99"/>
    <w:qFormat/>
    <w:locked/>
    <w:rsid w:val="00DD45B5"/>
    <w:rPr>
      <w:rFonts w:ascii="Georgia" w:hAnsi="Georgia"/>
      <w:b/>
      <w:sz w:val="22"/>
      <w:szCs w:val="22"/>
      <w:lang w:eastAsia="en-US"/>
    </w:rPr>
  </w:style>
  <w:style w:type="character" w:customStyle="1" w:styleId="Nadpis9Char">
    <w:name w:val="Nadpis 9 Char"/>
    <w:link w:val="Nadpis9"/>
    <w:uiPriority w:val="99"/>
    <w:qFormat/>
    <w:locked/>
    <w:rsid w:val="00DD45B5"/>
    <w:rPr>
      <w:rFonts w:ascii="Georgia" w:hAnsi="Georgia"/>
      <w:b/>
      <w:sz w:val="22"/>
      <w:szCs w:val="22"/>
      <w:lang w:eastAsia="en-US"/>
    </w:rPr>
  </w:style>
  <w:style w:type="character" w:customStyle="1" w:styleId="ZhlavChar">
    <w:name w:val="Záhlaví Char"/>
    <w:link w:val="Zhlav"/>
    <w:uiPriority w:val="99"/>
    <w:qFormat/>
    <w:locked/>
    <w:rsid w:val="00A75B94"/>
    <w:rPr>
      <w:sz w:val="16"/>
      <w:lang w:eastAsia="en-US"/>
    </w:rPr>
  </w:style>
  <w:style w:type="character" w:customStyle="1" w:styleId="ZpatChar">
    <w:name w:val="Zápatí Char"/>
    <w:link w:val="Zpat"/>
    <w:uiPriority w:val="99"/>
    <w:qFormat/>
    <w:locked/>
    <w:rsid w:val="00A75B94"/>
    <w:rPr>
      <w:sz w:val="16"/>
      <w:lang w:eastAsia="en-US"/>
    </w:rPr>
  </w:style>
  <w:style w:type="character" w:customStyle="1" w:styleId="NzevChar">
    <w:name w:val="Název Char"/>
    <w:link w:val="Nzev"/>
    <w:uiPriority w:val="10"/>
    <w:qFormat/>
    <w:locked/>
    <w:rsid w:val="00EE4727"/>
    <w:rPr>
      <w:rFonts w:ascii="Georgia" w:hAnsi="Georgia"/>
      <w:sz w:val="32"/>
      <w:lang w:eastAsia="en-US"/>
    </w:rPr>
  </w:style>
  <w:style w:type="character" w:customStyle="1" w:styleId="ZkladntextChar">
    <w:name w:val="Základní text Char"/>
    <w:link w:val="Zkladntext"/>
    <w:uiPriority w:val="99"/>
    <w:semiHidden/>
    <w:qFormat/>
    <w:locked/>
    <w:rsid w:val="00A75B94"/>
    <w:rPr>
      <w:rFonts w:ascii="Georgia" w:hAnsi="Georgia"/>
      <w:sz w:val="22"/>
      <w:lang w:eastAsia="en-US"/>
    </w:rPr>
  </w:style>
  <w:style w:type="character" w:customStyle="1" w:styleId="Zkladntext2Char">
    <w:name w:val="Základní text 2 Char"/>
    <w:link w:val="Zkladntext2"/>
    <w:uiPriority w:val="99"/>
    <w:semiHidden/>
    <w:qFormat/>
    <w:locked/>
    <w:rsid w:val="00A75B94"/>
    <w:rPr>
      <w:rFonts w:ascii="Georgia" w:hAnsi="Georgia"/>
      <w:sz w:val="22"/>
      <w:lang w:eastAsia="en-US"/>
    </w:rPr>
  </w:style>
  <w:style w:type="character" w:customStyle="1" w:styleId="Zkladntext3Char">
    <w:name w:val="Základní text 3 Char"/>
    <w:link w:val="Zkladntext3"/>
    <w:uiPriority w:val="99"/>
    <w:semiHidden/>
    <w:qFormat/>
    <w:locked/>
    <w:rsid w:val="00A75B94"/>
    <w:rPr>
      <w:rFonts w:ascii="Georgia" w:hAnsi="Georgia"/>
      <w:sz w:val="16"/>
      <w:lang w:eastAsia="en-US"/>
    </w:rPr>
  </w:style>
  <w:style w:type="character" w:customStyle="1" w:styleId="Zkladntext-prvnodsazenChar">
    <w:name w:val="Základní text - první odsazený Char"/>
    <w:uiPriority w:val="99"/>
    <w:semiHidden/>
    <w:qFormat/>
    <w:locked/>
    <w:rsid w:val="00A75B94"/>
  </w:style>
  <w:style w:type="character" w:customStyle="1" w:styleId="ZkladntextodsazenChar">
    <w:name w:val="Základní text odsazený Char"/>
    <w:link w:val="Zkladntextodsazen"/>
    <w:uiPriority w:val="99"/>
    <w:semiHidden/>
    <w:qFormat/>
    <w:locked/>
    <w:rsid w:val="00A75B94"/>
    <w:rPr>
      <w:rFonts w:ascii="Georgia" w:hAnsi="Georgia"/>
      <w:sz w:val="22"/>
      <w:lang w:eastAsia="en-US"/>
    </w:rPr>
  </w:style>
  <w:style w:type="character" w:customStyle="1" w:styleId="Zkladntext-prvnodsazen2Char">
    <w:name w:val="Základní text - první odsazený 2 Char"/>
    <w:uiPriority w:val="99"/>
    <w:semiHidden/>
    <w:qFormat/>
    <w:locked/>
    <w:rsid w:val="00A75B94"/>
  </w:style>
  <w:style w:type="character" w:customStyle="1" w:styleId="Zkladntextodsazen2Char">
    <w:name w:val="Základní text odsazený 2 Char"/>
    <w:link w:val="Zkladntextodsazen2"/>
    <w:uiPriority w:val="99"/>
    <w:semiHidden/>
    <w:qFormat/>
    <w:locked/>
    <w:rsid w:val="00A75B94"/>
    <w:rPr>
      <w:rFonts w:ascii="Georgia" w:hAnsi="Georgia"/>
      <w:sz w:val="22"/>
      <w:lang w:eastAsia="en-US"/>
    </w:rPr>
  </w:style>
  <w:style w:type="character" w:customStyle="1" w:styleId="Zkladntextodsazen3Char">
    <w:name w:val="Základní text odsazený 3 Char"/>
    <w:link w:val="Zkladntextodsazen3"/>
    <w:uiPriority w:val="99"/>
    <w:semiHidden/>
    <w:qFormat/>
    <w:locked/>
    <w:rsid w:val="00A75B94"/>
    <w:rPr>
      <w:rFonts w:ascii="Georgia" w:hAnsi="Georgia"/>
      <w:sz w:val="16"/>
      <w:lang w:eastAsia="en-US"/>
    </w:rPr>
  </w:style>
  <w:style w:type="character" w:customStyle="1" w:styleId="ZvrChar">
    <w:name w:val="Závěr Char"/>
    <w:link w:val="Zvr"/>
    <w:uiPriority w:val="99"/>
    <w:semiHidden/>
    <w:qFormat/>
    <w:locked/>
    <w:rsid w:val="00A75B94"/>
    <w:rPr>
      <w:rFonts w:ascii="Georgia" w:hAnsi="Georgia"/>
      <w:sz w:val="22"/>
      <w:lang w:eastAsia="en-US"/>
    </w:rPr>
  </w:style>
  <w:style w:type="character" w:customStyle="1" w:styleId="TextkomenteChar">
    <w:name w:val="Text komentáře Char"/>
    <w:link w:val="Textkomente"/>
    <w:uiPriority w:val="99"/>
    <w:semiHidden/>
    <w:qFormat/>
    <w:locked/>
    <w:rsid w:val="00A75B94"/>
    <w:rPr>
      <w:rFonts w:ascii="Georgia" w:hAnsi="Georgia"/>
      <w:sz w:val="22"/>
      <w:lang w:eastAsia="en-US"/>
    </w:rPr>
  </w:style>
  <w:style w:type="character" w:customStyle="1" w:styleId="PedmtkomenteChar">
    <w:name w:val="Předmět komentáře Char"/>
    <w:link w:val="Pedmtkomente"/>
    <w:uiPriority w:val="99"/>
    <w:semiHidden/>
    <w:qFormat/>
    <w:locked/>
    <w:rsid w:val="00A75B94"/>
    <w:rPr>
      <w:rFonts w:ascii="Georgia" w:hAnsi="Georgia"/>
      <w:b/>
      <w:sz w:val="22"/>
      <w:lang w:eastAsia="en-US"/>
    </w:rPr>
  </w:style>
  <w:style w:type="character" w:customStyle="1" w:styleId="DatumChar">
    <w:name w:val="Datum Char"/>
    <w:link w:val="Datum"/>
    <w:uiPriority w:val="99"/>
    <w:semiHidden/>
    <w:qFormat/>
    <w:locked/>
    <w:rsid w:val="00A75B94"/>
    <w:rPr>
      <w:rFonts w:ascii="Georgia" w:hAnsi="Georgia"/>
      <w:sz w:val="22"/>
      <w:lang w:eastAsia="en-US"/>
    </w:rPr>
  </w:style>
  <w:style w:type="character" w:customStyle="1" w:styleId="RozloendokumentuChar">
    <w:name w:val="Rozložení dokumentu Char"/>
    <w:link w:val="Rozloendokumentu1"/>
    <w:uiPriority w:val="99"/>
    <w:semiHidden/>
    <w:qFormat/>
    <w:locked/>
    <w:rsid w:val="00A75B94"/>
    <w:rPr>
      <w:sz w:val="16"/>
      <w:lang w:eastAsia="en-US"/>
    </w:rPr>
  </w:style>
  <w:style w:type="character" w:customStyle="1" w:styleId="Podpise-mailuChar">
    <w:name w:val="Podpis e-mailu Char"/>
    <w:uiPriority w:val="99"/>
    <w:semiHidden/>
    <w:qFormat/>
    <w:locked/>
    <w:rsid w:val="00A75B94"/>
    <w:rPr>
      <w:color w:val="003C78"/>
      <w:sz w:val="22"/>
      <w:lang w:eastAsia="en-US"/>
    </w:rPr>
  </w:style>
  <w:style w:type="character" w:customStyle="1" w:styleId="TextvysvtlivekChar">
    <w:name w:val="Text vysvětlivek Char"/>
    <w:link w:val="Textvysvtlivek"/>
    <w:uiPriority w:val="99"/>
    <w:semiHidden/>
    <w:qFormat/>
    <w:locked/>
    <w:rsid w:val="00A75B94"/>
    <w:rPr>
      <w:sz w:val="16"/>
      <w:lang w:eastAsia="en-US"/>
    </w:rPr>
  </w:style>
  <w:style w:type="character" w:customStyle="1" w:styleId="TextpoznpodarouChar">
    <w:name w:val="Text pozn. pod čarou Char"/>
    <w:link w:val="Textpoznpodarou"/>
    <w:uiPriority w:val="99"/>
    <w:semiHidden/>
    <w:qFormat/>
    <w:locked/>
    <w:rsid w:val="00A75B94"/>
    <w:rPr>
      <w:sz w:val="16"/>
      <w:lang w:eastAsia="en-US"/>
    </w:rPr>
  </w:style>
  <w:style w:type="character" w:customStyle="1" w:styleId="AdresaHTMLChar">
    <w:name w:val="Adresa HTML Char"/>
    <w:link w:val="AdresaHTML"/>
    <w:uiPriority w:val="99"/>
    <w:semiHidden/>
    <w:qFormat/>
    <w:locked/>
    <w:rsid w:val="00A75B94"/>
    <w:rPr>
      <w:rFonts w:ascii="Georgia" w:hAnsi="Georgia"/>
      <w:i/>
      <w:sz w:val="22"/>
      <w:lang w:eastAsia="en-US"/>
    </w:rPr>
  </w:style>
  <w:style w:type="character" w:customStyle="1" w:styleId="FormtovanvHTMLChar">
    <w:name w:val="Formátovaný v HTML Char"/>
    <w:link w:val="FormtovanvHTML"/>
    <w:uiPriority w:val="99"/>
    <w:semiHidden/>
    <w:qFormat/>
    <w:locked/>
    <w:rsid w:val="00A75B94"/>
    <w:rPr>
      <w:rFonts w:ascii="Courier New" w:hAnsi="Courier New"/>
      <w:lang w:eastAsia="en-US"/>
    </w:rPr>
  </w:style>
  <w:style w:type="character" w:customStyle="1" w:styleId="VrazncittChar">
    <w:name w:val="Výrazný citát Char"/>
    <w:link w:val="Vrazncitt1"/>
    <w:uiPriority w:val="99"/>
    <w:semiHidden/>
    <w:qFormat/>
    <w:locked/>
    <w:rsid w:val="00DD45B5"/>
    <w:rPr>
      <w:rFonts w:ascii="Georgia" w:hAnsi="Georgia"/>
      <w:color w:val="178FCF"/>
      <w:sz w:val="22"/>
      <w:lang w:eastAsia="en-US"/>
    </w:rPr>
  </w:style>
  <w:style w:type="character" w:customStyle="1" w:styleId="ZhlavzprvyChar">
    <w:name w:val="Záhlaví zprávy Char"/>
    <w:link w:val="Zhlavzprvy"/>
    <w:uiPriority w:val="99"/>
    <w:qFormat/>
    <w:locked/>
    <w:rsid w:val="0069463C"/>
    <w:rPr>
      <w:rFonts w:ascii="Georgia" w:hAnsi="Georgia"/>
      <w:b/>
      <w:sz w:val="22"/>
      <w:lang w:eastAsia="en-US"/>
    </w:rPr>
  </w:style>
  <w:style w:type="character" w:customStyle="1" w:styleId="NadpispoznmkyChar">
    <w:name w:val="Nadpis poznámky Char"/>
    <w:link w:val="Nadpispoznmky"/>
    <w:uiPriority w:val="99"/>
    <w:semiHidden/>
    <w:qFormat/>
    <w:locked/>
    <w:rsid w:val="00A75B94"/>
    <w:rPr>
      <w:rFonts w:ascii="Georgia" w:hAnsi="Georgia"/>
      <w:b/>
      <w:sz w:val="22"/>
      <w:lang w:eastAsia="en-US"/>
    </w:rPr>
  </w:style>
  <w:style w:type="character" w:customStyle="1" w:styleId="ProsttextChar">
    <w:name w:val="Prostý text Char"/>
    <w:link w:val="Prosttext"/>
    <w:uiPriority w:val="99"/>
    <w:semiHidden/>
    <w:qFormat/>
    <w:locked/>
    <w:rsid w:val="00A75B94"/>
    <w:rPr>
      <w:rFonts w:ascii="Georgia" w:hAnsi="Georgia"/>
      <w:sz w:val="22"/>
      <w:lang w:eastAsia="en-US"/>
    </w:rPr>
  </w:style>
  <w:style w:type="character" w:customStyle="1" w:styleId="CittChar">
    <w:name w:val="Citát Char"/>
    <w:link w:val="Citt1"/>
    <w:uiPriority w:val="99"/>
    <w:semiHidden/>
    <w:qFormat/>
    <w:locked/>
    <w:rsid w:val="00A75B94"/>
    <w:rPr>
      <w:rFonts w:ascii="Georgia" w:hAnsi="Georgia"/>
      <w:i/>
      <w:color w:val="000000"/>
      <w:sz w:val="22"/>
      <w:lang w:eastAsia="en-US"/>
    </w:rPr>
  </w:style>
  <w:style w:type="character" w:customStyle="1" w:styleId="OslovenChar">
    <w:name w:val="Oslovení Char"/>
    <w:link w:val="Osloven"/>
    <w:uiPriority w:val="99"/>
    <w:semiHidden/>
    <w:qFormat/>
    <w:locked/>
    <w:rsid w:val="00A75B94"/>
    <w:rPr>
      <w:rFonts w:ascii="Georgia" w:hAnsi="Georgia"/>
      <w:sz w:val="22"/>
      <w:lang w:eastAsia="en-US"/>
    </w:rPr>
  </w:style>
  <w:style w:type="character" w:customStyle="1" w:styleId="PodpisChar">
    <w:name w:val="Podpis Char"/>
    <w:link w:val="Podpis"/>
    <w:uiPriority w:val="99"/>
    <w:qFormat/>
    <w:locked/>
    <w:rsid w:val="0069463C"/>
    <w:rPr>
      <w:rFonts w:ascii="Georgia" w:hAnsi="Georgia"/>
      <w:b/>
      <w:sz w:val="22"/>
      <w:lang w:eastAsia="en-US"/>
    </w:rPr>
  </w:style>
  <w:style w:type="character" w:customStyle="1" w:styleId="PodnadpisChar">
    <w:name w:val="Podnadpis Char"/>
    <w:link w:val="Podnadpis"/>
    <w:uiPriority w:val="99"/>
    <w:qFormat/>
    <w:locked/>
    <w:rsid w:val="0069463C"/>
    <w:rPr>
      <w:rFonts w:ascii="Georgia" w:hAnsi="Georgia"/>
      <w:b/>
      <w:sz w:val="22"/>
      <w:lang w:eastAsia="en-US"/>
    </w:rPr>
  </w:style>
  <w:style w:type="character" w:styleId="Odkaznakoment">
    <w:name w:val="annotation reference"/>
    <w:uiPriority w:val="99"/>
    <w:semiHidden/>
    <w:qFormat/>
    <w:rsid w:val="00005379"/>
    <w:rPr>
      <w:sz w:val="22"/>
      <w:vertAlign w:val="superscript"/>
    </w:rPr>
  </w:style>
  <w:style w:type="character" w:styleId="Zdraznn">
    <w:name w:val="Emphasis"/>
    <w:uiPriority w:val="99"/>
    <w:qFormat/>
    <w:rsid w:val="002B50FE"/>
    <w:rPr>
      <w:b/>
    </w:rPr>
  </w:style>
  <w:style w:type="character" w:styleId="Zdraznnintenzivn">
    <w:name w:val="Intense Emphasis"/>
    <w:uiPriority w:val="99"/>
    <w:qFormat/>
    <w:rsid w:val="002B50FE"/>
    <w:rPr>
      <w:b/>
      <w:i/>
    </w:rPr>
  </w:style>
  <w:style w:type="character" w:styleId="Zdraznnjemn">
    <w:name w:val="Subtle Emphasis"/>
    <w:uiPriority w:val="99"/>
    <w:qFormat/>
    <w:rsid w:val="002B50FE"/>
    <w:rPr>
      <w:i/>
    </w:rPr>
  </w:style>
  <w:style w:type="character" w:styleId="Odkaznavysvtlivky">
    <w:name w:val="endnote reference"/>
    <w:uiPriority w:val="99"/>
    <w:semiHidden/>
    <w:qFormat/>
    <w:rsid w:val="00005379"/>
    <w:rPr>
      <w:rFonts w:ascii="Arial" w:hAnsi="Arial"/>
      <w:sz w:val="20"/>
      <w:vertAlign w:val="superscript"/>
    </w:rPr>
  </w:style>
  <w:style w:type="character" w:styleId="Sledovanodkaz">
    <w:name w:val="FollowedHyperlink"/>
    <w:uiPriority w:val="99"/>
    <w:semiHidden/>
    <w:qFormat/>
    <w:rsid w:val="002B50FE"/>
    <w:rPr>
      <w:color w:val="003C78"/>
      <w:u w:val="single"/>
    </w:rPr>
  </w:style>
  <w:style w:type="character" w:styleId="Znakapoznpodarou">
    <w:name w:val="footnote reference"/>
    <w:uiPriority w:val="99"/>
    <w:semiHidden/>
    <w:qFormat/>
    <w:rsid w:val="00005379"/>
    <w:rPr>
      <w:rFonts w:ascii="Arial" w:hAnsi="Arial"/>
      <w:sz w:val="20"/>
      <w:vertAlign w:val="superscript"/>
    </w:rPr>
  </w:style>
  <w:style w:type="character" w:customStyle="1" w:styleId="Internetovodkaz">
    <w:name w:val="Internetový odkaz"/>
    <w:uiPriority w:val="99"/>
    <w:rsid w:val="00005379"/>
    <w:rPr>
      <w:u w:val="single"/>
    </w:rPr>
  </w:style>
  <w:style w:type="character" w:styleId="Odkazintenzivn">
    <w:name w:val="Intense Reference"/>
    <w:uiPriority w:val="99"/>
    <w:qFormat/>
    <w:rsid w:val="00857521"/>
    <w:rPr>
      <w:b/>
      <w:color w:val="C0504D"/>
    </w:rPr>
  </w:style>
  <w:style w:type="character" w:styleId="slostrnky">
    <w:name w:val="page number"/>
    <w:uiPriority w:val="99"/>
    <w:semiHidden/>
    <w:qFormat/>
    <w:rsid w:val="002B50FE"/>
    <w:rPr>
      <w:rFonts w:ascii="Arial" w:hAnsi="Arial"/>
      <w:sz w:val="16"/>
    </w:rPr>
  </w:style>
  <w:style w:type="character" w:styleId="Zstupntext">
    <w:name w:val="Placeholder Text"/>
    <w:uiPriority w:val="99"/>
    <w:semiHidden/>
    <w:qFormat/>
    <w:rsid w:val="00980099"/>
    <w:rPr>
      <w:color w:val="808080"/>
    </w:rPr>
  </w:style>
  <w:style w:type="character" w:styleId="Siln">
    <w:name w:val="Strong"/>
    <w:uiPriority w:val="19"/>
    <w:qFormat/>
    <w:rsid w:val="00980099"/>
    <w:rPr>
      <w:b/>
    </w:rPr>
  </w:style>
  <w:style w:type="character" w:styleId="Odkazjemn">
    <w:name w:val="Subtle Reference"/>
    <w:uiPriority w:val="99"/>
    <w:qFormat/>
    <w:rsid w:val="00980099"/>
    <w:rPr>
      <w:color w:val="C0504D"/>
    </w:rPr>
  </w:style>
  <w:style w:type="character" w:customStyle="1" w:styleId="TextbublinyChar">
    <w:name w:val="Text bubliny Char"/>
    <w:link w:val="Textbubliny"/>
    <w:uiPriority w:val="99"/>
    <w:qFormat/>
    <w:locked/>
    <w:rsid w:val="00CE0FD5"/>
    <w:rPr>
      <w:sz w:val="16"/>
      <w:lang w:eastAsia="en-US"/>
    </w:rPr>
  </w:style>
  <w:style w:type="character" w:styleId="Nzevknihy">
    <w:name w:val="Book Title"/>
    <w:uiPriority w:val="99"/>
    <w:qFormat/>
    <w:rsid w:val="00920E5E"/>
    <w:rPr>
      <w:b/>
    </w:rPr>
  </w:style>
  <w:style w:type="character" w:customStyle="1" w:styleId="Textodst1slChar">
    <w:name w:val="Text odst.1čísl Char"/>
    <w:link w:val="Textodst1sl"/>
    <w:qFormat/>
    <w:locked/>
    <w:rsid w:val="002B7A1F"/>
    <w:rPr>
      <w:rFonts w:ascii="Times New Roman" w:hAnsi="Times New Roman"/>
      <w:sz w:val="24"/>
      <w:lang w:eastAsia="en-US"/>
    </w:rPr>
  </w:style>
  <w:style w:type="character" w:customStyle="1" w:styleId="hps">
    <w:name w:val="hps"/>
    <w:uiPriority w:val="99"/>
    <w:qFormat/>
    <w:rsid w:val="00E427B8"/>
  </w:style>
  <w:style w:type="character" w:customStyle="1" w:styleId="Smlouva-lnekChar">
    <w:name w:val="Smlouva-Článek Char"/>
    <w:uiPriority w:val="99"/>
    <w:qFormat/>
    <w:locked/>
    <w:rsid w:val="00C4138D"/>
    <w:rPr>
      <w:rFonts w:ascii="Times New Roman" w:hAnsi="Times New Roman"/>
      <w:sz w:val="24"/>
      <w:szCs w:val="24"/>
      <w:lang w:eastAsia="en-US"/>
    </w:rPr>
  </w:style>
  <w:style w:type="character" w:customStyle="1" w:styleId="RLTextlnkuslovanChar">
    <w:name w:val="RL Text článku číslovaný Char"/>
    <w:link w:val="RLTextlnkuslovan"/>
    <w:uiPriority w:val="99"/>
    <w:qFormat/>
    <w:locked/>
    <w:rsid w:val="00454F3B"/>
    <w:rPr>
      <w:rFonts w:ascii="Calibri" w:eastAsia="Calibri" w:hAnsi="Calibri"/>
      <w:sz w:val="24"/>
      <w:lang w:eastAsia="en-US"/>
    </w:rPr>
  </w:style>
  <w:style w:type="character" w:customStyle="1" w:styleId="OdstavecseseznamemChar">
    <w:name w:val="Odstavec se seznamem Char"/>
    <w:link w:val="Odstavecseseznamem"/>
    <w:uiPriority w:val="34"/>
    <w:qFormat/>
    <w:locked/>
    <w:rsid w:val="00446609"/>
    <w:rPr>
      <w:rFonts w:ascii="Georgia" w:hAnsi="Georgia" w:cs="Arial"/>
      <w:sz w:val="22"/>
      <w:lang w:eastAsia="en-US"/>
    </w:rPr>
  </w:style>
  <w:style w:type="character" w:customStyle="1" w:styleId="Styl5Char">
    <w:name w:val="Styl5 Char"/>
    <w:basedOn w:val="Standardnpsmoodstavce"/>
    <w:link w:val="Styl5"/>
    <w:qFormat/>
    <w:rsid w:val="0007157C"/>
    <w:rPr>
      <w:rFonts w:ascii="Georgia" w:eastAsia="Calibri" w:hAnsi="Georgia"/>
      <w:b/>
      <w:sz w:val="26"/>
      <w:szCs w:val="26"/>
      <w:lang w:eastAsia="en-US"/>
    </w:rPr>
  </w:style>
  <w:style w:type="character" w:customStyle="1" w:styleId="Styl6Char">
    <w:name w:val="Styl6 Char"/>
    <w:basedOn w:val="Standardnpsmoodstavce"/>
    <w:link w:val="Styl6"/>
    <w:qFormat/>
    <w:rsid w:val="0007157C"/>
    <w:rPr>
      <w:rFonts w:ascii="Georgia" w:eastAsia="Calibri" w:hAnsi="Georgia"/>
      <w:sz w:val="24"/>
      <w:szCs w:val="26"/>
      <w:lang w:eastAsia="en-US"/>
    </w:rPr>
  </w:style>
  <w:style w:type="character" w:customStyle="1" w:styleId="Nevyeenzmnka1">
    <w:name w:val="Nevyřešená zmínka1"/>
    <w:basedOn w:val="Standardnpsmoodstavce"/>
    <w:uiPriority w:val="99"/>
    <w:semiHidden/>
    <w:unhideWhenUsed/>
    <w:qFormat/>
    <w:rsid w:val="00464179"/>
    <w:rPr>
      <w:color w:val="605E5C"/>
      <w:shd w:val="clear" w:color="auto" w:fill="E1DFDD"/>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color w:val="00000A"/>
    </w:rPr>
  </w:style>
  <w:style w:type="character" w:customStyle="1" w:styleId="ListLabel11">
    <w:name w:val="ListLabel 11"/>
    <w:qFormat/>
    <w:rPr>
      <w:color w:val="00000A"/>
    </w:rPr>
  </w:style>
  <w:style w:type="character" w:customStyle="1" w:styleId="ListLabel12">
    <w:name w:val="ListLabel 12"/>
    <w:qFormat/>
    <w:rPr>
      <w:rFonts w:cs="Times New Roman"/>
    </w:rPr>
  </w:style>
  <w:style w:type="character" w:customStyle="1" w:styleId="ListLabel13">
    <w:name w:val="ListLabel 13"/>
    <w:qFormat/>
    <w:rPr>
      <w:rFonts w:cs="Times New Roman"/>
      <w:b/>
      <w:i w:val="0"/>
    </w:rPr>
  </w:style>
  <w:style w:type="character" w:customStyle="1" w:styleId="ListLabel14">
    <w:name w:val="ListLabel 14"/>
    <w:qFormat/>
    <w:rPr>
      <w:rFonts w:cs="Times New Roman"/>
      <w:b/>
      <w:i w:val="0"/>
    </w:rPr>
  </w:style>
  <w:style w:type="character" w:customStyle="1" w:styleId="ListLabel15">
    <w:name w:val="ListLabel 15"/>
    <w:qFormat/>
    <w:rPr>
      <w:rFonts w:cs="Times New Roman"/>
      <w:b/>
      <w:i w:val="0"/>
    </w:rPr>
  </w:style>
  <w:style w:type="character" w:customStyle="1" w:styleId="ListLabel16">
    <w:name w:val="ListLabel 16"/>
    <w:qFormat/>
    <w:rPr>
      <w:rFonts w:cs="Times New Roman"/>
      <w:b/>
      <w:i w:val="0"/>
    </w:rPr>
  </w:style>
  <w:style w:type="character" w:customStyle="1" w:styleId="ListLabel17">
    <w:name w:val="ListLabel 17"/>
    <w:qFormat/>
    <w:rPr>
      <w:rFonts w:cs="Times New Roman"/>
      <w:b/>
      <w:i w:val="0"/>
    </w:rPr>
  </w:style>
  <w:style w:type="character" w:customStyle="1" w:styleId="ListLabel18">
    <w:name w:val="ListLabel 18"/>
    <w:qFormat/>
    <w:rPr>
      <w:rFonts w:cs="Times New Roman"/>
      <w:b/>
      <w:i w:val="0"/>
    </w:rPr>
  </w:style>
  <w:style w:type="character" w:customStyle="1" w:styleId="ListLabel19">
    <w:name w:val="ListLabel 19"/>
    <w:qFormat/>
    <w:rPr>
      <w:rFonts w:cs="Times New Roman"/>
      <w:b/>
      <w:i w:val="0"/>
    </w:rPr>
  </w:style>
  <w:style w:type="character" w:customStyle="1" w:styleId="ListLabel20">
    <w:name w:val="ListLabel 20"/>
    <w:qFormat/>
    <w:rPr>
      <w:rFonts w:cs="Times New Roman"/>
      <w:b/>
      <w:i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b/>
      <w:i w:val="0"/>
    </w:rPr>
  </w:style>
  <w:style w:type="character" w:customStyle="1" w:styleId="ListLabel25">
    <w:name w:val="ListLabel 25"/>
    <w:qFormat/>
    <w:rPr>
      <w:rFonts w:cs="Times New Roman"/>
      <w:b/>
      <w:i w:val="0"/>
    </w:rPr>
  </w:style>
  <w:style w:type="character" w:customStyle="1" w:styleId="ListLabel26">
    <w:name w:val="ListLabel 26"/>
    <w:qFormat/>
    <w:rPr>
      <w:rFonts w:cs="Times New Roman"/>
      <w:b/>
      <w:i w:val="0"/>
    </w:rPr>
  </w:style>
  <w:style w:type="character" w:customStyle="1" w:styleId="ListLabel27">
    <w:name w:val="ListLabel 27"/>
    <w:qFormat/>
    <w:rPr>
      <w:rFonts w:cs="Times New Roman"/>
      <w:b/>
      <w:i w:val="0"/>
    </w:rPr>
  </w:style>
  <w:style w:type="character" w:customStyle="1" w:styleId="ListLabel28">
    <w:name w:val="ListLabel 28"/>
    <w:qFormat/>
    <w:rPr>
      <w:rFonts w:cs="Times New Roman"/>
      <w:b/>
      <w:i w:val="0"/>
    </w:rPr>
  </w:style>
  <w:style w:type="character" w:customStyle="1" w:styleId="ListLabel29">
    <w:name w:val="ListLabel 29"/>
    <w:qFormat/>
    <w:rPr>
      <w:rFonts w:cs="Times New Roman"/>
      <w:b/>
      <w:i w:val="0"/>
    </w:rPr>
  </w:style>
  <w:style w:type="character" w:customStyle="1" w:styleId="ListLabel30">
    <w:name w:val="ListLabel 30"/>
    <w:qFormat/>
    <w:rPr>
      <w:color w:val="00000A"/>
    </w:rPr>
  </w:style>
  <w:style w:type="character" w:customStyle="1" w:styleId="ListLabel31">
    <w:name w:val="ListLabel 31"/>
    <w:qFormat/>
    <w:rPr>
      <w:color w:val="00000A"/>
    </w:rPr>
  </w:style>
  <w:style w:type="character" w:customStyle="1" w:styleId="ListLabel32">
    <w:name w:val="ListLabel 32"/>
    <w:qFormat/>
    <w:rPr>
      <w:color w:val="00000A"/>
    </w:rPr>
  </w:style>
  <w:style w:type="character" w:customStyle="1" w:styleId="ListLabel33">
    <w:name w:val="ListLabel 33"/>
    <w:qFormat/>
    <w:rPr>
      <w:color w:val="00000A"/>
    </w:rPr>
  </w:style>
  <w:style w:type="character" w:customStyle="1" w:styleId="ListLabel34">
    <w:name w:val="ListLabel 34"/>
    <w:qFormat/>
    <w:rPr>
      <w:color w:val="00000A"/>
    </w:rPr>
  </w:style>
  <w:style w:type="character" w:customStyle="1" w:styleId="ListLabel35">
    <w:name w:val="ListLabel 35"/>
    <w:qFormat/>
    <w:rPr>
      <w:color w:val="00000A"/>
    </w:rPr>
  </w:style>
  <w:style w:type="character" w:customStyle="1" w:styleId="ListLabel36">
    <w:name w:val="ListLabel 36"/>
    <w:qFormat/>
    <w:rPr>
      <w:color w:val="00000A"/>
    </w:rPr>
  </w:style>
  <w:style w:type="character" w:customStyle="1" w:styleId="ListLabel37">
    <w:name w:val="ListLabel 37"/>
    <w:qFormat/>
    <w:rPr>
      <w:color w:val="00000A"/>
    </w:rPr>
  </w:style>
  <w:style w:type="character" w:customStyle="1" w:styleId="ListLabel38">
    <w:name w:val="ListLabel 38"/>
    <w:qFormat/>
    <w:rPr>
      <w:color w:val="00000A"/>
    </w:rPr>
  </w:style>
  <w:style w:type="character" w:customStyle="1" w:styleId="ListLabel39">
    <w:name w:val="ListLabel 39"/>
    <w:qFormat/>
    <w:rPr>
      <w:color w:val="00000A"/>
    </w:rPr>
  </w:style>
  <w:style w:type="character" w:customStyle="1" w:styleId="ListLabel40">
    <w:name w:val="ListLabel 40"/>
    <w:qFormat/>
    <w:rPr>
      <w:color w:val="00000A"/>
    </w:rPr>
  </w:style>
  <w:style w:type="character" w:customStyle="1" w:styleId="ListLabel41">
    <w:name w:val="ListLabel 41"/>
    <w:qFormat/>
    <w:rPr>
      <w:color w:val="00000A"/>
    </w:rPr>
  </w:style>
  <w:style w:type="character" w:customStyle="1" w:styleId="ListLabel42">
    <w:name w:val="ListLabel 42"/>
    <w:qFormat/>
    <w:rPr>
      <w:color w:val="00000A"/>
    </w:rPr>
  </w:style>
  <w:style w:type="character" w:customStyle="1" w:styleId="ListLabel43">
    <w:name w:val="ListLabel 43"/>
    <w:qFormat/>
    <w:rPr>
      <w:color w:val="00000A"/>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color w:val="00000A"/>
    </w:rPr>
  </w:style>
  <w:style w:type="character" w:customStyle="1" w:styleId="ListLabel47">
    <w:name w:val="ListLabel 47"/>
    <w:qFormat/>
    <w:rPr>
      <w:color w:val="00000A"/>
    </w:rPr>
  </w:style>
  <w:style w:type="character" w:customStyle="1" w:styleId="ListLabel48">
    <w:name w:val="ListLabel 48"/>
    <w:qFormat/>
    <w:rPr>
      <w:rFonts w:cs="Times New Roman"/>
    </w:rPr>
  </w:style>
  <w:style w:type="character" w:customStyle="1" w:styleId="ListLabel49">
    <w:name w:val="ListLabel 49"/>
    <w:qFormat/>
    <w:rPr>
      <w:color w:val="00000A"/>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color w:val="00000A"/>
    </w:rPr>
  </w:style>
  <w:style w:type="character" w:customStyle="1" w:styleId="ListLabel55">
    <w:name w:val="ListLabel 55"/>
    <w:qFormat/>
    <w:rPr>
      <w:color w:val="00000A"/>
    </w:rPr>
  </w:style>
  <w:style w:type="character" w:customStyle="1" w:styleId="ListLabel56">
    <w:name w:val="ListLabel 56"/>
    <w:qFormat/>
    <w:rPr>
      <w:color w:val="00000A"/>
    </w:rPr>
  </w:style>
  <w:style w:type="character" w:customStyle="1" w:styleId="ListLabel57">
    <w:name w:val="ListLabel 57"/>
    <w:qFormat/>
    <w:rPr>
      <w:rFonts w:cs="Times New Roman"/>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color w:val="00000A"/>
    </w:rPr>
  </w:style>
  <w:style w:type="character" w:customStyle="1" w:styleId="ListLabel62">
    <w:name w:val="ListLabel 62"/>
    <w:qFormat/>
    <w:rPr>
      <w:color w:val="00000A"/>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rFonts w:cs="Times New Roman"/>
    </w:rPr>
  </w:style>
  <w:style w:type="character" w:customStyle="1" w:styleId="ListLabel67">
    <w:name w:val="ListLabel 67"/>
    <w:qFormat/>
    <w:rPr>
      <w:color w:val="00000A"/>
    </w:rPr>
  </w:style>
  <w:style w:type="character" w:customStyle="1" w:styleId="ListLabel68">
    <w:name w:val="ListLabel 68"/>
    <w:qFormat/>
    <w:rPr>
      <w:color w:val="00000A"/>
    </w:rPr>
  </w:style>
  <w:style w:type="character" w:customStyle="1" w:styleId="ListLabel69">
    <w:name w:val="ListLabel 69"/>
    <w:qFormat/>
    <w:rPr>
      <w:color w:val="00000A"/>
    </w:rPr>
  </w:style>
  <w:style w:type="character" w:customStyle="1" w:styleId="ListLabel70">
    <w:name w:val="ListLabel 70"/>
    <w:qFormat/>
    <w:rPr>
      <w:color w:val="00000A"/>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b/>
      <w:i w:val="0"/>
    </w:rPr>
  </w:style>
  <w:style w:type="character" w:customStyle="1" w:styleId="ListLabel79">
    <w:name w:val="ListLabel 79"/>
    <w:qFormat/>
    <w:rPr>
      <w:rFonts w:cs="Times New Roman"/>
      <w:b/>
      <w:i w:val="0"/>
    </w:rPr>
  </w:style>
  <w:style w:type="character" w:customStyle="1" w:styleId="ListLabel80">
    <w:name w:val="ListLabel 80"/>
    <w:qFormat/>
    <w:rPr>
      <w:rFonts w:cs="Times New Roman"/>
      <w:b/>
      <w:i w:val="0"/>
    </w:rPr>
  </w:style>
  <w:style w:type="character" w:customStyle="1" w:styleId="ListLabel81">
    <w:name w:val="ListLabel 81"/>
    <w:qFormat/>
    <w:rPr>
      <w:rFonts w:cs="Times New Roman"/>
      <w:b/>
      <w:i w:val="0"/>
    </w:rPr>
  </w:style>
  <w:style w:type="character" w:customStyle="1" w:styleId="ListLabel82">
    <w:name w:val="ListLabel 82"/>
    <w:qFormat/>
    <w:rPr>
      <w:rFonts w:cs="Times New Roman"/>
      <w:b/>
      <w:i w:val="0"/>
    </w:rPr>
  </w:style>
  <w:style w:type="character" w:customStyle="1" w:styleId="ListLabel83">
    <w:name w:val="ListLabel 83"/>
    <w:qFormat/>
    <w:rPr>
      <w:rFonts w:cs="Times New Roman"/>
      <w:b/>
      <w:i w:val="0"/>
    </w:rPr>
  </w:style>
  <w:style w:type="character" w:customStyle="1" w:styleId="ListLabel84">
    <w:name w:val="ListLabel 84"/>
    <w:qFormat/>
    <w:rPr>
      <w:rFonts w:cs="Times New Roman"/>
    </w:rPr>
  </w:style>
  <w:style w:type="character" w:customStyle="1" w:styleId="ListLabel85">
    <w:name w:val="ListLabel 85"/>
    <w:qFormat/>
    <w:rPr>
      <w:color w:val="00000A"/>
    </w:rPr>
  </w:style>
  <w:style w:type="character" w:customStyle="1" w:styleId="ListLabel86">
    <w:name w:val="ListLabel 86"/>
    <w:qFormat/>
    <w:rPr>
      <w:color w:val="00000A"/>
    </w:rPr>
  </w:style>
  <w:style w:type="character" w:customStyle="1" w:styleId="ListLabel87">
    <w:name w:val="ListLabel 87"/>
    <w:qFormat/>
    <w:rPr>
      <w:color w:val="00000A"/>
    </w:rPr>
  </w:style>
  <w:style w:type="character" w:customStyle="1" w:styleId="ListLabel88">
    <w:name w:val="ListLabel 88"/>
    <w:qFormat/>
    <w:rPr>
      <w:color w:val="00000A"/>
    </w:rPr>
  </w:style>
  <w:style w:type="character" w:customStyle="1" w:styleId="ListLabel89">
    <w:name w:val="ListLabel 89"/>
    <w:qFormat/>
    <w:rPr>
      <w:color w:val="00000A"/>
    </w:rPr>
  </w:style>
  <w:style w:type="character" w:customStyle="1" w:styleId="ListLabel90">
    <w:name w:val="ListLabel 90"/>
    <w:qFormat/>
    <w:rPr>
      <w:color w:val="00000A"/>
    </w:rPr>
  </w:style>
  <w:style w:type="character" w:customStyle="1" w:styleId="ListLabel91">
    <w:name w:val="ListLabel 91"/>
    <w:qFormat/>
    <w:rPr>
      <w:color w:val="00000A"/>
    </w:rPr>
  </w:style>
  <w:style w:type="character" w:customStyle="1" w:styleId="ListLabel92">
    <w:name w:val="ListLabel 92"/>
    <w:qFormat/>
    <w:rPr>
      <w:color w:val="00000A"/>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b/>
      <w:sz w:val="22"/>
    </w:rPr>
  </w:style>
  <w:style w:type="character" w:customStyle="1" w:styleId="ListLabel103">
    <w:name w:val="ListLabel 103"/>
    <w:qFormat/>
    <w:rPr>
      <w:rFonts w:cs="Times New Roman"/>
      <w:b/>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color w:val="00000A"/>
    </w:rPr>
  </w:style>
  <w:style w:type="character" w:customStyle="1" w:styleId="ListLabel108">
    <w:name w:val="ListLabel 108"/>
    <w:qFormat/>
    <w:rPr>
      <w:color w:val="00000A"/>
    </w:rPr>
  </w:style>
  <w:style w:type="character" w:customStyle="1" w:styleId="ListLabel109">
    <w:name w:val="ListLabel 109"/>
    <w:qFormat/>
    <w:rPr>
      <w:color w:val="00000A"/>
    </w:rPr>
  </w:style>
  <w:style w:type="character" w:customStyle="1" w:styleId="ListLabel110">
    <w:name w:val="ListLabel 110"/>
    <w:qFormat/>
    <w:rPr>
      <w:color w:val="00000A"/>
    </w:rPr>
  </w:style>
  <w:style w:type="character" w:customStyle="1" w:styleId="ListLabel111">
    <w:name w:val="ListLabel 111"/>
    <w:qFormat/>
    <w:rPr>
      <w:rFonts w:cs="Times New Roman"/>
      <w:b/>
      <w:i w:val="0"/>
      <w:sz w:val="24"/>
    </w:rPr>
  </w:style>
  <w:style w:type="character" w:customStyle="1" w:styleId="ListLabel112">
    <w:name w:val="ListLabel 112"/>
    <w:qFormat/>
    <w:rPr>
      <w:rFonts w:cs="Times New Roman"/>
      <w:b/>
      <w:i w:val="0"/>
      <w:sz w:val="22"/>
    </w:rPr>
  </w:style>
  <w:style w:type="character" w:customStyle="1" w:styleId="ListLabel113">
    <w:name w:val="ListLabel 113"/>
    <w:qFormat/>
    <w:rPr>
      <w:rFonts w:cs="Times New Roman"/>
      <w:b w:val="0"/>
      <w:i w:val="0"/>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Georgia" w:hAnsi="Georgia" w:cs="Times New Roman"/>
      <w:b w:val="0"/>
      <w:i w:val="0"/>
      <w:sz w:val="22"/>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ascii="Georgia" w:eastAsia="Times New Roman" w:hAnsi="Georgia" w:cs="Times New Roman"/>
      <w:b w:val="0"/>
      <w:sz w:val="22"/>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b/>
    </w:rPr>
  </w:style>
  <w:style w:type="character" w:customStyle="1" w:styleId="ListLabel139">
    <w:name w:val="ListLabel 139"/>
    <w:qFormat/>
    <w:rPr>
      <w:rFonts w:cs="Times New Roman"/>
      <w:b w:val="0"/>
    </w:rPr>
  </w:style>
  <w:style w:type="character" w:customStyle="1" w:styleId="ListLabel140">
    <w:name w:val="ListLabel 140"/>
    <w:qFormat/>
    <w:rPr>
      <w:rFonts w:cs="Times New Roman"/>
      <w:b/>
    </w:rPr>
  </w:style>
  <w:style w:type="character" w:customStyle="1" w:styleId="ListLabel141">
    <w:name w:val="ListLabel 141"/>
    <w:qFormat/>
    <w:rPr>
      <w:rFonts w:cs="Times New Roman"/>
      <w:b/>
    </w:rPr>
  </w:style>
  <w:style w:type="character" w:customStyle="1" w:styleId="ListLabel142">
    <w:name w:val="ListLabel 142"/>
    <w:qFormat/>
    <w:rPr>
      <w:rFonts w:cs="Times New Roman"/>
      <w:b/>
    </w:rPr>
  </w:style>
  <w:style w:type="character" w:customStyle="1" w:styleId="ListLabel143">
    <w:name w:val="ListLabel 143"/>
    <w:qFormat/>
    <w:rPr>
      <w:rFonts w:cs="Times New Roman"/>
      <w:b/>
    </w:rPr>
  </w:style>
  <w:style w:type="character" w:customStyle="1" w:styleId="ListLabel144">
    <w:name w:val="ListLabel 144"/>
    <w:qFormat/>
    <w:rPr>
      <w:rFonts w:cs="Times New Roman"/>
      <w:b/>
    </w:rPr>
  </w:style>
  <w:style w:type="character" w:customStyle="1" w:styleId="ListLabel145">
    <w:name w:val="ListLabel 145"/>
    <w:qFormat/>
    <w:rPr>
      <w:rFonts w:cs="Times New Roman"/>
      <w:b/>
    </w:rPr>
  </w:style>
  <w:style w:type="character" w:customStyle="1" w:styleId="ListLabel146">
    <w:name w:val="ListLabel 146"/>
    <w:qFormat/>
    <w:rPr>
      <w:rFonts w:cs="Times New Roman"/>
      <w:b/>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ascii="Georgia" w:hAnsi="Georgia" w:cs="Times New Roman"/>
      <w:b w:val="0"/>
      <w:sz w:val="22"/>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b/>
      <w:i w:val="0"/>
      <w:caps/>
      <w:strike w:val="0"/>
      <w:dstrike w:val="0"/>
      <w:vanish w:val="0"/>
      <w:color w:val="000000"/>
      <w:position w:val="0"/>
      <w:sz w:val="22"/>
      <w:szCs w:val="22"/>
      <w:vertAlign w:val="baseline"/>
    </w:rPr>
  </w:style>
  <w:style w:type="character" w:customStyle="1" w:styleId="ListLabel175">
    <w:name w:val="ListLabel 175"/>
    <w:qFormat/>
    <w:rPr>
      <w:rFonts w:cs="Times New Roman"/>
      <w:sz w:val="22"/>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b w:val="0"/>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b w:val="0"/>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color w:val="00000A"/>
    </w:rPr>
  </w:style>
  <w:style w:type="character" w:customStyle="1" w:styleId="ListLabel210">
    <w:name w:val="ListLabel 210"/>
    <w:qFormat/>
    <w:rPr>
      <w:color w:val="00000A"/>
    </w:rPr>
  </w:style>
  <w:style w:type="character" w:customStyle="1" w:styleId="ListLabel211">
    <w:name w:val="ListLabel 211"/>
    <w:qFormat/>
    <w:rPr>
      <w:color w:val="00000A"/>
    </w:rPr>
  </w:style>
  <w:style w:type="character" w:customStyle="1" w:styleId="ListLabel212">
    <w:name w:val="ListLabel 212"/>
    <w:qFormat/>
    <w:rPr>
      <w:color w:val="00000A"/>
    </w:rPr>
  </w:style>
  <w:style w:type="character" w:customStyle="1" w:styleId="ListLabel213">
    <w:name w:val="ListLabel 213"/>
    <w:qFormat/>
    <w:rPr>
      <w:rFonts w:cs="Times New Roman"/>
    </w:rPr>
  </w:style>
  <w:style w:type="character" w:customStyle="1" w:styleId="ListLabel214">
    <w:name w:val="ListLabel 214"/>
    <w:qFormat/>
    <w:rPr>
      <w:rFonts w:cs="Times New Roman"/>
      <w:b w:val="0"/>
      <w:bCs w:val="0"/>
      <w:i w:val="0"/>
    </w:rPr>
  </w:style>
  <w:style w:type="character" w:customStyle="1" w:styleId="ListLabel215">
    <w:name w:val="ListLabel 215"/>
    <w:qFormat/>
    <w:rPr>
      <w:rFonts w:cs="Times New Roman"/>
      <w:b/>
      <w:i w:val="0"/>
    </w:rPr>
  </w:style>
  <w:style w:type="character" w:customStyle="1" w:styleId="ListLabel216">
    <w:name w:val="ListLabel 216"/>
    <w:qFormat/>
    <w:rPr>
      <w:rFonts w:cs="Times New Roman"/>
      <w:b/>
      <w:i w:val="0"/>
    </w:rPr>
  </w:style>
  <w:style w:type="character" w:customStyle="1" w:styleId="ListLabel217">
    <w:name w:val="ListLabel 217"/>
    <w:qFormat/>
    <w:rPr>
      <w:rFonts w:cs="Times New Roman"/>
      <w:b/>
      <w:i w:val="0"/>
    </w:rPr>
  </w:style>
  <w:style w:type="character" w:customStyle="1" w:styleId="ListLabel218">
    <w:name w:val="ListLabel 218"/>
    <w:qFormat/>
    <w:rPr>
      <w:rFonts w:cs="Times New Roman"/>
      <w:b/>
      <w:i w:val="0"/>
    </w:rPr>
  </w:style>
  <w:style w:type="character" w:customStyle="1" w:styleId="ListLabel219">
    <w:name w:val="ListLabel 219"/>
    <w:qFormat/>
    <w:rPr>
      <w:rFonts w:cs="Times New Roman"/>
      <w:b/>
      <w:i w:val="0"/>
    </w:rPr>
  </w:style>
  <w:style w:type="character" w:customStyle="1" w:styleId="ListLabel220">
    <w:name w:val="ListLabel 220"/>
    <w:qFormat/>
    <w:rPr>
      <w:rFonts w:cs="Times New Roman"/>
      <w:b/>
      <w:i w:val="0"/>
    </w:rPr>
  </w:style>
  <w:style w:type="character" w:customStyle="1" w:styleId="ListLabel221">
    <w:name w:val="ListLabel 221"/>
    <w:qFormat/>
    <w:rPr>
      <w:rFonts w:cs="Times New Roman"/>
      <w:b/>
      <w:i w:val="0"/>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color w:val="00000A"/>
    </w:rPr>
  </w:style>
  <w:style w:type="character" w:customStyle="1" w:styleId="ListLabel233">
    <w:name w:val="ListLabel 233"/>
    <w:qFormat/>
    <w:rPr>
      <w:color w:val="00000A"/>
    </w:rPr>
  </w:style>
  <w:style w:type="character" w:customStyle="1" w:styleId="ListLabel234">
    <w:name w:val="ListLabel 234"/>
    <w:qFormat/>
    <w:rPr>
      <w:color w:val="00000A"/>
    </w:rPr>
  </w:style>
  <w:style w:type="character" w:customStyle="1" w:styleId="ListLabel235">
    <w:name w:val="ListLabel 235"/>
    <w:qFormat/>
    <w:rPr>
      <w:color w:val="00000A"/>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color w:val="00000A"/>
    </w:rPr>
  </w:style>
  <w:style w:type="character" w:customStyle="1" w:styleId="ListLabel252">
    <w:name w:val="ListLabel 252"/>
    <w:qFormat/>
    <w:rPr>
      <w:color w:val="00000A"/>
    </w:rPr>
  </w:style>
  <w:style w:type="character" w:customStyle="1" w:styleId="ListLabel253">
    <w:name w:val="ListLabel 253"/>
    <w:qFormat/>
    <w:rPr>
      <w:color w:val="00000A"/>
    </w:rPr>
  </w:style>
  <w:style w:type="character" w:customStyle="1" w:styleId="ListLabel254">
    <w:name w:val="ListLabel 254"/>
    <w:qFormat/>
    <w:rPr>
      <w:color w:val="00000A"/>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b/>
      <w:i w:val="0"/>
    </w:rPr>
  </w:style>
  <w:style w:type="character" w:customStyle="1" w:styleId="ListLabel259">
    <w:name w:val="ListLabel 259"/>
    <w:qFormat/>
    <w:rPr>
      <w:rFonts w:cs="Times New Roman"/>
      <w:b/>
      <w:i w:val="0"/>
    </w:rPr>
  </w:style>
  <w:style w:type="character" w:customStyle="1" w:styleId="ListLabel260">
    <w:name w:val="ListLabel 260"/>
    <w:qFormat/>
    <w:rPr>
      <w:rFonts w:cs="Times New Roman"/>
      <w:b/>
      <w:i w:val="0"/>
    </w:rPr>
  </w:style>
  <w:style w:type="character" w:customStyle="1" w:styleId="ListLabel261">
    <w:name w:val="ListLabel 261"/>
    <w:qFormat/>
    <w:rPr>
      <w:rFonts w:cs="Times New Roman"/>
      <w:b/>
      <w:i w:val="0"/>
    </w:rPr>
  </w:style>
  <w:style w:type="character" w:customStyle="1" w:styleId="ListLabel262">
    <w:name w:val="ListLabel 262"/>
    <w:qFormat/>
    <w:rPr>
      <w:rFonts w:cs="Times New Roman"/>
      <w:b/>
      <w:i w:val="0"/>
    </w:rPr>
  </w:style>
  <w:style w:type="character" w:customStyle="1" w:styleId="ListLabel263">
    <w:name w:val="ListLabel 263"/>
    <w:qFormat/>
    <w:rPr>
      <w:rFonts w:cs="Times New Roman"/>
      <w:b/>
      <w:i w:val="0"/>
    </w:rPr>
  </w:style>
  <w:style w:type="character" w:customStyle="1" w:styleId="ListLabel264">
    <w:name w:val="ListLabel 264"/>
    <w:qFormat/>
    <w:rPr>
      <w:rFonts w:cs="Times New Roman"/>
      <w:b/>
      <w:sz w:val="22"/>
    </w:rPr>
  </w:style>
  <w:style w:type="character" w:customStyle="1" w:styleId="ListLabel265">
    <w:name w:val="ListLabel 265"/>
    <w:qFormat/>
    <w:rPr>
      <w:rFonts w:cs="Times New Roman"/>
      <w:b/>
      <w:color w:val="00000A"/>
      <w:sz w:val="20"/>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Georgia"/>
      <w:color w:val="00000A"/>
    </w:rPr>
  </w:style>
  <w:style w:type="character" w:customStyle="1" w:styleId="ListLabel270">
    <w:name w:val="ListLabel 270"/>
    <w:qFormat/>
    <w:rPr>
      <w:rFonts w:cs="Georgia"/>
      <w:color w:val="00000A"/>
    </w:rPr>
  </w:style>
  <w:style w:type="character" w:customStyle="1" w:styleId="ListLabel271">
    <w:name w:val="ListLabel 271"/>
    <w:qFormat/>
    <w:rPr>
      <w:rFonts w:cs="Georgia"/>
      <w:color w:val="00000A"/>
    </w:rPr>
  </w:style>
  <w:style w:type="character" w:customStyle="1" w:styleId="ListLabel272">
    <w:name w:val="ListLabel 272"/>
    <w:qFormat/>
    <w:rPr>
      <w:rFonts w:cs="Georgia"/>
      <w:color w:val="00000A"/>
    </w:rPr>
  </w:style>
  <w:style w:type="character" w:customStyle="1" w:styleId="ListLabel273">
    <w:name w:val="ListLabel 273"/>
    <w:qFormat/>
    <w:rPr>
      <w:rFonts w:ascii="Georgia" w:hAnsi="Georgia" w:cs="Times New Roman"/>
      <w:b w:val="0"/>
      <w:i w:val="0"/>
      <w:sz w:val="22"/>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ascii="Georgia" w:eastAsia="Times New Roman" w:hAnsi="Georgia" w:cs="Times New Roman"/>
      <w:b w:val="0"/>
      <w:sz w:val="22"/>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ascii="Georgia" w:hAnsi="Georgia" w:cs="Times New Roman"/>
      <w:b w:val="0"/>
      <w:sz w:val="22"/>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Georgia"/>
      <w:color w:val="00000A"/>
    </w:rPr>
  </w:style>
  <w:style w:type="character" w:customStyle="1" w:styleId="ListLabel316">
    <w:name w:val="ListLabel 316"/>
    <w:qFormat/>
    <w:rPr>
      <w:rFonts w:cs="Georgia"/>
      <w:color w:val="00000A"/>
    </w:rPr>
  </w:style>
  <w:style w:type="character" w:customStyle="1" w:styleId="ListLabel317">
    <w:name w:val="ListLabel 317"/>
    <w:qFormat/>
    <w:rPr>
      <w:rFonts w:cs="Georgia"/>
      <w:color w:val="00000A"/>
    </w:rPr>
  </w:style>
  <w:style w:type="character" w:customStyle="1" w:styleId="ListLabel318">
    <w:name w:val="ListLabel 318"/>
    <w:qFormat/>
    <w:rPr>
      <w:rFonts w:cs="Georgia"/>
      <w:color w:val="00000A"/>
    </w:rPr>
  </w:style>
  <w:style w:type="character" w:customStyle="1" w:styleId="ListLabel319">
    <w:name w:val="ListLabel 319"/>
    <w:qFormat/>
    <w:rPr>
      <w:rFonts w:cs="Symbol"/>
      <w:b/>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b/>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Georgia"/>
      <w:color w:val="00000A"/>
    </w:rPr>
  </w:style>
  <w:style w:type="character" w:customStyle="1" w:styleId="ListLabel334">
    <w:name w:val="ListLabel 334"/>
    <w:qFormat/>
    <w:rPr>
      <w:rFonts w:cs="Georgia"/>
      <w:color w:val="00000A"/>
    </w:rPr>
  </w:style>
  <w:style w:type="character" w:customStyle="1" w:styleId="ListLabel335">
    <w:name w:val="ListLabel 335"/>
    <w:qFormat/>
    <w:rPr>
      <w:rFonts w:cs="Georgia"/>
      <w:color w:val="00000A"/>
    </w:rPr>
  </w:style>
  <w:style w:type="character" w:customStyle="1" w:styleId="ListLabel336">
    <w:name w:val="ListLabel 336"/>
    <w:qFormat/>
    <w:rPr>
      <w:rFonts w:cs="Georgia"/>
      <w:color w:val="00000A"/>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Times New Roman"/>
    </w:rPr>
  </w:style>
  <w:style w:type="character" w:customStyle="1" w:styleId="ListLabel347">
    <w:name w:val="ListLabel 347"/>
    <w:qFormat/>
    <w:rPr>
      <w:rFonts w:cs="Times New Roman"/>
      <w:b/>
      <w:bCs/>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Georgia"/>
      <w:color w:val="00000A"/>
    </w:rPr>
  </w:style>
  <w:style w:type="character" w:customStyle="1" w:styleId="ListLabel352">
    <w:name w:val="ListLabel 352"/>
    <w:qFormat/>
    <w:rPr>
      <w:rFonts w:cs="Georgia"/>
      <w:color w:val="00000A"/>
    </w:rPr>
  </w:style>
  <w:style w:type="character" w:customStyle="1" w:styleId="ListLabel353">
    <w:name w:val="ListLabel 353"/>
    <w:qFormat/>
    <w:rPr>
      <w:rFonts w:cs="Georgia"/>
      <w:color w:val="00000A"/>
    </w:rPr>
  </w:style>
  <w:style w:type="character" w:customStyle="1" w:styleId="ListLabel354">
    <w:name w:val="ListLabel 354"/>
    <w:qFormat/>
    <w:rPr>
      <w:rFonts w:cs="Georgia"/>
      <w:color w:val="00000A"/>
    </w:rPr>
  </w:style>
  <w:style w:type="character" w:customStyle="1" w:styleId="ListLabel355">
    <w:name w:val="ListLabel 355"/>
    <w:qFormat/>
    <w:rPr>
      <w:rFonts w:cs="Times New Roman"/>
      <w:b/>
      <w:sz w:val="22"/>
    </w:rPr>
  </w:style>
  <w:style w:type="character" w:customStyle="1" w:styleId="ListLabel356">
    <w:name w:val="ListLabel 356"/>
    <w:qFormat/>
    <w:rPr>
      <w:rFonts w:cs="Times New Roman"/>
      <w:b/>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Georgia"/>
      <w:color w:val="00000A"/>
    </w:rPr>
  </w:style>
  <w:style w:type="character" w:customStyle="1" w:styleId="ListLabel361">
    <w:name w:val="ListLabel 361"/>
    <w:qFormat/>
    <w:rPr>
      <w:rFonts w:cs="Georgia"/>
      <w:color w:val="00000A"/>
    </w:rPr>
  </w:style>
  <w:style w:type="character" w:customStyle="1" w:styleId="ListLabel362">
    <w:name w:val="ListLabel 362"/>
    <w:qFormat/>
    <w:rPr>
      <w:rFonts w:cs="Georgia"/>
      <w:color w:val="00000A"/>
    </w:rPr>
  </w:style>
  <w:style w:type="character" w:customStyle="1" w:styleId="ListLabel363">
    <w:name w:val="ListLabel 363"/>
    <w:qFormat/>
    <w:rPr>
      <w:rFonts w:cs="Georgia"/>
      <w:color w:val="00000A"/>
    </w:rPr>
  </w:style>
  <w:style w:type="character" w:customStyle="1" w:styleId="WW8Num5z0">
    <w:name w:val="WW8Num5z0"/>
    <w:qFormat/>
    <w:rPr>
      <w:rFonts w:cs="Times New Roman"/>
    </w:rPr>
  </w:style>
  <w:style w:type="character" w:customStyle="1" w:styleId="WW8Num5z1">
    <w:name w:val="WW8Num5z1"/>
    <w:qFormat/>
    <w:rPr>
      <w:rFonts w:ascii="Georgia" w:eastAsia="Georgia" w:hAnsi="Georgia" w:cs="Times New Roman"/>
      <w:b/>
      <w:bCs w:val="0"/>
      <w:i w:val="0"/>
      <w:iCs w:val="0"/>
      <w:sz w:val="22"/>
      <w:szCs w:val="22"/>
      <w:lang w:val="cs"/>
    </w:rPr>
  </w:style>
  <w:style w:type="character" w:customStyle="1" w:styleId="WW8Num5z5">
    <w:name w:val="WW8Num5z5"/>
    <w:qFormat/>
    <w:rPr>
      <w:rFonts w:ascii="Georgia" w:hAnsi="Georgia" w:cs="Georgia"/>
      <w:color w:val="00000A"/>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b/>
      <w:i w:val="0"/>
    </w:rPr>
  </w:style>
  <w:style w:type="character" w:customStyle="1" w:styleId="ListLabel368">
    <w:name w:val="ListLabel 368"/>
    <w:qFormat/>
    <w:rPr>
      <w:rFonts w:cs="Times New Roman"/>
      <w:b/>
      <w:i w:val="0"/>
    </w:rPr>
  </w:style>
  <w:style w:type="character" w:customStyle="1" w:styleId="ListLabel369">
    <w:name w:val="ListLabel 369"/>
    <w:qFormat/>
    <w:rPr>
      <w:rFonts w:cs="Times New Roman"/>
      <w:b/>
      <w:i w:val="0"/>
    </w:rPr>
  </w:style>
  <w:style w:type="character" w:customStyle="1" w:styleId="ListLabel370">
    <w:name w:val="ListLabel 370"/>
    <w:qFormat/>
    <w:rPr>
      <w:rFonts w:cs="Times New Roman"/>
      <w:b/>
      <w:i w:val="0"/>
    </w:rPr>
  </w:style>
  <w:style w:type="character" w:customStyle="1" w:styleId="ListLabel371">
    <w:name w:val="ListLabel 371"/>
    <w:qFormat/>
    <w:rPr>
      <w:rFonts w:cs="Times New Roman"/>
      <w:b/>
      <w:i w:val="0"/>
    </w:rPr>
  </w:style>
  <w:style w:type="character" w:customStyle="1" w:styleId="ListLabel372">
    <w:name w:val="ListLabel 372"/>
    <w:qFormat/>
    <w:rPr>
      <w:rFonts w:cs="Times New Roman"/>
      <w:b/>
      <w:i w:val="0"/>
    </w:rPr>
  </w:style>
  <w:style w:type="character" w:customStyle="1" w:styleId="ListLabel373">
    <w:name w:val="ListLabel 373"/>
    <w:qFormat/>
    <w:rPr>
      <w:rFonts w:cs="Times New Roman"/>
      <w:b/>
      <w:sz w:val="22"/>
    </w:rPr>
  </w:style>
  <w:style w:type="character" w:customStyle="1" w:styleId="ListLabel374">
    <w:name w:val="ListLabel 374"/>
    <w:qFormat/>
    <w:rPr>
      <w:rFonts w:cs="Times New Roman"/>
      <w:b/>
      <w:color w:val="00000A"/>
      <w:sz w:val="20"/>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Georgia"/>
      <w:color w:val="00000A"/>
    </w:rPr>
  </w:style>
  <w:style w:type="character" w:customStyle="1" w:styleId="ListLabel379">
    <w:name w:val="ListLabel 379"/>
    <w:qFormat/>
    <w:rPr>
      <w:rFonts w:cs="Georgia"/>
      <w:color w:val="00000A"/>
    </w:rPr>
  </w:style>
  <w:style w:type="character" w:customStyle="1" w:styleId="ListLabel380">
    <w:name w:val="ListLabel 380"/>
    <w:qFormat/>
    <w:rPr>
      <w:rFonts w:cs="Georgia"/>
      <w:color w:val="00000A"/>
    </w:rPr>
  </w:style>
  <w:style w:type="character" w:customStyle="1" w:styleId="ListLabel381">
    <w:name w:val="ListLabel 381"/>
    <w:qFormat/>
    <w:rPr>
      <w:rFonts w:cs="Georgia"/>
      <w:color w:val="00000A"/>
    </w:rPr>
  </w:style>
  <w:style w:type="character" w:customStyle="1" w:styleId="ListLabel382">
    <w:name w:val="ListLabel 382"/>
    <w:qFormat/>
    <w:rPr>
      <w:rFonts w:ascii="Georgia" w:hAnsi="Georgia" w:cs="Times New Roman"/>
      <w:b w:val="0"/>
      <w:i w:val="0"/>
      <w:sz w:val="22"/>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ascii="Georgia" w:eastAsia="Times New Roman" w:hAnsi="Georgia" w:cs="Times New Roman"/>
      <w:b w:val="0"/>
      <w:sz w:val="22"/>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ascii="Georgia" w:hAnsi="Georgia" w:cs="Times New Roman"/>
      <w:b w:val="0"/>
      <w:sz w:val="22"/>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Symbol"/>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b/>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b/>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Georgia"/>
      <w:color w:val="00000A"/>
    </w:rPr>
  </w:style>
  <w:style w:type="character" w:customStyle="1" w:styleId="ListLabel434">
    <w:name w:val="ListLabel 434"/>
    <w:qFormat/>
    <w:rPr>
      <w:rFonts w:cs="Georgia"/>
      <w:color w:val="00000A"/>
    </w:rPr>
  </w:style>
  <w:style w:type="character" w:customStyle="1" w:styleId="ListLabel435">
    <w:name w:val="ListLabel 435"/>
    <w:qFormat/>
    <w:rPr>
      <w:rFonts w:cs="Georgia"/>
      <w:color w:val="00000A"/>
    </w:rPr>
  </w:style>
  <w:style w:type="character" w:customStyle="1" w:styleId="ListLabel436">
    <w:name w:val="ListLabel 436"/>
    <w:qFormat/>
    <w:rPr>
      <w:rFonts w:cs="Georgia"/>
      <w:color w:val="00000A"/>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Times New Roman"/>
    </w:rPr>
  </w:style>
  <w:style w:type="character" w:customStyle="1" w:styleId="ListLabel447">
    <w:name w:val="ListLabel 447"/>
    <w:qFormat/>
    <w:rPr>
      <w:rFonts w:cs="Times New Roman"/>
      <w:b/>
      <w:bCs/>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Georgia"/>
      <w:color w:val="00000A"/>
    </w:rPr>
  </w:style>
  <w:style w:type="character" w:customStyle="1" w:styleId="ListLabel452">
    <w:name w:val="ListLabel 452"/>
    <w:qFormat/>
    <w:rPr>
      <w:rFonts w:cs="Georgia"/>
      <w:color w:val="00000A"/>
    </w:rPr>
  </w:style>
  <w:style w:type="character" w:customStyle="1" w:styleId="ListLabel453">
    <w:name w:val="ListLabel 453"/>
    <w:qFormat/>
    <w:rPr>
      <w:rFonts w:cs="Georgia"/>
      <w:color w:val="00000A"/>
    </w:rPr>
  </w:style>
  <w:style w:type="character" w:customStyle="1" w:styleId="ListLabel454">
    <w:name w:val="ListLabel 454"/>
    <w:qFormat/>
    <w:rPr>
      <w:rFonts w:cs="Georgia"/>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semiHidden/>
    <w:rsid w:val="00D46D86"/>
    <w:rPr>
      <w:rFonts w:cs="Times New Roman"/>
    </w:rPr>
  </w:style>
  <w:style w:type="paragraph" w:styleId="Seznam">
    <w:name w:val="List"/>
    <w:basedOn w:val="Normln"/>
    <w:uiPriority w:val="99"/>
    <w:semiHidden/>
    <w:rsid w:val="00E5250C"/>
    <w:pPr>
      <w:widowControl w:val="0"/>
    </w:pPr>
    <w:rPr>
      <w:rFonts w:ascii="Arial" w:hAnsi="Arial" w:cs="Times New Roman"/>
      <w:lang w:eastAsia="cs-CZ"/>
    </w:rPr>
  </w:style>
  <w:style w:type="paragraph" w:styleId="Titulek">
    <w:name w:val="caption"/>
    <w:basedOn w:val="SchemeNumberingCzechTourism"/>
    <w:uiPriority w:val="99"/>
    <w:qFormat/>
    <w:rsid w:val="002138E2"/>
    <w:pPr>
      <w:tabs>
        <w:tab w:val="left" w:pos="340"/>
      </w:tabs>
      <w:ind w:left="360" w:hanging="360"/>
    </w:pPr>
    <w:rPr>
      <w:b/>
    </w:rPr>
  </w:style>
  <w:style w:type="paragraph" w:customStyle="1" w:styleId="Rejstk">
    <w:name w:val="Rejstřík"/>
    <w:basedOn w:val="Normln"/>
    <w:qFormat/>
    <w:pPr>
      <w:suppressLineNumbers/>
    </w:pPr>
  </w:style>
  <w:style w:type="paragraph" w:styleId="Zhlav">
    <w:name w:val="header"/>
    <w:basedOn w:val="Normln"/>
    <w:link w:val="ZhlavChar"/>
    <w:uiPriority w:val="99"/>
    <w:rsid w:val="004A5274"/>
    <w:pPr>
      <w:spacing w:line="180" w:lineRule="exact"/>
    </w:pPr>
    <w:rPr>
      <w:rFonts w:ascii="Arial" w:hAnsi="Arial" w:cs="Times New Roman"/>
      <w:sz w:val="16"/>
    </w:rPr>
  </w:style>
  <w:style w:type="paragraph" w:styleId="Zpat">
    <w:name w:val="footer"/>
    <w:basedOn w:val="Zhlav"/>
    <w:link w:val="ZpatChar"/>
    <w:uiPriority w:val="99"/>
    <w:rsid w:val="004A5274"/>
  </w:style>
  <w:style w:type="paragraph" w:styleId="Nzev">
    <w:name w:val="Title"/>
    <w:basedOn w:val="Normln"/>
    <w:link w:val="NzevChar"/>
    <w:uiPriority w:val="10"/>
    <w:qFormat/>
    <w:rsid w:val="00EE4727"/>
    <w:pPr>
      <w:spacing w:line="340" w:lineRule="exact"/>
    </w:pPr>
    <w:rPr>
      <w:rFonts w:cs="Times New Roman"/>
      <w:sz w:val="32"/>
    </w:rPr>
  </w:style>
  <w:style w:type="paragraph" w:styleId="Rejstk1">
    <w:name w:val="index 1"/>
    <w:basedOn w:val="Normln"/>
    <w:uiPriority w:val="99"/>
    <w:semiHidden/>
    <w:qFormat/>
    <w:rsid w:val="00534864"/>
    <w:pPr>
      <w:ind w:left="227" w:hanging="227"/>
    </w:pPr>
  </w:style>
  <w:style w:type="paragraph" w:styleId="Rejstk2">
    <w:name w:val="index 2"/>
    <w:basedOn w:val="Rejstk1"/>
    <w:uiPriority w:val="99"/>
    <w:semiHidden/>
    <w:qFormat/>
    <w:rsid w:val="00534864"/>
    <w:pPr>
      <w:ind w:left="454"/>
    </w:pPr>
  </w:style>
  <w:style w:type="paragraph" w:styleId="Rejstk3">
    <w:name w:val="index 3"/>
    <w:basedOn w:val="Rejstk1"/>
    <w:uiPriority w:val="99"/>
    <w:semiHidden/>
    <w:qFormat/>
    <w:rsid w:val="008B7380"/>
    <w:pPr>
      <w:ind w:left="681"/>
    </w:pPr>
  </w:style>
  <w:style w:type="paragraph" w:styleId="Rejstk4">
    <w:name w:val="index 4"/>
    <w:basedOn w:val="Rejstk3"/>
    <w:uiPriority w:val="99"/>
    <w:semiHidden/>
    <w:qFormat/>
    <w:rsid w:val="008B7380"/>
    <w:pPr>
      <w:ind w:left="907"/>
    </w:pPr>
  </w:style>
  <w:style w:type="paragraph" w:styleId="Rejstk5">
    <w:name w:val="index 5"/>
    <w:basedOn w:val="Rejstk4"/>
    <w:uiPriority w:val="99"/>
    <w:semiHidden/>
    <w:qFormat/>
    <w:rsid w:val="008B7380"/>
    <w:pPr>
      <w:ind w:left="1134"/>
    </w:pPr>
  </w:style>
  <w:style w:type="paragraph" w:styleId="Rejstk6">
    <w:name w:val="index 6"/>
    <w:basedOn w:val="Rejstk5"/>
    <w:uiPriority w:val="99"/>
    <w:semiHidden/>
    <w:qFormat/>
    <w:rsid w:val="008B7380"/>
    <w:pPr>
      <w:ind w:left="1361"/>
    </w:pPr>
  </w:style>
  <w:style w:type="paragraph" w:styleId="Rejstk7">
    <w:name w:val="index 7"/>
    <w:basedOn w:val="Rejstk6"/>
    <w:uiPriority w:val="99"/>
    <w:semiHidden/>
    <w:qFormat/>
    <w:rsid w:val="008B7380"/>
    <w:pPr>
      <w:ind w:left="1588"/>
    </w:pPr>
  </w:style>
  <w:style w:type="paragraph" w:styleId="Rejstk8">
    <w:name w:val="index 8"/>
    <w:basedOn w:val="Rejstk7"/>
    <w:uiPriority w:val="99"/>
    <w:semiHidden/>
    <w:qFormat/>
    <w:rsid w:val="008B7380"/>
    <w:pPr>
      <w:ind w:left="1815"/>
    </w:pPr>
  </w:style>
  <w:style w:type="paragraph" w:styleId="Rejstk9">
    <w:name w:val="index 9"/>
    <w:basedOn w:val="Rejstk8"/>
    <w:uiPriority w:val="99"/>
    <w:semiHidden/>
    <w:qFormat/>
    <w:rsid w:val="008B7380"/>
    <w:pPr>
      <w:ind w:left="2041"/>
    </w:pPr>
  </w:style>
  <w:style w:type="paragraph" w:styleId="Pokraovnseznamu">
    <w:name w:val="List Continue"/>
    <w:basedOn w:val="Normln"/>
    <w:uiPriority w:val="99"/>
    <w:qFormat/>
    <w:rsid w:val="00544D71"/>
    <w:pPr>
      <w:ind w:left="227"/>
      <w:contextualSpacing/>
    </w:pPr>
  </w:style>
  <w:style w:type="paragraph" w:styleId="Seznamsodrkami">
    <w:name w:val="List Bullet"/>
    <w:basedOn w:val="Normln"/>
    <w:uiPriority w:val="99"/>
    <w:qFormat/>
    <w:rsid w:val="00EE4727"/>
    <w:pPr>
      <w:ind w:left="227" w:hanging="227"/>
      <w:contextualSpacing/>
    </w:pPr>
  </w:style>
  <w:style w:type="paragraph" w:styleId="Seznamsodrkami2">
    <w:name w:val="List Bullet 2"/>
    <w:basedOn w:val="Seznamsodrkami"/>
    <w:uiPriority w:val="99"/>
    <w:qFormat/>
    <w:rsid w:val="00B3282F"/>
    <w:pPr>
      <w:ind w:left="454" w:hanging="142"/>
    </w:pPr>
  </w:style>
  <w:style w:type="paragraph" w:styleId="Seznamsodrkami3">
    <w:name w:val="List Bullet 3"/>
    <w:basedOn w:val="Rejstk2"/>
    <w:uiPriority w:val="99"/>
    <w:semiHidden/>
    <w:qFormat/>
    <w:rsid w:val="00E5250C"/>
  </w:style>
  <w:style w:type="paragraph" w:styleId="Seznamsodrkami4">
    <w:name w:val="List Bullet 4"/>
    <w:basedOn w:val="Rejstk3"/>
    <w:uiPriority w:val="99"/>
    <w:semiHidden/>
    <w:qFormat/>
    <w:rsid w:val="00E5250C"/>
  </w:style>
  <w:style w:type="paragraph" w:styleId="Seznamsodrkami5">
    <w:name w:val="List Bullet 5"/>
    <w:basedOn w:val="Rejstk4"/>
    <w:uiPriority w:val="99"/>
    <w:semiHidden/>
    <w:qFormat/>
    <w:rsid w:val="00455FB0"/>
  </w:style>
  <w:style w:type="paragraph" w:customStyle="1" w:styleId="ListBullet6CzechTourism">
    <w:name w:val="List Bullet 6 (Czech Tourism)"/>
    <w:basedOn w:val="Seznamsodrkami5"/>
    <w:uiPriority w:val="99"/>
    <w:semiHidden/>
    <w:qFormat/>
    <w:rsid w:val="00B3282F"/>
    <w:pPr>
      <w:ind w:left="1362" w:hanging="142"/>
    </w:pPr>
  </w:style>
  <w:style w:type="paragraph" w:customStyle="1" w:styleId="ListBullet7CzechTourism">
    <w:name w:val="List Bullet 7 (Czech Tourism)"/>
    <w:basedOn w:val="ListBullet6CzechTourism"/>
    <w:uiPriority w:val="99"/>
    <w:semiHidden/>
    <w:qFormat/>
    <w:rsid w:val="00B3282F"/>
    <w:pPr>
      <w:ind w:left="1589"/>
    </w:pPr>
  </w:style>
  <w:style w:type="paragraph" w:customStyle="1" w:styleId="ListBullet8CzechTourism">
    <w:name w:val="List Bullet 8 (Czech Tourism)"/>
    <w:basedOn w:val="ListBullet7CzechTourism"/>
    <w:uiPriority w:val="99"/>
    <w:semiHidden/>
    <w:qFormat/>
    <w:rsid w:val="00B3282F"/>
    <w:pPr>
      <w:ind w:left="1816"/>
    </w:pPr>
  </w:style>
  <w:style w:type="paragraph" w:customStyle="1" w:styleId="ListBullet9CzechTourism">
    <w:name w:val="List Bullet 9 (Czech Tourism)"/>
    <w:basedOn w:val="Normln"/>
    <w:uiPriority w:val="99"/>
    <w:semiHidden/>
    <w:qFormat/>
    <w:rsid w:val="00EE4727"/>
    <w:pPr>
      <w:ind w:left="2043" w:hanging="227"/>
    </w:pPr>
  </w:style>
  <w:style w:type="paragraph" w:styleId="Pokraovnseznamu2">
    <w:name w:val="List Continue 2"/>
    <w:basedOn w:val="Pokraovnseznamu"/>
    <w:uiPriority w:val="99"/>
    <w:qFormat/>
    <w:rsid w:val="00544D71"/>
    <w:pPr>
      <w:ind w:left="454"/>
    </w:pPr>
  </w:style>
  <w:style w:type="paragraph" w:styleId="Pokraovnseznamu3">
    <w:name w:val="List Continue 3"/>
    <w:basedOn w:val="Pokraovnseznamu2"/>
    <w:uiPriority w:val="99"/>
    <w:qFormat/>
    <w:rsid w:val="00544D71"/>
    <w:pPr>
      <w:ind w:left="680"/>
    </w:pPr>
  </w:style>
  <w:style w:type="paragraph" w:styleId="Pokraovnseznamu4">
    <w:name w:val="List Continue 4"/>
    <w:basedOn w:val="Pokraovnseznamu3"/>
    <w:uiPriority w:val="99"/>
    <w:semiHidden/>
    <w:qFormat/>
    <w:rsid w:val="00E65D26"/>
    <w:pPr>
      <w:ind w:left="907"/>
    </w:pPr>
  </w:style>
  <w:style w:type="paragraph" w:styleId="Pokraovnseznamu5">
    <w:name w:val="List Continue 5"/>
    <w:basedOn w:val="Pokraovnseznamu4"/>
    <w:uiPriority w:val="99"/>
    <w:semiHidden/>
    <w:qFormat/>
    <w:rsid w:val="00E65D26"/>
    <w:pPr>
      <w:ind w:left="1134"/>
    </w:pPr>
  </w:style>
  <w:style w:type="paragraph" w:styleId="slovanseznam">
    <w:name w:val="List Number"/>
    <w:basedOn w:val="Rejstk5"/>
    <w:uiPriority w:val="99"/>
    <w:semiHidden/>
    <w:qFormat/>
    <w:rsid w:val="00E5250C"/>
  </w:style>
  <w:style w:type="paragraph" w:styleId="slovanseznam2">
    <w:name w:val="List Number 2"/>
    <w:basedOn w:val="slovanseznam"/>
    <w:uiPriority w:val="99"/>
    <w:qFormat/>
    <w:rsid w:val="00740B1B"/>
    <w:pPr>
      <w:tabs>
        <w:tab w:val="left" w:pos="-31680"/>
      </w:tabs>
      <w:ind w:hanging="680"/>
    </w:pPr>
  </w:style>
  <w:style w:type="paragraph" w:styleId="slovanseznam3">
    <w:name w:val="List Number 3"/>
    <w:basedOn w:val="slovanseznam2"/>
    <w:uiPriority w:val="99"/>
    <w:semiHidden/>
    <w:qFormat/>
    <w:rsid w:val="00740B1B"/>
    <w:pPr>
      <w:ind w:left="2041" w:hanging="907"/>
    </w:pPr>
  </w:style>
  <w:style w:type="paragraph" w:styleId="slovanseznam4">
    <w:name w:val="List Number 4"/>
    <w:basedOn w:val="slovanseznam3"/>
    <w:uiPriority w:val="99"/>
    <w:semiHidden/>
    <w:qFormat/>
    <w:rsid w:val="00740B1B"/>
    <w:pPr>
      <w:tabs>
        <w:tab w:val="left" w:pos="3175"/>
      </w:tabs>
      <w:ind w:left="3175" w:hanging="1134"/>
    </w:pPr>
  </w:style>
  <w:style w:type="paragraph" w:styleId="slovanseznam5">
    <w:name w:val="List Number 5"/>
    <w:basedOn w:val="slovanseznam4"/>
    <w:uiPriority w:val="99"/>
    <w:semiHidden/>
    <w:qFormat/>
    <w:rsid w:val="00740B1B"/>
    <w:pPr>
      <w:tabs>
        <w:tab w:val="left" w:pos="4309"/>
        <w:tab w:val="left" w:pos="4536"/>
        <w:tab w:val="left" w:pos="4763"/>
      </w:tabs>
      <w:ind w:left="4309"/>
    </w:pPr>
  </w:style>
  <w:style w:type="paragraph" w:styleId="Hlavikarejstku">
    <w:name w:val="index heading"/>
    <w:basedOn w:val="Normln"/>
    <w:uiPriority w:val="99"/>
    <w:semiHidden/>
    <w:qFormat/>
    <w:rsid w:val="00455FB0"/>
  </w:style>
  <w:style w:type="paragraph" w:styleId="Odstavecseseznamem">
    <w:name w:val="List Paragraph"/>
    <w:basedOn w:val="Normln"/>
    <w:link w:val="OdstavecseseznamemChar"/>
    <w:uiPriority w:val="34"/>
    <w:qFormat/>
    <w:rsid w:val="00455FB0"/>
    <w:pPr>
      <w:tabs>
        <w:tab w:val="left" w:pos="2722"/>
        <w:tab w:val="left" w:pos="3175"/>
        <w:tab w:val="left" w:pos="3629"/>
        <w:tab w:val="left" w:pos="4082"/>
        <w:tab w:val="left" w:pos="4536"/>
        <w:tab w:val="left" w:pos="4990"/>
        <w:tab w:val="left" w:pos="5443"/>
        <w:tab w:val="left" w:pos="5897"/>
      </w:tabs>
      <w:ind w:left="454"/>
    </w:pPr>
  </w:style>
  <w:style w:type="paragraph" w:styleId="Zkladntext2">
    <w:name w:val="Body Text 2"/>
    <w:basedOn w:val="Normln"/>
    <w:link w:val="Zkladntext2Char"/>
    <w:uiPriority w:val="99"/>
    <w:semiHidden/>
    <w:qFormat/>
    <w:rsid w:val="001D1FB6"/>
    <w:pPr>
      <w:spacing w:after="260" w:line="520" w:lineRule="exact"/>
    </w:pPr>
    <w:rPr>
      <w:rFonts w:cs="Times New Roman"/>
    </w:rPr>
  </w:style>
  <w:style w:type="paragraph" w:styleId="Zkladntext3">
    <w:name w:val="Body Text 3"/>
    <w:basedOn w:val="Zkladntext"/>
    <w:link w:val="Zkladntext3Char"/>
    <w:uiPriority w:val="99"/>
    <w:semiHidden/>
    <w:qFormat/>
    <w:rsid w:val="00D46D86"/>
    <w:pPr>
      <w:spacing w:line="220" w:lineRule="exact"/>
    </w:pPr>
    <w:rPr>
      <w:sz w:val="16"/>
    </w:rPr>
  </w:style>
  <w:style w:type="paragraph" w:styleId="Zkladntextodsazen">
    <w:name w:val="Body Text Indent"/>
    <w:basedOn w:val="Zkladntext"/>
    <w:link w:val="ZkladntextodsazenChar"/>
    <w:uiPriority w:val="99"/>
    <w:semiHidden/>
    <w:rsid w:val="001D1FB6"/>
    <w:pPr>
      <w:ind w:left="227"/>
    </w:pPr>
  </w:style>
  <w:style w:type="paragraph" w:styleId="Zkladntext-prvnodsazen2">
    <w:name w:val="Body Text First Indent 2"/>
    <w:basedOn w:val="Zkladntextodsazen"/>
    <w:uiPriority w:val="99"/>
    <w:semiHidden/>
    <w:qFormat/>
    <w:rsid w:val="001D1FB6"/>
    <w:pPr>
      <w:ind w:firstLine="227"/>
    </w:pPr>
  </w:style>
  <w:style w:type="paragraph" w:styleId="Zkladntextodsazen2">
    <w:name w:val="Body Text Indent 2"/>
    <w:basedOn w:val="Zkladntext2"/>
    <w:link w:val="Zkladntextodsazen2Char"/>
    <w:uiPriority w:val="99"/>
    <w:semiHidden/>
    <w:qFormat/>
    <w:rsid w:val="001D1FB6"/>
    <w:pPr>
      <w:ind w:left="227"/>
    </w:pPr>
  </w:style>
  <w:style w:type="paragraph" w:styleId="Zkladntextodsazen3">
    <w:name w:val="Body Text Indent 3"/>
    <w:basedOn w:val="Zkladntext3"/>
    <w:link w:val="Zkladntextodsazen3Char"/>
    <w:uiPriority w:val="99"/>
    <w:semiHidden/>
    <w:qFormat/>
    <w:rsid w:val="001D1FB6"/>
    <w:pPr>
      <w:ind w:left="227"/>
    </w:pPr>
  </w:style>
  <w:style w:type="paragraph" w:styleId="Zvr">
    <w:name w:val="Closing"/>
    <w:basedOn w:val="Normln"/>
    <w:link w:val="ZvrChar"/>
    <w:uiPriority w:val="99"/>
    <w:semiHidden/>
    <w:qFormat/>
    <w:rsid w:val="00E750BB"/>
    <w:pPr>
      <w:ind w:left="4252"/>
    </w:pPr>
    <w:rPr>
      <w:rFonts w:cs="Times New Roman"/>
    </w:rPr>
  </w:style>
  <w:style w:type="paragraph" w:styleId="Textkomente">
    <w:name w:val="annotation text"/>
    <w:basedOn w:val="Normln"/>
    <w:link w:val="TextkomenteChar"/>
    <w:uiPriority w:val="99"/>
    <w:semiHidden/>
    <w:qFormat/>
    <w:rsid w:val="00D656F4"/>
    <w:rPr>
      <w:rFonts w:cs="Times New Roman"/>
    </w:rPr>
  </w:style>
  <w:style w:type="paragraph" w:styleId="Pedmtkomente">
    <w:name w:val="annotation subject"/>
    <w:basedOn w:val="Textkomente"/>
    <w:link w:val="PedmtkomenteChar"/>
    <w:uiPriority w:val="99"/>
    <w:semiHidden/>
    <w:qFormat/>
    <w:rsid w:val="00E750BB"/>
    <w:rPr>
      <w:b/>
    </w:rPr>
  </w:style>
  <w:style w:type="paragraph" w:styleId="Datum">
    <w:name w:val="Date"/>
    <w:basedOn w:val="Normln"/>
    <w:link w:val="DatumChar"/>
    <w:uiPriority w:val="99"/>
    <w:semiHidden/>
    <w:qFormat/>
    <w:rsid w:val="00E750BB"/>
    <w:rPr>
      <w:rFonts w:cs="Times New Roman"/>
    </w:rPr>
  </w:style>
  <w:style w:type="paragraph" w:customStyle="1" w:styleId="Rozloendokumentu1">
    <w:name w:val="Rozložení dokumentu1"/>
    <w:basedOn w:val="Normln"/>
    <w:link w:val="RozloendokumentuChar"/>
    <w:uiPriority w:val="99"/>
    <w:semiHidden/>
    <w:qFormat/>
    <w:rsid w:val="000941F4"/>
    <w:pPr>
      <w:spacing w:line="220" w:lineRule="exact"/>
    </w:pPr>
    <w:rPr>
      <w:rFonts w:ascii="Arial" w:hAnsi="Arial" w:cs="Times New Roman"/>
      <w:sz w:val="16"/>
    </w:rPr>
  </w:style>
  <w:style w:type="paragraph" w:styleId="Podpise-mailu">
    <w:name w:val="E-mail Signature"/>
    <w:basedOn w:val="Normln"/>
    <w:uiPriority w:val="99"/>
    <w:semiHidden/>
    <w:qFormat/>
    <w:rsid w:val="00E750BB"/>
    <w:rPr>
      <w:rFonts w:ascii="Arial" w:hAnsi="Arial" w:cs="Times New Roman"/>
      <w:color w:val="003C78"/>
    </w:rPr>
  </w:style>
  <w:style w:type="paragraph" w:styleId="Textvysvtlivek">
    <w:name w:val="endnote text"/>
    <w:basedOn w:val="Normln"/>
    <w:link w:val="TextvysvtlivekChar"/>
    <w:uiPriority w:val="99"/>
    <w:semiHidden/>
    <w:qFormat/>
    <w:rsid w:val="006D119B"/>
    <w:pPr>
      <w:spacing w:line="220" w:lineRule="exact"/>
    </w:pPr>
    <w:rPr>
      <w:rFonts w:ascii="Arial" w:hAnsi="Arial" w:cs="Times New Roman"/>
      <w:sz w:val="16"/>
    </w:rPr>
  </w:style>
  <w:style w:type="paragraph" w:styleId="Textpoznpodarou">
    <w:name w:val="footnote text"/>
    <w:basedOn w:val="Textvysvtlivek"/>
    <w:link w:val="TextpoznpodarouChar"/>
    <w:uiPriority w:val="99"/>
    <w:semiHidden/>
    <w:qFormat/>
    <w:rsid w:val="006D119B"/>
  </w:style>
  <w:style w:type="paragraph" w:styleId="AdresaHTML">
    <w:name w:val="HTML Address"/>
    <w:basedOn w:val="Normln"/>
    <w:link w:val="AdresaHTMLChar"/>
    <w:uiPriority w:val="99"/>
    <w:semiHidden/>
    <w:qFormat/>
    <w:rsid w:val="00E750BB"/>
    <w:rPr>
      <w:rFonts w:cs="Times New Roman"/>
      <w:i/>
    </w:rPr>
  </w:style>
  <w:style w:type="paragraph" w:styleId="FormtovanvHTML">
    <w:name w:val="HTML Preformatted"/>
    <w:basedOn w:val="Normln"/>
    <w:link w:val="FormtovanvHTMLChar"/>
    <w:uiPriority w:val="99"/>
    <w:semiHidden/>
    <w:qFormat/>
    <w:rsid w:val="00950965"/>
    <w:rPr>
      <w:rFonts w:ascii="Courier New" w:hAnsi="Courier New" w:cs="Times New Roman"/>
      <w:sz w:val="20"/>
    </w:rPr>
  </w:style>
  <w:style w:type="paragraph" w:customStyle="1" w:styleId="Vrazncitt1">
    <w:name w:val="Výrazný citát1"/>
    <w:basedOn w:val="Normln"/>
    <w:link w:val="VrazncittChar"/>
    <w:uiPriority w:val="99"/>
    <w:qFormat/>
    <w:rsid w:val="00950965"/>
    <w:rPr>
      <w:rFonts w:cs="Times New Roman"/>
      <w:color w:val="178FCF"/>
    </w:rPr>
  </w:style>
  <w:style w:type="paragraph" w:styleId="Zhlavzprvy">
    <w:name w:val="Message Header"/>
    <w:basedOn w:val="Bezmezer"/>
    <w:link w:val="ZhlavzprvyChar"/>
    <w:uiPriority w:val="99"/>
    <w:qFormat/>
    <w:rsid w:val="00CE05C3"/>
    <w:rPr>
      <w:rFonts w:cs="Times New Roman"/>
      <w:b/>
    </w:rPr>
  </w:style>
  <w:style w:type="paragraph" w:styleId="Nadpispoznmky">
    <w:name w:val="Note Heading"/>
    <w:basedOn w:val="Normln"/>
    <w:link w:val="NadpispoznmkyChar"/>
    <w:uiPriority w:val="99"/>
    <w:semiHidden/>
    <w:qFormat/>
    <w:rsid w:val="0044534D"/>
    <w:rPr>
      <w:rFonts w:cs="Times New Roman"/>
      <w:b/>
    </w:rPr>
  </w:style>
  <w:style w:type="paragraph" w:styleId="Prosttext">
    <w:name w:val="Plain Text"/>
    <w:basedOn w:val="Normln"/>
    <w:link w:val="ProsttextChar"/>
    <w:uiPriority w:val="99"/>
    <w:semiHidden/>
    <w:qFormat/>
    <w:rsid w:val="00950965"/>
    <w:rPr>
      <w:rFonts w:cs="Times New Roman"/>
    </w:rPr>
  </w:style>
  <w:style w:type="paragraph" w:customStyle="1" w:styleId="Citt1">
    <w:name w:val="Citát1"/>
    <w:basedOn w:val="Normln"/>
    <w:link w:val="CittChar"/>
    <w:uiPriority w:val="99"/>
    <w:qFormat/>
    <w:rsid w:val="00950965"/>
    <w:rPr>
      <w:rFonts w:cs="Times New Roman"/>
      <w:i/>
      <w:color w:val="000000"/>
    </w:rPr>
  </w:style>
  <w:style w:type="paragraph" w:styleId="Osloven">
    <w:name w:val="Salutation"/>
    <w:basedOn w:val="Normln"/>
    <w:link w:val="OslovenChar"/>
    <w:uiPriority w:val="99"/>
    <w:semiHidden/>
    <w:rsid w:val="00950965"/>
    <w:rPr>
      <w:rFonts w:cs="Times New Roman"/>
    </w:rPr>
  </w:style>
  <w:style w:type="paragraph" w:styleId="Podpis">
    <w:name w:val="Signature"/>
    <w:basedOn w:val="Normln"/>
    <w:link w:val="PodpisChar"/>
    <w:uiPriority w:val="99"/>
    <w:rsid w:val="004C52FC"/>
    <w:pPr>
      <w:spacing w:before="780"/>
    </w:pPr>
    <w:rPr>
      <w:rFonts w:cs="Times New Roman"/>
      <w:b/>
    </w:rPr>
  </w:style>
  <w:style w:type="paragraph" w:styleId="Podnadpis">
    <w:name w:val="Subtitle"/>
    <w:basedOn w:val="Normln"/>
    <w:link w:val="PodnadpisChar"/>
    <w:uiPriority w:val="99"/>
    <w:qFormat/>
    <w:rsid w:val="00412602"/>
    <w:rPr>
      <w:rFonts w:cs="Times New Roman"/>
      <w:b/>
    </w:rPr>
  </w:style>
  <w:style w:type="paragraph" w:styleId="Bibliografie">
    <w:name w:val="Bibliography"/>
    <w:basedOn w:val="Normln"/>
    <w:uiPriority w:val="99"/>
    <w:semiHidden/>
    <w:qFormat/>
    <w:rsid w:val="00F46AD3"/>
  </w:style>
  <w:style w:type="paragraph" w:styleId="Textvbloku">
    <w:name w:val="Block Text"/>
    <w:basedOn w:val="Normln"/>
    <w:uiPriority w:val="99"/>
    <w:semiHidden/>
    <w:qFormat/>
    <w:rsid w:val="00F46AD3"/>
  </w:style>
  <w:style w:type="paragraph" w:styleId="Adresanaoblku">
    <w:name w:val="envelope address"/>
    <w:basedOn w:val="Normln"/>
    <w:uiPriority w:val="99"/>
    <w:semiHidden/>
    <w:qFormat/>
    <w:rsid w:val="00BE3380"/>
    <w:pPr>
      <w:ind w:left="2880"/>
    </w:pPr>
    <w:rPr>
      <w:rFonts w:ascii="Cambria" w:hAnsi="Cambria" w:cs="Times New Roman"/>
      <w:sz w:val="24"/>
      <w:szCs w:val="24"/>
    </w:rPr>
  </w:style>
  <w:style w:type="paragraph" w:styleId="Zptenadresanaoblku">
    <w:name w:val="envelope return"/>
    <w:basedOn w:val="Normln"/>
    <w:uiPriority w:val="99"/>
    <w:semiHidden/>
    <w:qFormat/>
    <w:rsid w:val="00BE3380"/>
    <w:rPr>
      <w:rFonts w:ascii="Cambria" w:hAnsi="Cambria" w:cs="Times New Roman"/>
      <w:sz w:val="20"/>
    </w:rPr>
  </w:style>
  <w:style w:type="paragraph" w:styleId="Bezmezer">
    <w:name w:val="No Spacing"/>
    <w:basedOn w:val="Normln"/>
    <w:uiPriority w:val="99"/>
    <w:qFormat/>
    <w:rsid w:val="00BE3380"/>
  </w:style>
  <w:style w:type="paragraph" w:styleId="Normlnodsazen">
    <w:name w:val="Normal Indent"/>
    <w:basedOn w:val="Normln"/>
    <w:uiPriority w:val="99"/>
    <w:semiHidden/>
    <w:qFormat/>
    <w:rsid w:val="00BE3380"/>
    <w:pPr>
      <w:ind w:left="227"/>
    </w:pPr>
  </w:style>
  <w:style w:type="paragraph" w:styleId="Seznamcitac">
    <w:name w:val="table of authorities"/>
    <w:basedOn w:val="Normln"/>
    <w:uiPriority w:val="99"/>
    <w:semiHidden/>
    <w:qFormat/>
    <w:rsid w:val="00BE3380"/>
    <w:pPr>
      <w:ind w:left="227" w:hanging="227"/>
    </w:pPr>
  </w:style>
  <w:style w:type="paragraph" w:styleId="Seznamobrzk">
    <w:name w:val="table of figures"/>
    <w:basedOn w:val="Normln"/>
    <w:uiPriority w:val="99"/>
    <w:semiHidden/>
    <w:qFormat/>
    <w:rsid w:val="00BE3380"/>
  </w:style>
  <w:style w:type="paragraph" w:styleId="Hlavikaobsahu">
    <w:name w:val="toa heading"/>
    <w:basedOn w:val="Normln"/>
    <w:uiPriority w:val="99"/>
    <w:semiHidden/>
    <w:qFormat/>
    <w:rsid w:val="00BE3380"/>
    <w:rPr>
      <w:rFonts w:cs="Times New Roman"/>
      <w:b/>
      <w:bCs/>
      <w:szCs w:val="22"/>
    </w:rPr>
  </w:style>
  <w:style w:type="paragraph" w:styleId="Obsah1">
    <w:name w:val="toc 1"/>
    <w:basedOn w:val="Normln"/>
    <w:autoRedefine/>
    <w:uiPriority w:val="99"/>
    <w:rsid w:val="002C33C7"/>
    <w:pPr>
      <w:tabs>
        <w:tab w:val="clear" w:pos="454"/>
        <w:tab w:val="left" w:pos="440"/>
        <w:tab w:val="right" w:leader="underscore" w:pos="8437"/>
      </w:tabs>
    </w:pPr>
  </w:style>
  <w:style w:type="paragraph" w:styleId="Obsah2">
    <w:name w:val="toc 2"/>
    <w:basedOn w:val="Normln"/>
    <w:autoRedefine/>
    <w:uiPriority w:val="99"/>
    <w:rsid w:val="00F0594E"/>
    <w:pPr>
      <w:tabs>
        <w:tab w:val="left" w:pos="624"/>
        <w:tab w:val="right" w:leader="underscore" w:pos="8437"/>
      </w:tabs>
      <w:ind w:left="220"/>
    </w:pPr>
  </w:style>
  <w:style w:type="paragraph" w:styleId="Obsah3">
    <w:name w:val="toc 3"/>
    <w:basedOn w:val="Normln"/>
    <w:autoRedefine/>
    <w:uiPriority w:val="99"/>
    <w:semiHidden/>
    <w:rsid w:val="00F0594E"/>
    <w:pPr>
      <w:tabs>
        <w:tab w:val="left" w:pos="851"/>
        <w:tab w:val="right" w:leader="underscore" w:pos="8437"/>
      </w:tabs>
      <w:ind w:left="440"/>
    </w:pPr>
  </w:style>
  <w:style w:type="paragraph" w:styleId="Obsah4">
    <w:name w:val="toc 4"/>
    <w:basedOn w:val="Normln"/>
    <w:autoRedefine/>
    <w:uiPriority w:val="99"/>
    <w:semiHidden/>
    <w:rsid w:val="00D72D6E"/>
    <w:pPr>
      <w:tabs>
        <w:tab w:val="left" w:pos="1049"/>
        <w:tab w:val="right" w:leader="underscore" w:pos="8437"/>
      </w:tabs>
      <w:ind w:left="660"/>
    </w:pPr>
  </w:style>
  <w:style w:type="paragraph" w:styleId="Obsah5">
    <w:name w:val="toc 5"/>
    <w:basedOn w:val="Normln"/>
    <w:autoRedefine/>
    <w:uiPriority w:val="99"/>
    <w:semiHidden/>
    <w:rsid w:val="00BE3380"/>
    <w:pPr>
      <w:ind w:left="880"/>
    </w:pPr>
  </w:style>
  <w:style w:type="paragraph" w:styleId="Obsah6">
    <w:name w:val="toc 6"/>
    <w:basedOn w:val="Normln"/>
    <w:autoRedefine/>
    <w:uiPriority w:val="99"/>
    <w:semiHidden/>
    <w:rsid w:val="00BE3380"/>
    <w:pPr>
      <w:ind w:left="1100"/>
    </w:pPr>
  </w:style>
  <w:style w:type="paragraph" w:styleId="Obsah8">
    <w:name w:val="toc 8"/>
    <w:basedOn w:val="Normln"/>
    <w:autoRedefine/>
    <w:uiPriority w:val="99"/>
    <w:semiHidden/>
    <w:rsid w:val="00BE3380"/>
    <w:pPr>
      <w:ind w:left="1540"/>
    </w:pPr>
  </w:style>
  <w:style w:type="paragraph" w:styleId="Obsah9">
    <w:name w:val="toc 9"/>
    <w:basedOn w:val="Normln"/>
    <w:autoRedefine/>
    <w:uiPriority w:val="99"/>
    <w:semiHidden/>
    <w:rsid w:val="00BE3380"/>
    <w:pPr>
      <w:ind w:left="1760"/>
    </w:pPr>
  </w:style>
  <w:style w:type="paragraph" w:styleId="Nadpisobsahu">
    <w:name w:val="TOC Heading"/>
    <w:basedOn w:val="Normln"/>
    <w:uiPriority w:val="99"/>
    <w:qFormat/>
    <w:rsid w:val="004063CC"/>
    <w:pPr>
      <w:keepNext/>
      <w:spacing w:before="260"/>
    </w:pPr>
    <w:rPr>
      <w:rFonts w:cs="Times New Roman"/>
      <w:b/>
      <w:bCs/>
      <w:kern w:val="2"/>
      <w:szCs w:val="22"/>
    </w:rPr>
  </w:style>
  <w:style w:type="paragraph" w:styleId="Obsah7">
    <w:name w:val="toc 7"/>
    <w:basedOn w:val="Normln"/>
    <w:autoRedefine/>
    <w:uiPriority w:val="99"/>
    <w:semiHidden/>
    <w:rsid w:val="009763C7"/>
    <w:pPr>
      <w:ind w:left="1320"/>
    </w:pPr>
  </w:style>
  <w:style w:type="paragraph" w:styleId="Textbubliny">
    <w:name w:val="Balloon Text"/>
    <w:basedOn w:val="Normln"/>
    <w:link w:val="TextbublinyChar"/>
    <w:uiPriority w:val="99"/>
    <w:qFormat/>
    <w:rsid w:val="00E661B1"/>
    <w:pPr>
      <w:spacing w:line="180" w:lineRule="exact"/>
    </w:pPr>
    <w:rPr>
      <w:rFonts w:ascii="Arial" w:hAnsi="Arial" w:cs="Times New Roman"/>
      <w:sz w:val="16"/>
    </w:rPr>
  </w:style>
  <w:style w:type="paragraph" w:customStyle="1" w:styleId="DocumentSpecificationCzechTourism">
    <w:name w:val="Document Specification (Czech Tourism)"/>
    <w:basedOn w:val="Normln"/>
    <w:uiPriority w:val="99"/>
    <w:qFormat/>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qFormat/>
    <w:rsid w:val="00732893"/>
    <w:rPr>
      <w:color w:val="003C78"/>
    </w:rPr>
  </w:style>
  <w:style w:type="paragraph" w:customStyle="1" w:styleId="DocumentTypeCzechTourism">
    <w:name w:val="Document Type (Czech Tourism)"/>
    <w:basedOn w:val="Normln"/>
    <w:uiPriority w:val="99"/>
    <w:qFormat/>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qFormat/>
    <w:rsid w:val="00F95DAA"/>
    <w:rPr>
      <w:b/>
    </w:rPr>
  </w:style>
  <w:style w:type="paragraph" w:customStyle="1" w:styleId="DocumentAddress-HeadingCzechTourism">
    <w:name w:val="Document Address - Heading (Czech Tourism)"/>
    <w:basedOn w:val="DocumentAddressCzechTourism"/>
    <w:uiPriority w:val="99"/>
    <w:qFormat/>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paragraph" w:customStyle="1" w:styleId="Heading2CzechTourism">
    <w:name w:val="Heading 2 (Czech Tourism)"/>
    <w:basedOn w:val="Nadpis2"/>
    <w:uiPriority w:val="99"/>
    <w:qFormat/>
    <w:rsid w:val="009E0FD8"/>
  </w:style>
  <w:style w:type="paragraph" w:customStyle="1" w:styleId="Heading3CzechTourism">
    <w:name w:val="Heading 3 (Czech Tourism)"/>
    <w:basedOn w:val="Nadpis3"/>
    <w:uiPriority w:val="99"/>
    <w:semiHidden/>
    <w:qFormat/>
    <w:rsid w:val="009E0FD8"/>
    <w:rPr>
      <w:b w:val="0"/>
    </w:rPr>
  </w:style>
  <w:style w:type="paragraph" w:customStyle="1" w:styleId="Heading4CzechTourism">
    <w:name w:val="Heading 4 (Czech Tourism)"/>
    <w:basedOn w:val="Nadpis4"/>
    <w:uiPriority w:val="99"/>
    <w:semiHidden/>
    <w:qFormat/>
    <w:rsid w:val="00C53D58"/>
  </w:style>
  <w:style w:type="paragraph" w:styleId="Normlnweb">
    <w:name w:val="Normal (Web)"/>
    <w:basedOn w:val="Normln"/>
    <w:uiPriority w:val="99"/>
    <w:semiHidden/>
    <w:qFormat/>
    <w:rsid w:val="003061FD"/>
  </w:style>
  <w:style w:type="paragraph" w:customStyle="1" w:styleId="SchemeBulletCzechTourism">
    <w:name w:val="Scheme Bullet (Czech Tourism)"/>
    <w:basedOn w:val="TableTextCzechTourism"/>
    <w:uiPriority w:val="99"/>
    <w:qFormat/>
    <w:rsid w:val="00382DC0"/>
  </w:style>
  <w:style w:type="paragraph" w:customStyle="1" w:styleId="BalloonTextBulletCzechTourism">
    <w:name w:val="Balloon Text Bullet (Czech Tourism)"/>
    <w:basedOn w:val="Textbubliny"/>
    <w:uiPriority w:val="99"/>
    <w:qFormat/>
    <w:rsid w:val="00382DC0"/>
    <w:pPr>
      <w:ind w:left="142" w:hanging="142"/>
    </w:pPr>
  </w:style>
  <w:style w:type="paragraph" w:customStyle="1" w:styleId="SchemeNumberingCzechTourism">
    <w:name w:val="Scheme Numbering (Czech Tourism)"/>
    <w:basedOn w:val="TableTextCzechTourism"/>
    <w:uiPriority w:val="99"/>
    <w:qFormat/>
    <w:rsid w:val="005575FD"/>
  </w:style>
  <w:style w:type="paragraph" w:customStyle="1" w:styleId="Heading1CzechTourism">
    <w:name w:val="Heading 1 (Czech Tourism)"/>
    <w:basedOn w:val="Nadpis1"/>
    <w:uiPriority w:val="99"/>
    <w:qFormat/>
    <w:rsid w:val="008A70E3"/>
    <w:pPr>
      <w:ind w:left="0" w:firstLine="0"/>
      <w:jc w:val="center"/>
    </w:pPr>
  </w:style>
  <w:style w:type="paragraph" w:customStyle="1" w:styleId="ListLetterCzechTourism">
    <w:name w:val="List Letter (Czech Tourism)"/>
    <w:basedOn w:val="Normln"/>
    <w:uiPriority w:val="99"/>
    <w:qFormat/>
    <w:rsid w:val="00343911"/>
    <w:pPr>
      <w:tabs>
        <w:tab w:val="left" w:pos="2722"/>
        <w:tab w:val="left" w:pos="3175"/>
        <w:tab w:val="left" w:pos="3629"/>
      </w:tabs>
    </w:pPr>
  </w:style>
  <w:style w:type="paragraph" w:customStyle="1" w:styleId="SchemeLetterCzechTourism">
    <w:name w:val="Scheme Letter (Czech Tourism)"/>
    <w:basedOn w:val="TableTextCzechTourism"/>
    <w:uiPriority w:val="99"/>
    <w:qFormat/>
    <w:rsid w:val="00892715"/>
    <w:pPr>
      <w:tabs>
        <w:tab w:val="left" w:pos="284"/>
      </w:tabs>
      <w:ind w:left="284" w:hanging="284"/>
    </w:pPr>
  </w:style>
  <w:style w:type="paragraph" w:customStyle="1" w:styleId="CaptionCzechTourism">
    <w:name w:val="Caption (Czech Tourism)"/>
    <w:basedOn w:val="Titulek"/>
    <w:uiPriority w:val="99"/>
    <w:qFormat/>
    <w:rsid w:val="002138E2"/>
    <w:pPr>
      <w:ind w:left="0" w:firstLine="0"/>
    </w:pPr>
  </w:style>
  <w:style w:type="paragraph" w:customStyle="1" w:styleId="Heading1-Number-FollowNumberCzechTourism">
    <w:name w:val="Heading 1 - Number - Follow Number (Czech Tourism)"/>
    <w:basedOn w:val="Nadpis1"/>
    <w:uiPriority w:val="10"/>
    <w:qFormat/>
    <w:rsid w:val="00E81911"/>
    <w:pPr>
      <w:spacing w:after="260"/>
      <w:ind w:left="3545" w:firstLine="0"/>
      <w:jc w:val="center"/>
    </w:pPr>
  </w:style>
  <w:style w:type="paragraph" w:customStyle="1" w:styleId="ListNumber-ContinueHeadingCzechTourism">
    <w:name w:val="List Number - Continue Heading (Czech Tourism)"/>
    <w:basedOn w:val="Normln"/>
    <w:qFormat/>
    <w:rsid w:val="00E81911"/>
    <w:pPr>
      <w:ind w:left="926" w:hanging="360"/>
    </w:pPr>
  </w:style>
  <w:style w:type="paragraph" w:customStyle="1" w:styleId="Nzev18centrbold">
    <w:name w:val="Název 18 centr bold"/>
    <w:basedOn w:val="Normln"/>
    <w:uiPriority w:val="99"/>
    <w:qFormat/>
    <w:rsid w:val="003507DB"/>
    <w:pPr>
      <w:tabs>
        <w:tab w:val="left" w:pos="0"/>
        <w:tab w:val="left" w:pos="284"/>
        <w:tab w:val="left" w:pos="1701"/>
      </w:tabs>
      <w:spacing w:line="240" w:lineRule="auto"/>
      <w:jc w:val="center"/>
    </w:pPr>
    <w:rPr>
      <w:rFonts w:ascii="Times New Roman" w:hAnsi="Times New Roman" w:cs="Times New Roman"/>
      <w:b/>
      <w:sz w:val="36"/>
      <w:lang w:eastAsia="cs-CZ"/>
    </w:rPr>
  </w:style>
  <w:style w:type="paragraph" w:customStyle="1" w:styleId="CharChar2CharCharCharChar">
    <w:name w:val="Char Char2 Char Char Char Char"/>
    <w:basedOn w:val="Normln"/>
    <w:uiPriority w:val="99"/>
    <w:qFormat/>
    <w:rsid w:val="003507DB"/>
    <w:pPr>
      <w:spacing w:after="160" w:line="240" w:lineRule="exact"/>
    </w:pPr>
    <w:rPr>
      <w:rFonts w:ascii="Tahoma" w:hAnsi="Tahoma" w:cs="Times New Roman"/>
      <w:sz w:val="20"/>
      <w:lang w:val="en-US"/>
    </w:rPr>
  </w:style>
  <w:style w:type="paragraph" w:customStyle="1" w:styleId="slolnku">
    <w:name w:val="Číslo článku"/>
    <w:basedOn w:val="Normln"/>
    <w:uiPriority w:val="99"/>
    <w:qFormat/>
    <w:rsid w:val="00E806C2"/>
    <w:pPr>
      <w:keepNext/>
      <w:tabs>
        <w:tab w:val="left" w:pos="0"/>
        <w:tab w:val="left" w:pos="284"/>
        <w:tab w:val="left" w:pos="1701"/>
      </w:tabs>
      <w:spacing w:before="160" w:after="40" w:line="240" w:lineRule="auto"/>
      <w:jc w:val="center"/>
    </w:pPr>
    <w:rPr>
      <w:rFonts w:ascii="Times New Roman" w:hAnsi="Times New Roman" w:cs="Times New Roman"/>
      <w:b/>
      <w:sz w:val="24"/>
      <w:lang w:eastAsia="cs-CZ"/>
    </w:rPr>
  </w:style>
  <w:style w:type="paragraph" w:customStyle="1" w:styleId="Textodst1sl">
    <w:name w:val="Text odst.1čísl"/>
    <w:basedOn w:val="Normln"/>
    <w:link w:val="Textodst1slChar"/>
    <w:qFormat/>
    <w:rsid w:val="002B7A1F"/>
    <w:pPr>
      <w:tabs>
        <w:tab w:val="left" w:pos="0"/>
        <w:tab w:val="left" w:pos="284"/>
      </w:tabs>
      <w:spacing w:before="80" w:line="240" w:lineRule="auto"/>
      <w:jc w:val="both"/>
      <w:outlineLvl w:val="1"/>
    </w:pPr>
    <w:rPr>
      <w:rFonts w:ascii="Times New Roman" w:hAnsi="Times New Roman" w:cs="Times New Roman"/>
      <w:sz w:val="24"/>
    </w:rPr>
  </w:style>
  <w:style w:type="paragraph" w:customStyle="1" w:styleId="Textodst2slovan">
    <w:name w:val="Text odst.2 číslovaný"/>
    <w:basedOn w:val="Textodst1sl"/>
    <w:uiPriority w:val="99"/>
    <w:qFormat/>
    <w:rsid w:val="002B7A1F"/>
    <w:pPr>
      <w:tabs>
        <w:tab w:val="left" w:pos="2160"/>
      </w:tabs>
      <w:spacing w:before="0"/>
      <w:ind w:left="2160" w:hanging="180"/>
      <w:outlineLvl w:val="2"/>
    </w:pPr>
  </w:style>
  <w:style w:type="paragraph" w:customStyle="1" w:styleId="Textodst3psmena">
    <w:name w:val="Text odst. 3 písmena"/>
    <w:basedOn w:val="Textodst1sl"/>
    <w:uiPriority w:val="99"/>
    <w:qFormat/>
    <w:rsid w:val="002B7A1F"/>
    <w:pPr>
      <w:tabs>
        <w:tab w:val="left" w:pos="2880"/>
      </w:tabs>
      <w:spacing w:before="0"/>
      <w:ind w:left="2880" w:hanging="227"/>
      <w:outlineLvl w:val="3"/>
    </w:pPr>
  </w:style>
  <w:style w:type="paragraph" w:customStyle="1" w:styleId="Nzevlnku">
    <w:name w:val="Název článku"/>
    <w:basedOn w:val="slolnku"/>
    <w:uiPriority w:val="99"/>
    <w:qFormat/>
    <w:rsid w:val="00EC055A"/>
    <w:pPr>
      <w:spacing w:before="0" w:after="0"/>
      <w:outlineLvl w:val="0"/>
    </w:pPr>
  </w:style>
  <w:style w:type="paragraph" w:customStyle="1" w:styleId="zkltextcentr12">
    <w:name w:val="zákl. text centr 12"/>
    <w:basedOn w:val="Normln"/>
    <w:uiPriority w:val="99"/>
    <w:qFormat/>
    <w:rsid w:val="001F0201"/>
    <w:pPr>
      <w:tabs>
        <w:tab w:val="left" w:pos="0"/>
        <w:tab w:val="left" w:pos="284"/>
        <w:tab w:val="left" w:pos="1701"/>
      </w:tabs>
      <w:spacing w:line="240" w:lineRule="auto"/>
      <w:jc w:val="center"/>
    </w:pPr>
    <w:rPr>
      <w:rFonts w:ascii="Times New Roman" w:hAnsi="Times New Roman" w:cs="Times New Roman"/>
      <w:sz w:val="24"/>
      <w:lang w:eastAsia="cs-CZ"/>
    </w:rPr>
  </w:style>
  <w:style w:type="paragraph" w:customStyle="1" w:styleId="zkltext12bloksvzan">
    <w:name w:val="zákl text 12 blok svázaný"/>
    <w:basedOn w:val="Normln"/>
    <w:uiPriority w:val="99"/>
    <w:qFormat/>
    <w:rsid w:val="001F0201"/>
    <w:pPr>
      <w:keepNext/>
      <w:tabs>
        <w:tab w:val="left" w:pos="0"/>
        <w:tab w:val="left" w:pos="284"/>
        <w:tab w:val="left" w:pos="1701"/>
      </w:tabs>
      <w:spacing w:line="240" w:lineRule="auto"/>
      <w:jc w:val="both"/>
    </w:pPr>
    <w:rPr>
      <w:rFonts w:ascii="Times New Roman" w:hAnsi="Times New Roman" w:cs="Times New Roman"/>
      <w:sz w:val="24"/>
      <w:lang w:eastAsia="cs-CZ"/>
    </w:rPr>
  </w:style>
  <w:style w:type="paragraph" w:customStyle="1" w:styleId="Styl1">
    <w:name w:val="Styl1"/>
    <w:basedOn w:val="Normln"/>
    <w:uiPriority w:val="99"/>
    <w:qFormat/>
    <w:rsid w:val="00CB2332"/>
    <w:pPr>
      <w:spacing w:before="120" w:line="240" w:lineRule="auto"/>
      <w:jc w:val="both"/>
    </w:pPr>
    <w:rPr>
      <w:rFonts w:ascii="Times New Roman" w:hAnsi="Times New Roman" w:cs="Times New Roman"/>
      <w:b/>
      <w:sz w:val="28"/>
      <w:szCs w:val="28"/>
      <w:lang w:eastAsia="cs-CZ"/>
    </w:rPr>
  </w:style>
  <w:style w:type="paragraph" w:customStyle="1" w:styleId="Default">
    <w:name w:val="Default"/>
    <w:uiPriority w:val="99"/>
    <w:qFormat/>
    <w:rsid w:val="00E273E9"/>
    <w:rPr>
      <w:rFonts w:ascii="Georgia" w:eastAsia="Calibri" w:hAnsi="Georgia" w:cs="Georgia"/>
      <w:color w:val="000000"/>
      <w:sz w:val="24"/>
      <w:szCs w:val="24"/>
    </w:rPr>
  </w:style>
  <w:style w:type="paragraph" w:customStyle="1" w:styleId="Smlouva-lnek">
    <w:name w:val="Smlouva-Článek"/>
    <w:basedOn w:val="Normln"/>
    <w:uiPriority w:val="99"/>
    <w:qFormat/>
    <w:rsid w:val="00C4138D"/>
    <w:pPr>
      <w:spacing w:before="120" w:line="240" w:lineRule="auto"/>
      <w:jc w:val="both"/>
    </w:pPr>
    <w:rPr>
      <w:rFonts w:ascii="Times New Roman" w:hAnsi="Times New Roman" w:cs="Times New Roman"/>
      <w:sz w:val="24"/>
      <w:szCs w:val="24"/>
    </w:rPr>
  </w:style>
  <w:style w:type="paragraph" w:customStyle="1" w:styleId="RLTextlnkuslovan">
    <w:name w:val="RL Text článku číslovaný"/>
    <w:basedOn w:val="Normln"/>
    <w:link w:val="RLTextlnkuslovanChar"/>
    <w:uiPriority w:val="99"/>
    <w:qFormat/>
    <w:rsid w:val="00454F3B"/>
    <w:pPr>
      <w:spacing w:after="120" w:line="280" w:lineRule="exact"/>
      <w:jc w:val="both"/>
    </w:pPr>
    <w:rPr>
      <w:rFonts w:ascii="Calibri" w:eastAsia="Calibri" w:hAnsi="Calibri" w:cs="Times New Roman"/>
      <w:sz w:val="24"/>
    </w:rPr>
  </w:style>
  <w:style w:type="paragraph" w:customStyle="1" w:styleId="RLlneksmlouvy">
    <w:name w:val="RL Článek smlouvy"/>
    <w:basedOn w:val="Normln"/>
    <w:uiPriority w:val="99"/>
    <w:qFormat/>
    <w:rsid w:val="00454F3B"/>
    <w:pPr>
      <w:keepNext/>
      <w:suppressAutoHyphens/>
      <w:spacing w:before="360" w:after="120" w:line="280" w:lineRule="exact"/>
      <w:jc w:val="both"/>
      <w:outlineLvl w:val="0"/>
    </w:pPr>
    <w:rPr>
      <w:rFonts w:ascii="Calibri" w:eastAsia="Calibri" w:hAnsi="Calibri" w:cs="Times New Roman"/>
      <w:b/>
      <w:szCs w:val="24"/>
    </w:rPr>
  </w:style>
  <w:style w:type="paragraph" w:styleId="Revize">
    <w:name w:val="Revision"/>
    <w:uiPriority w:val="99"/>
    <w:semiHidden/>
    <w:qFormat/>
    <w:rsid w:val="00B2295C"/>
    <w:rPr>
      <w:rFonts w:ascii="Georgia" w:hAnsi="Georgia" w:cs="Arial"/>
      <w:color w:val="00000A"/>
      <w:sz w:val="22"/>
      <w:lang w:eastAsia="en-US"/>
    </w:rPr>
  </w:style>
  <w:style w:type="paragraph" w:customStyle="1" w:styleId="Styl5">
    <w:name w:val="Styl5"/>
    <w:basedOn w:val="Normln"/>
    <w:link w:val="Styl5Char"/>
    <w:qFormat/>
    <w:rsid w:val="0007157C"/>
    <w:pPr>
      <w:keepNext/>
      <w:spacing w:before="260" w:after="260" w:line="280" w:lineRule="exact"/>
      <w:ind w:left="454"/>
      <w:jc w:val="center"/>
      <w:outlineLvl w:val="0"/>
    </w:pPr>
    <w:rPr>
      <w:rFonts w:eastAsia="Calibri" w:cs="Times New Roman"/>
      <w:b/>
      <w:sz w:val="26"/>
      <w:szCs w:val="26"/>
    </w:rPr>
  </w:style>
  <w:style w:type="paragraph" w:customStyle="1" w:styleId="Styl6">
    <w:name w:val="Styl6"/>
    <w:basedOn w:val="Odstavecseseznamem"/>
    <w:link w:val="Styl6Char"/>
    <w:qFormat/>
    <w:rsid w:val="0007157C"/>
    <w:pPr>
      <w:keepNext/>
      <w:spacing w:after="120" w:line="280" w:lineRule="exact"/>
      <w:outlineLvl w:val="0"/>
    </w:pPr>
    <w:rPr>
      <w:rFonts w:eastAsia="Calibri" w:cs="Times New Roman"/>
      <w:sz w:val="24"/>
      <w:szCs w:val="26"/>
    </w:rPr>
  </w:style>
  <w:style w:type="paragraph" w:customStyle="1" w:styleId="WW-Odstavecseseznamem">
    <w:name w:val="WW-Odstavec se seznamem"/>
    <w:basedOn w:val="Normln"/>
    <w:qFormat/>
    <w:rsid w:val="00757066"/>
    <w:pPr>
      <w:suppressAutoHyphens/>
      <w:ind w:left="708"/>
    </w:pPr>
    <w:rPr>
      <w:rFonts w:eastAsia="Calibri" w:cs="Georgia"/>
      <w:lang w:eastAsia="ar-SA"/>
    </w:rPr>
  </w:style>
  <w:style w:type="paragraph" w:customStyle="1" w:styleId="Obsahrmce">
    <w:name w:val="Obsah rámce"/>
    <w:basedOn w:val="Normln"/>
    <w:qFormat/>
  </w:style>
  <w:style w:type="paragraph" w:customStyle="1" w:styleId="TextnormlnslovanChar">
    <w:name w:val="Text normální číslovaný Char"/>
    <w:basedOn w:val="Normln"/>
    <w:qFormat/>
    <w:pPr>
      <w:tabs>
        <w:tab w:val="left" w:pos="170"/>
      </w:tabs>
      <w:spacing w:before="60" w:after="80" w:line="240" w:lineRule="auto"/>
      <w:ind w:left="170"/>
    </w:pPr>
    <w:rPr>
      <w:rFonts w:ascii="Arial" w:hAnsi="Arial"/>
      <w:bCs/>
      <w:sz w:val="20"/>
      <w:szCs w:val="17"/>
    </w:rPr>
  </w:style>
  <w:style w:type="table" w:styleId="Mkatabulky">
    <w:name w:val="Table Grid"/>
    <w:basedOn w:val="Normlntabulka"/>
    <w:uiPriority w:val="9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tblPr>
      <w:tblInd w:w="0" w:type="dxa"/>
      <w:tblBorders>
        <w:insideH w:val="single" w:sz="2" w:space="0" w:color="auto"/>
      </w:tblBorders>
      <w:tblCellMar>
        <w:top w:w="85" w:type="dxa"/>
        <w:left w:w="0" w:type="dxa"/>
        <w:bottom w:w="57" w:type="dxa"/>
        <w:right w:w="0" w:type="dxa"/>
      </w:tblCellMar>
    </w:tblPr>
  </w:style>
  <w:style w:type="character" w:customStyle="1" w:styleId="platne">
    <w:name w:val="platne"/>
    <w:basedOn w:val="Standardnpsmoodstavce"/>
    <w:rsid w:val="00FD3624"/>
  </w:style>
  <w:style w:type="paragraph" w:customStyle="1" w:styleId="paragraph">
    <w:name w:val="paragraph"/>
    <w:basedOn w:val="Normln"/>
    <w:rsid w:val="004F31A4"/>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hAnsi="Times New Roman" w:cs="Times New Roman"/>
      <w:color w:val="auto"/>
      <w:sz w:val="24"/>
      <w:szCs w:val="24"/>
      <w:lang w:eastAsia="cs-CZ"/>
    </w:rPr>
  </w:style>
  <w:style w:type="character" w:customStyle="1" w:styleId="normaltextrun">
    <w:name w:val="normaltextrun"/>
    <w:basedOn w:val="Standardnpsmoodstavce"/>
    <w:rsid w:val="004F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1882">
      <w:bodyDiv w:val="1"/>
      <w:marLeft w:val="0"/>
      <w:marRight w:val="0"/>
      <w:marTop w:val="0"/>
      <w:marBottom w:val="0"/>
      <w:divBdr>
        <w:top w:val="none" w:sz="0" w:space="0" w:color="auto"/>
        <w:left w:val="none" w:sz="0" w:space="0" w:color="auto"/>
        <w:bottom w:val="none" w:sz="0" w:space="0" w:color="auto"/>
        <w:right w:val="none" w:sz="0" w:space="0" w:color="auto"/>
      </w:divBdr>
    </w:div>
    <w:div w:id="374277002">
      <w:bodyDiv w:val="1"/>
      <w:marLeft w:val="0"/>
      <w:marRight w:val="0"/>
      <w:marTop w:val="0"/>
      <w:marBottom w:val="0"/>
      <w:divBdr>
        <w:top w:val="none" w:sz="0" w:space="0" w:color="auto"/>
        <w:left w:val="none" w:sz="0" w:space="0" w:color="auto"/>
        <w:bottom w:val="none" w:sz="0" w:space="0" w:color="auto"/>
        <w:right w:val="none" w:sz="0" w:space="0" w:color="auto"/>
      </w:divBdr>
    </w:div>
    <w:div w:id="854686558">
      <w:bodyDiv w:val="1"/>
      <w:marLeft w:val="0"/>
      <w:marRight w:val="0"/>
      <w:marTop w:val="0"/>
      <w:marBottom w:val="0"/>
      <w:divBdr>
        <w:top w:val="none" w:sz="0" w:space="0" w:color="auto"/>
        <w:left w:val="none" w:sz="0" w:space="0" w:color="auto"/>
        <w:bottom w:val="none" w:sz="0" w:space="0" w:color="auto"/>
        <w:right w:val="none" w:sz="0" w:space="0" w:color="auto"/>
      </w:divBdr>
    </w:div>
    <w:div w:id="1216744151">
      <w:bodyDiv w:val="1"/>
      <w:marLeft w:val="0"/>
      <w:marRight w:val="0"/>
      <w:marTop w:val="0"/>
      <w:marBottom w:val="0"/>
      <w:divBdr>
        <w:top w:val="none" w:sz="0" w:space="0" w:color="auto"/>
        <w:left w:val="none" w:sz="0" w:space="0" w:color="auto"/>
        <w:bottom w:val="none" w:sz="0" w:space="0" w:color="auto"/>
        <w:right w:val="none" w:sz="0" w:space="0" w:color="auto"/>
      </w:divBdr>
    </w:div>
    <w:div w:id="1287009643">
      <w:bodyDiv w:val="1"/>
      <w:marLeft w:val="0"/>
      <w:marRight w:val="0"/>
      <w:marTop w:val="0"/>
      <w:marBottom w:val="0"/>
      <w:divBdr>
        <w:top w:val="none" w:sz="0" w:space="0" w:color="auto"/>
        <w:left w:val="none" w:sz="0" w:space="0" w:color="auto"/>
        <w:bottom w:val="none" w:sz="0" w:space="0" w:color="auto"/>
        <w:right w:val="none" w:sz="0" w:space="0" w:color="auto"/>
      </w:divBdr>
    </w:div>
    <w:div w:id="1411926265">
      <w:bodyDiv w:val="1"/>
      <w:marLeft w:val="0"/>
      <w:marRight w:val="0"/>
      <w:marTop w:val="0"/>
      <w:marBottom w:val="0"/>
      <w:divBdr>
        <w:top w:val="none" w:sz="0" w:space="0" w:color="auto"/>
        <w:left w:val="none" w:sz="0" w:space="0" w:color="auto"/>
        <w:bottom w:val="none" w:sz="0" w:space="0" w:color="auto"/>
        <w:right w:val="none" w:sz="0" w:space="0" w:color="auto"/>
      </w:divBdr>
    </w:div>
    <w:div w:id="1798841098">
      <w:bodyDiv w:val="1"/>
      <w:marLeft w:val="0"/>
      <w:marRight w:val="0"/>
      <w:marTop w:val="0"/>
      <w:marBottom w:val="0"/>
      <w:divBdr>
        <w:top w:val="none" w:sz="0" w:space="0" w:color="auto"/>
        <w:left w:val="none" w:sz="0" w:space="0" w:color="auto"/>
        <w:bottom w:val="none" w:sz="0" w:space="0" w:color="auto"/>
        <w:right w:val="none" w:sz="0" w:space="0" w:color="auto"/>
      </w:divBdr>
    </w:div>
    <w:div w:id="2009819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5AF3F37A17BF4DB66B20C62B5CA5F2" ma:contentTypeVersion="17" ma:contentTypeDescription="Vytvoří nový dokument" ma:contentTypeScope="" ma:versionID="68eff684a17fd0d1417ac1dcb9f80985">
  <xsd:schema xmlns:xsd="http://www.w3.org/2001/XMLSchema" xmlns:xs="http://www.w3.org/2001/XMLSchema" xmlns:p="http://schemas.microsoft.com/office/2006/metadata/properties" xmlns:ns2="c301910c-0e78-48c4-86b5-1fd9a5395ddf" xmlns:ns3="6f2e969f-3a40-4fb3-a635-1e5cffc3b4f1" targetNamespace="http://schemas.microsoft.com/office/2006/metadata/properties" ma:root="true" ma:fieldsID="7566fc9aeaeb989d7a461c37c5b5965c" ns2:_="" ns3:_="">
    <xsd:import namespace="c301910c-0e78-48c4-86b5-1fd9a5395ddf"/>
    <xsd:import namespace="6f2e969f-3a40-4fb3-a635-1e5cffc3b4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1910c-0e78-48c4-86b5-1fd9a5395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b3a94f80-44b0-4491-aedc-655824a62c6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e969f-3a40-4fb3-a635-1e5cffc3b4f1"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08b92121-cf1f-4259-a5bf-e13e8addd481}" ma:internalName="TaxCatchAll" ma:showField="CatchAllData" ma:web="6f2e969f-3a40-4fb3-a635-1e5cffc3b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3669-B4A1-4211-A286-3148160AC405}">
  <ds:schemaRefs>
    <ds:schemaRef ds:uri="http://schemas.microsoft.com/sharepoint/v3/contenttype/forms"/>
  </ds:schemaRefs>
</ds:datastoreItem>
</file>

<file path=customXml/itemProps2.xml><?xml version="1.0" encoding="utf-8"?>
<ds:datastoreItem xmlns:ds="http://schemas.openxmlformats.org/officeDocument/2006/customXml" ds:itemID="{4BEE53D9-BF58-404A-A976-F28E29AF6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1910c-0e78-48c4-86b5-1fd9a5395ddf"/>
    <ds:schemaRef ds:uri="6f2e969f-3a40-4fb3-a635-1e5cffc3b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5B2B5-AFC4-44E3-A480-160D1E66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2778</Words>
  <Characters>16393</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2022-10-24T08:49:00Z</dcterms:created>
  <dcterms:modified xsi:type="dcterms:W3CDTF">2023-09-22T08:12:00Z</dcterms:modified>
  <dc:language/>
</cp:coreProperties>
</file>