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39388942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smlouvy:</w:t>
      </w:r>
      <w:r w:rsidR="00DA280B">
        <w:rPr>
          <w:rFonts w:eastAsia="Times New Roman"/>
          <w:lang w:eastAsia="cs-CZ"/>
        </w:rPr>
        <w:t xml:space="preserve"> </w:t>
      </w:r>
      <w:r w:rsidR="00DA280B" w:rsidRPr="00727783">
        <w:rPr>
          <w:rFonts w:eastAsia="Times New Roman"/>
          <w:b/>
          <w:lang w:eastAsia="cs-CZ"/>
        </w:rPr>
        <w:t>KK022</w:t>
      </w:r>
      <w:r w:rsidR="00914AF6">
        <w:rPr>
          <w:rFonts w:eastAsia="Times New Roman"/>
          <w:b/>
          <w:lang w:eastAsia="cs-CZ"/>
        </w:rPr>
        <w:t>12</w:t>
      </w:r>
      <w:r w:rsidR="00DA280B" w:rsidRPr="00727783">
        <w:rPr>
          <w:rFonts w:eastAsia="Times New Roman"/>
          <w:b/>
          <w:lang w:eastAsia="cs-CZ"/>
        </w:rPr>
        <w:t>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C5B087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75623" w:rsidRPr="006D193A">
        <w:rPr>
          <w:rFonts w:eastAsia="Times New Roman"/>
          <w:lang w:eastAsia="cs-CZ"/>
        </w:rPr>
        <w:t>Ing. Petrem Kulhánkem, hejtmanem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255D8E67" w:rsidR="00CC11A9" w:rsidRPr="005178F2" w:rsidRDefault="00C132A8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*****</w:t>
      </w:r>
    </w:p>
    <w:p w14:paraId="5C16F19F" w14:textId="75EF8692" w:rsidR="00CC11A9" w:rsidRPr="0096502F" w:rsidRDefault="00C132A8" w:rsidP="00F55AB0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color w:val="000000"/>
        </w:rPr>
        <w:t>*****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F8943F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F55AB0">
        <w:rPr>
          <w:rFonts w:eastAsia="Times New Roman"/>
          <w:lang w:eastAsia="cs-CZ"/>
        </w:rPr>
        <w:t xml:space="preserve"> </w:t>
      </w:r>
      <w:r w:rsidR="00F55AB0" w:rsidRPr="006D193A">
        <w:rPr>
          <w:rFonts w:eastAsia="Times New Roman"/>
          <w:lang w:eastAsia="cs-CZ"/>
        </w:rPr>
        <w:t>bezpečnosti a krizového řízení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807ED25" w14:textId="1BBE9A5F" w:rsidR="001E376B" w:rsidRDefault="00A76741" w:rsidP="001E376B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>
        <w:rPr>
          <w:rFonts w:eastAsia="Times New Roman"/>
          <w:b/>
          <w:bCs/>
          <w:lang w:eastAsia="cs-CZ"/>
        </w:rPr>
        <w:t>M</w:t>
      </w:r>
      <w:r w:rsidR="001E376B">
        <w:rPr>
          <w:rFonts w:eastAsia="Times New Roman"/>
          <w:b/>
          <w:bCs/>
          <w:lang w:eastAsia="cs-CZ"/>
        </w:rPr>
        <w:t>ěsto</w:t>
      </w:r>
      <w:r w:rsidR="0080336B" w:rsidRPr="0080336B">
        <w:rPr>
          <w:rFonts w:eastAsia="Times New Roman"/>
          <w:b/>
          <w:bCs/>
          <w:lang w:eastAsia="cs-CZ"/>
        </w:rPr>
        <w:t xml:space="preserve"> Rotava</w:t>
      </w:r>
      <w:r w:rsidR="001E376B" w:rsidRPr="0096502F">
        <w:rPr>
          <w:rFonts w:eastAsia="Times New Roman"/>
          <w:bCs/>
          <w:lang w:eastAsia="cs-CZ"/>
        </w:rPr>
        <w:t xml:space="preserve"> </w:t>
      </w:r>
    </w:p>
    <w:p w14:paraId="7152572C" w14:textId="5118B9EA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CB25E7" w:rsidRPr="00CB25E7">
        <w:rPr>
          <w:rFonts w:eastAsia="Times New Roman"/>
          <w:bCs/>
          <w:lang w:eastAsia="cs-CZ"/>
        </w:rPr>
        <w:t>Sídliště 721, 357 01 Rotava</w:t>
      </w:r>
    </w:p>
    <w:p w14:paraId="7EE718E2" w14:textId="30F2C635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690D0E" w:rsidRPr="004346B3">
        <w:rPr>
          <w:rFonts w:eastAsia="Times New Roman"/>
          <w:bCs/>
          <w:lang w:eastAsia="cs-CZ"/>
        </w:rPr>
        <w:t>0025</w:t>
      </w:r>
      <w:r w:rsidR="00CB25E7">
        <w:rPr>
          <w:rFonts w:eastAsia="Times New Roman"/>
          <w:bCs/>
          <w:lang w:eastAsia="cs-CZ"/>
        </w:rPr>
        <w:t>9551</w:t>
      </w:r>
    </w:p>
    <w:p w14:paraId="02B29782" w14:textId="5E361F43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690D0E">
        <w:rPr>
          <w:rFonts w:eastAsia="Times New Roman"/>
          <w:bCs/>
          <w:lang w:eastAsia="cs-CZ"/>
        </w:rPr>
        <w:t>CZ0025</w:t>
      </w:r>
      <w:r w:rsidR="00CB25E7">
        <w:rPr>
          <w:rFonts w:eastAsia="Times New Roman"/>
          <w:bCs/>
          <w:lang w:eastAsia="cs-CZ"/>
        </w:rPr>
        <w:t>9551</w:t>
      </w:r>
    </w:p>
    <w:p w14:paraId="5B9FA43D" w14:textId="268DE02F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CB25E7">
        <w:rPr>
          <w:rFonts w:eastAsia="Times New Roman"/>
          <w:lang w:eastAsia="cs-CZ"/>
        </w:rPr>
        <w:t>Michalem Červenkou, starostou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1547004B" w:rsidR="00CC11A9" w:rsidRPr="00D9675B" w:rsidRDefault="00C132A8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>
        <w:rPr>
          <w:rFonts w:eastAsia="Times New Roman"/>
          <w:lang w:eastAsia="cs-CZ"/>
        </w:rPr>
        <w:t>*****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CC11A9" w:rsidRPr="001E376B">
        <w:rPr>
          <w:rFonts w:eastAsia="Times New Roman"/>
          <w:lang w:eastAsia="cs-CZ"/>
        </w:rPr>
        <w:t>číslo účtu:</w:t>
      </w:r>
      <w:r w:rsidR="00CC11A9" w:rsidRPr="001E376B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*****</w:t>
      </w:r>
    </w:p>
    <w:p w14:paraId="458C6585" w14:textId="6C630395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C132A8">
        <w:rPr>
          <w:rFonts w:eastAsia="Times New Roman"/>
          <w:lang w:eastAsia="cs-CZ"/>
        </w:rPr>
        <w:t>*****</w:t>
      </w:r>
    </w:p>
    <w:p w14:paraId="361F897E" w14:textId="75F00A1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CB25E7">
        <w:rPr>
          <w:rFonts w:eastAsia="Times New Roman"/>
          <w:lang w:eastAsia="cs-CZ"/>
        </w:rPr>
        <w:t>w4tb7kv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0189673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139CBDEF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F2F3ED4" w14:textId="528A5662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020C1C0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17057E7B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</w:t>
      </w:r>
      <w:r w:rsidR="00F55AB0">
        <w:rPr>
          <w:rFonts w:eastAsia="Arial Unicode MS"/>
          <w:lang w:eastAsia="cs-CZ"/>
        </w:rPr>
        <w:t xml:space="preserve">na podporu aktivit v oblasti prevence kriminality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3811DB13"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200E451E" w14:textId="77777777" w:rsidR="00F55AB0" w:rsidRPr="00F40594" w:rsidRDefault="00F55AB0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6D2B849C" w14:textId="77777777" w:rsidR="00C617E2" w:rsidRPr="00F40594" w:rsidRDefault="00C617E2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014C515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 </w:t>
      </w:r>
      <w:r w:rsidR="00317371" w:rsidRPr="00317371">
        <w:rPr>
          <w:b/>
          <w:sz w:val="22"/>
          <w:szCs w:val="22"/>
        </w:rPr>
        <w:t>2023</w:t>
      </w:r>
    </w:p>
    <w:p w14:paraId="041A388D" w14:textId="7D3EED23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 </w:t>
      </w:r>
      <w:r w:rsidR="00CB25E7">
        <w:rPr>
          <w:b/>
          <w:sz w:val="22"/>
          <w:szCs w:val="22"/>
        </w:rPr>
        <w:t>132 000</w:t>
      </w:r>
      <w:r w:rsidRPr="001E376B">
        <w:rPr>
          <w:sz w:val="22"/>
          <w:szCs w:val="22"/>
        </w:rPr>
        <w:t xml:space="preserve"> </w:t>
      </w:r>
      <w:r w:rsidRPr="001E376B">
        <w:rPr>
          <w:b/>
          <w:sz w:val="22"/>
          <w:szCs w:val="22"/>
        </w:rPr>
        <w:t>Kč</w:t>
      </w:r>
    </w:p>
    <w:p w14:paraId="7CF831B7" w14:textId="12775254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CB25E7">
        <w:rPr>
          <w:sz w:val="22"/>
          <w:szCs w:val="22"/>
        </w:rPr>
        <w:t>sto třicet dva</w:t>
      </w:r>
      <w:r w:rsidR="001E376B" w:rsidRPr="001E376B">
        <w:rPr>
          <w:sz w:val="22"/>
          <w:szCs w:val="22"/>
        </w:rPr>
        <w:t xml:space="preserve"> tisíc </w:t>
      </w:r>
      <w:r w:rsidRPr="0096502F">
        <w:rPr>
          <w:sz w:val="22"/>
          <w:szCs w:val="22"/>
        </w:rPr>
        <w:t>korun českých)</w:t>
      </w:r>
    </w:p>
    <w:p w14:paraId="58983808" w14:textId="21A8B863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A69A9">
        <w:rPr>
          <w:sz w:val="22"/>
          <w:szCs w:val="22"/>
        </w:rPr>
        <w:t xml:space="preserve">           </w:t>
      </w:r>
      <w:r w:rsidR="00CB25E7">
        <w:rPr>
          <w:b/>
          <w:sz w:val="22"/>
          <w:szCs w:val="22"/>
        </w:rPr>
        <w:t>Ulice v pohybu - Rotava</w:t>
      </w:r>
      <w:r w:rsidR="00690D0E">
        <w:rPr>
          <w:b/>
          <w:sz w:val="22"/>
          <w:szCs w:val="22"/>
        </w:rPr>
        <w:t xml:space="preserve"> 2023</w:t>
      </w:r>
    </w:p>
    <w:p w14:paraId="62AA832A" w14:textId="0D418DE4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="001A69A9">
        <w:rPr>
          <w:sz w:val="22"/>
          <w:szCs w:val="22"/>
        </w:rPr>
        <w:t xml:space="preserve">          </w:t>
      </w:r>
      <w:r w:rsidR="00C132A8">
        <w:rPr>
          <w:b/>
          <w:sz w:val="22"/>
          <w:szCs w:val="22"/>
        </w:rPr>
        <w:t>*****</w:t>
      </w:r>
      <w:bookmarkStart w:id="0" w:name="_GoBack"/>
      <w:bookmarkEnd w:id="0"/>
    </w:p>
    <w:p w14:paraId="4276D08D" w14:textId="398B3EEC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DF9AD17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21799D9" w14:textId="037625E2" w:rsidR="00D733D2" w:rsidRPr="00317371" w:rsidRDefault="00D733D2" w:rsidP="00317371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6C162AA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317371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081AB3F3" w14:textId="7E1CE298" w:rsidR="00317371" w:rsidRDefault="0031737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52DCB05" w14:textId="77777777" w:rsidR="00A76741" w:rsidRDefault="00A7674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4E96BE98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352797A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317371" w:rsidRPr="001E1141">
        <w:rPr>
          <w:rFonts w:eastAsia="Arial Unicode MS"/>
          <w:b/>
          <w:lang w:eastAsia="cs-CZ"/>
        </w:rPr>
        <w:t>31.</w:t>
      </w:r>
      <w:r w:rsidR="00317371">
        <w:rPr>
          <w:rFonts w:eastAsia="Arial Unicode MS"/>
          <w:b/>
          <w:lang w:eastAsia="cs-CZ"/>
        </w:rPr>
        <w:t xml:space="preserve"> 12. 2023</w:t>
      </w:r>
      <w:r w:rsidR="00317371" w:rsidRPr="005856B3">
        <w:rPr>
          <w:rFonts w:eastAsia="Arial Unicode MS"/>
          <w:lang w:eastAsia="cs-CZ"/>
        </w:rPr>
        <w:t>.</w:t>
      </w:r>
      <w:r w:rsidR="00317371">
        <w:rPr>
          <w:rFonts w:eastAsia="Arial Unicode MS"/>
          <w:lang w:eastAsia="cs-CZ"/>
        </w:rPr>
        <w:t xml:space="preserve"> </w:t>
      </w:r>
      <w:r w:rsidR="00317371" w:rsidRPr="00710FA6">
        <w:rPr>
          <w:rFonts w:eastAsia="Arial Unicode MS"/>
          <w:lang w:eastAsia="cs-CZ"/>
        </w:rPr>
        <w:t>Výjimku tvoří pouze osobn</w:t>
      </w:r>
      <w:r w:rsidR="00317371">
        <w:rPr>
          <w:rFonts w:eastAsia="Arial Unicode MS"/>
          <w:lang w:eastAsia="cs-CZ"/>
        </w:rPr>
        <w:t>í náklady za měsíc prosinec 2023</w:t>
      </w:r>
      <w:r w:rsidR="00317371" w:rsidRPr="00710FA6">
        <w:rPr>
          <w:rFonts w:eastAsia="Arial Unicode MS"/>
          <w:lang w:eastAsia="cs-CZ"/>
        </w:rPr>
        <w:t>, které moh</w:t>
      </w:r>
      <w:r w:rsidR="00317371">
        <w:rPr>
          <w:rFonts w:eastAsia="Arial Unicode MS"/>
          <w:lang w:eastAsia="cs-CZ"/>
        </w:rPr>
        <w:t xml:space="preserve">ou být uhrazeny nejpozději </w:t>
      </w:r>
      <w:r w:rsidR="00DA280B">
        <w:rPr>
          <w:rFonts w:eastAsia="Arial Unicode MS"/>
          <w:lang w:eastAsia="cs-CZ"/>
        </w:rPr>
        <w:br/>
      </w:r>
      <w:r w:rsidR="00317371">
        <w:rPr>
          <w:rFonts w:eastAsia="Arial Unicode MS"/>
          <w:lang w:eastAsia="cs-CZ"/>
        </w:rPr>
        <w:t>do 20</w:t>
      </w:r>
      <w:r w:rsidR="00317371" w:rsidRPr="00710FA6">
        <w:rPr>
          <w:rFonts w:eastAsia="Arial Unicode MS"/>
          <w:lang w:eastAsia="cs-CZ"/>
        </w:rPr>
        <w:t>. 1.</w:t>
      </w:r>
      <w:r w:rsidR="00317371">
        <w:rPr>
          <w:rFonts w:eastAsia="Arial Unicode MS"/>
          <w:lang w:eastAsia="cs-CZ"/>
        </w:rPr>
        <w:t xml:space="preserve"> 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58469D8" w14:textId="4096B7E8" w:rsidR="00030FC2" w:rsidRDefault="00DC708E" w:rsidP="003C5C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</w:pPr>
      <w:r w:rsidRPr="00A26C1F">
        <w:rPr>
          <w:rFonts w:eastAsia="Arial Unicode MS"/>
          <w:bCs/>
          <w:lang w:eastAsia="cs-CZ"/>
        </w:rPr>
        <w:t xml:space="preserve">Dotace je </w:t>
      </w:r>
      <w:r w:rsidRPr="00A26C1F">
        <w:rPr>
          <w:rFonts w:eastAsia="Arial Unicode MS"/>
          <w:b/>
          <w:bCs/>
          <w:lang w:eastAsia="cs-CZ"/>
        </w:rPr>
        <w:t>neinvestičního</w:t>
      </w:r>
      <w:r w:rsidRPr="00A26C1F">
        <w:rPr>
          <w:rFonts w:eastAsia="Arial Unicode MS"/>
          <w:bCs/>
          <w:lang w:eastAsia="cs-CZ"/>
        </w:rPr>
        <w:t xml:space="preserve"> charakteru a příjemce ji použije</w:t>
      </w:r>
      <w:r w:rsidR="00D3583E" w:rsidRPr="00A26C1F">
        <w:rPr>
          <w:rFonts w:eastAsia="Arial Unicode MS"/>
          <w:bCs/>
          <w:lang w:eastAsia="cs-CZ"/>
        </w:rPr>
        <w:t xml:space="preserve"> k pokrytí nákladů vynaložených </w:t>
      </w:r>
      <w:r w:rsidR="00DA280B" w:rsidRPr="00A26C1F">
        <w:rPr>
          <w:rFonts w:eastAsia="Arial Unicode MS"/>
          <w:bCs/>
          <w:lang w:eastAsia="cs-CZ"/>
        </w:rPr>
        <w:br/>
      </w:r>
      <w:r w:rsidR="00D3583E" w:rsidRPr="00A26C1F">
        <w:rPr>
          <w:rFonts w:eastAsia="Arial Unicode MS"/>
          <w:bCs/>
          <w:lang w:eastAsia="cs-CZ"/>
        </w:rPr>
        <w:t xml:space="preserve">při realizaci projektu </w:t>
      </w:r>
      <w:r w:rsidR="00030FC2">
        <w:rPr>
          <w:b/>
        </w:rPr>
        <w:t>Ulice v pohybu - Rotava</w:t>
      </w:r>
      <w:r w:rsidR="00030FC2" w:rsidRPr="00025A13">
        <w:rPr>
          <w:b/>
        </w:rPr>
        <w:t xml:space="preserve"> 202</w:t>
      </w:r>
      <w:r w:rsidR="006C1BA2">
        <w:rPr>
          <w:b/>
        </w:rPr>
        <w:t>3</w:t>
      </w:r>
      <w:r w:rsidR="00030FC2">
        <w:rPr>
          <w:b/>
        </w:rPr>
        <w:t>.</w:t>
      </w:r>
      <w:r w:rsidR="00030FC2">
        <w:t xml:space="preserve"> V rámci projektu </w:t>
      </w:r>
      <w:r w:rsidR="00E961B1">
        <w:t>se uskuteční jedna větší exhibičně-vzdělávací akce, dále budou realizovány série pravidelných aktivit mládeže pod vedením tematických garantů a odborné semináře pro seniory. Aktivity budou částečně provázané.</w:t>
      </w:r>
      <w:r w:rsidR="00030FC2">
        <w:t xml:space="preserve"> </w:t>
      </w:r>
    </w:p>
    <w:p w14:paraId="711A07BC" w14:textId="77777777" w:rsidR="003C5C05" w:rsidRDefault="003C5C05" w:rsidP="003C5C05">
      <w:pPr>
        <w:spacing w:after="0" w:line="240" w:lineRule="auto"/>
        <w:ind w:left="426"/>
      </w:pPr>
    </w:p>
    <w:p w14:paraId="63DD4EFF" w14:textId="77777777" w:rsidR="00030FC2" w:rsidRDefault="00030FC2" w:rsidP="00030FC2">
      <w:pPr>
        <w:spacing w:after="0" w:line="240" w:lineRule="auto"/>
        <w:ind w:left="426"/>
        <w:rPr>
          <w:rFonts w:eastAsia="Times New Roman"/>
          <w:bCs/>
          <w:lang w:eastAsia="cs-CZ"/>
        </w:rPr>
      </w:pPr>
      <w:r w:rsidRPr="0022606F">
        <w:rPr>
          <w:rFonts w:eastAsia="Times New Roman"/>
          <w:bCs/>
          <w:u w:val="single"/>
          <w:lang w:eastAsia="cs-CZ"/>
        </w:rPr>
        <w:t>Finanční prostředky příjemce využije k pokrytí těchto nákladů:</w:t>
      </w:r>
    </w:p>
    <w:p w14:paraId="3C2C6A13" w14:textId="02F9F21A" w:rsidR="00030FC2" w:rsidRPr="00907DCD" w:rsidRDefault="003F3765" w:rsidP="00030FC2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zajištění jednorázové akce – </w:t>
      </w:r>
      <w:r w:rsidR="00030FC2">
        <w:rPr>
          <w:rFonts w:eastAsia="Times New Roman"/>
          <w:bCs/>
          <w:lang w:eastAsia="cs-CZ"/>
        </w:rPr>
        <w:t>moderátor</w:t>
      </w:r>
      <w:r>
        <w:rPr>
          <w:rFonts w:eastAsia="Times New Roman"/>
          <w:bCs/>
          <w:lang w:eastAsia="cs-CZ"/>
        </w:rPr>
        <w:t>, zapůjčení zvukové aparatury</w:t>
      </w:r>
    </w:p>
    <w:p w14:paraId="0EEE21CA" w14:textId="2D81080E" w:rsidR="00030FC2" w:rsidRDefault="00030FC2" w:rsidP="00030FC2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lektor</w:t>
      </w:r>
      <w:r w:rsidR="003F3765">
        <w:rPr>
          <w:rFonts w:eastAsia="Times New Roman"/>
          <w:bCs/>
          <w:lang w:eastAsia="cs-CZ"/>
        </w:rPr>
        <w:t>/garant</w:t>
      </w:r>
      <w:r>
        <w:rPr>
          <w:rFonts w:eastAsia="Times New Roman"/>
          <w:bCs/>
          <w:lang w:eastAsia="cs-CZ"/>
        </w:rPr>
        <w:t xml:space="preserve"> jednorázové akce – 5 lektorů, sazba 500 Kč/hod.</w:t>
      </w:r>
    </w:p>
    <w:p w14:paraId="4A1EBCE1" w14:textId="5EB08675" w:rsidR="003F3765" w:rsidRDefault="003F3765" w:rsidP="00030FC2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lektor odborn</w:t>
      </w:r>
      <w:r w:rsidR="001464F5">
        <w:rPr>
          <w:rFonts w:eastAsia="Times New Roman"/>
          <w:bCs/>
          <w:lang w:eastAsia="cs-CZ"/>
        </w:rPr>
        <w:t>ého</w:t>
      </w:r>
      <w:r>
        <w:rPr>
          <w:rFonts w:eastAsia="Times New Roman"/>
          <w:bCs/>
          <w:lang w:eastAsia="cs-CZ"/>
        </w:rPr>
        <w:t xml:space="preserve"> workshop</w:t>
      </w:r>
      <w:r w:rsidR="001464F5">
        <w:rPr>
          <w:rFonts w:eastAsia="Times New Roman"/>
          <w:bCs/>
          <w:lang w:eastAsia="cs-CZ"/>
        </w:rPr>
        <w:t>u</w:t>
      </w:r>
      <w:r w:rsidR="00C01455">
        <w:rPr>
          <w:rFonts w:eastAsia="Times New Roman"/>
          <w:bCs/>
          <w:lang w:eastAsia="cs-CZ"/>
        </w:rPr>
        <w:t xml:space="preserve"> – 2 lektoři, sazba 500 Kč/hod.</w:t>
      </w:r>
    </w:p>
    <w:p w14:paraId="6092EF6A" w14:textId="73A01994" w:rsidR="00030FC2" w:rsidRDefault="00030FC2" w:rsidP="00030FC2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DPP lekto</w:t>
      </w:r>
      <w:r w:rsidR="001C4EA6">
        <w:rPr>
          <w:rFonts w:eastAsia="Times New Roman"/>
          <w:bCs/>
          <w:lang w:eastAsia="cs-CZ"/>
        </w:rPr>
        <w:t>r</w:t>
      </w:r>
      <w:r w:rsidR="00C01455">
        <w:rPr>
          <w:rFonts w:eastAsia="Times New Roman"/>
          <w:bCs/>
          <w:lang w:eastAsia="cs-CZ"/>
        </w:rPr>
        <w:t xml:space="preserve">/garant </w:t>
      </w:r>
      <w:r>
        <w:rPr>
          <w:rFonts w:eastAsia="Times New Roman"/>
          <w:bCs/>
          <w:lang w:eastAsia="cs-CZ"/>
        </w:rPr>
        <w:t>pravidelných aktivit –</w:t>
      </w:r>
      <w:r w:rsidRPr="00831A9E">
        <w:rPr>
          <w:rFonts w:eastAsia="Times New Roman"/>
          <w:bCs/>
          <w:lang w:eastAsia="cs-CZ"/>
        </w:rPr>
        <w:t xml:space="preserve"> </w:t>
      </w:r>
      <w:r w:rsidR="001C4EA6">
        <w:rPr>
          <w:rFonts w:eastAsia="Times New Roman"/>
          <w:bCs/>
          <w:lang w:eastAsia="cs-CZ"/>
        </w:rPr>
        <w:t xml:space="preserve">4 lektoři, </w:t>
      </w:r>
      <w:r w:rsidRPr="00831A9E">
        <w:rPr>
          <w:rFonts w:eastAsia="Times New Roman"/>
          <w:bCs/>
          <w:lang w:eastAsia="cs-CZ"/>
        </w:rPr>
        <w:t xml:space="preserve">sazba </w:t>
      </w:r>
      <w:r w:rsidR="00C01455">
        <w:rPr>
          <w:rFonts w:eastAsia="Times New Roman"/>
          <w:bCs/>
          <w:lang w:eastAsia="cs-CZ"/>
        </w:rPr>
        <w:t>25</w:t>
      </w:r>
      <w:r w:rsidRPr="00831A9E">
        <w:rPr>
          <w:rFonts w:eastAsia="Times New Roman"/>
          <w:bCs/>
          <w:lang w:eastAsia="cs-CZ"/>
        </w:rPr>
        <w:t>0 Kč/hod</w:t>
      </w:r>
      <w:r>
        <w:rPr>
          <w:rFonts w:eastAsia="Times New Roman"/>
          <w:bCs/>
          <w:lang w:eastAsia="cs-CZ"/>
        </w:rPr>
        <w:t>.</w:t>
      </w:r>
    </w:p>
    <w:p w14:paraId="7FF795B6" w14:textId="0A0F9258" w:rsidR="00030FC2" w:rsidRDefault="00030FC2" w:rsidP="00030FC2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DPP správce sociálních sítí –</w:t>
      </w:r>
      <w:r w:rsidRPr="00831A9E">
        <w:rPr>
          <w:rFonts w:eastAsia="Times New Roman"/>
          <w:bCs/>
          <w:lang w:eastAsia="cs-CZ"/>
        </w:rPr>
        <w:t xml:space="preserve"> sazba 500 Kč/hod.</w:t>
      </w:r>
    </w:p>
    <w:p w14:paraId="126DFF6E" w14:textId="7B4A6D6A" w:rsidR="00C01455" w:rsidRDefault="00C01455" w:rsidP="00030FC2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DPP senior/garant – 2 senioři, sazba 500 Kč/hod.</w:t>
      </w:r>
    </w:p>
    <w:p w14:paraId="58377003" w14:textId="42CA2D5F" w:rsidR="00030FC2" w:rsidRPr="00E40DEC" w:rsidRDefault="00C01455" w:rsidP="00E40DEC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lektor vzdělávání</w:t>
      </w:r>
      <w:r w:rsidR="00E40DEC">
        <w:rPr>
          <w:rFonts w:eastAsia="Times New Roman"/>
          <w:bCs/>
          <w:lang w:eastAsia="cs-CZ"/>
        </w:rPr>
        <w:t xml:space="preserve"> seniorů/garantů</w:t>
      </w:r>
      <w:r>
        <w:rPr>
          <w:rFonts w:eastAsia="Times New Roman"/>
          <w:bCs/>
          <w:lang w:eastAsia="cs-CZ"/>
        </w:rPr>
        <w:t xml:space="preserve"> </w:t>
      </w:r>
    </w:p>
    <w:p w14:paraId="61D0F788" w14:textId="58CB037E" w:rsidR="00030FC2" w:rsidRDefault="00030FC2" w:rsidP="00030FC2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spotřební </w:t>
      </w:r>
      <w:r w:rsidR="00E40DEC">
        <w:rPr>
          <w:rFonts w:eastAsia="Times New Roman"/>
          <w:bCs/>
          <w:lang w:eastAsia="cs-CZ"/>
        </w:rPr>
        <w:t>zboží</w:t>
      </w:r>
      <w:r>
        <w:rPr>
          <w:rFonts w:eastAsia="Times New Roman"/>
          <w:bCs/>
          <w:lang w:eastAsia="cs-CZ"/>
        </w:rPr>
        <w:t xml:space="preserve"> (</w:t>
      </w:r>
      <w:r w:rsidR="00E40DEC">
        <w:rPr>
          <w:rFonts w:eastAsia="Times New Roman"/>
          <w:bCs/>
          <w:lang w:eastAsia="cs-CZ"/>
        </w:rPr>
        <w:t>věcné ceny a propagační předměty</w:t>
      </w:r>
      <w:r>
        <w:rPr>
          <w:rFonts w:eastAsia="Times New Roman"/>
          <w:bCs/>
          <w:lang w:eastAsia="cs-CZ"/>
        </w:rPr>
        <w:t>)</w:t>
      </w:r>
    </w:p>
    <w:p w14:paraId="7F51E27E" w14:textId="613B7C9D" w:rsidR="00E40DEC" w:rsidRDefault="00E40DEC" w:rsidP="00030FC2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cestovné (lektoři, moderátor)</w:t>
      </w:r>
    </w:p>
    <w:p w14:paraId="42286A7A" w14:textId="68CD2B55" w:rsidR="00E40DEC" w:rsidRDefault="00E40DEC" w:rsidP="00030FC2">
      <w:pPr>
        <w:numPr>
          <w:ilvl w:val="0"/>
          <w:numId w:val="39"/>
        </w:numPr>
        <w:spacing w:after="0" w:line="240" w:lineRule="auto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propagace projektu - tisk</w:t>
      </w:r>
    </w:p>
    <w:p w14:paraId="12C51320" w14:textId="52878347" w:rsidR="00E40DEC" w:rsidRDefault="00E40DEC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3C422CB" w14:textId="77777777" w:rsidR="00914AF6" w:rsidRDefault="00914AF6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4E36436A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767DDB2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DC708E">
        <w:rPr>
          <w:lang w:eastAsia="cs-CZ"/>
        </w:rPr>
        <w:t>Programem na podporu aktivit v oblasti prevence kriminality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DC708E">
        <w:rPr>
          <w:lang w:eastAsia="cs-CZ"/>
        </w:rPr>
        <w:t>ZK 516/12/22</w:t>
      </w:r>
      <w:r w:rsidR="00DA280B">
        <w:rPr>
          <w:lang w:eastAsia="cs-CZ"/>
        </w:rPr>
        <w:br/>
      </w:r>
      <w:r w:rsidRPr="0096502F">
        <w:rPr>
          <w:lang w:eastAsia="cs-CZ"/>
        </w:rPr>
        <w:t>ze</w:t>
      </w:r>
      <w:r w:rsidR="00DA280B">
        <w:rPr>
          <w:lang w:eastAsia="cs-CZ"/>
        </w:rPr>
        <w:t xml:space="preserve"> </w:t>
      </w:r>
      <w:r w:rsidRPr="0096502F">
        <w:rPr>
          <w:lang w:eastAsia="cs-CZ"/>
        </w:rPr>
        <w:t>dne</w:t>
      </w:r>
      <w:r w:rsidR="00DA280B">
        <w:rPr>
          <w:lang w:eastAsia="cs-CZ"/>
        </w:rPr>
        <w:t xml:space="preserve"> </w:t>
      </w:r>
      <w:r w:rsidR="00DC708E">
        <w:rPr>
          <w:lang w:eastAsia="cs-CZ"/>
        </w:rPr>
        <w:t>12. 12. 2022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4018828D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075531EC" w14:textId="6A68D4EB" w:rsidR="001D02BD" w:rsidRDefault="001D02BD" w:rsidP="00D9675B">
      <w:pPr>
        <w:spacing w:after="0" w:line="240" w:lineRule="auto"/>
        <w:rPr>
          <w:rFonts w:eastAsia="Arial Unicode MS"/>
          <w:lang w:eastAsia="cs-CZ"/>
        </w:rPr>
      </w:pPr>
    </w:p>
    <w:p w14:paraId="52BD1F53" w14:textId="3C6798D5" w:rsidR="001D02BD" w:rsidRDefault="001D02BD" w:rsidP="00D9675B">
      <w:pPr>
        <w:spacing w:after="0" w:line="240" w:lineRule="auto"/>
        <w:rPr>
          <w:rFonts w:eastAsia="Arial Unicode MS"/>
          <w:lang w:eastAsia="cs-CZ"/>
        </w:rPr>
      </w:pPr>
    </w:p>
    <w:p w14:paraId="6D5EE982" w14:textId="77777777" w:rsidR="001D02BD" w:rsidRDefault="001D02B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975966E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</w:t>
      </w:r>
      <w:r w:rsidR="00AD6B23">
        <w:rPr>
          <w:rFonts w:eastAsia="Arial Unicode MS"/>
          <w:lang w:eastAsia="cs-CZ"/>
        </w:rPr>
        <w:t xml:space="preserve"> </w:t>
      </w:r>
      <w:r w:rsidR="00464145" w:rsidRPr="0096502F">
        <w:rPr>
          <w:rFonts w:eastAsia="Arial Unicode MS"/>
          <w:lang w:eastAsia="cs-CZ"/>
        </w:rPr>
        <w:t>pohoštění, penále, úroky z úvěrů, náhrady škod,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312B6F7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10235E" w:rsidRPr="004206B1">
        <w:rPr>
          <w:rFonts w:eastAsia="Arial Unicode MS"/>
          <w:b/>
          <w:lang w:eastAsia="cs-CZ"/>
        </w:rPr>
        <w:t>31. 1.</w:t>
      </w:r>
      <w:r w:rsidR="004206B1">
        <w:rPr>
          <w:rFonts w:eastAsia="Arial Unicode MS"/>
          <w:b/>
          <w:lang w:eastAsia="cs-CZ"/>
        </w:rPr>
        <w:t xml:space="preserve"> </w:t>
      </w:r>
      <w:r w:rsidR="0010235E" w:rsidRPr="004206B1">
        <w:rPr>
          <w:rFonts w:eastAsia="Arial Unicode MS"/>
          <w:b/>
          <w:lang w:eastAsia="cs-CZ"/>
        </w:rPr>
        <w:t>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34AC1619" w14:textId="77777777" w:rsidR="00914AF6" w:rsidRPr="0096502F" w:rsidRDefault="00914AF6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77485F9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524012C3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průkaznou fotodokumentaci</w:t>
      </w:r>
      <w:r w:rsidR="004F3493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A26F1B0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</w:t>
      </w:r>
      <w:r w:rsidR="004206B1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72095D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6D31210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0CCECAD" w14:textId="20A06850" w:rsidR="001D02BD" w:rsidRDefault="001D02BD" w:rsidP="008F0B23">
      <w:pPr>
        <w:spacing w:after="0" w:line="240" w:lineRule="auto"/>
        <w:rPr>
          <w:rFonts w:eastAsia="Arial Unicode MS"/>
          <w:lang w:eastAsia="cs-CZ"/>
        </w:rPr>
      </w:pPr>
    </w:p>
    <w:p w14:paraId="44CE9922" w14:textId="44D57F8C" w:rsidR="001D02BD" w:rsidRDefault="001D02BD" w:rsidP="008F0B23">
      <w:pPr>
        <w:spacing w:after="0" w:line="240" w:lineRule="auto"/>
        <w:rPr>
          <w:rFonts w:eastAsia="Arial Unicode MS"/>
          <w:lang w:eastAsia="cs-CZ"/>
        </w:rPr>
      </w:pPr>
    </w:p>
    <w:p w14:paraId="4D8B01AA" w14:textId="77777777" w:rsidR="001D02BD" w:rsidRDefault="001D02BD" w:rsidP="008F0B23">
      <w:pPr>
        <w:spacing w:after="0" w:line="240" w:lineRule="auto"/>
        <w:rPr>
          <w:rFonts w:eastAsia="Arial Unicode MS"/>
          <w:lang w:eastAsia="cs-CZ"/>
        </w:rPr>
      </w:pPr>
    </w:p>
    <w:p w14:paraId="4620409D" w14:textId="77777777" w:rsidR="00A76741" w:rsidRDefault="00A76741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12F57AB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206B1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 xml:space="preserve">účet </w:t>
      </w:r>
      <w:bookmarkStart w:id="1" w:name="_Hlk130395516"/>
      <w:r w:rsidRPr="00A22E47">
        <w:rPr>
          <w:rFonts w:eastAsia="Arial Unicode MS"/>
          <w:lang w:eastAsia="cs-CZ"/>
        </w:rPr>
        <w:t>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bookmarkEnd w:id="1"/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4206B1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24ADE14" w14:textId="01106E9D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rovněž povinen vrátit poskytnuté finanční prostředky na účet </w:t>
      </w:r>
      <w:r w:rsidR="00313C0F" w:rsidRPr="00313C0F">
        <w:rPr>
          <w:rFonts w:eastAsia="Arial Unicode MS"/>
          <w:lang w:eastAsia="cs-CZ"/>
        </w:rPr>
        <w:t>poskytovatele, ze kterého dotaci obdržel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313C0F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="00313C0F">
        <w:rPr>
          <w:rFonts w:eastAsia="Arial Unicode MS"/>
          <w:lang w:eastAsia="cs-CZ"/>
        </w:rPr>
        <w:t>15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313C0F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0E4928E2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="00334FD3">
        <w:rPr>
          <w:rFonts w:eastAsia="Arial Unicode MS"/>
          <w:lang w:eastAsia="cs-CZ"/>
        </w:rPr>
        <w:t>20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</w:t>
      </w:r>
      <w:r w:rsidR="009871C8" w:rsidRPr="0096502F">
        <w:rPr>
          <w:rFonts w:eastAsia="Arial Unicode MS"/>
          <w:lang w:eastAsia="cs-CZ"/>
        </w:rPr>
        <w:t xml:space="preserve">změnu </w:t>
      </w:r>
      <w:r w:rsidR="009871C8">
        <w:rPr>
          <w:rFonts w:eastAsia="Arial Unicode MS"/>
          <w:lang w:eastAsia="cs-CZ"/>
        </w:rPr>
        <w:t>oprávněné osoby</w:t>
      </w:r>
      <w:r w:rsidR="009871C8" w:rsidRPr="0096502F">
        <w:rPr>
          <w:rFonts w:eastAsia="Arial Unicode MS"/>
          <w:lang w:eastAsia="cs-CZ"/>
        </w:rPr>
        <w:t xml:space="preserve"> příjemce, změnu vlastnického vztahu příjemce k věci, na niž se dotace poskytuje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42664A3D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</w:t>
      </w:r>
      <w:r w:rsidR="009871C8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</w:t>
      </w:r>
      <w:r w:rsidR="009871C8" w:rsidRPr="0096502F">
        <w:rPr>
          <w:rFonts w:eastAsia="Arial Unicode MS"/>
          <w:lang w:eastAsia="cs-CZ"/>
        </w:rPr>
        <w:t>aby</w:t>
      </w:r>
      <w:r w:rsidR="009871C8">
        <w:rPr>
          <w:rFonts w:eastAsia="Arial Unicode MS"/>
          <w:lang w:eastAsia="cs-CZ"/>
        </w:rPr>
        <w:t> </w:t>
      </w:r>
      <w:r w:rsidR="009871C8" w:rsidRPr="0096502F">
        <w:rPr>
          <w:rFonts w:eastAsia="Arial Unicode MS"/>
          <w:lang w:eastAsia="cs-CZ"/>
        </w:rPr>
        <w:t xml:space="preserve">práva a povinnosti ze smlouvy přešly na </w:t>
      </w:r>
      <w:r w:rsidR="009871C8">
        <w:rPr>
          <w:rFonts w:eastAsia="Arial Unicode MS"/>
          <w:lang w:eastAsia="cs-CZ"/>
        </w:rPr>
        <w:t xml:space="preserve">nového vlastníka </w:t>
      </w:r>
      <w:r w:rsidR="009871C8" w:rsidRPr="0096502F">
        <w:rPr>
          <w:rFonts w:eastAsia="Arial Unicode MS"/>
          <w:lang w:eastAsia="cs-CZ"/>
        </w:rPr>
        <w:t>věci, na niž se dotace poskytuje</w:t>
      </w:r>
      <w:r w:rsidR="009871C8">
        <w:rPr>
          <w:rFonts w:eastAsia="Arial Unicode MS"/>
          <w:lang w:eastAsia="cs-CZ"/>
        </w:rPr>
        <w:t>,</w:t>
      </w:r>
      <w:r w:rsidR="009871C8" w:rsidRPr="0096502F">
        <w:rPr>
          <w:rFonts w:eastAsia="Arial Unicode MS"/>
          <w:lang w:eastAsia="cs-CZ"/>
        </w:rPr>
        <w:t xml:space="preserve"> nebo</w:t>
      </w:r>
      <w:r w:rsidR="009871C8">
        <w:rPr>
          <w:rFonts w:eastAsia="Arial Unicode MS"/>
          <w:lang w:eastAsia="cs-CZ"/>
        </w:rPr>
        <w:t> </w:t>
      </w:r>
      <w:r w:rsidR="009871C8" w:rsidRPr="0096502F">
        <w:rPr>
          <w:rFonts w:eastAsia="Arial Unicode MS"/>
          <w:lang w:eastAsia="cs-CZ"/>
        </w:rPr>
        <w:t>podat návrh na ukončení smlouvy.</w:t>
      </w:r>
    </w:p>
    <w:p w14:paraId="3C188E52" w14:textId="0677A416" w:rsidR="00415E71" w:rsidRDefault="00415E71" w:rsidP="008F0B23">
      <w:pPr>
        <w:spacing w:after="0" w:line="240" w:lineRule="auto"/>
        <w:rPr>
          <w:rFonts w:eastAsia="Arial Unicode MS"/>
          <w:lang w:eastAsia="cs-CZ"/>
        </w:rPr>
      </w:pPr>
    </w:p>
    <w:p w14:paraId="7156BE7E" w14:textId="77777777" w:rsidR="00415E71" w:rsidRPr="0096502F" w:rsidRDefault="00415E71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3E8675B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  <w:r w:rsidR="00334FD3">
        <w:rPr>
          <w:rFonts w:eastAsia="Times New Roman"/>
          <w:lang w:eastAsia="cs-CZ"/>
        </w:rPr>
        <w:t xml:space="preserve">   </w:t>
      </w:r>
    </w:p>
    <w:p w14:paraId="453E427F" w14:textId="0A09EAB7" w:rsidR="002322CA" w:rsidRDefault="002322CA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397E25C7" w14:textId="77777777" w:rsidR="00914AF6" w:rsidRPr="000717F9" w:rsidRDefault="00914AF6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BF4E6B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FF4BE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3AD019F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4, </w:t>
      </w:r>
      <w:r w:rsidRPr="00B37E02">
        <w:rPr>
          <w:rFonts w:eastAsia="Times New Roman"/>
          <w:bCs/>
          <w:lang w:eastAsia="cs-CZ"/>
        </w:rPr>
        <w:t>7</w:t>
      </w:r>
      <w:r w:rsidR="00FF4BE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1E0B5470" w:rsidR="008F0B23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</w:t>
      </w:r>
      <w:r w:rsidR="00DA280B">
        <w:rPr>
          <w:rFonts w:eastAsia="Times New Roman"/>
          <w:bCs/>
          <w:lang w:eastAsia="cs-CZ"/>
        </w:rPr>
        <w:br/>
      </w:r>
      <w:r w:rsidRPr="00B37E02">
        <w:rPr>
          <w:rFonts w:eastAsia="Times New Roman"/>
          <w:bCs/>
          <w:lang w:eastAsia="cs-CZ"/>
        </w:rPr>
        <w:t>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42086E4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="00FF4BE7">
        <w:rPr>
          <w:rFonts w:eastAsia="Times New Roman"/>
          <w:bCs/>
          <w:lang w:eastAsia="cs-CZ"/>
        </w:rPr>
        <w:t>,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FF4BE7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4D42B77" w14:textId="05C746F3" w:rsidR="002322CA" w:rsidRDefault="002322CA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48F98190" w14:textId="77777777" w:rsidR="00914AF6" w:rsidRPr="00F40594" w:rsidRDefault="00914AF6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5B3B9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B3B98">
        <w:rPr>
          <w:rFonts w:eastAsia="Times New Roman"/>
          <w:b/>
          <w:bCs/>
          <w:lang w:eastAsia="cs-CZ"/>
        </w:rPr>
        <w:t>Čl. I</w:t>
      </w:r>
      <w:r w:rsidR="002C3670" w:rsidRPr="005B3B98">
        <w:rPr>
          <w:rFonts w:eastAsia="Times New Roman"/>
          <w:b/>
          <w:bCs/>
          <w:lang w:eastAsia="cs-CZ"/>
        </w:rPr>
        <w:t>X</w:t>
      </w:r>
      <w:r w:rsidRPr="005B3B98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5B3B98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50DB0916" w14:textId="77777777" w:rsidR="00D4754B" w:rsidRPr="00F40594" w:rsidRDefault="00D4754B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B81739A" w14:textId="77777777" w:rsidR="008D2C71" w:rsidRDefault="008D2C71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7B970400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6EC4E60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</w:t>
      </w:r>
      <w:r w:rsidR="00914AF6">
        <w:rPr>
          <w:rFonts w:eastAsia="Times New Roman"/>
          <w:lang w:eastAsia="cs-CZ"/>
        </w:rPr>
        <w:br/>
      </w:r>
      <w:r w:rsidRPr="00A56375">
        <w:rPr>
          <w:rFonts w:eastAsia="Times New Roman"/>
          <w:lang w:eastAsia="cs-CZ"/>
        </w:rPr>
        <w:t>1 Smlouvy o založení Evropského společenství</w:t>
      </w:r>
      <w:r w:rsidR="00D4754B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10F2282E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C617E2">
        <w:rPr>
          <w:rStyle w:val="Znakapoznpodarou"/>
          <w:rFonts w:eastAsia="Times New Roman"/>
          <w:lang w:eastAsia="cs-CZ"/>
        </w:rPr>
        <w:footnoteReference w:id="1"/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15DEBE86" w14:textId="1A944E00" w:rsidR="008D2C71" w:rsidRDefault="008D2C71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468105CE" w14:textId="77777777" w:rsidR="002322CA" w:rsidRPr="0096502F" w:rsidRDefault="002322CA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0BDD4755" w:rsidR="008F0B23" w:rsidRPr="00D454DF" w:rsidRDefault="008F0B23" w:rsidP="00D454D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AA0059">
        <w:rPr>
          <w:rFonts w:eastAsia="Times New Roman"/>
          <w:lang w:eastAsia="cs-CZ"/>
        </w:rPr>
        <w:t xml:space="preserve">ve 3 vyhotoveních, z nichž 2 obdrží poskytovatel a 1 </w:t>
      </w:r>
      <w:r w:rsidRPr="0096502F">
        <w:rPr>
          <w:rFonts w:eastAsia="Times New Roman"/>
          <w:lang w:eastAsia="cs-CZ"/>
        </w:rPr>
        <w:t>příjemce.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D6C3171" w14:textId="05AEE8C9" w:rsidR="00DA280B" w:rsidRPr="00A76741" w:rsidRDefault="008F0B23" w:rsidP="00934BBF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19C1BE26" w14:textId="77777777" w:rsidR="00DA280B" w:rsidRPr="0096502F" w:rsidRDefault="00DA280B" w:rsidP="00934BBF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p w14:paraId="26F00006" w14:textId="1B67E013" w:rsidR="008F0B23" w:rsidRPr="0096502F" w:rsidRDefault="002322CA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 příp. d) zákona č. 129/2000 Sb., o krajích (krajské zřízení), ve znění pozdějších předpisů, Zastupitelstvo Karlovarského kraje usnesením č. ZK</w:t>
      </w:r>
      <w:r w:rsidR="00DA280B">
        <w:rPr>
          <w:rFonts w:eastAsia="Times New Roman"/>
          <w:lang w:eastAsia="cs-CZ"/>
        </w:rPr>
        <w:t xml:space="preserve"> 241/05/23 </w:t>
      </w:r>
      <w:r w:rsidRPr="002B67D8">
        <w:rPr>
          <w:rFonts w:eastAsia="Times New Roman"/>
          <w:lang w:eastAsia="cs-CZ"/>
        </w:rPr>
        <w:t xml:space="preserve">ze dne </w:t>
      </w:r>
      <w:r w:rsidR="00DA280B">
        <w:rPr>
          <w:rFonts w:eastAsia="Times New Roman"/>
          <w:lang w:eastAsia="cs-CZ"/>
        </w:rPr>
        <w:t>15. 5. 2023.</w:t>
      </w:r>
    </w:p>
    <w:p w14:paraId="48CFDA8D" w14:textId="77777777" w:rsidR="00DA280B" w:rsidRDefault="00DA280B" w:rsidP="008F0B23">
      <w:pPr>
        <w:spacing w:after="0" w:line="240" w:lineRule="auto"/>
        <w:rPr>
          <w:rFonts w:eastAsia="Times New Roman"/>
          <w:lang w:eastAsia="cs-CZ"/>
        </w:rPr>
      </w:pPr>
    </w:p>
    <w:p w14:paraId="590860E8" w14:textId="77777777" w:rsidR="008D2C71" w:rsidRDefault="008D2C71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DA280B">
        <w:trPr>
          <w:trHeight w:val="871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8D2C71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120B1284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4DD2037B" w:rsidR="008F0B23" w:rsidRPr="0096502F" w:rsidRDefault="00DA280B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8F0B23"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F968" w14:textId="77777777" w:rsidR="001E055A" w:rsidRDefault="001E055A" w:rsidP="008F0B23">
      <w:pPr>
        <w:spacing w:after="0" w:line="240" w:lineRule="auto"/>
      </w:pPr>
      <w:r>
        <w:separator/>
      </w:r>
    </w:p>
  </w:endnote>
  <w:endnote w:type="continuationSeparator" w:id="0">
    <w:p w14:paraId="2690A6F5" w14:textId="77777777" w:rsidR="001E055A" w:rsidRDefault="001E055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441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54C40D" w14:textId="783526B3" w:rsidR="00DA280B" w:rsidRDefault="00DA280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20C2A" w14:textId="77777777" w:rsidR="00DA280B" w:rsidRDefault="00DA2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EE8B" w14:textId="77777777" w:rsidR="001E055A" w:rsidRDefault="001E055A" w:rsidP="008F0B23">
      <w:pPr>
        <w:spacing w:after="0" w:line="240" w:lineRule="auto"/>
      </w:pPr>
      <w:r>
        <w:separator/>
      </w:r>
    </w:p>
  </w:footnote>
  <w:footnote w:type="continuationSeparator" w:id="0">
    <w:p w14:paraId="02872B82" w14:textId="77777777" w:rsidR="001E055A" w:rsidRDefault="001E055A" w:rsidP="008F0B23">
      <w:pPr>
        <w:spacing w:after="0" w:line="240" w:lineRule="auto"/>
      </w:pPr>
      <w:r>
        <w:continuationSeparator/>
      </w:r>
    </w:p>
  </w:footnote>
  <w:footnote w:id="1">
    <w:p w14:paraId="1488A6C2" w14:textId="2405F535" w:rsidR="00C617E2" w:rsidRDefault="00C617E2">
      <w:pPr>
        <w:pStyle w:val="Textpoznpodarou"/>
      </w:pPr>
      <w:r>
        <w:rPr>
          <w:rStyle w:val="Znakapoznpodarou"/>
        </w:rPr>
        <w:footnoteRef/>
      </w:r>
      <w:r>
        <w:t xml:space="preserve"> Nařízení </w:t>
      </w:r>
      <w:r w:rsidRPr="008721B5">
        <w:t>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34115B6"/>
    <w:multiLevelType w:val="hybridMultilevel"/>
    <w:tmpl w:val="56B0FF72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3AEE28A"/>
    <w:lvl w:ilvl="0" w:tplc="908E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F0084"/>
    <w:multiLevelType w:val="hybridMultilevel"/>
    <w:tmpl w:val="12907F34"/>
    <w:lvl w:ilvl="0" w:tplc="9C4CB4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E45963"/>
    <w:multiLevelType w:val="hybridMultilevel"/>
    <w:tmpl w:val="B66E2BB2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2722D"/>
    <w:multiLevelType w:val="hybridMultilevel"/>
    <w:tmpl w:val="EBB29112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7"/>
  </w:num>
  <w:num w:numId="4">
    <w:abstractNumId w:val="28"/>
  </w:num>
  <w:num w:numId="5">
    <w:abstractNumId w:val="36"/>
  </w:num>
  <w:num w:numId="6">
    <w:abstractNumId w:val="0"/>
  </w:num>
  <w:num w:numId="7">
    <w:abstractNumId w:val="2"/>
  </w:num>
  <w:num w:numId="8">
    <w:abstractNumId w:val="29"/>
  </w:num>
  <w:num w:numId="9">
    <w:abstractNumId w:val="12"/>
  </w:num>
  <w:num w:numId="10">
    <w:abstractNumId w:val="17"/>
  </w:num>
  <w:num w:numId="11">
    <w:abstractNumId w:val="5"/>
  </w:num>
  <w:num w:numId="12">
    <w:abstractNumId w:val="38"/>
  </w:num>
  <w:num w:numId="13">
    <w:abstractNumId w:val="16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26"/>
  </w:num>
  <w:num w:numId="20">
    <w:abstractNumId w:val="21"/>
  </w:num>
  <w:num w:numId="21">
    <w:abstractNumId w:val="19"/>
  </w:num>
  <w:num w:numId="22">
    <w:abstractNumId w:val="39"/>
  </w:num>
  <w:num w:numId="23">
    <w:abstractNumId w:val="35"/>
  </w:num>
  <w:num w:numId="24">
    <w:abstractNumId w:val="9"/>
  </w:num>
  <w:num w:numId="25">
    <w:abstractNumId w:val="22"/>
  </w:num>
  <w:num w:numId="26">
    <w:abstractNumId w:val="18"/>
  </w:num>
  <w:num w:numId="27">
    <w:abstractNumId w:val="10"/>
  </w:num>
  <w:num w:numId="28">
    <w:abstractNumId w:val="8"/>
  </w:num>
  <w:num w:numId="29">
    <w:abstractNumId w:val="25"/>
  </w:num>
  <w:num w:numId="30">
    <w:abstractNumId w:val="33"/>
  </w:num>
  <w:num w:numId="31">
    <w:abstractNumId w:val="34"/>
  </w:num>
  <w:num w:numId="32">
    <w:abstractNumId w:val="11"/>
  </w:num>
  <w:num w:numId="33">
    <w:abstractNumId w:val="30"/>
  </w:num>
  <w:num w:numId="34">
    <w:abstractNumId w:val="7"/>
  </w:num>
  <w:num w:numId="35">
    <w:abstractNumId w:val="32"/>
  </w:num>
  <w:num w:numId="36">
    <w:abstractNumId w:val="15"/>
  </w:num>
  <w:num w:numId="37">
    <w:abstractNumId w:val="24"/>
  </w:num>
  <w:num w:numId="38">
    <w:abstractNumId w:val="20"/>
  </w:num>
  <w:num w:numId="39">
    <w:abstractNumId w:val="31"/>
  </w:num>
  <w:num w:numId="40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0FC2"/>
    <w:rsid w:val="00033EEB"/>
    <w:rsid w:val="000362D3"/>
    <w:rsid w:val="00047D5D"/>
    <w:rsid w:val="000516C1"/>
    <w:rsid w:val="00062252"/>
    <w:rsid w:val="0006239A"/>
    <w:rsid w:val="00063C82"/>
    <w:rsid w:val="00063EAF"/>
    <w:rsid w:val="000717F9"/>
    <w:rsid w:val="000858A0"/>
    <w:rsid w:val="000C12F2"/>
    <w:rsid w:val="000C5E25"/>
    <w:rsid w:val="000C76F4"/>
    <w:rsid w:val="000D37F3"/>
    <w:rsid w:val="0010235E"/>
    <w:rsid w:val="00117A22"/>
    <w:rsid w:val="001464F5"/>
    <w:rsid w:val="0015202A"/>
    <w:rsid w:val="001817D7"/>
    <w:rsid w:val="0018688E"/>
    <w:rsid w:val="001A3CCC"/>
    <w:rsid w:val="001A69A9"/>
    <w:rsid w:val="001C4EA6"/>
    <w:rsid w:val="001D02BD"/>
    <w:rsid w:val="001E055A"/>
    <w:rsid w:val="001E376B"/>
    <w:rsid w:val="001F6464"/>
    <w:rsid w:val="00202B74"/>
    <w:rsid w:val="002033B6"/>
    <w:rsid w:val="002322CA"/>
    <w:rsid w:val="00244366"/>
    <w:rsid w:val="00247572"/>
    <w:rsid w:val="00251951"/>
    <w:rsid w:val="002525C2"/>
    <w:rsid w:val="0026340E"/>
    <w:rsid w:val="00266773"/>
    <w:rsid w:val="00270046"/>
    <w:rsid w:val="00276885"/>
    <w:rsid w:val="00281566"/>
    <w:rsid w:val="0029215C"/>
    <w:rsid w:val="00294738"/>
    <w:rsid w:val="002B0D0E"/>
    <w:rsid w:val="002B67D8"/>
    <w:rsid w:val="002C3670"/>
    <w:rsid w:val="002E4E97"/>
    <w:rsid w:val="00300D1B"/>
    <w:rsid w:val="00313C0F"/>
    <w:rsid w:val="00317371"/>
    <w:rsid w:val="00320C36"/>
    <w:rsid w:val="00325592"/>
    <w:rsid w:val="00334FD3"/>
    <w:rsid w:val="0037058E"/>
    <w:rsid w:val="003767E2"/>
    <w:rsid w:val="00385583"/>
    <w:rsid w:val="00393659"/>
    <w:rsid w:val="003B6DE9"/>
    <w:rsid w:val="003C5C05"/>
    <w:rsid w:val="003D28B6"/>
    <w:rsid w:val="003D6BBB"/>
    <w:rsid w:val="003E09E8"/>
    <w:rsid w:val="003E2204"/>
    <w:rsid w:val="003F13DE"/>
    <w:rsid w:val="003F3765"/>
    <w:rsid w:val="00401FF7"/>
    <w:rsid w:val="00404DE1"/>
    <w:rsid w:val="00415E71"/>
    <w:rsid w:val="004206B1"/>
    <w:rsid w:val="0046096F"/>
    <w:rsid w:val="00464145"/>
    <w:rsid w:val="00476C23"/>
    <w:rsid w:val="00484407"/>
    <w:rsid w:val="004A4939"/>
    <w:rsid w:val="004B7CA6"/>
    <w:rsid w:val="004F3493"/>
    <w:rsid w:val="004F5509"/>
    <w:rsid w:val="005178F2"/>
    <w:rsid w:val="00517DCD"/>
    <w:rsid w:val="005315FF"/>
    <w:rsid w:val="005363C2"/>
    <w:rsid w:val="00560154"/>
    <w:rsid w:val="005865FA"/>
    <w:rsid w:val="005B1B85"/>
    <w:rsid w:val="005B3B98"/>
    <w:rsid w:val="005C4E9D"/>
    <w:rsid w:val="005D78CC"/>
    <w:rsid w:val="005E0564"/>
    <w:rsid w:val="005E6AC0"/>
    <w:rsid w:val="00610ADC"/>
    <w:rsid w:val="00640D63"/>
    <w:rsid w:val="00686ECC"/>
    <w:rsid w:val="00690D0E"/>
    <w:rsid w:val="006A6B01"/>
    <w:rsid w:val="006C1BA2"/>
    <w:rsid w:val="006C53A1"/>
    <w:rsid w:val="006C5BF1"/>
    <w:rsid w:val="007018CB"/>
    <w:rsid w:val="0071229F"/>
    <w:rsid w:val="0072095D"/>
    <w:rsid w:val="00727783"/>
    <w:rsid w:val="007A26B7"/>
    <w:rsid w:val="007C424F"/>
    <w:rsid w:val="007E47F6"/>
    <w:rsid w:val="0080336B"/>
    <w:rsid w:val="008076E0"/>
    <w:rsid w:val="00815C2F"/>
    <w:rsid w:val="00820862"/>
    <w:rsid w:val="008466C6"/>
    <w:rsid w:val="0086380E"/>
    <w:rsid w:val="008721B5"/>
    <w:rsid w:val="00875623"/>
    <w:rsid w:val="00886B16"/>
    <w:rsid w:val="00893799"/>
    <w:rsid w:val="008A37C9"/>
    <w:rsid w:val="008B0447"/>
    <w:rsid w:val="008B0D16"/>
    <w:rsid w:val="008B4CCF"/>
    <w:rsid w:val="008C6878"/>
    <w:rsid w:val="008D2C71"/>
    <w:rsid w:val="008D4B53"/>
    <w:rsid w:val="008F0B23"/>
    <w:rsid w:val="00914AF6"/>
    <w:rsid w:val="00934BBF"/>
    <w:rsid w:val="00954083"/>
    <w:rsid w:val="00972169"/>
    <w:rsid w:val="009871C8"/>
    <w:rsid w:val="009929D2"/>
    <w:rsid w:val="009C6F84"/>
    <w:rsid w:val="00A06B02"/>
    <w:rsid w:val="00A22E47"/>
    <w:rsid w:val="00A26C1F"/>
    <w:rsid w:val="00A40C1C"/>
    <w:rsid w:val="00A47F4B"/>
    <w:rsid w:val="00A562B2"/>
    <w:rsid w:val="00A70B77"/>
    <w:rsid w:val="00A76741"/>
    <w:rsid w:val="00AA0059"/>
    <w:rsid w:val="00AD6B23"/>
    <w:rsid w:val="00B64FA1"/>
    <w:rsid w:val="00B766F2"/>
    <w:rsid w:val="00B97824"/>
    <w:rsid w:val="00BA0C3B"/>
    <w:rsid w:val="00BC1DA4"/>
    <w:rsid w:val="00BD446B"/>
    <w:rsid w:val="00C01455"/>
    <w:rsid w:val="00C132A8"/>
    <w:rsid w:val="00C1776C"/>
    <w:rsid w:val="00C617E2"/>
    <w:rsid w:val="00C707E0"/>
    <w:rsid w:val="00C75871"/>
    <w:rsid w:val="00C8481B"/>
    <w:rsid w:val="00C91027"/>
    <w:rsid w:val="00C94C8D"/>
    <w:rsid w:val="00CB25E7"/>
    <w:rsid w:val="00CC11A9"/>
    <w:rsid w:val="00CD11BA"/>
    <w:rsid w:val="00CD7089"/>
    <w:rsid w:val="00CF660D"/>
    <w:rsid w:val="00D3583E"/>
    <w:rsid w:val="00D454DF"/>
    <w:rsid w:val="00D4754B"/>
    <w:rsid w:val="00D63C13"/>
    <w:rsid w:val="00D72289"/>
    <w:rsid w:val="00D733D2"/>
    <w:rsid w:val="00D80E8F"/>
    <w:rsid w:val="00D9675B"/>
    <w:rsid w:val="00DA280B"/>
    <w:rsid w:val="00DB55D3"/>
    <w:rsid w:val="00DC708E"/>
    <w:rsid w:val="00DE7EC1"/>
    <w:rsid w:val="00DF5E91"/>
    <w:rsid w:val="00DF7ECE"/>
    <w:rsid w:val="00E1184B"/>
    <w:rsid w:val="00E35F29"/>
    <w:rsid w:val="00E40DEC"/>
    <w:rsid w:val="00E961B1"/>
    <w:rsid w:val="00EE5502"/>
    <w:rsid w:val="00EF4C48"/>
    <w:rsid w:val="00EF57A1"/>
    <w:rsid w:val="00F0440D"/>
    <w:rsid w:val="00F04A51"/>
    <w:rsid w:val="00F069E7"/>
    <w:rsid w:val="00F32065"/>
    <w:rsid w:val="00F40594"/>
    <w:rsid w:val="00F54944"/>
    <w:rsid w:val="00F55AB0"/>
    <w:rsid w:val="00F73D78"/>
    <w:rsid w:val="00FA04D0"/>
    <w:rsid w:val="00FA63A9"/>
    <w:rsid w:val="00FF4BE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F9E86B6B-D555-460F-B293-62BD9F2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CA5C6A-13AB-4578-B87A-0DD398C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Tymrová Gabriela</cp:lastModifiedBy>
  <cp:revision>2</cp:revision>
  <cp:lastPrinted>2023-09-13T06:36:00Z</cp:lastPrinted>
  <dcterms:created xsi:type="dcterms:W3CDTF">2023-09-21T08:58:00Z</dcterms:created>
  <dcterms:modified xsi:type="dcterms:W3CDTF">2023-09-21T08:58:00Z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