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BB33A" w14:textId="77777777" w:rsidR="002501CB" w:rsidRDefault="002501CB" w:rsidP="000B3C3E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52FD8CE0" w14:textId="379435DC" w:rsidR="00C35885" w:rsidRDefault="00A5084D" w:rsidP="000B3C3E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Dodatek č. </w:t>
      </w:r>
      <w:r w:rsidR="00045A12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ke Smlouvě </w:t>
      </w:r>
      <w:r w:rsidR="000B3C3E" w:rsidRPr="00FB74E1">
        <w:rPr>
          <w:rFonts w:ascii="Arial" w:hAnsi="Arial" w:cs="Arial"/>
          <w:b/>
          <w:color w:val="000000" w:themeColor="text1"/>
          <w:sz w:val="24"/>
          <w:szCs w:val="24"/>
        </w:rPr>
        <w:t xml:space="preserve">o poskytnutí finančních prostředků z fondu zábrany škod České kanceláře pojistitelů na kalendářní rok </w:t>
      </w:r>
      <w:r w:rsidR="000B3C3E" w:rsidRPr="00E25C39">
        <w:rPr>
          <w:rFonts w:ascii="Arial" w:hAnsi="Arial" w:cs="Arial"/>
          <w:b/>
          <w:color w:val="000000" w:themeColor="text1"/>
          <w:sz w:val="24"/>
          <w:szCs w:val="24"/>
        </w:rPr>
        <w:t>202</w:t>
      </w:r>
      <w:r w:rsidR="00834B3B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ze dn</w:t>
      </w:r>
      <w:r w:rsidR="00C35885">
        <w:rPr>
          <w:rFonts w:ascii="Arial" w:hAnsi="Arial" w:cs="Arial"/>
          <w:b/>
          <w:color w:val="000000" w:themeColor="text1"/>
          <w:sz w:val="24"/>
          <w:szCs w:val="24"/>
        </w:rPr>
        <w:t>e 2</w:t>
      </w:r>
      <w:r w:rsidR="00834B3B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="00C35885">
        <w:rPr>
          <w:rFonts w:ascii="Arial" w:hAnsi="Arial" w:cs="Arial"/>
          <w:b/>
          <w:color w:val="000000" w:themeColor="text1"/>
          <w:sz w:val="24"/>
          <w:szCs w:val="24"/>
        </w:rPr>
        <w:t>. 3. 202</w:t>
      </w:r>
      <w:r w:rsidR="00834B3B">
        <w:rPr>
          <w:rFonts w:ascii="Arial" w:hAnsi="Arial" w:cs="Arial"/>
          <w:b/>
          <w:color w:val="000000" w:themeColor="text1"/>
          <w:sz w:val="24"/>
          <w:szCs w:val="24"/>
        </w:rPr>
        <w:t>3</w:t>
      </w:r>
    </w:p>
    <w:p w14:paraId="4057901D" w14:textId="7EF9DF6E" w:rsidR="000B3C3E" w:rsidRPr="00FB74E1" w:rsidRDefault="00E923DC" w:rsidP="000B3C3E">
      <w:pPr>
        <w:spacing w:after="0"/>
        <w:jc w:val="center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B3C3E" w:rsidRPr="00FB74E1">
        <w:rPr>
          <w:rFonts w:ascii="Arial" w:hAnsi="Arial" w:cs="Arial"/>
          <w:color w:val="000000" w:themeColor="text1"/>
          <w:sz w:val="21"/>
          <w:szCs w:val="21"/>
        </w:rPr>
        <w:t>(dále jen „</w:t>
      </w:r>
      <w:r w:rsidR="000B3C3E" w:rsidRPr="00FB74E1">
        <w:rPr>
          <w:rFonts w:ascii="Arial" w:hAnsi="Arial" w:cs="Arial"/>
          <w:b/>
          <w:color w:val="000000" w:themeColor="text1"/>
          <w:sz w:val="21"/>
          <w:szCs w:val="21"/>
        </w:rPr>
        <w:t>Smlouva</w:t>
      </w:r>
      <w:r w:rsidR="000B3C3E" w:rsidRPr="00FB74E1">
        <w:rPr>
          <w:rFonts w:ascii="Arial" w:hAnsi="Arial" w:cs="Arial"/>
          <w:color w:val="000000" w:themeColor="text1"/>
          <w:sz w:val="21"/>
          <w:szCs w:val="21"/>
        </w:rPr>
        <w:t>“)</w:t>
      </w:r>
    </w:p>
    <w:p w14:paraId="7A406C6B" w14:textId="77777777" w:rsidR="000B3C3E" w:rsidRPr="00F845DA" w:rsidRDefault="000B3C3E" w:rsidP="000B3C3E">
      <w:pPr>
        <w:spacing w:after="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E15DBEF" w14:textId="64124869" w:rsidR="000B3C3E" w:rsidRPr="00F845DA" w:rsidRDefault="00A5084D" w:rsidP="000B3C3E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Smluvní strany:</w:t>
      </w:r>
    </w:p>
    <w:p w14:paraId="37A349D9" w14:textId="77777777" w:rsidR="000B3C3E" w:rsidRPr="00F845DA" w:rsidRDefault="000B3C3E" w:rsidP="000B3C3E">
      <w:pPr>
        <w:spacing w:after="0"/>
        <w:jc w:val="center"/>
        <w:rPr>
          <w:rFonts w:ascii="Arial" w:hAnsi="Arial" w:cs="Arial"/>
          <w:color w:val="000000" w:themeColor="text1"/>
          <w:sz w:val="21"/>
          <w:szCs w:val="21"/>
        </w:rPr>
      </w:pPr>
    </w:p>
    <w:p w14:paraId="0E54E480" w14:textId="77777777" w:rsidR="000B3C3E" w:rsidRPr="00F845DA" w:rsidRDefault="000B3C3E" w:rsidP="000B3C3E">
      <w:pPr>
        <w:numPr>
          <w:ilvl w:val="0"/>
          <w:numId w:val="8"/>
        </w:numPr>
        <w:spacing w:after="0"/>
        <w:ind w:left="1134" w:hanging="414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b/>
          <w:color w:val="000000" w:themeColor="text1"/>
          <w:sz w:val="21"/>
          <w:szCs w:val="21"/>
        </w:rPr>
        <w:t>Česká kancelář pojistitelů</w:t>
      </w:r>
    </w:p>
    <w:p w14:paraId="69CEADBB" w14:textId="77777777" w:rsidR="000B3C3E" w:rsidRDefault="000B3C3E" w:rsidP="000B3C3E">
      <w:pPr>
        <w:spacing w:after="0"/>
        <w:ind w:left="1134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se 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sídl</w:t>
      </w:r>
      <w:r>
        <w:rPr>
          <w:rFonts w:ascii="Arial" w:hAnsi="Arial" w:cs="Arial"/>
          <w:color w:val="000000" w:themeColor="text1"/>
          <w:sz w:val="21"/>
          <w:szCs w:val="21"/>
        </w:rPr>
        <w:t>em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:</w:t>
      </w:r>
      <w:r w:rsidR="00E25C39">
        <w:rPr>
          <w:rFonts w:ascii="Arial" w:hAnsi="Arial" w:cs="Arial"/>
          <w:color w:val="000000" w:themeColor="text1"/>
          <w:sz w:val="21"/>
          <w:szCs w:val="21"/>
        </w:rPr>
        <w:tab/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  <w:t xml:space="preserve">Milevská 2095/5, </w:t>
      </w:r>
      <w:proofErr w:type="gramStart"/>
      <w:r w:rsidRPr="00F845DA">
        <w:rPr>
          <w:rFonts w:ascii="Arial" w:hAnsi="Arial" w:cs="Arial"/>
          <w:color w:val="000000" w:themeColor="text1"/>
          <w:sz w:val="21"/>
          <w:szCs w:val="21"/>
        </w:rPr>
        <w:t>140 00  Praha</w:t>
      </w:r>
      <w:proofErr w:type="gramEnd"/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 4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  <w:r w:rsidRPr="00F845DA">
        <w:rPr>
          <w:rFonts w:ascii="Arial" w:hAnsi="Arial" w:cs="Arial"/>
          <w:color w:val="000000" w:themeColor="text1"/>
          <w:sz w:val="21"/>
          <w:szCs w:val="21"/>
        </w:rPr>
        <w:br/>
      </w:r>
      <w:r>
        <w:rPr>
          <w:rFonts w:ascii="Arial" w:hAnsi="Arial" w:cs="Arial"/>
          <w:color w:val="000000" w:themeColor="text1"/>
          <w:sz w:val="21"/>
          <w:szCs w:val="21"/>
        </w:rPr>
        <w:t>zapsána: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 w:rsidRPr="00341371">
        <w:rPr>
          <w:rFonts w:ascii="Arial" w:hAnsi="Arial" w:cs="Arial"/>
          <w:sz w:val="21"/>
          <w:szCs w:val="21"/>
        </w:rPr>
        <w:t>u Městského soudu v Praze, oddíl A, vložka 49763</w:t>
      </w:r>
    </w:p>
    <w:p w14:paraId="38EBD7B8" w14:textId="77777777" w:rsidR="000B3C3E" w:rsidRPr="00F845DA" w:rsidRDefault="000B3C3E" w:rsidP="000B3C3E">
      <w:pPr>
        <w:spacing w:after="0"/>
        <w:ind w:left="1134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IČO: 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  <w:t>70099618</w:t>
      </w:r>
    </w:p>
    <w:p w14:paraId="6982C072" w14:textId="77777777" w:rsidR="00A5084D" w:rsidRDefault="000B3C3E" w:rsidP="000B3C3E">
      <w:pPr>
        <w:spacing w:after="0"/>
        <w:ind w:left="1134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>DIČ: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  <w:t>CZ699002538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</w:p>
    <w:p w14:paraId="4ABF8031" w14:textId="51F85C81" w:rsidR="000B3C3E" w:rsidRDefault="000B3C3E" w:rsidP="000B3C3E">
      <w:pPr>
        <w:spacing w:after="0"/>
        <w:ind w:left="1134"/>
        <w:rPr>
          <w:rFonts w:ascii="Arial" w:hAnsi="Arial" w:cs="Arial"/>
          <w:bCs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>bank</w:t>
      </w:r>
      <w:r>
        <w:rPr>
          <w:rFonts w:ascii="Arial" w:hAnsi="Arial" w:cs="Arial"/>
          <w:color w:val="000000" w:themeColor="text1"/>
          <w:sz w:val="21"/>
          <w:szCs w:val="21"/>
        </w:rPr>
        <w:t>.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 spojení: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  <w:proofErr w:type="spellStart"/>
      <w:r w:rsidR="00A5084D">
        <w:rPr>
          <w:rFonts w:ascii="Arial" w:hAnsi="Arial" w:cs="Arial"/>
          <w:sz w:val="21"/>
          <w:szCs w:val="21"/>
        </w:rPr>
        <w:t>UniCredit</w:t>
      </w:r>
      <w:proofErr w:type="spellEnd"/>
      <w:r w:rsidR="00A5084D">
        <w:rPr>
          <w:rFonts w:ascii="Arial" w:hAnsi="Arial" w:cs="Arial"/>
          <w:sz w:val="21"/>
          <w:szCs w:val="21"/>
        </w:rPr>
        <w:t xml:space="preserve"> Bank Czech Republic and Slovakia, a.s.</w:t>
      </w:r>
    </w:p>
    <w:p w14:paraId="1C30AA01" w14:textId="21D62DBA" w:rsidR="00A5084D" w:rsidRDefault="00A5084D" w:rsidP="000B3C3E">
      <w:pPr>
        <w:spacing w:after="0"/>
        <w:ind w:left="1134"/>
        <w:rPr>
          <w:rFonts w:ascii="Arial" w:hAnsi="Arial" w:cs="Arial"/>
          <w:bCs/>
          <w:color w:val="000000" w:themeColor="text1"/>
          <w:sz w:val="21"/>
          <w:szCs w:val="21"/>
        </w:rPr>
      </w:pPr>
      <w:r>
        <w:rPr>
          <w:rFonts w:ascii="Arial" w:hAnsi="Arial" w:cs="Arial"/>
          <w:bCs/>
          <w:color w:val="000000" w:themeColor="text1"/>
          <w:sz w:val="21"/>
          <w:szCs w:val="21"/>
        </w:rPr>
        <w:t>číslo účtu:</w:t>
      </w:r>
      <w:r w:rsidRPr="00A5084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  <w:t>1387976490/2700</w:t>
      </w:r>
    </w:p>
    <w:p w14:paraId="2FA5A32E" w14:textId="77777777" w:rsidR="000B3C3E" w:rsidRPr="00F845DA" w:rsidRDefault="000B3C3E" w:rsidP="000B3C3E">
      <w:pPr>
        <w:spacing w:after="0"/>
        <w:ind w:left="1134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>zastoupen</w:t>
      </w:r>
      <w:r>
        <w:rPr>
          <w:rFonts w:ascii="Arial" w:hAnsi="Arial" w:cs="Arial"/>
          <w:color w:val="000000" w:themeColor="text1"/>
          <w:sz w:val="21"/>
          <w:szCs w:val="21"/>
        </w:rPr>
        <w:t>a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: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  <w:t>Mgr. Janem Matouškem, výkonným ředitelem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  <w:r w:rsidRPr="00F845DA">
        <w:rPr>
          <w:rFonts w:ascii="Arial" w:hAnsi="Arial" w:cs="Arial"/>
          <w:color w:val="000000" w:themeColor="text1"/>
          <w:sz w:val="21"/>
          <w:szCs w:val="21"/>
        </w:rPr>
        <w:br/>
        <w:t>(dále jen „</w:t>
      </w:r>
      <w:r w:rsidRPr="00F845DA">
        <w:rPr>
          <w:rFonts w:ascii="Arial" w:hAnsi="Arial" w:cs="Arial"/>
          <w:b/>
          <w:color w:val="000000" w:themeColor="text1"/>
          <w:sz w:val="21"/>
          <w:szCs w:val="21"/>
        </w:rPr>
        <w:t>Poskytovatel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“)</w:t>
      </w:r>
      <w:r>
        <w:rPr>
          <w:rFonts w:ascii="Arial" w:hAnsi="Arial" w:cs="Arial"/>
          <w:color w:val="000000" w:themeColor="text1"/>
          <w:sz w:val="21"/>
          <w:szCs w:val="21"/>
        </w:rPr>
        <w:t>,</w:t>
      </w:r>
    </w:p>
    <w:p w14:paraId="0071EB37" w14:textId="77777777" w:rsidR="000B3C3E" w:rsidRPr="00F845DA" w:rsidRDefault="000B3C3E" w:rsidP="000B3C3E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</w:p>
    <w:p w14:paraId="2D5945BE" w14:textId="77777777" w:rsidR="000B3C3E" w:rsidRPr="00F845DA" w:rsidRDefault="000B3C3E" w:rsidP="000B3C3E">
      <w:pPr>
        <w:spacing w:after="0"/>
        <w:ind w:firstLine="708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>a</w:t>
      </w:r>
    </w:p>
    <w:p w14:paraId="54D55CAB" w14:textId="77777777" w:rsidR="000B3C3E" w:rsidRPr="00F845DA" w:rsidRDefault="000B3C3E" w:rsidP="000B3C3E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1850FEE0" w14:textId="061D0DF0" w:rsidR="000B3C3E" w:rsidRDefault="000B3C3E" w:rsidP="000B3C3E">
      <w:pPr>
        <w:pStyle w:val="Odstavecseseznamem1"/>
        <w:numPr>
          <w:ilvl w:val="0"/>
          <w:numId w:val="8"/>
        </w:numPr>
        <w:spacing w:after="0" w:line="240" w:lineRule="auto"/>
        <w:rPr>
          <w:rFonts w:ascii="Arial" w:eastAsia="Calibri" w:hAnsi="Arial" w:cs="Arial"/>
          <w:b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b/>
          <w:color w:val="000000" w:themeColor="text1"/>
          <w:sz w:val="21"/>
          <w:szCs w:val="21"/>
        </w:rPr>
        <w:t>Z</w:t>
      </w:r>
      <w:r w:rsidR="00680041">
        <w:rPr>
          <w:rFonts w:ascii="Arial" w:hAnsi="Arial" w:cs="Arial"/>
          <w:b/>
          <w:color w:val="000000" w:themeColor="text1"/>
          <w:sz w:val="21"/>
          <w:szCs w:val="21"/>
        </w:rPr>
        <w:t>dravotnická záchranná služba M</w:t>
      </w:r>
      <w:r w:rsidRPr="00F845DA">
        <w:rPr>
          <w:rFonts w:ascii="Arial" w:hAnsi="Arial" w:cs="Arial"/>
          <w:b/>
          <w:color w:val="000000" w:themeColor="text1"/>
          <w:sz w:val="21"/>
          <w:szCs w:val="21"/>
        </w:rPr>
        <w:t>oravskoslezského kraje</w:t>
      </w:r>
      <w:r w:rsidR="00780FC3">
        <w:rPr>
          <w:rFonts w:ascii="Arial" w:hAnsi="Arial" w:cs="Arial"/>
          <w:b/>
          <w:color w:val="000000" w:themeColor="text1"/>
          <w:sz w:val="21"/>
          <w:szCs w:val="21"/>
        </w:rPr>
        <w:t>, příspěvková organizace</w:t>
      </w:r>
    </w:p>
    <w:p w14:paraId="764EA4FF" w14:textId="2E038689" w:rsidR="000B3C3E" w:rsidRPr="00F845DA" w:rsidRDefault="000B3C3E" w:rsidP="000B3C3E">
      <w:pPr>
        <w:pStyle w:val="Odstavecseseznamem1"/>
        <w:spacing w:after="0"/>
        <w:ind w:left="2832" w:hanging="1752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se sídlem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: 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  <w:t>Výškovická 2995/40</w:t>
      </w:r>
      <w:r w:rsidRPr="00775ABE">
        <w:rPr>
          <w:rFonts w:ascii="Arial" w:hAnsi="Arial" w:cs="Arial"/>
          <w:sz w:val="21"/>
          <w:szCs w:val="21"/>
        </w:rPr>
        <w:t>,</w:t>
      </w:r>
      <w:r w:rsidR="00C171EC" w:rsidRPr="00775ABE">
        <w:rPr>
          <w:rFonts w:ascii="Arial" w:hAnsi="Arial" w:cs="Arial"/>
          <w:sz w:val="21"/>
          <w:szCs w:val="21"/>
        </w:rPr>
        <w:t xml:space="preserve"> Zábřeh,</w:t>
      </w:r>
      <w:r w:rsidRPr="00775ABE">
        <w:rPr>
          <w:rFonts w:ascii="Arial" w:hAnsi="Arial" w:cs="Arial"/>
          <w:sz w:val="21"/>
          <w:szCs w:val="21"/>
        </w:rPr>
        <w:t xml:space="preserve"> </w:t>
      </w:r>
      <w:r w:rsidR="00680041" w:rsidRPr="00775ABE">
        <w:rPr>
          <w:rFonts w:ascii="Arial" w:hAnsi="Arial" w:cs="Arial"/>
          <w:sz w:val="21"/>
          <w:szCs w:val="21"/>
        </w:rPr>
        <w:t xml:space="preserve">700 30 </w:t>
      </w:r>
      <w:r w:rsidRPr="00775ABE">
        <w:rPr>
          <w:rFonts w:ascii="Arial" w:hAnsi="Arial" w:cs="Arial"/>
          <w:sz w:val="21"/>
          <w:szCs w:val="21"/>
        </w:rPr>
        <w:t xml:space="preserve">Ostrava </w:t>
      </w:r>
    </w:p>
    <w:p w14:paraId="421CD1BC" w14:textId="2F3B59FB" w:rsidR="000B3C3E" w:rsidRDefault="000B3C3E" w:rsidP="000B3C3E">
      <w:pPr>
        <w:pStyle w:val="Odstavecseseznamem1"/>
        <w:spacing w:after="0"/>
        <w:ind w:left="2832" w:hanging="1752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zapsána: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 w:rsidR="00F05F9F" w:rsidRPr="00F05F9F">
        <w:rPr>
          <w:rFonts w:ascii="Arial" w:hAnsi="Arial" w:cs="Arial"/>
          <w:color w:val="000000" w:themeColor="text1"/>
          <w:sz w:val="21"/>
          <w:szCs w:val="21"/>
        </w:rPr>
        <w:t xml:space="preserve">v obchodním rejstříku vedeném u Krajského soudu v Ostravě, odd. </w:t>
      </w:r>
      <w:proofErr w:type="spellStart"/>
      <w:r w:rsidR="00F05F9F" w:rsidRPr="00F05F9F">
        <w:rPr>
          <w:rFonts w:ascii="Arial" w:hAnsi="Arial" w:cs="Arial"/>
          <w:color w:val="000000" w:themeColor="text1"/>
          <w:sz w:val="21"/>
          <w:szCs w:val="21"/>
        </w:rPr>
        <w:t>Pr</w:t>
      </w:r>
      <w:proofErr w:type="spellEnd"/>
      <w:r w:rsidR="00F05F9F" w:rsidRPr="00F05F9F">
        <w:rPr>
          <w:rFonts w:ascii="Arial" w:hAnsi="Arial" w:cs="Arial"/>
          <w:color w:val="000000" w:themeColor="text1"/>
          <w:sz w:val="21"/>
          <w:szCs w:val="21"/>
        </w:rPr>
        <w:t>, vložka 913</w:t>
      </w:r>
    </w:p>
    <w:p w14:paraId="66A6DFF4" w14:textId="77777777" w:rsidR="000B3C3E" w:rsidRPr="00F845DA" w:rsidRDefault="000B3C3E" w:rsidP="000B3C3E">
      <w:pPr>
        <w:pStyle w:val="Odstavecseseznamem1"/>
        <w:spacing w:after="0"/>
        <w:ind w:left="993" w:firstLine="87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>IČO: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  <w:t>48804525</w:t>
      </w:r>
    </w:p>
    <w:p w14:paraId="2AEA787F" w14:textId="77777777" w:rsidR="000B3C3E" w:rsidRPr="00F845DA" w:rsidRDefault="000B3C3E" w:rsidP="000B3C3E">
      <w:pPr>
        <w:pStyle w:val="Odstavecseseznamem1"/>
        <w:spacing w:after="0"/>
        <w:ind w:firstLine="360"/>
        <w:rPr>
          <w:rFonts w:ascii="Arial" w:hAnsi="Arial" w:cs="Arial"/>
          <w:b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>DIČ: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  <w:t>CZ48804525</w:t>
      </w:r>
    </w:p>
    <w:p w14:paraId="001D6659" w14:textId="77777777" w:rsidR="000B3C3E" w:rsidRPr="00F845DA" w:rsidRDefault="000B3C3E" w:rsidP="000B3C3E">
      <w:pPr>
        <w:spacing w:after="0" w:line="240" w:lineRule="auto"/>
        <w:ind w:left="2832" w:hanging="1752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>bankovní spojení: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  <w:proofErr w:type="spellStart"/>
      <w:r w:rsidRPr="00F845DA">
        <w:rPr>
          <w:rFonts w:ascii="Arial" w:eastAsia="Times New Roman" w:hAnsi="Arial" w:cs="Arial"/>
          <w:color w:val="000000" w:themeColor="text1"/>
          <w:sz w:val="21"/>
          <w:szCs w:val="21"/>
        </w:rPr>
        <w:t>UniCredit</w:t>
      </w:r>
      <w:proofErr w:type="spellEnd"/>
      <w:r w:rsidRPr="00F845D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Bank Czech Republic and Slovakia, a.s.</w:t>
      </w:r>
    </w:p>
    <w:p w14:paraId="02EC1F61" w14:textId="77777777" w:rsidR="000B3C3E" w:rsidRDefault="000B3C3E" w:rsidP="000B3C3E">
      <w:pPr>
        <w:spacing w:after="0"/>
        <w:ind w:left="372" w:firstLine="708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číslo účtu: 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  <w:r w:rsidRPr="00F845DA">
        <w:rPr>
          <w:rFonts w:ascii="Arial" w:eastAsia="Times New Roman" w:hAnsi="Arial" w:cs="Arial"/>
          <w:color w:val="000000" w:themeColor="text1"/>
          <w:sz w:val="21"/>
          <w:szCs w:val="21"/>
        </w:rPr>
        <w:t>2102312880/2700</w:t>
      </w:r>
    </w:p>
    <w:p w14:paraId="377C84D0" w14:textId="4E8B631E" w:rsidR="000B3C3E" w:rsidRPr="00F845DA" w:rsidRDefault="000B3C3E" w:rsidP="000B3C3E">
      <w:pPr>
        <w:spacing w:after="0"/>
        <w:ind w:left="1080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>zastoupen</w:t>
      </w:r>
      <w:r>
        <w:rPr>
          <w:rFonts w:ascii="Arial" w:hAnsi="Arial" w:cs="Arial"/>
          <w:color w:val="000000" w:themeColor="text1"/>
          <w:sz w:val="21"/>
          <w:szCs w:val="21"/>
        </w:rPr>
        <w:t>a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>: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  <w:t>MUDr. Roman</w:t>
      </w:r>
      <w:r w:rsidR="00780FC3">
        <w:rPr>
          <w:rFonts w:ascii="Arial" w:hAnsi="Arial" w:cs="Arial"/>
          <w:color w:val="000000" w:themeColor="text1"/>
          <w:sz w:val="21"/>
          <w:szCs w:val="21"/>
        </w:rPr>
        <w:t>em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F845DA">
        <w:rPr>
          <w:rFonts w:ascii="Arial" w:hAnsi="Arial" w:cs="Arial"/>
          <w:color w:val="000000" w:themeColor="text1"/>
          <w:sz w:val="21"/>
          <w:szCs w:val="21"/>
        </w:rPr>
        <w:t>Gřegoř</w:t>
      </w:r>
      <w:r w:rsidR="00780FC3">
        <w:rPr>
          <w:rFonts w:ascii="Arial" w:hAnsi="Arial" w:cs="Arial"/>
          <w:color w:val="000000" w:themeColor="text1"/>
          <w:sz w:val="21"/>
          <w:szCs w:val="21"/>
        </w:rPr>
        <w:t>em</w:t>
      </w:r>
      <w:proofErr w:type="spellEnd"/>
      <w:r w:rsidRPr="00F845DA">
        <w:rPr>
          <w:rFonts w:ascii="Arial" w:hAnsi="Arial" w:cs="Arial"/>
          <w:color w:val="000000" w:themeColor="text1"/>
          <w:sz w:val="21"/>
          <w:szCs w:val="21"/>
        </w:rPr>
        <w:t>,</w:t>
      </w:r>
      <w:r w:rsidR="00C171E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C171EC" w:rsidRPr="00775ABE">
        <w:rPr>
          <w:rFonts w:ascii="Arial" w:hAnsi="Arial" w:cs="Arial"/>
          <w:sz w:val="21"/>
          <w:szCs w:val="21"/>
        </w:rPr>
        <w:t>MBA,</w:t>
      </w:r>
      <w:r w:rsidRPr="00775ABE">
        <w:rPr>
          <w:rFonts w:ascii="Arial" w:hAnsi="Arial" w:cs="Arial"/>
          <w:sz w:val="21"/>
          <w:szCs w:val="21"/>
        </w:rPr>
        <w:t xml:space="preserve"> ředitel</w:t>
      </w:r>
      <w:r w:rsidR="00780FC3" w:rsidRPr="00775ABE">
        <w:rPr>
          <w:rFonts w:ascii="Arial" w:hAnsi="Arial" w:cs="Arial"/>
          <w:sz w:val="21"/>
          <w:szCs w:val="21"/>
        </w:rPr>
        <w:t>em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br/>
        <w:t>(dále jen „</w:t>
      </w:r>
      <w:r w:rsidRPr="00F845DA">
        <w:rPr>
          <w:rFonts w:ascii="Arial" w:hAnsi="Arial" w:cs="Arial"/>
          <w:b/>
          <w:color w:val="000000" w:themeColor="text1"/>
          <w:sz w:val="21"/>
          <w:szCs w:val="21"/>
        </w:rPr>
        <w:t>Příjemce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“) </w:t>
      </w:r>
    </w:p>
    <w:p w14:paraId="3EFFE6BC" w14:textId="77777777" w:rsidR="000B3C3E" w:rsidRDefault="000B3C3E" w:rsidP="000B3C3E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A438346" w14:textId="45E8AD07" w:rsidR="000B3C3E" w:rsidRDefault="000B3C3E" w:rsidP="000B3C3E">
      <w:pPr>
        <w:spacing w:after="0"/>
        <w:ind w:left="372" w:firstLine="708"/>
        <w:jc w:val="both"/>
        <w:rPr>
          <w:rFonts w:ascii="Arial" w:hAnsi="Arial" w:cs="Arial"/>
          <w:bCs/>
          <w:iCs/>
          <w:sz w:val="21"/>
          <w:szCs w:val="21"/>
        </w:rPr>
      </w:pPr>
      <w:r w:rsidRPr="00341371">
        <w:rPr>
          <w:rFonts w:ascii="Arial" w:hAnsi="Arial" w:cs="Arial"/>
          <w:bCs/>
          <w:iCs/>
          <w:sz w:val="21"/>
          <w:szCs w:val="21"/>
        </w:rPr>
        <w:t>(oba dále také jen „</w:t>
      </w:r>
      <w:r w:rsidRPr="00341371">
        <w:rPr>
          <w:rFonts w:ascii="Arial" w:hAnsi="Arial" w:cs="Arial"/>
          <w:b/>
          <w:bCs/>
          <w:iCs/>
          <w:sz w:val="21"/>
          <w:szCs w:val="21"/>
        </w:rPr>
        <w:t>Smluvní strany</w:t>
      </w:r>
      <w:r w:rsidRPr="00341371">
        <w:rPr>
          <w:rFonts w:ascii="Arial" w:hAnsi="Arial" w:cs="Arial"/>
          <w:bCs/>
          <w:iCs/>
          <w:sz w:val="21"/>
          <w:szCs w:val="21"/>
        </w:rPr>
        <w:t>“)</w:t>
      </w:r>
    </w:p>
    <w:p w14:paraId="0A42B040" w14:textId="3B703E66" w:rsidR="00A5084D" w:rsidRDefault="00A5084D" w:rsidP="00A5084D">
      <w:pPr>
        <w:spacing w:after="0"/>
        <w:jc w:val="both"/>
        <w:rPr>
          <w:rFonts w:ascii="Arial" w:hAnsi="Arial" w:cs="Arial"/>
          <w:bCs/>
          <w:iCs/>
          <w:sz w:val="21"/>
          <w:szCs w:val="21"/>
        </w:rPr>
      </w:pPr>
    </w:p>
    <w:p w14:paraId="5C169CE7" w14:textId="6122B6B5" w:rsidR="00A5084D" w:rsidRDefault="00A5084D" w:rsidP="00A5084D">
      <w:pPr>
        <w:spacing w:after="0"/>
        <w:jc w:val="both"/>
        <w:rPr>
          <w:rFonts w:ascii="Arial" w:hAnsi="Arial" w:cs="Arial"/>
          <w:bCs/>
          <w:iCs/>
          <w:sz w:val="21"/>
          <w:szCs w:val="21"/>
        </w:rPr>
      </w:pPr>
      <w:r>
        <w:rPr>
          <w:rFonts w:ascii="Arial" w:hAnsi="Arial" w:cs="Arial"/>
          <w:bCs/>
          <w:iCs/>
          <w:sz w:val="21"/>
          <w:szCs w:val="21"/>
        </w:rPr>
        <w:t xml:space="preserve">se dohodly na následujícím znění dodatku č. </w:t>
      </w:r>
      <w:r w:rsidR="00834B3B">
        <w:rPr>
          <w:rFonts w:ascii="Arial" w:hAnsi="Arial" w:cs="Arial"/>
          <w:bCs/>
          <w:iCs/>
          <w:sz w:val="21"/>
          <w:szCs w:val="21"/>
        </w:rPr>
        <w:t>1</w:t>
      </w:r>
      <w:r>
        <w:rPr>
          <w:rFonts w:ascii="Arial" w:hAnsi="Arial" w:cs="Arial"/>
          <w:bCs/>
          <w:iCs/>
          <w:sz w:val="21"/>
          <w:szCs w:val="21"/>
        </w:rPr>
        <w:t xml:space="preserve"> ke Smlouvě:</w:t>
      </w:r>
    </w:p>
    <w:p w14:paraId="2ACA1343" w14:textId="77777777" w:rsidR="00A5084D" w:rsidRPr="00341371" w:rsidRDefault="00A5084D" w:rsidP="00A5084D">
      <w:pPr>
        <w:spacing w:after="0"/>
        <w:jc w:val="both"/>
        <w:rPr>
          <w:rFonts w:ascii="Arial" w:hAnsi="Arial" w:cs="Arial"/>
          <w:bCs/>
          <w:iCs/>
          <w:sz w:val="21"/>
          <w:szCs w:val="21"/>
        </w:rPr>
      </w:pPr>
    </w:p>
    <w:p w14:paraId="0B10117D" w14:textId="77777777" w:rsidR="000B3C3E" w:rsidRPr="00F845DA" w:rsidRDefault="000B3C3E" w:rsidP="000B3C3E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27BA209" w14:textId="77777777" w:rsidR="000B3C3E" w:rsidRPr="00F845DA" w:rsidRDefault="000B3C3E" w:rsidP="004E536F">
      <w:pPr>
        <w:keepNext/>
        <w:spacing w:after="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b/>
          <w:color w:val="000000" w:themeColor="text1"/>
          <w:sz w:val="21"/>
          <w:szCs w:val="21"/>
        </w:rPr>
        <w:t>Čl. I</w:t>
      </w:r>
      <w:r>
        <w:rPr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1AE37425" w14:textId="77777777" w:rsidR="000B3C3E" w:rsidRPr="00F845DA" w:rsidRDefault="000B3C3E" w:rsidP="004E536F">
      <w:pPr>
        <w:keepNext/>
        <w:spacing w:after="0"/>
        <w:jc w:val="center"/>
        <w:rPr>
          <w:rFonts w:ascii="Arial" w:hAnsi="Arial" w:cs="Arial"/>
          <w:color w:val="000000" w:themeColor="text1"/>
          <w:sz w:val="21"/>
          <w:szCs w:val="21"/>
        </w:rPr>
      </w:pPr>
    </w:p>
    <w:p w14:paraId="08DEEDDD" w14:textId="2439F569" w:rsidR="00EE4035" w:rsidRDefault="00EE4035" w:rsidP="00EE4035">
      <w:pPr>
        <w:pStyle w:val="Textkomente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Článek I. odst. </w:t>
      </w:r>
      <w:r w:rsidR="00CF09F1">
        <w:rPr>
          <w:rFonts w:ascii="Arial" w:hAnsi="Arial" w:cs="Arial"/>
          <w:color w:val="000000" w:themeColor="text1"/>
          <w:sz w:val="21"/>
          <w:szCs w:val="21"/>
        </w:rPr>
        <w:t>1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se nahrazuje tímto zněním:</w:t>
      </w:r>
    </w:p>
    <w:p w14:paraId="6A1AB7C9" w14:textId="31EDB45E" w:rsidR="00C568A4" w:rsidRDefault="00EE4035" w:rsidP="00EE4035">
      <w:pPr>
        <w:pStyle w:val="Textkomente"/>
        <w:ind w:left="360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„</w:t>
      </w:r>
      <w:r w:rsidR="00C568A4">
        <w:rPr>
          <w:rFonts w:ascii="Arial" w:hAnsi="Arial" w:cs="Arial"/>
          <w:color w:val="000000" w:themeColor="text1"/>
          <w:sz w:val="21"/>
          <w:szCs w:val="21"/>
        </w:rPr>
        <w:t>1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C568A4">
        <w:rPr>
          <w:rFonts w:ascii="Arial" w:hAnsi="Arial" w:cs="Arial"/>
          <w:color w:val="000000" w:themeColor="text1"/>
          <w:sz w:val="21"/>
          <w:szCs w:val="21"/>
        </w:rPr>
        <w:t xml:space="preserve">Předmětem této Smlouvy je poskytnutí finančních prostředků na účely dle §23a odst. 3 písm. a) Zákona a stanovení podmínek pro jejich poskytnutí v souladu se schválenou žádostí Příjemce o finanční prostředky z fondu zábrany škod (dále jen „Fond“) na rok </w:t>
      </w:r>
      <w:r w:rsidR="00C568A4" w:rsidRPr="005D4096">
        <w:rPr>
          <w:rFonts w:ascii="Arial" w:hAnsi="Arial" w:cs="Arial"/>
          <w:b/>
          <w:color w:val="000000" w:themeColor="text1"/>
          <w:sz w:val="21"/>
          <w:szCs w:val="21"/>
        </w:rPr>
        <w:t>2023</w:t>
      </w:r>
      <w:r w:rsidR="00C568A4">
        <w:rPr>
          <w:rFonts w:ascii="Arial" w:hAnsi="Arial" w:cs="Arial"/>
          <w:color w:val="000000" w:themeColor="text1"/>
          <w:sz w:val="21"/>
          <w:szCs w:val="21"/>
        </w:rPr>
        <w:t xml:space="preserve">, které budou použity na pořízení techniky nebo věcných </w:t>
      </w:r>
      <w:proofErr w:type="gramStart"/>
      <w:r w:rsidR="00C568A4">
        <w:rPr>
          <w:rFonts w:ascii="Arial" w:hAnsi="Arial" w:cs="Arial"/>
          <w:color w:val="000000" w:themeColor="text1"/>
          <w:sz w:val="21"/>
          <w:szCs w:val="21"/>
        </w:rPr>
        <w:t>prostředků jejich</w:t>
      </w:r>
      <w:r w:rsidR="005D4096">
        <w:rPr>
          <w:rFonts w:ascii="Arial" w:hAnsi="Arial" w:cs="Arial"/>
          <w:color w:val="000000" w:themeColor="text1"/>
          <w:sz w:val="21"/>
          <w:szCs w:val="21"/>
        </w:rPr>
        <w:t>ž</w:t>
      </w:r>
      <w:proofErr w:type="gramEnd"/>
      <w:r w:rsidR="00C568A4">
        <w:rPr>
          <w:rFonts w:ascii="Arial" w:hAnsi="Arial" w:cs="Arial"/>
          <w:color w:val="000000" w:themeColor="text1"/>
          <w:sz w:val="21"/>
          <w:szCs w:val="21"/>
        </w:rPr>
        <w:t xml:space="preserve"> výčet je uveden v žádosti Příjemce:</w:t>
      </w:r>
    </w:p>
    <w:p w14:paraId="6B57FCD1" w14:textId="702E4925" w:rsidR="00EE4035" w:rsidRDefault="00C568A4" w:rsidP="00C568A4">
      <w:pPr>
        <w:pStyle w:val="Textkomente"/>
        <w:numPr>
          <w:ilvl w:val="0"/>
          <w:numId w:val="32"/>
        </w:num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5D4096">
        <w:rPr>
          <w:rFonts w:ascii="Arial" w:hAnsi="Arial" w:cs="Arial"/>
          <w:b/>
          <w:color w:val="000000" w:themeColor="text1"/>
          <w:sz w:val="21"/>
          <w:szCs w:val="21"/>
        </w:rPr>
        <w:t>Vozidlo rychlé lékařské pomoci v setkávacím systému, 2 ks</w:t>
      </w:r>
      <w:r w:rsidR="00EE4035" w:rsidRPr="005D4096">
        <w:rPr>
          <w:rFonts w:ascii="Arial" w:hAnsi="Arial" w:cs="Arial"/>
          <w:b/>
          <w:color w:val="000000" w:themeColor="text1"/>
          <w:sz w:val="21"/>
          <w:szCs w:val="21"/>
        </w:rPr>
        <w:t>.</w:t>
      </w:r>
      <w:r w:rsidR="00EE4035">
        <w:rPr>
          <w:rFonts w:ascii="Arial" w:hAnsi="Arial" w:cs="Arial"/>
          <w:color w:val="000000" w:themeColor="text1"/>
          <w:sz w:val="21"/>
          <w:szCs w:val="21"/>
        </w:rPr>
        <w:t xml:space="preserve">“ </w:t>
      </w:r>
    </w:p>
    <w:p w14:paraId="371B29FB" w14:textId="282657FA" w:rsidR="00CF09F1" w:rsidRDefault="00CF09F1" w:rsidP="00EE4035">
      <w:pPr>
        <w:pStyle w:val="Textkomente"/>
        <w:ind w:left="36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6209EAD5" w14:textId="3182E57D" w:rsidR="00CF09F1" w:rsidRDefault="00CF09F1" w:rsidP="00EE4035">
      <w:pPr>
        <w:pStyle w:val="Textkomente"/>
        <w:ind w:left="36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05AACCC6" w14:textId="77777777" w:rsidR="00CF09F1" w:rsidRDefault="00CF09F1" w:rsidP="00EE4035">
      <w:pPr>
        <w:pStyle w:val="Textkomente"/>
        <w:ind w:left="36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18A3EDA1" w14:textId="77777777" w:rsidR="000B3C3E" w:rsidRPr="00F845DA" w:rsidRDefault="000B3C3E" w:rsidP="000B3C3E">
      <w:pPr>
        <w:pStyle w:val="Default"/>
        <w:spacing w:line="276" w:lineRule="auto"/>
        <w:rPr>
          <w:color w:val="000000" w:themeColor="text1"/>
          <w:sz w:val="21"/>
          <w:szCs w:val="21"/>
        </w:rPr>
      </w:pPr>
    </w:p>
    <w:p w14:paraId="63DFFCD9" w14:textId="77777777" w:rsidR="000B3C3E" w:rsidRPr="00F845DA" w:rsidRDefault="000B3C3E" w:rsidP="000B3C3E">
      <w:pPr>
        <w:keepNext/>
        <w:keepLines/>
        <w:spacing w:after="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b/>
          <w:color w:val="000000" w:themeColor="text1"/>
          <w:sz w:val="21"/>
          <w:szCs w:val="21"/>
        </w:rPr>
        <w:t>Čl. II</w:t>
      </w:r>
      <w:r>
        <w:rPr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7B687A4B" w14:textId="77777777" w:rsidR="00780FC3" w:rsidRDefault="00780FC3" w:rsidP="000B3C3E">
      <w:pPr>
        <w:tabs>
          <w:tab w:val="left" w:pos="426"/>
        </w:tabs>
        <w:spacing w:after="0"/>
        <w:ind w:left="426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5B63D246" w14:textId="77777777" w:rsidR="00A5084D" w:rsidRDefault="00A5084D" w:rsidP="00A5084D">
      <w:pPr>
        <w:keepNext/>
        <w:keepLines/>
        <w:numPr>
          <w:ilvl w:val="0"/>
          <w:numId w:val="30"/>
        </w:numPr>
        <w:spacing w:after="0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Ostatní ustanovení Smlouvy, včetně jejich příloh č. 1 a 2, které jsou nedílnou součástí, zůstávají nedotčeny.</w:t>
      </w:r>
    </w:p>
    <w:p w14:paraId="1F86A910" w14:textId="77777777" w:rsidR="00A5084D" w:rsidRDefault="00A5084D" w:rsidP="00A5084D">
      <w:pPr>
        <w:keepNext/>
        <w:keepLines/>
        <w:spacing w:after="0"/>
        <w:ind w:left="426"/>
        <w:jc w:val="both"/>
        <w:rPr>
          <w:rFonts w:ascii="Arial" w:hAnsi="Arial" w:cs="Arial"/>
          <w:sz w:val="21"/>
          <w:szCs w:val="21"/>
        </w:rPr>
      </w:pPr>
    </w:p>
    <w:p w14:paraId="7BC974FA" w14:textId="2646726D" w:rsidR="000008D5" w:rsidRDefault="000008D5" w:rsidP="000008D5">
      <w:pPr>
        <w:keepNext/>
        <w:keepLines/>
        <w:numPr>
          <w:ilvl w:val="0"/>
          <w:numId w:val="30"/>
        </w:numPr>
        <w:spacing w:after="0"/>
        <w:ind w:left="426" w:hanging="426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Tento dodatek č. </w:t>
      </w:r>
      <w:r w:rsidR="00834B3B">
        <w:rPr>
          <w:rFonts w:ascii="Arial" w:hAnsi="Arial" w:cs="Arial"/>
          <w:color w:val="000000" w:themeColor="text1"/>
          <w:sz w:val="21"/>
          <w:szCs w:val="21"/>
        </w:rPr>
        <w:t>1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nabývá platnosti dnem jeho podpisu oběma smluvními stranami a účinnosti </w:t>
      </w:r>
      <w:r w:rsidRPr="00112749">
        <w:rPr>
          <w:rFonts w:ascii="Arial" w:hAnsi="Arial" w:cs="Arial"/>
          <w:color w:val="000000" w:themeColor="text1"/>
          <w:sz w:val="21"/>
          <w:szCs w:val="21"/>
        </w:rPr>
        <w:t>dnem je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ho </w:t>
      </w:r>
      <w:r w:rsidRPr="00112749">
        <w:rPr>
          <w:rFonts w:ascii="Arial" w:hAnsi="Arial" w:cs="Arial"/>
          <w:color w:val="000000" w:themeColor="text1"/>
          <w:sz w:val="21"/>
          <w:szCs w:val="21"/>
        </w:rPr>
        <w:t>uveřejnění v registru smluv</w:t>
      </w:r>
      <w:r w:rsidRPr="00184239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73AF21AD" w14:textId="77777777" w:rsidR="00A5084D" w:rsidRDefault="00A5084D" w:rsidP="00A5084D">
      <w:pPr>
        <w:spacing w:after="0"/>
        <w:ind w:left="720"/>
        <w:jc w:val="both"/>
        <w:rPr>
          <w:rFonts w:ascii="Arial" w:hAnsi="Arial" w:cs="Arial"/>
          <w:color w:val="000000" w:themeColor="text1"/>
          <w:sz w:val="21"/>
          <w:szCs w:val="21"/>
          <w:highlight w:val="yellow"/>
        </w:rPr>
      </w:pPr>
    </w:p>
    <w:p w14:paraId="20ABDF0A" w14:textId="62292909" w:rsidR="00A5084D" w:rsidRDefault="00A5084D" w:rsidP="00A5084D">
      <w:pPr>
        <w:keepNext/>
        <w:keepLines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Tento dodatek č. </w:t>
      </w:r>
      <w:r w:rsidR="00834B3B">
        <w:rPr>
          <w:rFonts w:ascii="Arial" w:hAnsi="Arial" w:cs="Arial"/>
          <w:color w:val="000000" w:themeColor="text1"/>
          <w:sz w:val="21"/>
          <w:szCs w:val="21"/>
        </w:rPr>
        <w:t>1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se vyhotovuje ve dvou vyhotoveních, z nichž každá ze smluvních stran obdrží po jednom vyhotovení.</w:t>
      </w:r>
    </w:p>
    <w:p w14:paraId="5C6A42C0" w14:textId="77777777" w:rsidR="000B3C3E" w:rsidRPr="00F845DA" w:rsidRDefault="000B3C3E" w:rsidP="000B3C3E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738FB4A3" w14:textId="77777777" w:rsidR="000B3C3E" w:rsidRPr="00F845DA" w:rsidRDefault="000B3C3E" w:rsidP="000B3C3E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6B11C44D" w14:textId="77777777" w:rsidR="000B3C3E" w:rsidRPr="00F845DA" w:rsidRDefault="000B3C3E" w:rsidP="000B3C3E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23A4BE2D" w14:textId="77777777" w:rsidR="000B3C3E" w:rsidRPr="00F845DA" w:rsidRDefault="000B3C3E" w:rsidP="000B3C3E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02209619" w14:textId="00BBF2F4" w:rsidR="000B3C3E" w:rsidRPr="00F845DA" w:rsidRDefault="000B3C3E" w:rsidP="000B3C3E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V</w:t>
      </w:r>
      <w:r w:rsidR="00780FC3">
        <w:rPr>
          <w:rFonts w:ascii="Arial" w:hAnsi="Arial" w:cs="Arial"/>
          <w:color w:val="000000" w:themeColor="text1"/>
          <w:sz w:val="21"/>
          <w:szCs w:val="21"/>
        </w:rPr>
        <w:t xml:space="preserve"> Ostravě </w:t>
      </w:r>
      <w:r w:rsidRPr="00780FC3">
        <w:rPr>
          <w:rFonts w:ascii="Arial" w:hAnsi="Arial" w:cs="Arial"/>
          <w:color w:val="000000" w:themeColor="text1"/>
          <w:sz w:val="21"/>
          <w:szCs w:val="21"/>
        </w:rPr>
        <w:t>dne …</w:t>
      </w:r>
      <w:r w:rsidR="00780FC3" w:rsidRPr="00780FC3">
        <w:rPr>
          <w:rFonts w:ascii="Arial" w:hAnsi="Arial" w:cs="Arial"/>
          <w:color w:val="000000" w:themeColor="text1"/>
          <w:sz w:val="21"/>
          <w:szCs w:val="21"/>
        </w:rPr>
        <w:t>……………………</w:t>
      </w:r>
      <w:r w:rsidRPr="00780FC3">
        <w:rPr>
          <w:rFonts w:ascii="Arial" w:hAnsi="Arial" w:cs="Arial"/>
          <w:color w:val="000000" w:themeColor="text1"/>
          <w:sz w:val="21"/>
          <w:szCs w:val="21"/>
        </w:rPr>
        <w:tab/>
      </w:r>
      <w:r w:rsidRPr="00780FC3">
        <w:rPr>
          <w:rFonts w:ascii="Arial" w:hAnsi="Arial" w:cs="Arial"/>
          <w:color w:val="000000" w:themeColor="text1"/>
          <w:sz w:val="21"/>
          <w:szCs w:val="21"/>
        </w:rPr>
        <w:tab/>
      </w:r>
      <w:r w:rsidRPr="00780FC3">
        <w:rPr>
          <w:rFonts w:ascii="Arial" w:hAnsi="Arial" w:cs="Arial"/>
          <w:color w:val="000000" w:themeColor="text1"/>
          <w:sz w:val="21"/>
          <w:szCs w:val="21"/>
        </w:rPr>
        <w:tab/>
        <w:t>V</w:t>
      </w:r>
      <w:r w:rsidR="00E3143C" w:rsidRPr="00780FC3">
        <w:rPr>
          <w:rFonts w:ascii="Arial" w:hAnsi="Arial" w:cs="Arial"/>
          <w:color w:val="000000" w:themeColor="text1"/>
          <w:sz w:val="21"/>
          <w:szCs w:val="21"/>
        </w:rPr>
        <w:t xml:space="preserve"> Praze </w:t>
      </w:r>
      <w:r w:rsidRPr="00780FC3">
        <w:rPr>
          <w:rFonts w:ascii="Arial" w:hAnsi="Arial" w:cs="Arial"/>
          <w:color w:val="000000" w:themeColor="text1"/>
          <w:sz w:val="21"/>
          <w:szCs w:val="21"/>
        </w:rPr>
        <w:t>dne …</w:t>
      </w:r>
      <w:r w:rsidR="00780FC3" w:rsidRPr="00780FC3">
        <w:rPr>
          <w:rFonts w:ascii="Arial" w:hAnsi="Arial" w:cs="Arial"/>
          <w:color w:val="000000" w:themeColor="text1"/>
          <w:sz w:val="21"/>
          <w:szCs w:val="21"/>
        </w:rPr>
        <w:t>………………………</w:t>
      </w:r>
    </w:p>
    <w:p w14:paraId="372AF714" w14:textId="77777777" w:rsidR="000B3C3E" w:rsidRPr="00F845DA" w:rsidRDefault="000B3C3E" w:rsidP="000B3C3E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06558460" w14:textId="77777777" w:rsidR="000B3C3E" w:rsidRPr="00F845DA" w:rsidRDefault="000B3C3E" w:rsidP="000B3C3E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19C413A5" w14:textId="77777777" w:rsidR="000B3C3E" w:rsidRPr="00F845DA" w:rsidRDefault="000B3C3E" w:rsidP="000B3C3E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</w:p>
    <w:p w14:paraId="12326055" w14:textId="77777777" w:rsidR="000B3C3E" w:rsidRPr="00F845DA" w:rsidRDefault="000B3C3E" w:rsidP="000B3C3E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>…………………………………………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  <w:t>…………………………………………</w:t>
      </w:r>
    </w:p>
    <w:p w14:paraId="31A669FB" w14:textId="73C31AB1" w:rsidR="00E3143C" w:rsidRDefault="00E3143C" w:rsidP="00E3143C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 xml:space="preserve">MUDr. Roman </w:t>
      </w:r>
      <w:r w:rsidRPr="00775ABE">
        <w:rPr>
          <w:rFonts w:ascii="Arial" w:hAnsi="Arial" w:cs="Arial"/>
          <w:sz w:val="21"/>
          <w:szCs w:val="21"/>
        </w:rPr>
        <w:t>Gřegoř</w:t>
      </w:r>
      <w:r w:rsidR="00C171EC" w:rsidRPr="00775ABE">
        <w:rPr>
          <w:rFonts w:ascii="Arial" w:hAnsi="Arial" w:cs="Arial"/>
          <w:sz w:val="21"/>
          <w:szCs w:val="21"/>
        </w:rPr>
        <w:t>, MBA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  <w:t>Mgr. Jan Matoušek</w:t>
      </w:r>
    </w:p>
    <w:p w14:paraId="583C9880" w14:textId="77777777" w:rsidR="00E3143C" w:rsidRPr="00F845DA" w:rsidRDefault="00E3143C" w:rsidP="00E3143C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>ředitel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  <w:t>výkonný ředitel</w:t>
      </w:r>
    </w:p>
    <w:p w14:paraId="27B349EF" w14:textId="0927C59F" w:rsidR="00E3143C" w:rsidRDefault="00E3143C" w:rsidP="00E3143C">
      <w:pPr>
        <w:pStyle w:val="Odstavecseseznamem1"/>
        <w:tabs>
          <w:tab w:val="left" w:pos="4962"/>
        </w:tabs>
        <w:spacing w:after="0" w:line="240" w:lineRule="auto"/>
        <w:ind w:left="0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>Z</w:t>
      </w:r>
      <w:r w:rsidR="00780FC3">
        <w:rPr>
          <w:rFonts w:ascii="Arial" w:hAnsi="Arial" w:cs="Arial"/>
          <w:color w:val="000000" w:themeColor="text1"/>
          <w:sz w:val="21"/>
          <w:szCs w:val="21"/>
        </w:rPr>
        <w:t>dravotnická záchranná služba</w:t>
      </w: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>Česká kancelář pojistitelů</w:t>
      </w:r>
    </w:p>
    <w:p w14:paraId="55D50CEC" w14:textId="695DA15C" w:rsidR="00780FC3" w:rsidRPr="00F845DA" w:rsidRDefault="00780FC3" w:rsidP="00E3143C">
      <w:pPr>
        <w:pStyle w:val="Odstavecseseznamem1"/>
        <w:tabs>
          <w:tab w:val="left" w:pos="4962"/>
        </w:tabs>
        <w:spacing w:after="0" w:line="240" w:lineRule="auto"/>
        <w:ind w:left="0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>Moravskoslezského kraje</w:t>
      </w:r>
    </w:p>
    <w:p w14:paraId="24280ABA" w14:textId="77777777" w:rsidR="000B3C3E" w:rsidRDefault="000B3C3E" w:rsidP="00E3143C">
      <w:pPr>
        <w:tabs>
          <w:tab w:val="left" w:pos="4962"/>
        </w:tabs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845DA">
        <w:rPr>
          <w:rFonts w:ascii="Arial" w:hAnsi="Arial" w:cs="Arial"/>
          <w:color w:val="000000" w:themeColor="text1"/>
          <w:sz w:val="21"/>
          <w:szCs w:val="21"/>
        </w:rPr>
        <w:tab/>
      </w:r>
    </w:p>
    <w:sectPr w:rsidR="000B3C3E" w:rsidSect="00702D2A">
      <w:headerReference w:type="default" r:id="rId8"/>
      <w:footerReference w:type="default" r:id="rId9"/>
      <w:pgSz w:w="11906" w:h="16838"/>
      <w:pgMar w:top="1418" w:right="1417" w:bottom="993" w:left="1417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DDE9E" w14:textId="77777777" w:rsidR="001E4BC8" w:rsidRDefault="001E4BC8" w:rsidP="00B54FDC">
      <w:pPr>
        <w:spacing w:after="0" w:line="240" w:lineRule="auto"/>
      </w:pPr>
      <w:r>
        <w:separator/>
      </w:r>
    </w:p>
  </w:endnote>
  <w:endnote w:type="continuationSeparator" w:id="0">
    <w:p w14:paraId="3E6EA41A" w14:textId="77777777" w:rsidR="001E4BC8" w:rsidRDefault="001E4BC8" w:rsidP="00B5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A2314" w14:textId="77777777" w:rsidR="00702D2A" w:rsidRDefault="00B54FDC" w:rsidP="00702D2A">
    <w:pPr>
      <w:pStyle w:val="Zpat"/>
      <w:spacing w:after="0"/>
      <w:jc w:val="center"/>
      <w:rPr>
        <w:rFonts w:ascii="Arial" w:hAnsi="Arial" w:cs="Arial"/>
        <w:b/>
        <w:bCs/>
        <w:sz w:val="16"/>
        <w:szCs w:val="16"/>
      </w:rPr>
    </w:pPr>
    <w:r w:rsidRPr="00B54FDC">
      <w:rPr>
        <w:rFonts w:ascii="Arial" w:hAnsi="Arial" w:cs="Arial"/>
        <w:sz w:val="16"/>
        <w:szCs w:val="16"/>
      </w:rPr>
      <w:t xml:space="preserve">Stránka </w:t>
    </w:r>
    <w:r w:rsidRPr="00B54FDC">
      <w:rPr>
        <w:rFonts w:ascii="Arial" w:hAnsi="Arial" w:cs="Arial"/>
        <w:b/>
        <w:bCs/>
        <w:sz w:val="16"/>
        <w:szCs w:val="16"/>
      </w:rPr>
      <w:fldChar w:fldCharType="begin"/>
    </w:r>
    <w:r w:rsidRPr="00B54FDC">
      <w:rPr>
        <w:rFonts w:ascii="Arial" w:hAnsi="Arial" w:cs="Arial"/>
        <w:b/>
        <w:bCs/>
        <w:sz w:val="16"/>
        <w:szCs w:val="16"/>
      </w:rPr>
      <w:instrText>PAGE</w:instrText>
    </w:r>
    <w:r w:rsidRPr="00B54FDC">
      <w:rPr>
        <w:rFonts w:ascii="Arial" w:hAnsi="Arial" w:cs="Arial"/>
        <w:b/>
        <w:bCs/>
        <w:sz w:val="16"/>
        <w:szCs w:val="16"/>
      </w:rPr>
      <w:fldChar w:fldCharType="separate"/>
    </w:r>
    <w:r w:rsidR="009B11CB">
      <w:rPr>
        <w:rFonts w:ascii="Arial" w:hAnsi="Arial" w:cs="Arial"/>
        <w:b/>
        <w:bCs/>
        <w:noProof/>
        <w:sz w:val="16"/>
        <w:szCs w:val="16"/>
      </w:rPr>
      <w:t>2</w:t>
    </w:r>
    <w:r w:rsidRPr="00B54FDC">
      <w:rPr>
        <w:rFonts w:ascii="Arial" w:hAnsi="Arial" w:cs="Arial"/>
        <w:b/>
        <w:bCs/>
        <w:sz w:val="16"/>
        <w:szCs w:val="16"/>
      </w:rPr>
      <w:fldChar w:fldCharType="end"/>
    </w:r>
    <w:r w:rsidRPr="00B54FDC">
      <w:rPr>
        <w:rFonts w:ascii="Arial" w:hAnsi="Arial" w:cs="Arial"/>
        <w:sz w:val="16"/>
        <w:szCs w:val="16"/>
      </w:rPr>
      <w:t xml:space="preserve"> z </w:t>
    </w:r>
    <w:r w:rsidRPr="00B54FDC">
      <w:rPr>
        <w:rFonts w:ascii="Arial" w:hAnsi="Arial" w:cs="Arial"/>
        <w:b/>
        <w:bCs/>
        <w:sz w:val="16"/>
        <w:szCs w:val="16"/>
      </w:rPr>
      <w:fldChar w:fldCharType="begin"/>
    </w:r>
    <w:r w:rsidRPr="00B54FDC">
      <w:rPr>
        <w:rFonts w:ascii="Arial" w:hAnsi="Arial" w:cs="Arial"/>
        <w:b/>
        <w:bCs/>
        <w:sz w:val="16"/>
        <w:szCs w:val="16"/>
      </w:rPr>
      <w:instrText>NUMPAGES</w:instrText>
    </w:r>
    <w:r w:rsidRPr="00B54FDC">
      <w:rPr>
        <w:rFonts w:ascii="Arial" w:hAnsi="Arial" w:cs="Arial"/>
        <w:b/>
        <w:bCs/>
        <w:sz w:val="16"/>
        <w:szCs w:val="16"/>
      </w:rPr>
      <w:fldChar w:fldCharType="separate"/>
    </w:r>
    <w:r w:rsidR="009B11CB">
      <w:rPr>
        <w:rFonts w:ascii="Arial" w:hAnsi="Arial" w:cs="Arial"/>
        <w:b/>
        <w:bCs/>
        <w:noProof/>
        <w:sz w:val="16"/>
        <w:szCs w:val="16"/>
      </w:rPr>
      <w:t>2</w:t>
    </w:r>
    <w:r w:rsidRPr="00B54FDC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1DA23" w14:textId="77777777" w:rsidR="001E4BC8" w:rsidRDefault="001E4BC8" w:rsidP="00B54FDC">
      <w:pPr>
        <w:spacing w:after="0" w:line="240" w:lineRule="auto"/>
      </w:pPr>
      <w:r>
        <w:separator/>
      </w:r>
    </w:p>
  </w:footnote>
  <w:footnote w:type="continuationSeparator" w:id="0">
    <w:p w14:paraId="67EE63CF" w14:textId="77777777" w:rsidR="001E4BC8" w:rsidRDefault="001E4BC8" w:rsidP="00B54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0E2CB" w14:textId="278878A6" w:rsidR="000B3C3E" w:rsidRPr="00F845DA" w:rsidRDefault="000B3C3E" w:rsidP="000B3C3E">
    <w:pPr>
      <w:spacing w:after="0" w:line="240" w:lineRule="auto"/>
      <w:jc w:val="right"/>
      <w:rPr>
        <w:rFonts w:ascii="Arial" w:hAnsi="Arial" w:cs="Arial"/>
        <w:color w:val="000000" w:themeColor="text1"/>
        <w:sz w:val="18"/>
        <w:szCs w:val="18"/>
      </w:rPr>
    </w:pPr>
    <w:r w:rsidRPr="00F845DA">
      <w:rPr>
        <w:rFonts w:ascii="Arial" w:hAnsi="Arial" w:cs="Arial"/>
        <w:b/>
        <w:color w:val="000000" w:themeColor="text1"/>
        <w:sz w:val="18"/>
        <w:szCs w:val="18"/>
      </w:rPr>
      <w:t>Číslo žádosti: ZAD/202</w:t>
    </w:r>
    <w:r w:rsidR="00045A12">
      <w:rPr>
        <w:rFonts w:ascii="Arial" w:hAnsi="Arial" w:cs="Arial"/>
        <w:b/>
        <w:color w:val="000000" w:themeColor="text1"/>
        <w:sz w:val="18"/>
        <w:szCs w:val="18"/>
      </w:rPr>
      <w:t>2</w:t>
    </w:r>
    <w:r w:rsidRPr="00F845DA">
      <w:rPr>
        <w:rFonts w:ascii="Arial" w:hAnsi="Arial" w:cs="Arial"/>
        <w:b/>
        <w:color w:val="000000" w:themeColor="text1"/>
        <w:sz w:val="18"/>
        <w:szCs w:val="18"/>
      </w:rPr>
      <w:t>/0000</w:t>
    </w:r>
    <w:r w:rsidR="00045A12">
      <w:rPr>
        <w:rFonts w:ascii="Arial" w:hAnsi="Arial" w:cs="Arial"/>
        <w:b/>
        <w:color w:val="000000" w:themeColor="text1"/>
        <w:sz w:val="18"/>
        <w:szCs w:val="18"/>
      </w:rPr>
      <w:t>47</w:t>
    </w:r>
    <w:r w:rsidRPr="00F845DA">
      <w:rPr>
        <w:rFonts w:ascii="Arial" w:hAnsi="Arial" w:cs="Arial"/>
        <w:b/>
        <w:color w:val="000000" w:themeColor="text1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E4C4A"/>
    <w:multiLevelType w:val="hybridMultilevel"/>
    <w:tmpl w:val="11A2D02A"/>
    <w:lvl w:ilvl="0" w:tplc="CD8AA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624EBE"/>
    <w:multiLevelType w:val="hybridMultilevel"/>
    <w:tmpl w:val="C1BE46A6"/>
    <w:lvl w:ilvl="0" w:tplc="FCC60258">
      <w:start w:val="1"/>
      <w:numFmt w:val="lowerLetter"/>
      <w:lvlText w:val="%1) "/>
      <w:lvlJc w:val="left"/>
      <w:pPr>
        <w:ind w:left="1068" w:hanging="360"/>
      </w:pPr>
      <w:rPr>
        <w:rFonts w:ascii="Arial" w:hAnsi="Arial" w:cs="Arial" w:hint="default"/>
        <w:b w:val="0"/>
        <w:i w:val="0"/>
        <w:color w:val="000000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152A89"/>
    <w:multiLevelType w:val="hybridMultilevel"/>
    <w:tmpl w:val="9D5430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7221E7"/>
    <w:multiLevelType w:val="hybridMultilevel"/>
    <w:tmpl w:val="83606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B17BA"/>
    <w:multiLevelType w:val="hybridMultilevel"/>
    <w:tmpl w:val="B0DA3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62"/>
    <w:multiLevelType w:val="hybridMultilevel"/>
    <w:tmpl w:val="493A9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E002E"/>
    <w:multiLevelType w:val="hybridMultilevel"/>
    <w:tmpl w:val="AA10B06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097125"/>
    <w:multiLevelType w:val="hybridMultilevel"/>
    <w:tmpl w:val="D5C0C6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E29444F"/>
    <w:multiLevelType w:val="hybridMultilevel"/>
    <w:tmpl w:val="92EE481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AEB29C2"/>
    <w:multiLevelType w:val="hybridMultilevel"/>
    <w:tmpl w:val="18167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94E1F"/>
    <w:multiLevelType w:val="hybridMultilevel"/>
    <w:tmpl w:val="7FC89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33A88"/>
    <w:multiLevelType w:val="hybridMultilevel"/>
    <w:tmpl w:val="C1BE46A6"/>
    <w:lvl w:ilvl="0" w:tplc="FCC60258">
      <w:start w:val="1"/>
      <w:numFmt w:val="lowerLetter"/>
      <w:lvlText w:val="%1) "/>
      <w:lvlJc w:val="left"/>
      <w:pPr>
        <w:ind w:left="1068" w:hanging="360"/>
      </w:pPr>
      <w:rPr>
        <w:rFonts w:ascii="Arial" w:hAnsi="Arial" w:cs="Arial" w:hint="default"/>
        <w:b w:val="0"/>
        <w:i w:val="0"/>
        <w:color w:val="000000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10B1635"/>
    <w:multiLevelType w:val="hybridMultilevel"/>
    <w:tmpl w:val="900C7E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D38D4"/>
    <w:multiLevelType w:val="hybridMultilevel"/>
    <w:tmpl w:val="43FEF01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F81487"/>
    <w:multiLevelType w:val="hybridMultilevel"/>
    <w:tmpl w:val="97F41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A1D34"/>
    <w:multiLevelType w:val="hybridMultilevel"/>
    <w:tmpl w:val="F52C219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2194EF0"/>
    <w:multiLevelType w:val="hybridMultilevel"/>
    <w:tmpl w:val="06CE7EA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F94955"/>
    <w:multiLevelType w:val="hybridMultilevel"/>
    <w:tmpl w:val="B0DA3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870B3"/>
    <w:multiLevelType w:val="hybridMultilevel"/>
    <w:tmpl w:val="C1BE46A6"/>
    <w:lvl w:ilvl="0" w:tplc="FCC60258">
      <w:start w:val="1"/>
      <w:numFmt w:val="lowerLetter"/>
      <w:lvlText w:val="%1) "/>
      <w:lvlJc w:val="left"/>
      <w:pPr>
        <w:ind w:left="1068" w:hanging="360"/>
      </w:pPr>
      <w:rPr>
        <w:rFonts w:ascii="Arial" w:hAnsi="Arial" w:cs="Arial" w:hint="default"/>
        <w:b w:val="0"/>
        <w:i w:val="0"/>
        <w:color w:val="000000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0E1535"/>
    <w:multiLevelType w:val="hybridMultilevel"/>
    <w:tmpl w:val="06CE7EA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DD53BB"/>
    <w:multiLevelType w:val="hybridMultilevel"/>
    <w:tmpl w:val="FE56D5CA"/>
    <w:lvl w:ilvl="0" w:tplc="062C1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353D72"/>
    <w:multiLevelType w:val="hybridMultilevel"/>
    <w:tmpl w:val="900C7E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40FB3"/>
    <w:multiLevelType w:val="hybridMultilevel"/>
    <w:tmpl w:val="02FAA2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88B40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BE254D"/>
    <w:multiLevelType w:val="hybridMultilevel"/>
    <w:tmpl w:val="D166F20A"/>
    <w:lvl w:ilvl="0" w:tplc="29A4E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76D7BCF"/>
    <w:multiLevelType w:val="hybridMultilevel"/>
    <w:tmpl w:val="B0DA3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B4148"/>
    <w:multiLevelType w:val="hybridMultilevel"/>
    <w:tmpl w:val="3ACAD7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3415518"/>
    <w:multiLevelType w:val="hybridMultilevel"/>
    <w:tmpl w:val="62FE0C88"/>
    <w:lvl w:ilvl="0" w:tplc="A9FC9D1C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FA8E1F2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F1621"/>
    <w:multiLevelType w:val="hybridMultilevel"/>
    <w:tmpl w:val="FB3E322C"/>
    <w:lvl w:ilvl="0" w:tplc="94C6F3F0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9"/>
  </w:num>
  <w:num w:numId="4">
    <w:abstractNumId w:val="1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20"/>
  </w:num>
  <w:num w:numId="10">
    <w:abstractNumId w:val="26"/>
  </w:num>
  <w:num w:numId="11">
    <w:abstractNumId w:val="23"/>
  </w:num>
  <w:num w:numId="12">
    <w:abstractNumId w:val="10"/>
  </w:num>
  <w:num w:numId="13">
    <w:abstractNumId w:val="0"/>
  </w:num>
  <w:num w:numId="14">
    <w:abstractNumId w:val="5"/>
  </w:num>
  <w:num w:numId="15">
    <w:abstractNumId w:val="6"/>
  </w:num>
  <w:num w:numId="16">
    <w:abstractNumId w:val="27"/>
  </w:num>
  <w:num w:numId="17">
    <w:abstractNumId w:val="22"/>
  </w:num>
  <w:num w:numId="18">
    <w:abstractNumId w:val="21"/>
  </w:num>
  <w:num w:numId="19">
    <w:abstractNumId w:val="4"/>
  </w:num>
  <w:num w:numId="20">
    <w:abstractNumId w:val="17"/>
  </w:num>
  <w:num w:numId="21">
    <w:abstractNumId w:val="16"/>
  </w:num>
  <w:num w:numId="22">
    <w:abstractNumId w:val="19"/>
  </w:num>
  <w:num w:numId="23">
    <w:abstractNumId w:val="8"/>
  </w:num>
  <w:num w:numId="24">
    <w:abstractNumId w:val="25"/>
  </w:num>
  <w:num w:numId="25">
    <w:abstractNumId w:val="15"/>
  </w:num>
  <w:num w:numId="26">
    <w:abstractNumId w:val="1"/>
  </w:num>
  <w:num w:numId="27">
    <w:abstractNumId w:val="11"/>
  </w:num>
  <w:num w:numId="28">
    <w:abstractNumId w:val="1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D2"/>
    <w:rsid w:val="0000017B"/>
    <w:rsid w:val="000008D5"/>
    <w:rsid w:val="00000CFB"/>
    <w:rsid w:val="00001BE2"/>
    <w:rsid w:val="00002F14"/>
    <w:rsid w:val="00004422"/>
    <w:rsid w:val="0001315D"/>
    <w:rsid w:val="00021B7D"/>
    <w:rsid w:val="00043196"/>
    <w:rsid w:val="00045A12"/>
    <w:rsid w:val="000462FF"/>
    <w:rsid w:val="00050148"/>
    <w:rsid w:val="00053BD2"/>
    <w:rsid w:val="0005558F"/>
    <w:rsid w:val="00060171"/>
    <w:rsid w:val="00064C75"/>
    <w:rsid w:val="000717F3"/>
    <w:rsid w:val="00074883"/>
    <w:rsid w:val="00074C1B"/>
    <w:rsid w:val="00084DCC"/>
    <w:rsid w:val="0009176D"/>
    <w:rsid w:val="000919F7"/>
    <w:rsid w:val="000970BF"/>
    <w:rsid w:val="000B3C3E"/>
    <w:rsid w:val="000B65E6"/>
    <w:rsid w:val="000C7A7B"/>
    <w:rsid w:val="000E58DD"/>
    <w:rsid w:val="00100374"/>
    <w:rsid w:val="00107D9F"/>
    <w:rsid w:val="00112749"/>
    <w:rsid w:val="00155F7C"/>
    <w:rsid w:val="00163621"/>
    <w:rsid w:val="00167FCD"/>
    <w:rsid w:val="001813D9"/>
    <w:rsid w:val="0018446D"/>
    <w:rsid w:val="00187B36"/>
    <w:rsid w:val="00190871"/>
    <w:rsid w:val="001B39F7"/>
    <w:rsid w:val="001B40BC"/>
    <w:rsid w:val="001C7599"/>
    <w:rsid w:val="001D0DB9"/>
    <w:rsid w:val="001D12F3"/>
    <w:rsid w:val="001D6CEA"/>
    <w:rsid w:val="001D74C2"/>
    <w:rsid w:val="001E34A0"/>
    <w:rsid w:val="001E4BC8"/>
    <w:rsid w:val="001E6474"/>
    <w:rsid w:val="001F0CCE"/>
    <w:rsid w:val="002004E8"/>
    <w:rsid w:val="00200A7D"/>
    <w:rsid w:val="0020390D"/>
    <w:rsid w:val="0022125C"/>
    <w:rsid w:val="002244B5"/>
    <w:rsid w:val="00247BCF"/>
    <w:rsid w:val="002501CB"/>
    <w:rsid w:val="0028129F"/>
    <w:rsid w:val="00290948"/>
    <w:rsid w:val="00292726"/>
    <w:rsid w:val="002A73B6"/>
    <w:rsid w:val="002B193B"/>
    <w:rsid w:val="002C6116"/>
    <w:rsid w:val="002D1135"/>
    <w:rsid w:val="002D1FF8"/>
    <w:rsid w:val="002D2685"/>
    <w:rsid w:val="002E12CE"/>
    <w:rsid w:val="002E1722"/>
    <w:rsid w:val="002E2AE8"/>
    <w:rsid w:val="002E6120"/>
    <w:rsid w:val="002F516A"/>
    <w:rsid w:val="00307675"/>
    <w:rsid w:val="003153A9"/>
    <w:rsid w:val="0032111F"/>
    <w:rsid w:val="003349CE"/>
    <w:rsid w:val="00334F88"/>
    <w:rsid w:val="00335C31"/>
    <w:rsid w:val="00337A32"/>
    <w:rsid w:val="00346B51"/>
    <w:rsid w:val="00361AF9"/>
    <w:rsid w:val="00366879"/>
    <w:rsid w:val="00374038"/>
    <w:rsid w:val="0037767B"/>
    <w:rsid w:val="00377924"/>
    <w:rsid w:val="00392F1B"/>
    <w:rsid w:val="00392F9E"/>
    <w:rsid w:val="00397951"/>
    <w:rsid w:val="003C3B51"/>
    <w:rsid w:val="003E249C"/>
    <w:rsid w:val="003E2F6D"/>
    <w:rsid w:val="003E3EFF"/>
    <w:rsid w:val="00404203"/>
    <w:rsid w:val="004058E5"/>
    <w:rsid w:val="00410C83"/>
    <w:rsid w:val="00416419"/>
    <w:rsid w:val="0042347F"/>
    <w:rsid w:val="0044158B"/>
    <w:rsid w:val="00445820"/>
    <w:rsid w:val="00471069"/>
    <w:rsid w:val="00472C9D"/>
    <w:rsid w:val="0049091F"/>
    <w:rsid w:val="004B2361"/>
    <w:rsid w:val="004D62D8"/>
    <w:rsid w:val="004D6B7F"/>
    <w:rsid w:val="004E3CEC"/>
    <w:rsid w:val="004E536F"/>
    <w:rsid w:val="004F178B"/>
    <w:rsid w:val="00505CB5"/>
    <w:rsid w:val="00532939"/>
    <w:rsid w:val="00532E63"/>
    <w:rsid w:val="00534605"/>
    <w:rsid w:val="00545E40"/>
    <w:rsid w:val="00552319"/>
    <w:rsid w:val="005542E9"/>
    <w:rsid w:val="00556A97"/>
    <w:rsid w:val="00560F5B"/>
    <w:rsid w:val="0058519E"/>
    <w:rsid w:val="00586DA2"/>
    <w:rsid w:val="00587570"/>
    <w:rsid w:val="005A0F6B"/>
    <w:rsid w:val="005B2094"/>
    <w:rsid w:val="005B4088"/>
    <w:rsid w:val="005B5991"/>
    <w:rsid w:val="005B7145"/>
    <w:rsid w:val="005C07C9"/>
    <w:rsid w:val="005D176A"/>
    <w:rsid w:val="005D22F5"/>
    <w:rsid w:val="005D3955"/>
    <w:rsid w:val="005D4096"/>
    <w:rsid w:val="005F33B2"/>
    <w:rsid w:val="00600C0F"/>
    <w:rsid w:val="006116E8"/>
    <w:rsid w:val="006157CB"/>
    <w:rsid w:val="00630827"/>
    <w:rsid w:val="00635FBF"/>
    <w:rsid w:val="00644059"/>
    <w:rsid w:val="0067081B"/>
    <w:rsid w:val="00674216"/>
    <w:rsid w:val="0067656D"/>
    <w:rsid w:val="00680041"/>
    <w:rsid w:val="0068546F"/>
    <w:rsid w:val="006A0581"/>
    <w:rsid w:val="006A2691"/>
    <w:rsid w:val="006A6861"/>
    <w:rsid w:val="006B026F"/>
    <w:rsid w:val="006C0A60"/>
    <w:rsid w:val="006E6863"/>
    <w:rsid w:val="006F6238"/>
    <w:rsid w:val="007021E7"/>
    <w:rsid w:val="00702D2A"/>
    <w:rsid w:val="0070358F"/>
    <w:rsid w:val="007074B3"/>
    <w:rsid w:val="00721A88"/>
    <w:rsid w:val="007308F8"/>
    <w:rsid w:val="00733054"/>
    <w:rsid w:val="00737F7E"/>
    <w:rsid w:val="00744001"/>
    <w:rsid w:val="007446F0"/>
    <w:rsid w:val="00744F0F"/>
    <w:rsid w:val="0074522B"/>
    <w:rsid w:val="00754F60"/>
    <w:rsid w:val="00762C31"/>
    <w:rsid w:val="0077222E"/>
    <w:rsid w:val="007725F7"/>
    <w:rsid w:val="00775ABE"/>
    <w:rsid w:val="00780FC3"/>
    <w:rsid w:val="00781008"/>
    <w:rsid w:val="007908C6"/>
    <w:rsid w:val="0079120C"/>
    <w:rsid w:val="007B3DDE"/>
    <w:rsid w:val="007B5CC8"/>
    <w:rsid w:val="007B6BDE"/>
    <w:rsid w:val="007C3982"/>
    <w:rsid w:val="007C55C0"/>
    <w:rsid w:val="007E3638"/>
    <w:rsid w:val="00811E7E"/>
    <w:rsid w:val="00813EC8"/>
    <w:rsid w:val="00816C13"/>
    <w:rsid w:val="00816ED7"/>
    <w:rsid w:val="008209C5"/>
    <w:rsid w:val="00826F8A"/>
    <w:rsid w:val="00834B3B"/>
    <w:rsid w:val="00835246"/>
    <w:rsid w:val="00850074"/>
    <w:rsid w:val="00850560"/>
    <w:rsid w:val="008510FB"/>
    <w:rsid w:val="008553E2"/>
    <w:rsid w:val="00860217"/>
    <w:rsid w:val="0086515B"/>
    <w:rsid w:val="00875C22"/>
    <w:rsid w:val="00877F39"/>
    <w:rsid w:val="00882E51"/>
    <w:rsid w:val="0088609B"/>
    <w:rsid w:val="00895C05"/>
    <w:rsid w:val="008966BE"/>
    <w:rsid w:val="008A5471"/>
    <w:rsid w:val="008B187E"/>
    <w:rsid w:val="008B2F80"/>
    <w:rsid w:val="008C349D"/>
    <w:rsid w:val="008D7A65"/>
    <w:rsid w:val="008D7CD6"/>
    <w:rsid w:val="008E58C7"/>
    <w:rsid w:val="008E7DFA"/>
    <w:rsid w:val="00904540"/>
    <w:rsid w:val="0091314C"/>
    <w:rsid w:val="00913390"/>
    <w:rsid w:val="00926CF4"/>
    <w:rsid w:val="009316A5"/>
    <w:rsid w:val="0094762D"/>
    <w:rsid w:val="009667A1"/>
    <w:rsid w:val="0097053D"/>
    <w:rsid w:val="00971D4B"/>
    <w:rsid w:val="00972571"/>
    <w:rsid w:val="009725F1"/>
    <w:rsid w:val="009752A6"/>
    <w:rsid w:val="00981416"/>
    <w:rsid w:val="00992664"/>
    <w:rsid w:val="00997424"/>
    <w:rsid w:val="009B11CB"/>
    <w:rsid w:val="009D5C42"/>
    <w:rsid w:val="009F3D29"/>
    <w:rsid w:val="009F4EC0"/>
    <w:rsid w:val="009F51CF"/>
    <w:rsid w:val="00A037B4"/>
    <w:rsid w:val="00A078A9"/>
    <w:rsid w:val="00A11DBB"/>
    <w:rsid w:val="00A178D1"/>
    <w:rsid w:val="00A20557"/>
    <w:rsid w:val="00A221A4"/>
    <w:rsid w:val="00A32E26"/>
    <w:rsid w:val="00A4316B"/>
    <w:rsid w:val="00A5084D"/>
    <w:rsid w:val="00A568AB"/>
    <w:rsid w:val="00A65AAA"/>
    <w:rsid w:val="00A66582"/>
    <w:rsid w:val="00A80EB2"/>
    <w:rsid w:val="00A81640"/>
    <w:rsid w:val="00AA31AA"/>
    <w:rsid w:val="00AB0CB9"/>
    <w:rsid w:val="00AB4B64"/>
    <w:rsid w:val="00AC08C5"/>
    <w:rsid w:val="00AC5D1C"/>
    <w:rsid w:val="00AD6C72"/>
    <w:rsid w:val="00AF0FB8"/>
    <w:rsid w:val="00AF477F"/>
    <w:rsid w:val="00B14832"/>
    <w:rsid w:val="00B333B3"/>
    <w:rsid w:val="00B36DFB"/>
    <w:rsid w:val="00B436D1"/>
    <w:rsid w:val="00B46C38"/>
    <w:rsid w:val="00B519C2"/>
    <w:rsid w:val="00B54FDC"/>
    <w:rsid w:val="00B64A06"/>
    <w:rsid w:val="00B749F4"/>
    <w:rsid w:val="00B84AC9"/>
    <w:rsid w:val="00B96144"/>
    <w:rsid w:val="00BA0E6B"/>
    <w:rsid w:val="00BA3CFA"/>
    <w:rsid w:val="00BA51CA"/>
    <w:rsid w:val="00BB0668"/>
    <w:rsid w:val="00BB3B4B"/>
    <w:rsid w:val="00BE027B"/>
    <w:rsid w:val="00BE4AC1"/>
    <w:rsid w:val="00BE5112"/>
    <w:rsid w:val="00C04BD6"/>
    <w:rsid w:val="00C12CA6"/>
    <w:rsid w:val="00C171EC"/>
    <w:rsid w:val="00C24F52"/>
    <w:rsid w:val="00C35885"/>
    <w:rsid w:val="00C42E6E"/>
    <w:rsid w:val="00C437C1"/>
    <w:rsid w:val="00C568A4"/>
    <w:rsid w:val="00C742C5"/>
    <w:rsid w:val="00C74DBD"/>
    <w:rsid w:val="00C80F76"/>
    <w:rsid w:val="00C815B6"/>
    <w:rsid w:val="00C8548C"/>
    <w:rsid w:val="00C94C97"/>
    <w:rsid w:val="00C95AA2"/>
    <w:rsid w:val="00CA292A"/>
    <w:rsid w:val="00CB3CAD"/>
    <w:rsid w:val="00CC421E"/>
    <w:rsid w:val="00CD618F"/>
    <w:rsid w:val="00CE3846"/>
    <w:rsid w:val="00CF09F1"/>
    <w:rsid w:val="00D04DFC"/>
    <w:rsid w:val="00D11188"/>
    <w:rsid w:val="00D11930"/>
    <w:rsid w:val="00D24DEA"/>
    <w:rsid w:val="00D64C7B"/>
    <w:rsid w:val="00D672B1"/>
    <w:rsid w:val="00D74F43"/>
    <w:rsid w:val="00D75AD5"/>
    <w:rsid w:val="00D81CF0"/>
    <w:rsid w:val="00D9781A"/>
    <w:rsid w:val="00DB7BC6"/>
    <w:rsid w:val="00DC1985"/>
    <w:rsid w:val="00DC2B32"/>
    <w:rsid w:val="00DD6F5A"/>
    <w:rsid w:val="00DE52C8"/>
    <w:rsid w:val="00DF5658"/>
    <w:rsid w:val="00E12F3A"/>
    <w:rsid w:val="00E13064"/>
    <w:rsid w:val="00E16019"/>
    <w:rsid w:val="00E201E0"/>
    <w:rsid w:val="00E20F8C"/>
    <w:rsid w:val="00E25C39"/>
    <w:rsid w:val="00E3143C"/>
    <w:rsid w:val="00E64444"/>
    <w:rsid w:val="00E65FEE"/>
    <w:rsid w:val="00E67475"/>
    <w:rsid w:val="00E9015D"/>
    <w:rsid w:val="00E923DC"/>
    <w:rsid w:val="00E92884"/>
    <w:rsid w:val="00EA325C"/>
    <w:rsid w:val="00EA3FC3"/>
    <w:rsid w:val="00EC07B8"/>
    <w:rsid w:val="00ED3C0D"/>
    <w:rsid w:val="00EE1109"/>
    <w:rsid w:val="00EE4035"/>
    <w:rsid w:val="00EF75CB"/>
    <w:rsid w:val="00EF7DD2"/>
    <w:rsid w:val="00F007BA"/>
    <w:rsid w:val="00F01093"/>
    <w:rsid w:val="00F01E10"/>
    <w:rsid w:val="00F02567"/>
    <w:rsid w:val="00F05F9F"/>
    <w:rsid w:val="00F22B0D"/>
    <w:rsid w:val="00F33983"/>
    <w:rsid w:val="00F37153"/>
    <w:rsid w:val="00F423DB"/>
    <w:rsid w:val="00F66AFB"/>
    <w:rsid w:val="00F77061"/>
    <w:rsid w:val="00F845DA"/>
    <w:rsid w:val="00F94DE6"/>
    <w:rsid w:val="00F94EC0"/>
    <w:rsid w:val="00FA50C8"/>
    <w:rsid w:val="00FB1803"/>
    <w:rsid w:val="00FD625D"/>
    <w:rsid w:val="00FE216D"/>
    <w:rsid w:val="00FE5527"/>
    <w:rsid w:val="00FF594C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9A61B"/>
  <w15:docId w15:val="{1E8FDB92-68A0-44D4-AB09-96BDC066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A178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78D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178D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78D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78D1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178D1"/>
    <w:rPr>
      <w:rFonts w:ascii="Tahoma" w:hAnsi="Tahoma" w:cs="Tahoma"/>
      <w:sz w:val="16"/>
      <w:szCs w:val="16"/>
      <w:lang w:eastAsia="en-US"/>
    </w:rPr>
  </w:style>
  <w:style w:type="paragraph" w:customStyle="1" w:styleId="Odstavecseseznamem1">
    <w:name w:val="Odstavec se seznamem1"/>
    <w:basedOn w:val="Normln"/>
    <w:uiPriority w:val="99"/>
    <w:rsid w:val="00D64C7B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DD6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37767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link w:val="Zkladntextodsazen"/>
    <w:semiHidden/>
    <w:rsid w:val="0037767B"/>
    <w:rPr>
      <w:rFonts w:ascii="Times New Roman" w:eastAsia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377924"/>
    <w:pPr>
      <w:ind w:left="708"/>
    </w:pPr>
  </w:style>
  <w:style w:type="character" w:styleId="Hypertextovodkaz">
    <w:name w:val="Hyperlink"/>
    <w:uiPriority w:val="99"/>
    <w:semiHidden/>
    <w:unhideWhenUsed/>
    <w:rsid w:val="00586DA2"/>
    <w:rPr>
      <w:color w:val="F18903"/>
      <w:u w:val="single"/>
    </w:rPr>
  </w:style>
  <w:style w:type="table" w:styleId="Mkatabulky">
    <w:name w:val="Table Grid"/>
    <w:basedOn w:val="Normlntabulka"/>
    <w:uiPriority w:val="59"/>
    <w:rsid w:val="00C2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A50C8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54FD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54FD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54F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54FDC"/>
    <w:rPr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C815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8461D-C215-4DBA-B3AC-CBA0795A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Krejzar Vladimír</dc:creator>
  <cp:lastModifiedBy>Jan Motyka</cp:lastModifiedBy>
  <cp:revision>2</cp:revision>
  <cp:lastPrinted>2022-03-11T08:03:00Z</cp:lastPrinted>
  <dcterms:created xsi:type="dcterms:W3CDTF">2023-09-21T11:48:00Z</dcterms:created>
  <dcterms:modified xsi:type="dcterms:W3CDTF">2023-09-21T11:48:00Z</dcterms:modified>
</cp:coreProperties>
</file>