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EF1B" w14:textId="77777777" w:rsidR="00E4324A" w:rsidRPr="00E4324A" w:rsidRDefault="00A035AD" w:rsidP="00E4324A">
      <w:pPr>
        <w:pStyle w:val="Zkladntext"/>
        <w:widowControl/>
        <w:spacing w:line="360" w:lineRule="auto"/>
        <w:ind w:left="2124" w:firstLine="708"/>
        <w:rPr>
          <w:rStyle w:val="Siln"/>
          <w:bCs w:val="0"/>
          <w:color w:val="000000"/>
          <w:sz w:val="40"/>
          <w:szCs w:val="40"/>
        </w:rPr>
      </w:pPr>
      <w:r w:rsidRPr="00E4324A">
        <w:rPr>
          <w:rStyle w:val="Siln"/>
          <w:bCs w:val="0"/>
          <w:color w:val="000000"/>
          <w:sz w:val="40"/>
          <w:szCs w:val="40"/>
        </w:rPr>
        <w:t>SMLOUVA O DÍLO</w:t>
      </w:r>
    </w:p>
    <w:p w14:paraId="22901A16" w14:textId="7BE82011" w:rsidR="00A035AD" w:rsidRPr="00E4324A" w:rsidRDefault="00A035AD" w:rsidP="00E4324A">
      <w:pPr>
        <w:pStyle w:val="Zkladntext"/>
        <w:widowControl/>
        <w:spacing w:line="360" w:lineRule="auto"/>
        <w:rPr>
          <w:b/>
          <w:color w:val="000000"/>
          <w:sz w:val="21"/>
        </w:rPr>
      </w:pPr>
      <w:r w:rsidRPr="005115DD">
        <w:rPr>
          <w:bCs/>
          <w:color w:val="000000"/>
          <w:sz w:val="21"/>
        </w:rPr>
        <w:br/>
      </w:r>
      <w:r w:rsidR="00E4324A" w:rsidRPr="00E4324A">
        <w:rPr>
          <w:b/>
          <w:color w:val="000000"/>
          <w:sz w:val="21"/>
        </w:rPr>
        <w:t xml:space="preserve">Smluvní strany: </w:t>
      </w:r>
    </w:p>
    <w:p w14:paraId="1BABEE69" w14:textId="77777777" w:rsidR="00A0554C" w:rsidRPr="00192186" w:rsidRDefault="00A0554C" w:rsidP="00A0554C">
      <w:pPr>
        <w:rPr>
          <w:b/>
          <w:bCs/>
        </w:rPr>
      </w:pPr>
      <w:r w:rsidRPr="00192186">
        <w:rPr>
          <w:b/>
          <w:bCs/>
        </w:rPr>
        <w:t>Domov ve Zboží, p</w:t>
      </w:r>
      <w:r>
        <w:rPr>
          <w:b/>
          <w:bCs/>
        </w:rPr>
        <w:t>říspěvková organizace</w:t>
      </w:r>
    </w:p>
    <w:p w14:paraId="2DE60265" w14:textId="77777777" w:rsidR="00A0554C" w:rsidRDefault="00A0554C" w:rsidP="00A0554C">
      <w:r>
        <w:t>se sídlem: Zboží 1, 582 91 Světlá nad Sázavou</w:t>
      </w:r>
    </w:p>
    <w:p w14:paraId="6BF6A4C5" w14:textId="77777777" w:rsidR="00A0554C" w:rsidRDefault="00A0554C" w:rsidP="00A0554C">
      <w:r>
        <w:t>IČ: 601 280 97</w:t>
      </w:r>
    </w:p>
    <w:p w14:paraId="701C0FBA" w14:textId="77777777" w:rsidR="00A0554C" w:rsidRDefault="00A0554C" w:rsidP="00A0554C">
      <w:r>
        <w:t>Zastoupena: Ing. Josefem Procházkou, ředitelem organizace</w:t>
      </w:r>
    </w:p>
    <w:p w14:paraId="2F96F268" w14:textId="7DE42649" w:rsidR="002865E1" w:rsidRPr="002865E1" w:rsidRDefault="002865E1" w:rsidP="002865E1">
      <w:pPr>
        <w:pStyle w:val="Zkladntext"/>
        <w:widowControl/>
        <w:spacing w:after="0" w:line="360" w:lineRule="auto"/>
        <w:rPr>
          <w:color w:val="000000"/>
        </w:rPr>
      </w:pPr>
      <w:r>
        <w:rPr>
          <w:color w:val="000000"/>
          <w:sz w:val="21"/>
        </w:rPr>
        <w:t xml:space="preserve">      </w:t>
      </w:r>
      <w:r w:rsidR="00A035AD">
        <w:rPr>
          <w:color w:val="000000"/>
          <w:sz w:val="21"/>
        </w:rPr>
        <w:t>(dále jen jako „</w:t>
      </w:r>
      <w:r w:rsidR="00A035AD">
        <w:rPr>
          <w:rStyle w:val="Siln"/>
          <w:color w:val="000000"/>
          <w:sz w:val="21"/>
        </w:rPr>
        <w:t>Objednatel</w:t>
      </w:r>
      <w:r w:rsidR="00A035AD">
        <w:rPr>
          <w:color w:val="000000"/>
        </w:rPr>
        <w:t xml:space="preserve">“ </w:t>
      </w:r>
      <w:r w:rsidR="00A035AD">
        <w:rPr>
          <w:color w:val="000000"/>
          <w:sz w:val="21"/>
        </w:rPr>
        <w:t>na straně jedné)</w:t>
      </w:r>
      <w:r w:rsidR="00A035AD">
        <w:rPr>
          <w:color w:val="000000"/>
        </w:rPr>
        <w:br/>
      </w:r>
      <w:r w:rsidR="00A035AD">
        <w:rPr>
          <w:color w:val="000000"/>
          <w:sz w:val="21"/>
        </w:rPr>
        <w:t>a</w:t>
      </w:r>
      <w:r w:rsidR="00A035AD">
        <w:rPr>
          <w:color w:val="000000"/>
        </w:rPr>
        <w:br/>
      </w:r>
      <w:r w:rsidR="00720B99">
        <w:rPr>
          <w:b/>
          <w:bCs/>
          <w:color w:val="000000"/>
        </w:rPr>
        <w:t>Štěpán Vodička</w:t>
      </w:r>
    </w:p>
    <w:p w14:paraId="65027290" w14:textId="121BEF9C" w:rsidR="002865E1" w:rsidRDefault="00720B99" w:rsidP="002865E1">
      <w:pPr>
        <w:pStyle w:val="Zkladntext"/>
        <w:widowControl/>
        <w:spacing w:after="0" w:line="360" w:lineRule="auto"/>
        <w:rPr>
          <w:color w:val="000000"/>
        </w:rPr>
      </w:pPr>
      <w:r>
        <w:rPr>
          <w:color w:val="000000"/>
        </w:rPr>
        <w:t>Studnice 3, 539 01 Studnice</w:t>
      </w:r>
    </w:p>
    <w:p w14:paraId="0D4594C3" w14:textId="201D2254" w:rsidR="00A035AD" w:rsidRPr="00B06FE6" w:rsidRDefault="002865E1" w:rsidP="00B06FE6">
      <w:pPr>
        <w:pStyle w:val="Zkladntext"/>
        <w:widowControl/>
        <w:spacing w:after="0" w:line="360" w:lineRule="auto"/>
        <w:rPr>
          <w:color w:val="000000"/>
          <w:sz w:val="21"/>
        </w:rPr>
      </w:pPr>
      <w:r>
        <w:rPr>
          <w:color w:val="000000"/>
        </w:rPr>
        <w:t xml:space="preserve">IČ: </w:t>
      </w:r>
      <w:r w:rsidR="00720B99">
        <w:rPr>
          <w:color w:val="000000"/>
        </w:rPr>
        <w:t>64787621</w:t>
      </w:r>
      <w:r w:rsidR="00A035AD" w:rsidRPr="002865E1">
        <w:rPr>
          <w:color w:val="000000"/>
        </w:rPr>
        <w:br/>
      </w:r>
      <w:r w:rsidR="00B06FE6">
        <w:rPr>
          <w:color w:val="000000"/>
          <w:sz w:val="21"/>
        </w:rPr>
        <w:t xml:space="preserve">   </w:t>
      </w:r>
      <w:proofErr w:type="gramStart"/>
      <w:r w:rsidR="00B06FE6">
        <w:rPr>
          <w:color w:val="000000"/>
          <w:sz w:val="21"/>
        </w:rPr>
        <w:t xml:space="preserve">   </w:t>
      </w:r>
      <w:r w:rsidR="00A035AD">
        <w:rPr>
          <w:color w:val="000000"/>
          <w:sz w:val="21"/>
        </w:rPr>
        <w:t>(</w:t>
      </w:r>
      <w:proofErr w:type="gramEnd"/>
      <w:r w:rsidR="00A035AD">
        <w:rPr>
          <w:color w:val="000000"/>
          <w:sz w:val="21"/>
        </w:rPr>
        <w:t>dále jen jako „</w:t>
      </w:r>
      <w:r w:rsidR="00A035AD">
        <w:rPr>
          <w:rStyle w:val="Siln"/>
          <w:color w:val="000000"/>
          <w:sz w:val="21"/>
        </w:rPr>
        <w:t>Zhotovitel</w:t>
      </w:r>
      <w:r w:rsidR="00A035AD">
        <w:rPr>
          <w:color w:val="000000"/>
        </w:rPr>
        <w:t xml:space="preserve">“ </w:t>
      </w:r>
      <w:r w:rsidR="00A035AD">
        <w:rPr>
          <w:color w:val="000000"/>
          <w:sz w:val="21"/>
        </w:rPr>
        <w:t>na straně druhé)</w:t>
      </w:r>
      <w:r w:rsidR="00A035AD">
        <w:rPr>
          <w:color w:val="000000"/>
        </w:rPr>
        <w:br/>
      </w:r>
      <w:r w:rsidR="00A035AD">
        <w:rPr>
          <w:color w:val="000000"/>
        </w:rPr>
        <w:br/>
      </w:r>
      <w:r w:rsidR="00A035AD">
        <w:rPr>
          <w:color w:val="000000"/>
          <w:sz w:val="21"/>
        </w:rPr>
        <w:t>uzavírají níže uvedeného dne, měsíce a roku podle § 2586 a násl. zákona č. 89/2012 Sb., občanský zákoník, ve znění pozdějších předpisů, tuto</w:t>
      </w:r>
    </w:p>
    <w:p w14:paraId="4168BD5A" w14:textId="77777777" w:rsidR="00A035AD" w:rsidRDefault="00A035AD" w:rsidP="00967D2E">
      <w:pPr>
        <w:pStyle w:val="Zkladntext"/>
        <w:widowControl/>
        <w:spacing w:after="0" w:line="360" w:lineRule="auto"/>
        <w:ind w:left="-426" w:firstLine="426"/>
        <w:jc w:val="center"/>
        <w:rPr>
          <w:rStyle w:val="Siln"/>
          <w:b w:val="0"/>
          <w:color w:val="000000"/>
          <w:sz w:val="21"/>
        </w:rPr>
      </w:pPr>
      <w:r>
        <w:rPr>
          <w:color w:val="000000"/>
        </w:rPr>
        <w:br/>
      </w:r>
      <w:r>
        <w:rPr>
          <w:rStyle w:val="Siln"/>
          <w:color w:val="000000"/>
          <w:sz w:val="21"/>
        </w:rPr>
        <w:t xml:space="preserve">smlouvu o dílo </w:t>
      </w:r>
      <w:r>
        <w:rPr>
          <w:color w:val="000000"/>
          <w:sz w:val="21"/>
        </w:rPr>
        <w:t>(dále jen „</w:t>
      </w:r>
      <w:r>
        <w:rPr>
          <w:rStyle w:val="Siln"/>
          <w:color w:val="000000"/>
          <w:sz w:val="21"/>
        </w:rPr>
        <w:t>Smlouva</w:t>
      </w:r>
      <w:r>
        <w:rPr>
          <w:color w:val="000000"/>
        </w:rPr>
        <w:t>“</w:t>
      </w:r>
      <w:r>
        <w:rPr>
          <w:color w:val="000000"/>
          <w:sz w:val="21"/>
        </w:rPr>
        <w:t>)</w:t>
      </w:r>
      <w:r>
        <w:rPr>
          <w:color w:val="000000"/>
        </w:rPr>
        <w:br/>
      </w:r>
    </w:p>
    <w:p w14:paraId="63D29DD2" w14:textId="77777777" w:rsidR="00695A2A" w:rsidRDefault="00A035AD" w:rsidP="00967D2E">
      <w:pPr>
        <w:pStyle w:val="Zkladntext"/>
        <w:widowControl/>
        <w:spacing w:after="0" w:line="360" w:lineRule="auto"/>
        <w:jc w:val="center"/>
        <w:rPr>
          <w:rStyle w:val="Siln"/>
          <w:bCs w:val="0"/>
          <w:color w:val="000000"/>
          <w:sz w:val="21"/>
        </w:rPr>
      </w:pPr>
      <w:r w:rsidRPr="00967D2E">
        <w:rPr>
          <w:rStyle w:val="Siln"/>
          <w:bCs w:val="0"/>
          <w:color w:val="000000"/>
          <w:sz w:val="21"/>
        </w:rPr>
        <w:t>I.</w:t>
      </w:r>
      <w:r>
        <w:rPr>
          <w:color w:val="000000"/>
          <w:sz w:val="21"/>
        </w:rPr>
        <w:br/>
      </w:r>
      <w:r w:rsidRPr="00967D2E">
        <w:rPr>
          <w:rStyle w:val="Siln"/>
          <w:bCs w:val="0"/>
          <w:color w:val="000000"/>
          <w:sz w:val="21"/>
        </w:rPr>
        <w:t>Předmět Smlouvy</w:t>
      </w:r>
    </w:p>
    <w:p w14:paraId="3F55CB2D" w14:textId="278B6563" w:rsidR="00720B99" w:rsidRDefault="00A035AD" w:rsidP="00695A2A">
      <w:pPr>
        <w:pStyle w:val="Zkladntext"/>
        <w:widowControl/>
        <w:spacing w:after="0" w:line="360" w:lineRule="auto"/>
        <w:rPr>
          <w:color w:val="000000"/>
          <w:sz w:val="21"/>
        </w:rPr>
      </w:pPr>
      <w:r>
        <w:rPr>
          <w:color w:val="000000"/>
          <w:sz w:val="21"/>
        </w:rPr>
        <w:t xml:space="preserve">Zhotovitel se touto smlouvou zavazuje provést na svůj náklad a nebezpečí pro objednatele za podmínek níže uvedených dílo: </w:t>
      </w:r>
      <w:r w:rsidR="00720B99">
        <w:rPr>
          <w:color w:val="000000"/>
          <w:sz w:val="21"/>
        </w:rPr>
        <w:t xml:space="preserve">Oprava soklu </w:t>
      </w:r>
      <w:r w:rsidR="00745762">
        <w:rPr>
          <w:color w:val="000000"/>
          <w:sz w:val="21"/>
        </w:rPr>
        <w:t xml:space="preserve">na objektu Domov ve </w:t>
      </w:r>
      <w:r w:rsidR="00720B99">
        <w:rPr>
          <w:color w:val="000000"/>
          <w:sz w:val="21"/>
        </w:rPr>
        <w:t>Zboží čp.1.</w:t>
      </w:r>
    </w:p>
    <w:p w14:paraId="107DC273" w14:textId="596061E6" w:rsidR="00A035AD" w:rsidRDefault="00953281" w:rsidP="00695A2A">
      <w:pPr>
        <w:pStyle w:val="Zkladntext"/>
        <w:widowControl/>
        <w:spacing w:after="0" w:line="360" w:lineRule="auto"/>
        <w:rPr>
          <w:rStyle w:val="Siln"/>
          <w:b w:val="0"/>
          <w:color w:val="000000"/>
          <w:sz w:val="21"/>
        </w:rPr>
      </w:pPr>
      <w:r>
        <w:rPr>
          <w:color w:val="000000"/>
          <w:sz w:val="21"/>
        </w:rPr>
        <w:t>O</w:t>
      </w:r>
      <w:r w:rsidR="00A035AD">
        <w:rPr>
          <w:color w:val="000000"/>
          <w:sz w:val="21"/>
        </w:rPr>
        <w:t>bjednatel se zavazuje Dílo převzít a zaplatit za něj Zhotoviteli cenu, která je sjednána v čl. II této Smlouvy.</w:t>
      </w:r>
      <w:r w:rsidR="00A035AD">
        <w:rPr>
          <w:color w:val="000000"/>
        </w:rPr>
        <w:br/>
      </w:r>
    </w:p>
    <w:p w14:paraId="2699D924" w14:textId="77777777" w:rsidR="00967D2E" w:rsidRDefault="00A035AD" w:rsidP="00967D2E">
      <w:pPr>
        <w:pStyle w:val="Zkladntext"/>
        <w:widowControl/>
        <w:spacing w:after="0" w:line="360" w:lineRule="auto"/>
        <w:jc w:val="center"/>
        <w:rPr>
          <w:rStyle w:val="Siln"/>
          <w:bCs w:val="0"/>
          <w:color w:val="000000"/>
          <w:sz w:val="21"/>
        </w:rPr>
      </w:pPr>
      <w:r w:rsidRPr="00967D2E">
        <w:rPr>
          <w:rStyle w:val="Siln"/>
          <w:bCs w:val="0"/>
          <w:color w:val="000000"/>
          <w:sz w:val="21"/>
        </w:rPr>
        <w:t>II.</w:t>
      </w:r>
      <w:r>
        <w:rPr>
          <w:color w:val="000000"/>
          <w:sz w:val="21"/>
        </w:rPr>
        <w:br/>
      </w:r>
      <w:r w:rsidRPr="00967D2E">
        <w:rPr>
          <w:rStyle w:val="Siln"/>
          <w:bCs w:val="0"/>
          <w:color w:val="000000"/>
          <w:sz w:val="21"/>
        </w:rPr>
        <w:t>Cena Díla a způsob úhrady</w:t>
      </w:r>
    </w:p>
    <w:p w14:paraId="71AF3A07" w14:textId="71DC0C37" w:rsidR="00A035AD" w:rsidRDefault="00A035AD" w:rsidP="00967D2E">
      <w:pPr>
        <w:pStyle w:val="Zkladntext"/>
        <w:widowControl/>
        <w:spacing w:after="0" w:line="360" w:lineRule="auto"/>
        <w:jc w:val="both"/>
        <w:rPr>
          <w:color w:val="000000"/>
          <w:sz w:val="21"/>
        </w:rPr>
      </w:pPr>
      <w:r>
        <w:rPr>
          <w:color w:val="000000"/>
          <w:sz w:val="21"/>
        </w:rPr>
        <w:t>Smluvní strany se dohodly</w:t>
      </w:r>
      <w:r w:rsidR="00745762">
        <w:rPr>
          <w:color w:val="000000"/>
          <w:sz w:val="21"/>
        </w:rPr>
        <w:t xml:space="preserve"> na základě cenové nabídky č.CN2023003</w:t>
      </w:r>
      <w:r>
        <w:rPr>
          <w:color w:val="000000"/>
          <w:sz w:val="21"/>
        </w:rPr>
        <w:t xml:space="preserve">, že celková cena díla bude činit částku ve výši </w:t>
      </w:r>
      <w:r w:rsidR="00745762">
        <w:rPr>
          <w:b/>
          <w:bCs/>
          <w:color w:val="000000"/>
          <w:sz w:val="21"/>
        </w:rPr>
        <w:t xml:space="preserve">58 500 Kč + </w:t>
      </w:r>
      <w:proofErr w:type="gramStart"/>
      <w:r w:rsidR="00745762">
        <w:rPr>
          <w:b/>
          <w:bCs/>
          <w:color w:val="000000"/>
          <w:sz w:val="21"/>
        </w:rPr>
        <w:t xml:space="preserve">DPH </w:t>
      </w:r>
      <w:r w:rsidR="0027739C" w:rsidRPr="00693268">
        <w:rPr>
          <w:b/>
          <w:bCs/>
          <w:color w:val="000000"/>
          <w:sz w:val="21"/>
        </w:rPr>
        <w:t xml:space="preserve"> </w:t>
      </w:r>
      <w:r w:rsidRPr="00693268">
        <w:rPr>
          <w:color w:val="000000"/>
          <w:sz w:val="21"/>
        </w:rPr>
        <w:t>a</w:t>
      </w:r>
      <w:proofErr w:type="gramEnd"/>
      <w:r w:rsidRPr="00693268">
        <w:rPr>
          <w:color w:val="000000"/>
          <w:sz w:val="21"/>
        </w:rPr>
        <w:t xml:space="preserve"> </w:t>
      </w:r>
      <w:r>
        <w:rPr>
          <w:color w:val="000000"/>
          <w:sz w:val="21"/>
        </w:rPr>
        <w:t>bude uhrazena na účet Zhotovitele</w:t>
      </w:r>
      <w:r w:rsidR="009A4F0D">
        <w:rPr>
          <w:color w:val="000000"/>
          <w:sz w:val="21"/>
        </w:rPr>
        <w:t>.</w:t>
      </w:r>
    </w:p>
    <w:p w14:paraId="229CC0D1" w14:textId="77777777" w:rsidR="00967D2E" w:rsidRDefault="00967D2E" w:rsidP="00967D2E">
      <w:pPr>
        <w:pStyle w:val="Zkladntext"/>
        <w:widowControl/>
        <w:spacing w:after="0" w:line="360" w:lineRule="auto"/>
        <w:jc w:val="both"/>
        <w:rPr>
          <w:rStyle w:val="Siln"/>
          <w:b w:val="0"/>
          <w:color w:val="000000"/>
          <w:sz w:val="21"/>
        </w:rPr>
      </w:pPr>
    </w:p>
    <w:p w14:paraId="7D34BFB7" w14:textId="77777777" w:rsidR="00967D2E" w:rsidRDefault="00A035AD" w:rsidP="00967D2E">
      <w:pPr>
        <w:pStyle w:val="Zkladntext"/>
        <w:widowControl/>
        <w:spacing w:after="0" w:line="360" w:lineRule="auto"/>
        <w:jc w:val="center"/>
        <w:rPr>
          <w:rStyle w:val="Siln"/>
          <w:bCs w:val="0"/>
          <w:color w:val="000000"/>
          <w:sz w:val="21"/>
        </w:rPr>
      </w:pPr>
      <w:r w:rsidRPr="00967D2E">
        <w:rPr>
          <w:rStyle w:val="Siln"/>
          <w:bCs w:val="0"/>
          <w:color w:val="000000"/>
          <w:sz w:val="21"/>
        </w:rPr>
        <w:t>III.</w:t>
      </w:r>
      <w:r w:rsidRPr="00967D2E">
        <w:rPr>
          <w:bCs/>
          <w:color w:val="000000"/>
          <w:sz w:val="21"/>
        </w:rPr>
        <w:br/>
      </w:r>
      <w:r w:rsidRPr="00967D2E">
        <w:rPr>
          <w:rStyle w:val="Siln"/>
          <w:bCs w:val="0"/>
          <w:color w:val="000000"/>
          <w:sz w:val="21"/>
        </w:rPr>
        <w:t>Termín zhotovení díla</w:t>
      </w:r>
    </w:p>
    <w:p w14:paraId="208F0A36" w14:textId="5F33E3BA" w:rsidR="005115DD" w:rsidRDefault="00A035AD" w:rsidP="00967D2E">
      <w:pPr>
        <w:pStyle w:val="Zkladntext"/>
        <w:widowControl/>
        <w:spacing w:after="0" w:line="360" w:lineRule="auto"/>
        <w:rPr>
          <w:color w:val="000000"/>
        </w:rPr>
      </w:pPr>
      <w:r>
        <w:rPr>
          <w:color w:val="000000"/>
          <w:sz w:val="21"/>
        </w:rPr>
        <w:t xml:space="preserve">Smluvní strany se dohodly, že Dílo bude Zhotovitelem provedeno v termínu nejpozději do </w:t>
      </w:r>
      <w:r w:rsidR="0027739C">
        <w:rPr>
          <w:color w:val="000000"/>
          <w:sz w:val="21"/>
        </w:rPr>
        <w:t>30.</w:t>
      </w:r>
      <w:r w:rsidR="001E39E9">
        <w:rPr>
          <w:color w:val="000000"/>
          <w:sz w:val="21"/>
        </w:rPr>
        <w:t>1</w:t>
      </w:r>
      <w:r w:rsidR="00CF3527">
        <w:rPr>
          <w:color w:val="000000"/>
          <w:sz w:val="21"/>
        </w:rPr>
        <w:t>1</w:t>
      </w:r>
      <w:r w:rsidR="0027739C">
        <w:rPr>
          <w:color w:val="000000"/>
          <w:sz w:val="21"/>
        </w:rPr>
        <w:t>.2023</w:t>
      </w:r>
      <w:r>
        <w:rPr>
          <w:color w:val="000000"/>
        </w:rPr>
        <w:br/>
      </w:r>
    </w:p>
    <w:p w14:paraId="499503B8" w14:textId="77777777" w:rsidR="00FE0D4B" w:rsidRDefault="00FE0D4B" w:rsidP="00967D2E">
      <w:pPr>
        <w:pStyle w:val="Zkladntext"/>
        <w:widowControl/>
        <w:spacing w:after="0" w:line="360" w:lineRule="auto"/>
        <w:rPr>
          <w:color w:val="000000"/>
        </w:rPr>
      </w:pPr>
    </w:p>
    <w:p w14:paraId="648E4637" w14:textId="77777777" w:rsidR="005115DD" w:rsidRDefault="00A035AD" w:rsidP="005115DD">
      <w:pPr>
        <w:pStyle w:val="Zkladntext"/>
        <w:widowControl/>
        <w:spacing w:after="0" w:line="360" w:lineRule="auto"/>
        <w:jc w:val="center"/>
        <w:rPr>
          <w:rStyle w:val="Siln"/>
          <w:bCs w:val="0"/>
          <w:color w:val="000000"/>
          <w:sz w:val="21"/>
        </w:rPr>
      </w:pPr>
      <w:r>
        <w:rPr>
          <w:color w:val="000000"/>
        </w:rPr>
        <w:lastRenderedPageBreak/>
        <w:br/>
      </w:r>
      <w:r w:rsidRPr="005115DD">
        <w:rPr>
          <w:rStyle w:val="Siln"/>
          <w:bCs w:val="0"/>
          <w:color w:val="000000"/>
          <w:sz w:val="21"/>
        </w:rPr>
        <w:t>IV.</w:t>
      </w:r>
      <w:r w:rsidRPr="005115DD">
        <w:rPr>
          <w:bCs/>
          <w:color w:val="000000"/>
          <w:sz w:val="21"/>
        </w:rPr>
        <w:br/>
      </w:r>
      <w:r w:rsidRPr="005115DD">
        <w:rPr>
          <w:rStyle w:val="Siln"/>
          <w:bCs w:val="0"/>
          <w:color w:val="000000"/>
          <w:sz w:val="21"/>
        </w:rPr>
        <w:t>Předání a převzetí Díla</w:t>
      </w:r>
    </w:p>
    <w:p w14:paraId="09BDF326" w14:textId="77777777" w:rsidR="005115DD" w:rsidRDefault="00A035AD" w:rsidP="005115DD">
      <w:pPr>
        <w:pStyle w:val="Zkladntext"/>
        <w:widowControl/>
        <w:spacing w:after="0" w:line="360" w:lineRule="auto"/>
        <w:rPr>
          <w:color w:val="000000"/>
          <w:sz w:val="21"/>
        </w:rPr>
      </w:pPr>
      <w:r w:rsidRPr="005115DD">
        <w:rPr>
          <w:bCs/>
          <w:color w:val="000000"/>
          <w:sz w:val="21"/>
        </w:rPr>
        <w:br/>
      </w:r>
      <w:r>
        <w:rPr>
          <w:color w:val="000000"/>
          <w:sz w:val="21"/>
        </w:rPr>
        <w:t>K předání a převzetí Díla dojde do dvou dnů od jeho zhotovení, nejpozději však bude dílo zhotoveno i předáno v termínu uvedeným v čl. III této smlouvy.</w:t>
      </w:r>
      <w:r w:rsidR="0027739C">
        <w:rPr>
          <w:color w:val="000000"/>
          <w:sz w:val="21"/>
        </w:rPr>
        <w:t xml:space="preserve"> </w:t>
      </w:r>
    </w:p>
    <w:p w14:paraId="72E6E7AF" w14:textId="19E81B7B" w:rsidR="00695A2A" w:rsidRDefault="00A035AD" w:rsidP="001D50A9">
      <w:pPr>
        <w:pStyle w:val="Zkladntext"/>
        <w:widowControl/>
        <w:spacing w:after="0" w:line="360" w:lineRule="auto"/>
        <w:jc w:val="center"/>
        <w:rPr>
          <w:rStyle w:val="Siln"/>
          <w:bCs w:val="0"/>
          <w:color w:val="000000"/>
          <w:sz w:val="21"/>
        </w:rPr>
      </w:pPr>
      <w:r>
        <w:rPr>
          <w:color w:val="000000"/>
        </w:rPr>
        <w:br/>
      </w:r>
      <w:r w:rsidRPr="005115DD">
        <w:rPr>
          <w:rStyle w:val="Siln"/>
          <w:bCs w:val="0"/>
          <w:color w:val="000000"/>
          <w:sz w:val="21"/>
        </w:rPr>
        <w:t>V.</w:t>
      </w:r>
      <w:r w:rsidRPr="005115DD">
        <w:rPr>
          <w:bCs/>
          <w:color w:val="000000"/>
          <w:sz w:val="21"/>
        </w:rPr>
        <w:br/>
      </w:r>
      <w:r w:rsidRPr="005115DD">
        <w:rPr>
          <w:rStyle w:val="Siln"/>
          <w:bCs w:val="0"/>
          <w:color w:val="000000"/>
          <w:sz w:val="21"/>
        </w:rPr>
        <w:t>Závěrečná ustanovení</w:t>
      </w:r>
    </w:p>
    <w:p w14:paraId="1EFB4C28" w14:textId="09192471" w:rsidR="00695A2A" w:rsidRDefault="00A035AD" w:rsidP="00695A2A">
      <w:pPr>
        <w:pStyle w:val="Zkladntext"/>
        <w:widowControl/>
        <w:numPr>
          <w:ilvl w:val="0"/>
          <w:numId w:val="1"/>
        </w:numPr>
        <w:spacing w:after="0" w:line="360" w:lineRule="auto"/>
        <w:ind w:left="284" w:hanging="284"/>
        <w:jc w:val="both"/>
        <w:rPr>
          <w:color w:val="000000"/>
          <w:sz w:val="21"/>
        </w:rPr>
      </w:pPr>
      <w:r>
        <w:rPr>
          <w:color w:val="000000"/>
          <w:sz w:val="21"/>
        </w:rPr>
        <w:t>Tato Smlouva nabývá platnosti a účinnosti dnem jejího podpisu oběma Smluvními stranami.</w:t>
      </w:r>
    </w:p>
    <w:p w14:paraId="1ACEAD56" w14:textId="77777777" w:rsidR="00695A2A" w:rsidRDefault="00A035AD" w:rsidP="00695A2A">
      <w:pPr>
        <w:pStyle w:val="Zkladntext"/>
        <w:widowControl/>
        <w:numPr>
          <w:ilvl w:val="0"/>
          <w:numId w:val="1"/>
        </w:numPr>
        <w:spacing w:after="0" w:line="360" w:lineRule="auto"/>
        <w:ind w:left="284" w:hanging="284"/>
        <w:jc w:val="both"/>
        <w:rPr>
          <w:color w:val="000000"/>
          <w:sz w:val="21"/>
        </w:rPr>
      </w:pPr>
      <w:r>
        <w:rPr>
          <w:color w:val="000000"/>
          <w:sz w:val="21"/>
        </w:rPr>
        <w:t>Tato Smlouva a vztahy z ní vyplývající se řídí právním řádem České republiky, zejména příslušnými ustanoveními zák. č. 89/2012 Sb., občanský zákoník, ve znění pozdějších předpisů.</w:t>
      </w:r>
      <w:r w:rsidR="00695A2A">
        <w:rPr>
          <w:color w:val="000000"/>
          <w:sz w:val="21"/>
        </w:rPr>
        <w:t xml:space="preserve"> </w:t>
      </w:r>
    </w:p>
    <w:p w14:paraId="5E6A1C3C" w14:textId="77777777" w:rsidR="00695A2A" w:rsidRDefault="00A035AD" w:rsidP="00695A2A">
      <w:pPr>
        <w:pStyle w:val="Zkladntext"/>
        <w:widowControl/>
        <w:numPr>
          <w:ilvl w:val="0"/>
          <w:numId w:val="1"/>
        </w:numPr>
        <w:spacing w:after="0" w:line="360" w:lineRule="auto"/>
        <w:ind w:left="284" w:hanging="284"/>
        <w:jc w:val="both"/>
        <w:rPr>
          <w:color w:val="000000"/>
          <w:sz w:val="21"/>
        </w:rPr>
      </w:pPr>
      <w:r>
        <w:rPr>
          <w:color w:val="000000"/>
          <w:sz w:val="21"/>
        </w:rPr>
        <w:t>Smlouva byla vyhotovena ve dvou stejnopisech, z nichž každá Smluvní strana obdrží po jednom vyhotovení.</w:t>
      </w:r>
    </w:p>
    <w:p w14:paraId="1611F0E1" w14:textId="77777777" w:rsidR="00695A2A" w:rsidRDefault="00A035AD" w:rsidP="00695A2A">
      <w:pPr>
        <w:pStyle w:val="Zkladntext"/>
        <w:widowControl/>
        <w:numPr>
          <w:ilvl w:val="0"/>
          <w:numId w:val="1"/>
        </w:numPr>
        <w:spacing w:after="0" w:line="360" w:lineRule="auto"/>
        <w:ind w:left="284" w:hanging="284"/>
        <w:jc w:val="both"/>
        <w:rPr>
          <w:color w:val="000000"/>
          <w:sz w:val="21"/>
        </w:rPr>
      </w:pPr>
      <w:r w:rsidRPr="00695A2A">
        <w:rPr>
          <w:color w:val="000000"/>
          <w:sz w:val="21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  <w:r w:rsidR="00695A2A" w:rsidRPr="00695A2A">
        <w:rPr>
          <w:color w:val="000000"/>
          <w:sz w:val="21"/>
        </w:rPr>
        <w:t xml:space="preserve"> </w:t>
      </w:r>
    </w:p>
    <w:p w14:paraId="3D24FD03" w14:textId="6836514A" w:rsidR="00695A2A" w:rsidRDefault="00967D2E" w:rsidP="00695A2A">
      <w:pPr>
        <w:pStyle w:val="Zkladntext"/>
        <w:widowControl/>
        <w:numPr>
          <w:ilvl w:val="0"/>
          <w:numId w:val="1"/>
        </w:numPr>
        <w:spacing w:after="0" w:line="360" w:lineRule="auto"/>
        <w:ind w:left="284" w:hanging="284"/>
        <w:jc w:val="both"/>
        <w:rPr>
          <w:color w:val="000000"/>
          <w:sz w:val="21"/>
        </w:rPr>
      </w:pPr>
      <w:r w:rsidRPr="00695A2A">
        <w:rPr>
          <w:color w:val="000000"/>
          <w:sz w:val="21"/>
        </w:rPr>
        <w:t xml:space="preserve">V souladu se Zákonem o ochraně osobních údajů </w:t>
      </w:r>
      <w:r w:rsidR="00496FDC">
        <w:rPr>
          <w:color w:val="000000"/>
          <w:sz w:val="21"/>
        </w:rPr>
        <w:t xml:space="preserve">zhotovitel </w:t>
      </w:r>
      <w:r w:rsidRPr="00695A2A">
        <w:rPr>
          <w:color w:val="000000"/>
          <w:sz w:val="21"/>
        </w:rPr>
        <w:t xml:space="preserve">prohlašuje, že souhlasí se zpracováním a uchováním svých osobních údajů v evidenci </w:t>
      </w:r>
      <w:r w:rsidR="00D20027">
        <w:rPr>
          <w:color w:val="000000"/>
          <w:sz w:val="21"/>
        </w:rPr>
        <w:t>O</w:t>
      </w:r>
      <w:r w:rsidR="00496FDC">
        <w:rPr>
          <w:color w:val="000000"/>
          <w:sz w:val="21"/>
        </w:rPr>
        <w:t>bjednatele</w:t>
      </w:r>
      <w:r w:rsidRPr="00695A2A">
        <w:rPr>
          <w:color w:val="000000"/>
          <w:sz w:val="21"/>
        </w:rPr>
        <w:t xml:space="preserve">. Zpracování a uchování osobních údajů bude sloužit pro vnitřní potřebu </w:t>
      </w:r>
      <w:r w:rsidR="00D20027">
        <w:rPr>
          <w:color w:val="000000"/>
          <w:sz w:val="21"/>
        </w:rPr>
        <w:t>O</w:t>
      </w:r>
      <w:r w:rsidR="00496FDC">
        <w:rPr>
          <w:color w:val="000000"/>
          <w:sz w:val="21"/>
        </w:rPr>
        <w:t>bjednatele</w:t>
      </w:r>
      <w:r w:rsidRPr="00695A2A">
        <w:rPr>
          <w:color w:val="000000"/>
          <w:sz w:val="21"/>
        </w:rPr>
        <w:t>, a to v rozsahu nezbytném pro realizaci této smlouvy.</w:t>
      </w:r>
    </w:p>
    <w:p w14:paraId="7079D33C" w14:textId="7B68326C" w:rsidR="00967D2E" w:rsidRPr="00695A2A" w:rsidRDefault="00695A2A" w:rsidP="00695A2A">
      <w:pPr>
        <w:pStyle w:val="Zkladntext"/>
        <w:widowControl/>
        <w:numPr>
          <w:ilvl w:val="0"/>
          <w:numId w:val="1"/>
        </w:numPr>
        <w:spacing w:after="0" w:line="360" w:lineRule="auto"/>
        <w:ind w:left="284" w:hanging="284"/>
        <w:jc w:val="both"/>
        <w:rPr>
          <w:color w:val="000000"/>
          <w:sz w:val="21"/>
        </w:rPr>
      </w:pPr>
      <w:r>
        <w:rPr>
          <w:color w:val="000000"/>
          <w:sz w:val="21"/>
        </w:rPr>
        <w:t>Zhotovitel</w:t>
      </w:r>
      <w:r w:rsidR="00967D2E" w:rsidRPr="00695A2A">
        <w:rPr>
          <w:color w:val="000000"/>
          <w:sz w:val="21"/>
        </w:rPr>
        <w:t xml:space="preserve"> prohlašuje, že souhlasí se zveřejněním této Smlouvy v rozsahu a za podmínek vyplývajících z příslušných právních předpisů (zejména zákona č. 340/2015 Sb., o registru smluv, v platném a účinném znění, či zákona č. 106/1999 Sb., o svobodném přístupu k informacím, v platném a účinném znění).</w:t>
      </w:r>
    </w:p>
    <w:p w14:paraId="767F5EC2" w14:textId="0F632D71" w:rsidR="00967D2E" w:rsidRDefault="00967D2E" w:rsidP="00695A2A">
      <w:pPr>
        <w:pStyle w:val="Zkladntext"/>
        <w:widowControl/>
        <w:spacing w:after="0" w:line="360" w:lineRule="auto"/>
        <w:jc w:val="both"/>
        <w:rPr>
          <w:color w:val="000000"/>
          <w:sz w:val="21"/>
        </w:rPr>
      </w:pPr>
    </w:p>
    <w:p w14:paraId="6AD3105B" w14:textId="77777777" w:rsidR="00967D2E" w:rsidRDefault="00967D2E" w:rsidP="00A035AD">
      <w:pPr>
        <w:pStyle w:val="Zkladntext"/>
        <w:widowControl/>
        <w:spacing w:after="0" w:line="360" w:lineRule="auto"/>
        <w:rPr>
          <w:color w:val="000000"/>
        </w:rPr>
      </w:pPr>
    </w:p>
    <w:p w14:paraId="3FDAAD73" w14:textId="52B1CB69" w:rsidR="00A035AD" w:rsidRDefault="00A035AD" w:rsidP="00A035AD">
      <w:pPr>
        <w:pStyle w:val="Zkladntext"/>
        <w:widowControl/>
        <w:spacing w:after="0" w:line="360" w:lineRule="auto"/>
        <w:rPr>
          <w:color w:val="000000"/>
        </w:rPr>
      </w:pPr>
      <w:r>
        <w:rPr>
          <w:color w:val="000000"/>
        </w:rPr>
        <w:br/>
      </w:r>
      <w:r w:rsidR="00820FB6">
        <w:rPr>
          <w:color w:val="000000"/>
        </w:rPr>
        <w:t xml:space="preserve">Ve Zboží </w:t>
      </w:r>
      <w:r>
        <w:rPr>
          <w:color w:val="000000"/>
          <w:sz w:val="21"/>
        </w:rPr>
        <w:t>dne</w:t>
      </w:r>
      <w:r w:rsidR="004E2D0E">
        <w:rPr>
          <w:color w:val="000000"/>
          <w:sz w:val="21"/>
        </w:rPr>
        <w:t xml:space="preserve"> </w:t>
      </w:r>
      <w:r w:rsidR="00810605">
        <w:rPr>
          <w:color w:val="000000"/>
          <w:sz w:val="21"/>
        </w:rPr>
        <w:t>24.8.2023</w:t>
      </w:r>
      <w:r>
        <w:rPr>
          <w:color w:val="000000"/>
          <w:sz w:val="21"/>
        </w:rPr>
        <w:t xml:space="preserve">   </w:t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>
        <w:rPr>
          <w:color w:val="000000"/>
        </w:rPr>
        <w:br/>
      </w:r>
    </w:p>
    <w:p w14:paraId="433CD8AA" w14:textId="77777777" w:rsidR="00A035AD" w:rsidRDefault="00A035AD" w:rsidP="00A035AD">
      <w:pPr>
        <w:pStyle w:val="Zkladntext"/>
        <w:widowControl/>
        <w:spacing w:after="0" w:line="360" w:lineRule="auto"/>
        <w:rPr>
          <w:color w:val="000000"/>
        </w:rPr>
      </w:pPr>
    </w:p>
    <w:p w14:paraId="1050BAF7" w14:textId="07BD3D09" w:rsidR="00A035AD" w:rsidRDefault="00A035AD" w:rsidP="00A035AD">
      <w:pPr>
        <w:pStyle w:val="Zkladntext"/>
        <w:widowControl/>
        <w:spacing w:after="0" w:line="360" w:lineRule="auto"/>
        <w:rPr>
          <w:color w:val="000000"/>
          <w:sz w:val="21"/>
        </w:rPr>
      </w:pPr>
      <w:r>
        <w:rPr>
          <w:color w:val="000000"/>
          <w:sz w:val="21"/>
        </w:rPr>
        <w:t xml:space="preserve">................................................                      </w:t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>
        <w:rPr>
          <w:color w:val="000000"/>
          <w:sz w:val="21"/>
        </w:rPr>
        <w:t xml:space="preserve"> ............................................... </w:t>
      </w:r>
    </w:p>
    <w:p w14:paraId="6AC1C20C" w14:textId="50C0DC89" w:rsidR="000A17DD" w:rsidRDefault="004E2D0E" w:rsidP="00A035AD">
      <w:r>
        <w:rPr>
          <w:color w:val="000000"/>
          <w:sz w:val="21"/>
        </w:rPr>
        <w:t xml:space="preserve">               </w:t>
      </w:r>
      <w:r w:rsidR="00A035AD">
        <w:rPr>
          <w:color w:val="000000"/>
          <w:sz w:val="21"/>
        </w:rPr>
        <w:t xml:space="preserve">Objednatel                                                    </w:t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 w:rsidR="00820FB6">
        <w:rPr>
          <w:color w:val="000000"/>
          <w:sz w:val="21"/>
        </w:rPr>
        <w:tab/>
      </w:r>
      <w:r w:rsidR="00A035AD">
        <w:rPr>
          <w:color w:val="000000"/>
          <w:sz w:val="21"/>
        </w:rPr>
        <w:t xml:space="preserve"> Zhotovitel</w:t>
      </w:r>
      <w:r w:rsidR="00A035AD">
        <w:rPr>
          <w:color w:val="000000"/>
        </w:rPr>
        <w:br/>
      </w:r>
    </w:p>
    <w:sectPr w:rsidR="000A17DD" w:rsidSect="00E4324A">
      <w:pgSz w:w="11906" w:h="16838"/>
      <w:pgMar w:top="1134" w:right="992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D218C"/>
    <w:multiLevelType w:val="hybridMultilevel"/>
    <w:tmpl w:val="2B5A700C"/>
    <w:lvl w:ilvl="0" w:tplc="097631C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7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AD"/>
    <w:rsid w:val="000A17DD"/>
    <w:rsid w:val="000C3417"/>
    <w:rsid w:val="00144FED"/>
    <w:rsid w:val="001D50A9"/>
    <w:rsid w:val="001E39E9"/>
    <w:rsid w:val="0027739C"/>
    <w:rsid w:val="002865E1"/>
    <w:rsid w:val="003B58C7"/>
    <w:rsid w:val="00496FDC"/>
    <w:rsid w:val="004E2D0E"/>
    <w:rsid w:val="005115DD"/>
    <w:rsid w:val="00562669"/>
    <w:rsid w:val="00572E5B"/>
    <w:rsid w:val="00693268"/>
    <w:rsid w:val="00695A2A"/>
    <w:rsid w:val="00720B99"/>
    <w:rsid w:val="00720FA5"/>
    <w:rsid w:val="00745762"/>
    <w:rsid w:val="007B2E8D"/>
    <w:rsid w:val="00810605"/>
    <w:rsid w:val="00820FB6"/>
    <w:rsid w:val="008C6102"/>
    <w:rsid w:val="008F4DF9"/>
    <w:rsid w:val="00953281"/>
    <w:rsid w:val="00967D2E"/>
    <w:rsid w:val="009A4F0D"/>
    <w:rsid w:val="00A035AD"/>
    <w:rsid w:val="00A0554C"/>
    <w:rsid w:val="00B06FE6"/>
    <w:rsid w:val="00BE30AE"/>
    <w:rsid w:val="00C1763E"/>
    <w:rsid w:val="00CF3527"/>
    <w:rsid w:val="00D20027"/>
    <w:rsid w:val="00D673D9"/>
    <w:rsid w:val="00E4324A"/>
    <w:rsid w:val="00EB2264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FB4D"/>
  <w15:chartTrackingRefBased/>
  <w15:docId w15:val="{DCCA132A-F828-409D-80FE-810F7365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5A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A035AD"/>
    <w:rPr>
      <w:b/>
      <w:bCs/>
    </w:rPr>
  </w:style>
  <w:style w:type="paragraph" w:styleId="Zkladntext">
    <w:name w:val="Body Text"/>
    <w:basedOn w:val="Normln"/>
    <w:link w:val="ZkladntextChar"/>
    <w:rsid w:val="00A035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035AD"/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Vrzáková</dc:creator>
  <cp:keywords/>
  <dc:description/>
  <cp:lastModifiedBy>Petra Vrzáková</cp:lastModifiedBy>
  <cp:revision>14</cp:revision>
  <dcterms:created xsi:type="dcterms:W3CDTF">2023-08-24T07:01:00Z</dcterms:created>
  <dcterms:modified xsi:type="dcterms:W3CDTF">2023-09-21T09:36:00Z</dcterms:modified>
</cp:coreProperties>
</file>