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36" w:rsidRPr="00C82537" w:rsidRDefault="00C82537" w:rsidP="00C82537">
      <w:pPr>
        <w:spacing w:line="240" w:lineRule="exact"/>
        <w:jc w:val="center"/>
        <w:rPr>
          <w:sz w:val="28"/>
          <w:szCs w:val="28"/>
        </w:rPr>
      </w:pPr>
      <w:r w:rsidRPr="00C82537">
        <w:rPr>
          <w:sz w:val="28"/>
          <w:szCs w:val="28"/>
        </w:rPr>
        <w:t>Smlouva o pronájmu mobilní kotelny</w:t>
      </w:r>
    </w:p>
    <w:p w:rsidR="00112836" w:rsidRDefault="00112836">
      <w:pPr>
        <w:spacing w:before="22" w:after="22" w:line="240" w:lineRule="exact"/>
        <w:rPr>
          <w:sz w:val="19"/>
          <w:szCs w:val="19"/>
        </w:rPr>
      </w:pPr>
    </w:p>
    <w:p w:rsidR="00112836" w:rsidRDefault="00112836">
      <w:pPr>
        <w:rPr>
          <w:sz w:val="2"/>
          <w:szCs w:val="2"/>
        </w:rPr>
        <w:sectPr w:rsidR="00112836">
          <w:headerReference w:type="even" r:id="rId8"/>
          <w:headerReference w:type="default" r:id="rId9"/>
          <w:footerReference w:type="even" r:id="rId10"/>
          <w:footerReference w:type="default" r:id="rId11"/>
          <w:headerReference w:type="first" r:id="rId12"/>
          <w:footerReference w:type="first" r:id="rId13"/>
          <w:type w:val="continuous"/>
          <w:pgSz w:w="11900" w:h="16840"/>
          <w:pgMar w:top="1234" w:right="0" w:bottom="1017" w:left="0" w:header="0" w:footer="3" w:gutter="0"/>
          <w:cols w:space="720"/>
          <w:noEndnote/>
          <w:docGrid w:linePitch="360"/>
        </w:sectPr>
      </w:pPr>
    </w:p>
    <w:p w:rsidR="00112836" w:rsidRDefault="00B755E1">
      <w:pPr>
        <w:pStyle w:val="Nadpis10"/>
        <w:keepNext/>
        <w:keepLines/>
        <w:shd w:val="clear" w:color="auto" w:fill="auto"/>
        <w:spacing w:line="252" w:lineRule="exact"/>
        <w:ind w:left="740"/>
      </w:pPr>
      <w:r>
        <w:rPr>
          <w:noProof/>
          <w:lang w:bidi="ar-SA"/>
        </w:rPr>
        <w:lastRenderedPageBreak/>
        <mc:AlternateContent>
          <mc:Choice Requires="wps">
            <w:drawing>
              <wp:anchor distT="0" distB="0" distL="63500" distR="475615" simplePos="0" relativeHeight="377487104" behindDoc="1" locked="0" layoutInCell="1" allowOverlap="1">
                <wp:simplePos x="0" y="0"/>
                <wp:positionH relativeFrom="margin">
                  <wp:posOffset>-6985</wp:posOffset>
                </wp:positionH>
                <wp:positionV relativeFrom="paragraph">
                  <wp:posOffset>-22860</wp:posOffset>
                </wp:positionV>
                <wp:extent cx="2228850" cy="2240280"/>
                <wp:effectExtent l="0" t="2540" r="635" b="0"/>
                <wp:wrapSquare wrapText="righ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kladntext30"/>
                              <w:numPr>
                                <w:ilvl w:val="0"/>
                                <w:numId w:val="1"/>
                              </w:numPr>
                              <w:shd w:val="clear" w:color="auto" w:fill="auto"/>
                              <w:tabs>
                                <w:tab w:val="left" w:pos="702"/>
                              </w:tabs>
                              <w:ind w:firstLine="0"/>
                            </w:pPr>
                            <w:r>
                              <w:rPr>
                                <w:rStyle w:val="Zkladntext3Exact"/>
                                <w:b/>
                                <w:bCs/>
                              </w:rPr>
                              <w:t>Pronajímatel</w:t>
                            </w:r>
                          </w:p>
                          <w:p w:rsidR="00112836" w:rsidRDefault="007A65F9">
                            <w:pPr>
                              <w:pStyle w:val="Zkladntext20"/>
                              <w:shd w:val="clear" w:color="auto" w:fill="auto"/>
                              <w:ind w:left="740" w:firstLine="0"/>
                            </w:pPr>
                            <w:r>
                              <w:rPr>
                                <w:rStyle w:val="Zkladntext2Exact0"/>
                              </w:rPr>
                              <w:t xml:space="preserve">odpovědny zástupce </w:t>
                            </w:r>
                            <w:r>
                              <w:rPr>
                                <w:rStyle w:val="Zkladntext2Exact"/>
                              </w:rPr>
                              <w:t xml:space="preserve">GSM / email </w:t>
                            </w:r>
                            <w:r>
                              <w:rPr>
                                <w:rStyle w:val="Zkladntext2Exact0"/>
                              </w:rPr>
                              <w:t xml:space="preserve">technicky zástupce </w:t>
                            </w:r>
                            <w:r>
                              <w:rPr>
                                <w:rStyle w:val="Zkladntext2Exact"/>
                              </w:rPr>
                              <w:t>GSM / email</w:t>
                            </w:r>
                          </w:p>
                          <w:p w:rsidR="00112836" w:rsidRDefault="007A65F9">
                            <w:pPr>
                              <w:pStyle w:val="Zkladntext20"/>
                              <w:shd w:val="clear" w:color="auto" w:fill="auto"/>
                              <w:ind w:left="740" w:firstLine="0"/>
                            </w:pPr>
                            <w:r>
                              <w:rPr>
                                <w:rStyle w:val="Zkladntext2Exact0"/>
                              </w:rPr>
                              <w:t xml:space="preserve">provozní dispečink, servis </w:t>
                            </w:r>
                            <w:r>
                              <w:rPr>
                                <w:rStyle w:val="Zkladntext2Exact"/>
                              </w:rPr>
                              <w:t xml:space="preserve">GSM / email telefon / fax </w:t>
                            </w:r>
                            <w:r>
                              <w:rPr>
                                <w:rStyle w:val="Zkladntext2dkovn3ptExact"/>
                              </w:rPr>
                              <w:t>IČO/DIČ</w:t>
                            </w:r>
                          </w:p>
                          <w:p w:rsidR="00112836" w:rsidRDefault="007A65F9">
                            <w:pPr>
                              <w:pStyle w:val="Zkladntext20"/>
                              <w:shd w:val="clear" w:color="auto" w:fill="auto"/>
                              <w:ind w:left="740" w:firstLine="0"/>
                            </w:pPr>
                            <w:r>
                              <w:rPr>
                                <w:rStyle w:val="Zkladntext2Exact"/>
                              </w:rPr>
                              <w:t>bankovní spojení / číslo účtu</w:t>
                            </w:r>
                          </w:p>
                          <w:p w:rsidR="00112836" w:rsidRDefault="007A65F9">
                            <w:pPr>
                              <w:pStyle w:val="Zkladntext20"/>
                              <w:numPr>
                                <w:ilvl w:val="0"/>
                                <w:numId w:val="1"/>
                              </w:numPr>
                              <w:shd w:val="clear" w:color="auto" w:fill="auto"/>
                              <w:tabs>
                                <w:tab w:val="left" w:pos="702"/>
                              </w:tabs>
                              <w:ind w:left="740" w:right="780" w:hanging="740"/>
                            </w:pPr>
                            <w:r>
                              <w:rPr>
                                <w:rStyle w:val="Zkladntext2TunExact"/>
                              </w:rPr>
                              <w:t xml:space="preserve">Nájemce </w:t>
                            </w:r>
                            <w:r>
                              <w:rPr>
                                <w:rStyle w:val="Zkladntext2Exact1"/>
                              </w:rPr>
                              <w:t>odpovědný zástupce GSM / email technický zástupce GSM / email IČO/DIČ</w:t>
                            </w:r>
                          </w:p>
                          <w:p w:rsidR="00112836" w:rsidRDefault="007A65F9">
                            <w:pPr>
                              <w:pStyle w:val="Zkladntext20"/>
                              <w:shd w:val="clear" w:color="auto" w:fill="auto"/>
                              <w:ind w:left="740" w:firstLine="0"/>
                            </w:pPr>
                            <w:r>
                              <w:rPr>
                                <w:rStyle w:val="Zkladntext2Exact1"/>
                              </w:rPr>
                              <w:t>bankovní spojení /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1.8pt;width:175.5pt;height:176.4pt;z-index:-125829376;visibility:visible;mso-wrap-style:square;mso-width-percent:0;mso-height-percent:0;mso-wrap-distance-left: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4rgIAAKs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" filled="f" stroked="f">
                <v:textbox style="mso-fit-shape-to-text:t" inset="0,0,0,0">
                  <w:txbxContent>
                    <w:p w:rsidR="00112836" w:rsidRDefault="007A65F9">
                      <w:pPr>
                        <w:pStyle w:val="Zkladntext30"/>
                        <w:numPr>
                          <w:ilvl w:val="0"/>
                          <w:numId w:val="1"/>
                        </w:numPr>
                        <w:shd w:val="clear" w:color="auto" w:fill="auto"/>
                        <w:tabs>
                          <w:tab w:val="left" w:pos="702"/>
                        </w:tabs>
                        <w:ind w:firstLine="0"/>
                      </w:pPr>
                      <w:r>
                        <w:rPr>
                          <w:rStyle w:val="Zkladntext3Exact"/>
                          <w:b/>
                          <w:bCs/>
                        </w:rPr>
                        <w:t>Pronajímatel</w:t>
                      </w:r>
                    </w:p>
                    <w:p w:rsidR="00112836" w:rsidRDefault="007A65F9">
                      <w:pPr>
                        <w:pStyle w:val="Zkladntext20"/>
                        <w:shd w:val="clear" w:color="auto" w:fill="auto"/>
                        <w:ind w:left="740" w:firstLine="0"/>
                      </w:pPr>
                      <w:r>
                        <w:rPr>
                          <w:rStyle w:val="Zkladntext2Exact0"/>
                        </w:rPr>
                        <w:t xml:space="preserve">odpovědny zástupce </w:t>
                      </w:r>
                      <w:r>
                        <w:rPr>
                          <w:rStyle w:val="Zkladntext2Exact"/>
                        </w:rPr>
                        <w:t xml:space="preserve">GSM / email </w:t>
                      </w:r>
                      <w:r>
                        <w:rPr>
                          <w:rStyle w:val="Zkladntext2Exact0"/>
                        </w:rPr>
                        <w:t xml:space="preserve">technicky zástupce </w:t>
                      </w:r>
                      <w:r>
                        <w:rPr>
                          <w:rStyle w:val="Zkladntext2Exact"/>
                        </w:rPr>
                        <w:t>GSM / email</w:t>
                      </w:r>
                    </w:p>
                    <w:p w:rsidR="00112836" w:rsidRDefault="007A65F9">
                      <w:pPr>
                        <w:pStyle w:val="Zkladntext20"/>
                        <w:shd w:val="clear" w:color="auto" w:fill="auto"/>
                        <w:ind w:left="740" w:firstLine="0"/>
                      </w:pPr>
                      <w:r>
                        <w:rPr>
                          <w:rStyle w:val="Zkladntext2Exact0"/>
                        </w:rPr>
                        <w:t xml:space="preserve">provozní dispečink, servis </w:t>
                      </w:r>
                      <w:r>
                        <w:rPr>
                          <w:rStyle w:val="Zkladntext2Exact"/>
                        </w:rPr>
                        <w:t xml:space="preserve">GSM / email telefon / fax </w:t>
                      </w:r>
                      <w:r>
                        <w:rPr>
                          <w:rStyle w:val="Zkladntext2dkovn3ptExact"/>
                        </w:rPr>
                        <w:t>IČO/DIČ</w:t>
                      </w:r>
                    </w:p>
                    <w:p w:rsidR="00112836" w:rsidRDefault="007A65F9">
                      <w:pPr>
                        <w:pStyle w:val="Zkladntext20"/>
                        <w:shd w:val="clear" w:color="auto" w:fill="auto"/>
                        <w:ind w:left="740" w:firstLine="0"/>
                      </w:pPr>
                      <w:r>
                        <w:rPr>
                          <w:rStyle w:val="Zkladntext2Exact"/>
                        </w:rPr>
                        <w:t>bankovní spojení / číslo účtu</w:t>
                      </w:r>
                    </w:p>
                    <w:p w:rsidR="00112836" w:rsidRDefault="007A65F9">
                      <w:pPr>
                        <w:pStyle w:val="Zkladntext20"/>
                        <w:numPr>
                          <w:ilvl w:val="0"/>
                          <w:numId w:val="1"/>
                        </w:numPr>
                        <w:shd w:val="clear" w:color="auto" w:fill="auto"/>
                        <w:tabs>
                          <w:tab w:val="left" w:pos="702"/>
                        </w:tabs>
                        <w:ind w:left="740" w:right="780" w:hanging="740"/>
                      </w:pPr>
                      <w:r>
                        <w:rPr>
                          <w:rStyle w:val="Zkladntext2TunExact"/>
                        </w:rPr>
                        <w:t xml:space="preserve">Nájemce </w:t>
                      </w:r>
                      <w:r>
                        <w:rPr>
                          <w:rStyle w:val="Zkladntext2Exact1"/>
                        </w:rPr>
                        <w:t>odpovědný zástupce GSM / email technický zástupce GSM / email IČO/DIČ</w:t>
                      </w:r>
                    </w:p>
                    <w:p w:rsidR="00112836" w:rsidRDefault="007A65F9">
                      <w:pPr>
                        <w:pStyle w:val="Zkladntext20"/>
                        <w:shd w:val="clear" w:color="auto" w:fill="auto"/>
                        <w:ind w:left="740" w:firstLine="0"/>
                      </w:pPr>
                      <w:r>
                        <w:rPr>
                          <w:rStyle w:val="Zkladntext2Exact1"/>
                        </w:rPr>
                        <w:t>bankovní spo</w:t>
                      </w:r>
                      <w:r>
                        <w:rPr>
                          <w:rStyle w:val="Zkladntext2Exact1"/>
                        </w:rPr>
                        <w:t>jení / číslo účtu</w:t>
                      </w:r>
                    </w:p>
                  </w:txbxContent>
                </v:textbox>
                <w10:wrap type="square" side="right" anchorx="margin"/>
              </v:shape>
            </w:pict>
          </mc:Fallback>
        </mc:AlternateContent>
      </w:r>
      <w:bookmarkStart w:id="0" w:name="bookmark1"/>
      <w:r w:rsidR="007A65F9">
        <w:t>TZB Orlová s. r. o., Slezská 1288, 735 14 Orlová - Porubá</w:t>
      </w:r>
      <w:bookmarkEnd w:id="0"/>
    </w:p>
    <w:p w:rsidR="00112836" w:rsidRDefault="007A65F9">
      <w:pPr>
        <w:pStyle w:val="Zkladntext20"/>
        <w:shd w:val="clear" w:color="auto" w:fill="auto"/>
        <w:ind w:firstLine="0"/>
      </w:pPr>
      <w:r>
        <w:t xml:space="preserve">Libor </w:t>
      </w:r>
      <w:proofErr w:type="spellStart"/>
      <w:r>
        <w:t>Kuboš</w:t>
      </w:r>
      <w:proofErr w:type="spellEnd"/>
      <w:r>
        <w:t xml:space="preserve"> - jednatel 602 732 100 Michal </w:t>
      </w:r>
      <w:proofErr w:type="spellStart"/>
      <w:r>
        <w:t>Kuboš</w:t>
      </w:r>
      <w:proofErr w:type="spellEnd"/>
      <w:r>
        <w:t xml:space="preserve"> - jednatel 724 982 206</w:t>
      </w:r>
    </w:p>
    <w:p w:rsidR="00112836" w:rsidRDefault="007A65F9">
      <w:pPr>
        <w:pStyle w:val="Zkladntext20"/>
        <w:shd w:val="clear" w:color="auto" w:fill="auto"/>
        <w:ind w:firstLine="0"/>
      </w:pPr>
      <w:r>
        <w:t>S. Matocha - dispečer servisu 602 533 733 596 515 040</w:t>
      </w:r>
    </w:p>
    <w:p w:rsidR="00112836" w:rsidRDefault="007A65F9">
      <w:pPr>
        <w:pStyle w:val="Zkladntext20"/>
        <w:shd w:val="clear" w:color="auto" w:fill="auto"/>
        <w:tabs>
          <w:tab w:val="left" w:pos="3391"/>
        </w:tabs>
        <w:ind w:left="740" w:hanging="740"/>
        <w:jc w:val="both"/>
      </w:pPr>
      <w:r>
        <w:t>25 39 04 57</w:t>
      </w:r>
      <w:r>
        <w:tab/>
        <w:t>CZ 25 39 04 57</w:t>
      </w:r>
    </w:p>
    <w:p w:rsidR="00112836" w:rsidRDefault="007A65F9">
      <w:pPr>
        <w:pStyle w:val="Zkladntext20"/>
        <w:shd w:val="clear" w:color="auto" w:fill="auto"/>
        <w:ind w:left="740" w:hanging="740"/>
        <w:jc w:val="both"/>
      </w:pPr>
      <w:r>
        <w:t>Komerční banka pobočka Orlová 107 220 265 0297 / 0100</w:t>
      </w:r>
    </w:p>
    <w:p w:rsidR="00112836" w:rsidRDefault="007A65F9">
      <w:pPr>
        <w:pStyle w:val="Zkladntext30"/>
        <w:shd w:val="clear" w:color="auto" w:fill="auto"/>
        <w:ind w:left="740" w:hanging="740"/>
      </w:pPr>
      <w:r>
        <w:rPr>
          <w:rStyle w:val="Zkladntext31"/>
          <w:b/>
          <w:bCs/>
        </w:rPr>
        <w:t>Léčebna respiračních nemocí Cvikov, p. o.</w:t>
      </w:r>
    </w:p>
    <w:p w:rsidR="00112836" w:rsidRDefault="007A65F9">
      <w:pPr>
        <w:pStyle w:val="Zkladntext20"/>
        <w:shd w:val="clear" w:color="auto" w:fill="auto"/>
        <w:ind w:left="740" w:hanging="740"/>
        <w:jc w:val="both"/>
      </w:pPr>
      <w:r>
        <w:rPr>
          <w:rStyle w:val="Zkladntext21"/>
        </w:rPr>
        <w:t xml:space="preserve">ředitel Ing. Rudolf </w:t>
      </w:r>
      <w:proofErr w:type="spellStart"/>
      <w:r>
        <w:rPr>
          <w:rStyle w:val="Zkladntext21"/>
        </w:rPr>
        <w:t>Focke</w:t>
      </w:r>
      <w:proofErr w:type="spellEnd"/>
    </w:p>
    <w:p w:rsidR="00112836" w:rsidRDefault="007A65F9">
      <w:pPr>
        <w:pStyle w:val="Zkladntext20"/>
        <w:shd w:val="clear" w:color="auto" w:fill="auto"/>
        <w:ind w:left="740" w:hanging="740"/>
        <w:jc w:val="both"/>
      </w:pPr>
      <w:r>
        <w:rPr>
          <w:rStyle w:val="Zkladntext21"/>
        </w:rPr>
        <w:t xml:space="preserve">487 751 241, </w:t>
      </w:r>
      <w:hyperlink r:id="rId14" w:history="1">
        <w:r>
          <w:rPr>
            <w:rStyle w:val="Hypertextovodkaz"/>
            <w:lang w:val="en-US" w:eastAsia="en-US" w:bidi="en-US"/>
          </w:rPr>
          <w:t>dlcvikov.reditel@tiscali.cz</w:t>
        </w:r>
      </w:hyperlink>
    </w:p>
    <w:p w:rsidR="00112836" w:rsidRDefault="007A65F9">
      <w:pPr>
        <w:pStyle w:val="Zkladntext20"/>
        <w:shd w:val="clear" w:color="auto" w:fill="auto"/>
        <w:ind w:left="740" w:hanging="740"/>
        <w:jc w:val="both"/>
      </w:pPr>
      <w:r>
        <w:rPr>
          <w:rStyle w:val="Zkladntext21"/>
        </w:rPr>
        <w:t xml:space="preserve">Ing. Rudolf </w:t>
      </w:r>
      <w:proofErr w:type="spellStart"/>
      <w:r>
        <w:rPr>
          <w:rStyle w:val="Zkladntext21"/>
        </w:rPr>
        <w:t>Focke</w:t>
      </w:r>
      <w:proofErr w:type="spellEnd"/>
    </w:p>
    <w:p w:rsidR="00112836" w:rsidRDefault="007A65F9">
      <w:pPr>
        <w:pStyle w:val="Zkladntext20"/>
        <w:shd w:val="clear" w:color="auto" w:fill="auto"/>
        <w:ind w:left="740" w:hanging="740"/>
        <w:jc w:val="both"/>
      </w:pPr>
      <w:r>
        <w:rPr>
          <w:rStyle w:val="Zkladntext21"/>
        </w:rPr>
        <w:t xml:space="preserve">602 545 073 </w:t>
      </w:r>
      <w:hyperlink r:id="rId15" w:history="1">
        <w:r>
          <w:rPr>
            <w:rStyle w:val="Hypertextovodkaz"/>
            <w:lang w:val="en-US" w:eastAsia="en-US" w:bidi="en-US"/>
          </w:rPr>
          <w:t>dlcvikov.reditel@tiscali.cz</w:t>
        </w:r>
      </w:hyperlink>
    </w:p>
    <w:p w:rsidR="00112836" w:rsidRDefault="007A65F9">
      <w:pPr>
        <w:pStyle w:val="Zkladntext20"/>
        <w:shd w:val="clear" w:color="auto" w:fill="auto"/>
        <w:ind w:left="740" w:hanging="740"/>
        <w:jc w:val="both"/>
      </w:pPr>
      <w:r>
        <w:rPr>
          <w:rStyle w:val="Zkladntext21"/>
        </w:rPr>
        <w:t>00673951 / CZ 00673951</w:t>
      </w:r>
    </w:p>
    <w:p w:rsidR="00112836" w:rsidRDefault="007A65F9">
      <w:pPr>
        <w:pStyle w:val="Zkladntext20"/>
        <w:shd w:val="clear" w:color="auto" w:fill="auto"/>
        <w:spacing w:after="780"/>
        <w:ind w:left="740" w:hanging="740"/>
        <w:jc w:val="both"/>
      </w:pPr>
      <w:r>
        <w:rPr>
          <w:rStyle w:val="Zkladntext21"/>
        </w:rPr>
        <w:t>Moneta Money Bank / 107 228 24 / 0600</w:t>
      </w:r>
    </w:p>
    <w:p w:rsidR="00112836" w:rsidRDefault="007A65F9">
      <w:pPr>
        <w:pStyle w:val="Zkladntext20"/>
        <w:numPr>
          <w:ilvl w:val="0"/>
          <w:numId w:val="2"/>
        </w:numPr>
        <w:shd w:val="clear" w:color="auto" w:fill="auto"/>
        <w:tabs>
          <w:tab w:val="left" w:pos="712"/>
        </w:tabs>
        <w:ind w:left="740" w:hanging="740"/>
      </w:pPr>
      <w:r>
        <w:t>Touto smlouvou pronajímatel přenechává do nájmu nájemci níže uvedený předmět nájmu (dále jen PN).</w:t>
      </w:r>
    </w:p>
    <w:p w:rsidR="00112836" w:rsidRDefault="007A65F9">
      <w:pPr>
        <w:pStyle w:val="Zkladntext20"/>
        <w:numPr>
          <w:ilvl w:val="0"/>
          <w:numId w:val="2"/>
        </w:numPr>
        <w:shd w:val="clear" w:color="auto" w:fill="auto"/>
        <w:tabs>
          <w:tab w:val="left" w:pos="712"/>
        </w:tabs>
        <w:ind w:left="740" w:hanging="740"/>
        <w:jc w:val="both"/>
      </w:pPr>
      <w:r>
        <w:rPr>
          <w:rStyle w:val="Zkladntext22"/>
        </w:rPr>
        <w:t>Předmět nájmu</w:t>
      </w:r>
      <w:r>
        <w:t>:</w:t>
      </w:r>
    </w:p>
    <w:p w:rsidR="00112836" w:rsidRDefault="007A65F9">
      <w:pPr>
        <w:pStyle w:val="Zkladntext30"/>
        <w:shd w:val="clear" w:color="auto" w:fill="auto"/>
        <w:tabs>
          <w:tab w:val="left" w:pos="4256"/>
        </w:tabs>
        <w:ind w:left="740" w:firstLine="0"/>
      </w:pPr>
      <w:r>
        <w:t>Typ kotelny</w:t>
      </w:r>
      <w:r>
        <w:tab/>
        <w:t>COMPACT 840 - GAS - DAK</w:t>
      </w:r>
    </w:p>
    <w:p w:rsidR="00112836" w:rsidRDefault="007A65F9">
      <w:pPr>
        <w:pStyle w:val="Zkladntext30"/>
        <w:shd w:val="clear" w:color="auto" w:fill="auto"/>
        <w:tabs>
          <w:tab w:val="left" w:pos="4256"/>
        </w:tabs>
        <w:ind w:left="740" w:firstLine="0"/>
      </w:pPr>
      <w:r>
        <w:t>výkon kotelny</w:t>
      </w:r>
      <w:r>
        <w:tab/>
        <w:t>840 kW</w:t>
      </w:r>
    </w:p>
    <w:p w:rsidR="00112836" w:rsidRDefault="007A65F9">
      <w:pPr>
        <w:pStyle w:val="Zkladntext20"/>
        <w:shd w:val="clear" w:color="auto" w:fill="auto"/>
        <w:tabs>
          <w:tab w:val="left" w:pos="4256"/>
        </w:tabs>
        <w:ind w:left="740" w:firstLine="0"/>
        <w:jc w:val="both"/>
      </w:pPr>
      <w:r>
        <w:t>skladba kotlů</w:t>
      </w:r>
      <w:r>
        <w:tab/>
        <w:t>420 kW + 420 kW</w:t>
      </w:r>
    </w:p>
    <w:p w:rsidR="00112836" w:rsidRDefault="007A65F9">
      <w:pPr>
        <w:pStyle w:val="Zkladntext20"/>
        <w:shd w:val="clear" w:color="auto" w:fill="auto"/>
        <w:tabs>
          <w:tab w:val="left" w:pos="4256"/>
        </w:tabs>
        <w:ind w:left="740" w:firstLine="0"/>
        <w:jc w:val="both"/>
      </w:pPr>
      <w:r>
        <w:rPr>
          <w:rStyle w:val="Zkladntext21"/>
        </w:rPr>
        <w:t>palivo</w:t>
      </w:r>
      <w:r>
        <w:rPr>
          <w:rStyle w:val="Zkladntext21"/>
        </w:rPr>
        <w:tab/>
        <w:t>zemní plyn (</w:t>
      </w:r>
      <w:proofErr w:type="gramStart"/>
      <w:r>
        <w:rPr>
          <w:rStyle w:val="Zkladntext21"/>
        </w:rPr>
        <w:t>60 k Pa</w:t>
      </w:r>
      <w:proofErr w:type="gramEnd"/>
      <w:r>
        <w:rPr>
          <w:rStyle w:val="Zkladntext21"/>
        </w:rPr>
        <w:t>)</w:t>
      </w:r>
    </w:p>
    <w:p w:rsidR="00112836" w:rsidRDefault="007A65F9">
      <w:pPr>
        <w:pStyle w:val="Zkladntext20"/>
        <w:shd w:val="clear" w:color="auto" w:fill="auto"/>
        <w:tabs>
          <w:tab w:val="left" w:pos="4256"/>
        </w:tabs>
        <w:ind w:left="740" w:firstLine="0"/>
        <w:jc w:val="both"/>
      </w:pPr>
      <w:r>
        <w:t>rozměry</w:t>
      </w:r>
      <w:r>
        <w:tab/>
        <w:t>7 x 3 x 3m</w:t>
      </w:r>
    </w:p>
    <w:p w:rsidR="00112836" w:rsidRDefault="007A65F9">
      <w:pPr>
        <w:pStyle w:val="Zkladntext20"/>
        <w:shd w:val="clear" w:color="auto" w:fill="auto"/>
        <w:tabs>
          <w:tab w:val="left" w:pos="4256"/>
        </w:tabs>
        <w:ind w:left="740" w:firstLine="0"/>
        <w:jc w:val="both"/>
      </w:pPr>
      <w:r>
        <w:t>tlak topného systému</w:t>
      </w:r>
      <w:r>
        <w:tab/>
        <w:t>5 bar (90 / 70°C)</w:t>
      </w:r>
    </w:p>
    <w:p w:rsidR="00112836" w:rsidRDefault="007A65F9">
      <w:pPr>
        <w:pStyle w:val="Zkladntext20"/>
        <w:shd w:val="clear" w:color="auto" w:fill="auto"/>
        <w:tabs>
          <w:tab w:val="left" w:pos="4256"/>
        </w:tabs>
        <w:spacing w:after="780"/>
        <w:ind w:left="740" w:firstLine="0"/>
        <w:jc w:val="both"/>
      </w:pPr>
      <w:r>
        <w:t>komín</w:t>
      </w:r>
      <w:r>
        <w:tab/>
        <w:t>6 m - třísložkový komín s konstrukcí</w:t>
      </w:r>
    </w:p>
    <w:p w:rsidR="00112836" w:rsidRDefault="007A65F9">
      <w:pPr>
        <w:pStyle w:val="Zkladntext20"/>
        <w:numPr>
          <w:ilvl w:val="0"/>
          <w:numId w:val="3"/>
        </w:numPr>
        <w:shd w:val="clear" w:color="auto" w:fill="auto"/>
        <w:tabs>
          <w:tab w:val="left" w:pos="712"/>
        </w:tabs>
        <w:ind w:left="740" w:hanging="740"/>
        <w:jc w:val="both"/>
      </w:pPr>
      <w:r>
        <w:rPr>
          <w:rStyle w:val="Zkladntext2Tun"/>
        </w:rPr>
        <w:t>Místo dodávky</w:t>
      </w:r>
      <w:r>
        <w:rPr>
          <w:rStyle w:val="Zkladntext2Tun0"/>
        </w:rPr>
        <w:t xml:space="preserve"> </w:t>
      </w:r>
      <w:r>
        <w:t>- PN bude nájemci dodán podle dodací položky EXW INCOTERMS 2012 (bude naloženo v sídle firmy pronajímatele). Dodání nastane předáním PN přepravcem nájemci v lokalitě umístění PN a tím dochází k přechodu nebezpečí škody na nájemce. Pronajímatel zajistí odvoz PN do lokality umístění PN na náklady nájemce. Nájemce zajistí vyložení PN v lokalitě umístění PN. Způsob vykládky se provádí jeřábem dle pokynů obchodních podmínek - příloha č. 1.</w:t>
      </w:r>
    </w:p>
    <w:p w:rsidR="00112836" w:rsidRDefault="007A65F9">
      <w:pPr>
        <w:pStyle w:val="Zkladntext20"/>
        <w:numPr>
          <w:ilvl w:val="0"/>
          <w:numId w:val="3"/>
        </w:numPr>
        <w:shd w:val="clear" w:color="auto" w:fill="auto"/>
        <w:tabs>
          <w:tab w:val="left" w:pos="712"/>
        </w:tabs>
        <w:ind w:left="740" w:hanging="740"/>
        <w:jc w:val="both"/>
      </w:pPr>
      <w:r>
        <w:rPr>
          <w:rStyle w:val="Zkladntext2Tun"/>
        </w:rPr>
        <w:t>Převzetí PN</w:t>
      </w:r>
      <w:r>
        <w:rPr>
          <w:rStyle w:val="Zkladntext2Tun0"/>
        </w:rPr>
        <w:t xml:space="preserve"> </w:t>
      </w:r>
      <w:r>
        <w:t>potvrdí oprávněná osoba nájemce na předávacím protokolu. Při převzetí od dopravce je povinen nájemce prohlédnout PN a prověřit jeho stav a kompletnost. Pozdější reklamace ohledně množství nebo vizuálně zjistitelných vad nemusí být uznány.</w:t>
      </w:r>
    </w:p>
    <w:p w:rsidR="00112836" w:rsidRDefault="007A65F9">
      <w:pPr>
        <w:pStyle w:val="Zkladntext20"/>
        <w:numPr>
          <w:ilvl w:val="0"/>
          <w:numId w:val="3"/>
        </w:numPr>
        <w:shd w:val="clear" w:color="auto" w:fill="auto"/>
        <w:tabs>
          <w:tab w:val="left" w:pos="712"/>
        </w:tabs>
        <w:ind w:left="740" w:hanging="740"/>
      </w:pPr>
      <w:r>
        <w:rPr>
          <w:rStyle w:val="Zkladntext2Tun"/>
        </w:rPr>
        <w:t>Montáž PN</w:t>
      </w:r>
      <w:r>
        <w:rPr>
          <w:rStyle w:val="Zkladntext2Tun0"/>
        </w:rPr>
        <w:t xml:space="preserve"> </w:t>
      </w:r>
      <w:r>
        <w:t>- montáž provede nájemce dle pokynu obchodních a technických podmínek - příloha č. 1.</w:t>
      </w:r>
    </w:p>
    <w:p w:rsidR="00112836" w:rsidRDefault="007A65F9">
      <w:pPr>
        <w:pStyle w:val="Nadpis10"/>
        <w:keepNext/>
        <w:keepLines/>
        <w:numPr>
          <w:ilvl w:val="0"/>
          <w:numId w:val="3"/>
        </w:numPr>
        <w:shd w:val="clear" w:color="auto" w:fill="auto"/>
        <w:tabs>
          <w:tab w:val="left" w:pos="712"/>
        </w:tabs>
        <w:spacing w:line="252" w:lineRule="exact"/>
        <w:ind w:left="740"/>
        <w:jc w:val="both"/>
      </w:pPr>
      <w:bookmarkStart w:id="1" w:name="bookmark2"/>
      <w:r>
        <w:rPr>
          <w:rStyle w:val="Nadpis12"/>
          <w:b/>
          <w:bCs/>
        </w:rPr>
        <w:t>Lokalita umístění PN:</w:t>
      </w:r>
      <w:bookmarkEnd w:id="1"/>
    </w:p>
    <w:p w:rsidR="00112836" w:rsidRDefault="007A65F9">
      <w:pPr>
        <w:pStyle w:val="Zkladntext20"/>
        <w:shd w:val="clear" w:color="auto" w:fill="auto"/>
        <w:tabs>
          <w:tab w:val="left" w:pos="4256"/>
        </w:tabs>
        <w:ind w:left="740" w:firstLine="0"/>
        <w:jc w:val="both"/>
      </w:pPr>
      <w:r>
        <w:rPr>
          <w:rStyle w:val="Zkladntext21"/>
        </w:rPr>
        <w:t>Adresa</w:t>
      </w:r>
      <w:r>
        <w:rPr>
          <w:rStyle w:val="Zkladntext21"/>
        </w:rPr>
        <w:tab/>
        <w:t>Léčebna Cvikov, Martinovo Údolí 532/1, 471 54 Cvikov</w:t>
      </w:r>
      <w:r>
        <w:br w:type="page"/>
      </w:r>
    </w:p>
    <w:p w:rsidR="00112836" w:rsidRDefault="007A65F9">
      <w:pPr>
        <w:pStyle w:val="Zkladntext20"/>
        <w:numPr>
          <w:ilvl w:val="1"/>
          <w:numId w:val="3"/>
        </w:numPr>
        <w:shd w:val="clear" w:color="auto" w:fill="auto"/>
        <w:tabs>
          <w:tab w:val="left" w:pos="713"/>
        </w:tabs>
        <w:ind w:left="760"/>
        <w:jc w:val="both"/>
      </w:pPr>
      <w:r>
        <w:rPr>
          <w:rStyle w:val="Zkladntext2Tun1"/>
        </w:rPr>
        <w:lastRenderedPageBreak/>
        <w:t xml:space="preserve">Termín pronájmu PN </w:t>
      </w:r>
      <w:r>
        <w:rPr>
          <w:rStyle w:val="Zkladntext21"/>
        </w:rPr>
        <w:t xml:space="preserve">sjednávají smluvní strany na období od </w:t>
      </w:r>
      <w:proofErr w:type="gramStart"/>
      <w:r>
        <w:rPr>
          <w:rStyle w:val="Zkladntext2Tun1"/>
        </w:rPr>
        <w:t>01.10. 2023</w:t>
      </w:r>
      <w:proofErr w:type="gramEnd"/>
      <w:r>
        <w:rPr>
          <w:rStyle w:val="Zkladntext2Tun1"/>
        </w:rPr>
        <w:t xml:space="preserve"> do 30.04. 2024. </w:t>
      </w:r>
      <w:r>
        <w:rPr>
          <w:rStyle w:val="Zkladntext21"/>
        </w:rPr>
        <w:t xml:space="preserve">Bude- </w:t>
      </w:r>
      <w:proofErr w:type="spellStart"/>
      <w:r>
        <w:rPr>
          <w:rStyle w:val="Zkladntext21"/>
        </w:rPr>
        <w:t>li</w:t>
      </w:r>
      <w:proofErr w:type="spellEnd"/>
      <w:r>
        <w:rPr>
          <w:rStyle w:val="Zkladntext21"/>
        </w:rPr>
        <w:t xml:space="preserve"> pronájem ukončen k termínu </w:t>
      </w:r>
      <w:proofErr w:type="gramStart"/>
      <w:r>
        <w:rPr>
          <w:rStyle w:val="Zkladntext21"/>
        </w:rPr>
        <w:t>31.3.2024</w:t>
      </w:r>
      <w:proofErr w:type="gramEnd"/>
      <w:r>
        <w:rPr>
          <w:rStyle w:val="Zkladntext21"/>
        </w:rPr>
        <w:t>, pronajímatel nebude nájemci účtovat další měsíc.</w:t>
      </w:r>
    </w:p>
    <w:p w:rsidR="00112836" w:rsidRDefault="007A65F9">
      <w:pPr>
        <w:pStyle w:val="Zkladntext20"/>
        <w:numPr>
          <w:ilvl w:val="1"/>
          <w:numId w:val="3"/>
        </w:numPr>
        <w:shd w:val="clear" w:color="auto" w:fill="auto"/>
        <w:tabs>
          <w:tab w:val="left" w:pos="713"/>
        </w:tabs>
        <w:ind w:left="760"/>
        <w:jc w:val="both"/>
      </w:pPr>
      <w:r>
        <w:t>Nakládka a dovoz PN k nájemci bude uskutečněn min. předchozí den před zahájením pronájmu.</w:t>
      </w:r>
    </w:p>
    <w:p w:rsidR="00112836" w:rsidRDefault="007A65F9">
      <w:pPr>
        <w:pStyle w:val="Zkladntext20"/>
        <w:numPr>
          <w:ilvl w:val="1"/>
          <w:numId w:val="3"/>
        </w:numPr>
        <w:shd w:val="clear" w:color="auto" w:fill="auto"/>
        <w:tabs>
          <w:tab w:val="left" w:pos="713"/>
        </w:tabs>
        <w:ind w:left="760"/>
        <w:jc w:val="both"/>
      </w:pPr>
      <w:r>
        <w:t>Nakládka a odvoz PN od nájemce bude uskutečněn min. následující den po skončení pronájmu.</w:t>
      </w:r>
    </w:p>
    <w:p w:rsidR="00112836" w:rsidRDefault="007A65F9">
      <w:pPr>
        <w:pStyle w:val="Zkladntext20"/>
        <w:numPr>
          <w:ilvl w:val="1"/>
          <w:numId w:val="3"/>
        </w:numPr>
        <w:shd w:val="clear" w:color="auto" w:fill="auto"/>
        <w:tabs>
          <w:tab w:val="left" w:pos="713"/>
        </w:tabs>
        <w:spacing w:after="771"/>
        <w:ind w:left="760"/>
        <w:jc w:val="both"/>
      </w:pPr>
      <w:r>
        <w:t>Prodloužení nebo zkrácení doby nájmu je vždy závislé od poptávek dalších zákazníků a pronajímatel negarantuje automatické prodloužení nájmu. Proto je nutné, aby nájemce prováděl případné prodlužování nájmu v dostatečném časovém předstihu.</w:t>
      </w:r>
    </w:p>
    <w:p w:rsidR="00112836" w:rsidRDefault="007A65F9">
      <w:pPr>
        <w:pStyle w:val="Zkladntext20"/>
        <w:numPr>
          <w:ilvl w:val="0"/>
          <w:numId w:val="4"/>
        </w:numPr>
        <w:shd w:val="clear" w:color="auto" w:fill="auto"/>
        <w:tabs>
          <w:tab w:val="left" w:pos="713"/>
        </w:tabs>
        <w:spacing w:line="263" w:lineRule="exact"/>
        <w:ind w:left="760"/>
        <w:jc w:val="both"/>
      </w:pPr>
      <w:r>
        <w:t>Výše nájemného je stanovena dohodou smluvních stran takto:</w:t>
      </w:r>
    </w:p>
    <w:p w:rsidR="00112836" w:rsidRDefault="007A65F9">
      <w:pPr>
        <w:pStyle w:val="Zkladntext30"/>
        <w:numPr>
          <w:ilvl w:val="0"/>
          <w:numId w:val="4"/>
        </w:numPr>
        <w:shd w:val="clear" w:color="auto" w:fill="auto"/>
        <w:tabs>
          <w:tab w:val="left" w:pos="713"/>
        </w:tabs>
        <w:spacing w:line="263" w:lineRule="exact"/>
        <w:ind w:left="760"/>
      </w:pPr>
      <w:r>
        <w:t xml:space="preserve">Výše měsíčního nájemného </w:t>
      </w:r>
      <w:r>
        <w:rPr>
          <w:rStyle w:val="Zkladntext3Netun"/>
        </w:rPr>
        <w:t xml:space="preserve">PN dle čl. 2. této smlouvy činí: </w:t>
      </w:r>
      <w:r>
        <w:t>70 000 Kč bez DPH.</w:t>
      </w:r>
    </w:p>
    <w:p w:rsidR="00112836" w:rsidRDefault="007A65F9">
      <w:pPr>
        <w:pStyle w:val="Zkladntext20"/>
        <w:numPr>
          <w:ilvl w:val="0"/>
          <w:numId w:val="4"/>
        </w:numPr>
        <w:shd w:val="clear" w:color="auto" w:fill="auto"/>
        <w:tabs>
          <w:tab w:val="left" w:pos="713"/>
        </w:tabs>
        <w:spacing w:line="263" w:lineRule="exact"/>
        <w:ind w:left="760"/>
        <w:jc w:val="both"/>
      </w:pPr>
      <w:r>
        <w:rPr>
          <w:rStyle w:val="Zkladntext22"/>
        </w:rPr>
        <w:t>Uvedená cena zahrnuje:</w:t>
      </w:r>
    </w:p>
    <w:p w:rsidR="00112836" w:rsidRDefault="007A65F9">
      <w:pPr>
        <w:pStyle w:val="Zkladntext20"/>
        <w:numPr>
          <w:ilvl w:val="0"/>
          <w:numId w:val="5"/>
        </w:numPr>
        <w:shd w:val="clear" w:color="auto" w:fill="auto"/>
        <w:tabs>
          <w:tab w:val="left" w:pos="1042"/>
        </w:tabs>
        <w:spacing w:line="263" w:lineRule="exact"/>
        <w:ind w:left="1040" w:hanging="280"/>
        <w:jc w:val="both"/>
      </w:pPr>
      <w:r>
        <w:t>užívání PN po dobu smlouvy</w:t>
      </w:r>
    </w:p>
    <w:p w:rsidR="00112836" w:rsidRDefault="007A65F9">
      <w:pPr>
        <w:pStyle w:val="Zkladntext20"/>
        <w:numPr>
          <w:ilvl w:val="0"/>
          <w:numId w:val="5"/>
        </w:numPr>
        <w:shd w:val="clear" w:color="auto" w:fill="auto"/>
        <w:tabs>
          <w:tab w:val="left" w:pos="1042"/>
        </w:tabs>
        <w:spacing w:line="263" w:lineRule="exact"/>
        <w:ind w:left="1040" w:hanging="280"/>
        <w:jc w:val="both"/>
      </w:pPr>
      <w:r>
        <w:t>pojištění PN proti živelným pohromám</w:t>
      </w:r>
    </w:p>
    <w:p w:rsidR="00112836" w:rsidRDefault="007A65F9">
      <w:pPr>
        <w:pStyle w:val="Zkladntext20"/>
        <w:numPr>
          <w:ilvl w:val="0"/>
          <w:numId w:val="5"/>
        </w:numPr>
        <w:shd w:val="clear" w:color="auto" w:fill="auto"/>
        <w:tabs>
          <w:tab w:val="left" w:pos="1042"/>
        </w:tabs>
        <w:spacing w:line="263" w:lineRule="exact"/>
        <w:ind w:left="1040" w:hanging="280"/>
        <w:jc w:val="both"/>
      </w:pPr>
      <w:r>
        <w:t>provádění pravidelné každoroční prohlídky, revize</w:t>
      </w:r>
    </w:p>
    <w:p w:rsidR="00112836" w:rsidRDefault="007A65F9">
      <w:pPr>
        <w:pStyle w:val="Zkladntext20"/>
        <w:numPr>
          <w:ilvl w:val="0"/>
          <w:numId w:val="5"/>
        </w:numPr>
        <w:shd w:val="clear" w:color="auto" w:fill="auto"/>
        <w:tabs>
          <w:tab w:val="left" w:pos="1042"/>
        </w:tabs>
        <w:spacing w:line="263" w:lineRule="exact"/>
        <w:ind w:left="1040" w:hanging="280"/>
        <w:jc w:val="both"/>
      </w:pPr>
      <w:r>
        <w:t>prvotní zprovoznění PN, zaškolení obsluhy</w:t>
      </w:r>
    </w:p>
    <w:p w:rsidR="00112836" w:rsidRDefault="007A65F9">
      <w:pPr>
        <w:pStyle w:val="Zkladntext20"/>
        <w:numPr>
          <w:ilvl w:val="0"/>
          <w:numId w:val="5"/>
        </w:numPr>
        <w:shd w:val="clear" w:color="auto" w:fill="auto"/>
        <w:tabs>
          <w:tab w:val="left" w:pos="1042"/>
        </w:tabs>
        <w:ind w:left="1040" w:hanging="280"/>
        <w:jc w:val="both"/>
      </w:pPr>
      <w:r>
        <w:t>provádění poruchového servisu (poruchovým servisem se rozumí výměna či oprava jakékoli části kotelny, kde nebylo prokázáno špatné či neodborné užívání či provoz v nevyhovujících podmínkách, ostatní případné požadavky na servis jsou tzv. marný výjezd, který pronajímatel provádí za finančních podmínek dle čl. 9.4.)</w:t>
      </w:r>
    </w:p>
    <w:p w:rsidR="00112836" w:rsidRDefault="007A65F9">
      <w:pPr>
        <w:pStyle w:val="Zkladntext20"/>
        <w:numPr>
          <w:ilvl w:val="0"/>
          <w:numId w:val="4"/>
        </w:numPr>
        <w:shd w:val="clear" w:color="auto" w:fill="auto"/>
        <w:tabs>
          <w:tab w:val="left" w:pos="713"/>
        </w:tabs>
        <w:ind w:left="760"/>
        <w:jc w:val="both"/>
      </w:pPr>
      <w:r>
        <w:rPr>
          <w:rStyle w:val="Zkladntext22"/>
        </w:rPr>
        <w:t>Uvedená cena nezahrnuje:</w:t>
      </w:r>
    </w:p>
    <w:p w:rsidR="00112836" w:rsidRDefault="007A65F9">
      <w:pPr>
        <w:pStyle w:val="Zkladntext20"/>
        <w:numPr>
          <w:ilvl w:val="0"/>
          <w:numId w:val="5"/>
        </w:numPr>
        <w:shd w:val="clear" w:color="auto" w:fill="auto"/>
        <w:tabs>
          <w:tab w:val="left" w:pos="1042"/>
        </w:tabs>
        <w:spacing w:line="263" w:lineRule="exact"/>
        <w:ind w:left="1040" w:hanging="280"/>
        <w:jc w:val="both"/>
      </w:pPr>
      <w:r>
        <w:t>příprava podloží pro instalaci PN</w:t>
      </w:r>
    </w:p>
    <w:p w:rsidR="00112836" w:rsidRDefault="007A65F9">
      <w:pPr>
        <w:pStyle w:val="Zkladntext20"/>
        <w:numPr>
          <w:ilvl w:val="0"/>
          <w:numId w:val="5"/>
        </w:numPr>
        <w:shd w:val="clear" w:color="auto" w:fill="auto"/>
        <w:tabs>
          <w:tab w:val="left" w:pos="1042"/>
        </w:tabs>
        <w:spacing w:line="263" w:lineRule="exact"/>
        <w:ind w:left="1040" w:hanging="280"/>
        <w:jc w:val="both"/>
      </w:pPr>
      <w:r>
        <w:t>náklady související s přepravou PN a vyložení (naložení) v místě plnění dle čl. 4. (přepravu zajišťuje pronajímatel a samostatně fakturuje, vyložení a naložení v lokalitě umístění PN zajišťuje vždy nájemce)</w:t>
      </w:r>
    </w:p>
    <w:p w:rsidR="00112836" w:rsidRDefault="007A65F9">
      <w:pPr>
        <w:pStyle w:val="Zkladntext20"/>
        <w:numPr>
          <w:ilvl w:val="0"/>
          <w:numId w:val="5"/>
        </w:numPr>
        <w:shd w:val="clear" w:color="auto" w:fill="auto"/>
        <w:tabs>
          <w:tab w:val="left" w:pos="1042"/>
        </w:tabs>
        <w:spacing w:line="263" w:lineRule="exact"/>
        <w:ind w:left="1040" w:hanging="280"/>
        <w:jc w:val="both"/>
      </w:pPr>
      <w:r>
        <w:t>instalace a připojení PN na jednotlivá média</w:t>
      </w:r>
    </w:p>
    <w:p w:rsidR="00112836" w:rsidRDefault="007A65F9">
      <w:pPr>
        <w:pStyle w:val="Zkladntext20"/>
        <w:numPr>
          <w:ilvl w:val="0"/>
          <w:numId w:val="5"/>
        </w:numPr>
        <w:shd w:val="clear" w:color="auto" w:fill="auto"/>
        <w:tabs>
          <w:tab w:val="left" w:pos="1042"/>
        </w:tabs>
        <w:spacing w:line="263" w:lineRule="exact"/>
        <w:ind w:left="1040" w:hanging="280"/>
        <w:jc w:val="both"/>
      </w:pPr>
      <w:r>
        <w:t>obsluhování provozu PN</w:t>
      </w:r>
    </w:p>
    <w:p w:rsidR="00112836" w:rsidRDefault="007A65F9">
      <w:pPr>
        <w:pStyle w:val="Zkladntext20"/>
        <w:numPr>
          <w:ilvl w:val="0"/>
          <w:numId w:val="5"/>
        </w:numPr>
        <w:shd w:val="clear" w:color="auto" w:fill="auto"/>
        <w:tabs>
          <w:tab w:val="left" w:pos="1042"/>
        </w:tabs>
        <w:spacing w:after="789" w:line="263" w:lineRule="exact"/>
        <w:ind w:left="1040" w:hanging="280"/>
        <w:jc w:val="both"/>
      </w:pPr>
      <w:r>
        <w:t>média potřebná k provozu (palivo, elektřina, voda, chemie, provoz GSM zařízení pro vyhodnocování poruchových stavů PN apod.)</w:t>
      </w:r>
    </w:p>
    <w:p w:rsidR="00112836" w:rsidRDefault="007A65F9">
      <w:pPr>
        <w:pStyle w:val="Zkladntext20"/>
        <w:numPr>
          <w:ilvl w:val="0"/>
          <w:numId w:val="6"/>
        </w:numPr>
        <w:shd w:val="clear" w:color="auto" w:fill="auto"/>
        <w:tabs>
          <w:tab w:val="left" w:pos="713"/>
        </w:tabs>
        <w:ind w:left="760"/>
        <w:jc w:val="both"/>
      </w:pPr>
      <w:r>
        <w:t>Smluvní strany se dohodly na níže uvedeném způsobu fakturace a placení.</w:t>
      </w:r>
    </w:p>
    <w:p w:rsidR="00112836" w:rsidRDefault="007A65F9">
      <w:pPr>
        <w:pStyle w:val="Zkladntext20"/>
        <w:numPr>
          <w:ilvl w:val="0"/>
          <w:numId w:val="6"/>
        </w:numPr>
        <w:shd w:val="clear" w:color="auto" w:fill="auto"/>
        <w:tabs>
          <w:tab w:val="left" w:pos="713"/>
        </w:tabs>
        <w:ind w:left="760"/>
        <w:jc w:val="both"/>
      </w:pPr>
      <w:r>
        <w:rPr>
          <w:rStyle w:val="Zkladntext22"/>
        </w:rPr>
        <w:t>Platba za pronájem</w:t>
      </w:r>
      <w:r>
        <w:t xml:space="preserve"> bude prováděna měsíčně na základě faktury vystavené pronajímatelem vždy za předchozí kalendářní měsíc. </w:t>
      </w:r>
      <w:r>
        <w:rPr>
          <w:rStyle w:val="Zkladntext22"/>
        </w:rPr>
        <w:t>Splatnost faktury</w:t>
      </w:r>
      <w:r>
        <w:t xml:space="preserve"> každé měsíční splátky nájmu je 15 dní.</w:t>
      </w:r>
    </w:p>
    <w:p w:rsidR="00112836" w:rsidRDefault="007A65F9">
      <w:pPr>
        <w:pStyle w:val="Zkladntext20"/>
        <w:numPr>
          <w:ilvl w:val="0"/>
          <w:numId w:val="6"/>
        </w:numPr>
        <w:shd w:val="clear" w:color="auto" w:fill="auto"/>
        <w:tabs>
          <w:tab w:val="left" w:pos="713"/>
        </w:tabs>
        <w:ind w:left="760"/>
        <w:jc w:val="both"/>
      </w:pPr>
      <w:r>
        <w:rPr>
          <w:rStyle w:val="Zkladntext22"/>
        </w:rPr>
        <w:t>Datum zdanitelného plnění</w:t>
      </w:r>
      <w:r>
        <w:t xml:space="preserve"> měsíčního nájmu je stanoveno na poslední den v daném měsíci.</w:t>
      </w:r>
    </w:p>
    <w:p w:rsidR="00112836" w:rsidRDefault="007A65F9">
      <w:pPr>
        <w:pStyle w:val="Zkladntext20"/>
        <w:numPr>
          <w:ilvl w:val="0"/>
          <w:numId w:val="6"/>
        </w:numPr>
        <w:shd w:val="clear" w:color="auto" w:fill="auto"/>
        <w:tabs>
          <w:tab w:val="left" w:pos="713"/>
        </w:tabs>
        <w:ind w:left="760"/>
        <w:jc w:val="both"/>
      </w:pPr>
      <w:r>
        <w:t xml:space="preserve">Nájemce uhradí do 10 dnů po podpisu této smlouvy vratnou kauci, která bude vrácena do 15 dnů po ukončení smlouvy o pronájmu a po písemném vrácení PN. </w:t>
      </w:r>
      <w:r>
        <w:rPr>
          <w:rStyle w:val="Zkladntext2Tun0"/>
        </w:rPr>
        <w:t>Vratná kauce pro kotelnu činí 50 000 Kč.</w:t>
      </w:r>
    </w:p>
    <w:p w:rsidR="00112836" w:rsidRDefault="007A65F9">
      <w:pPr>
        <w:pStyle w:val="Zkladntext20"/>
        <w:numPr>
          <w:ilvl w:val="0"/>
          <w:numId w:val="6"/>
        </w:numPr>
        <w:shd w:val="clear" w:color="auto" w:fill="auto"/>
        <w:tabs>
          <w:tab w:val="left" w:pos="713"/>
        </w:tabs>
        <w:ind w:left="760"/>
        <w:jc w:val="both"/>
      </w:pPr>
      <w:r>
        <w:t>Podmínkou dodávky na fakturu je skutečnost, že nájemce nemá v den dodání předmětu nájmu neuhrazené peněžní závazky vůči pronajímateli, které jsou po termínu splatnosti.</w:t>
      </w:r>
    </w:p>
    <w:p w:rsidR="00112836" w:rsidRDefault="007A65F9">
      <w:pPr>
        <w:pStyle w:val="Zkladntext20"/>
        <w:numPr>
          <w:ilvl w:val="0"/>
          <w:numId w:val="6"/>
        </w:numPr>
        <w:shd w:val="clear" w:color="auto" w:fill="auto"/>
        <w:tabs>
          <w:tab w:val="left" w:pos="713"/>
        </w:tabs>
        <w:spacing w:after="780"/>
        <w:ind w:left="760"/>
        <w:jc w:val="both"/>
      </w:pPr>
      <w:r>
        <w:t xml:space="preserve">V případě předčasného ukončení této smlouvy ze strany nájemce propadá vratná kauce (případně bankovní záruka) ve prospěch pronajímatele ke krytí smluvní pokuty nájemce vyplývajícího </w:t>
      </w:r>
      <w:proofErr w:type="spellStart"/>
      <w:r>
        <w:t>zčl</w:t>
      </w:r>
      <w:proofErr w:type="spellEnd"/>
      <w:r>
        <w:t>. 10.4 této smlouvy. Za předčasné ukončení není považováno odstoupení od smlouvy z důvodů podstatného porušení smlouvy či opakovaného méně podstatného porušování smlouvy ze strany pronajímatele.</w:t>
      </w:r>
    </w:p>
    <w:p w:rsidR="00112836" w:rsidRDefault="007A65F9">
      <w:pPr>
        <w:pStyle w:val="Zkladntext20"/>
        <w:numPr>
          <w:ilvl w:val="0"/>
          <w:numId w:val="7"/>
        </w:numPr>
        <w:shd w:val="clear" w:color="auto" w:fill="auto"/>
        <w:tabs>
          <w:tab w:val="left" w:pos="713"/>
        </w:tabs>
        <w:ind w:left="760"/>
        <w:jc w:val="both"/>
      </w:pPr>
      <w:r>
        <w:rPr>
          <w:rStyle w:val="Zkladntext22"/>
        </w:rPr>
        <w:t>Bezpečnost</w:t>
      </w:r>
      <w:r>
        <w:t xml:space="preserve"> - nájemce je povinen z hlediska bezpečnosti, požární ochrany a ochrany zdraví provozovat zařízení PN v souladu se souvisejícími předpisy a normami.</w:t>
      </w:r>
    </w:p>
    <w:p w:rsidR="00112836" w:rsidRDefault="007A65F9">
      <w:pPr>
        <w:pStyle w:val="Zkladntext20"/>
        <w:numPr>
          <w:ilvl w:val="0"/>
          <w:numId w:val="7"/>
        </w:numPr>
        <w:shd w:val="clear" w:color="auto" w:fill="auto"/>
        <w:tabs>
          <w:tab w:val="left" w:pos="713"/>
        </w:tabs>
        <w:spacing w:after="314"/>
        <w:ind w:left="760"/>
        <w:jc w:val="both"/>
      </w:pPr>
      <w:r>
        <w:rPr>
          <w:rStyle w:val="Zkladntext22"/>
        </w:rPr>
        <w:t>Obsluha</w:t>
      </w:r>
      <w:r>
        <w:t xml:space="preserve"> - nájemce bude PN používat a obsluhovat podle pokynů předaných dokladů (příloha č. 2). Nájemce není oprávněn provádět jakékoli technické zásahy na PN, pokud nejsou prováděny </w:t>
      </w:r>
      <w:proofErr w:type="gramStart"/>
      <w:r>
        <w:t>za</w:t>
      </w:r>
      <w:proofErr w:type="gramEnd"/>
    </w:p>
    <w:p w:rsidR="00112836" w:rsidRDefault="007A65F9">
      <w:pPr>
        <w:pStyle w:val="Zkladntext40"/>
        <w:shd w:val="clear" w:color="auto" w:fill="auto"/>
        <w:spacing w:before="0" w:line="160" w:lineRule="exact"/>
      </w:pPr>
      <w:r>
        <w:t>-</w:t>
      </w:r>
      <w:r>
        <w:rPr>
          <w:rStyle w:val="Zkladntext4LucidaSansUnicode8pt"/>
        </w:rPr>
        <w:t>2</w:t>
      </w:r>
      <w:r>
        <w:t>-</w:t>
      </w:r>
    </w:p>
    <w:p w:rsidR="00112836" w:rsidRDefault="007A65F9">
      <w:pPr>
        <w:pStyle w:val="Zkladntext20"/>
        <w:shd w:val="clear" w:color="auto" w:fill="auto"/>
        <w:ind w:left="740" w:firstLine="0"/>
        <w:jc w:val="both"/>
      </w:pPr>
      <w:r>
        <w:t xml:space="preserve">účelem odvrácení vzniku škody na PN. Potom takovýmto zásahem nesmí být způsobena škoda vyšší než škoda, která by zásahem hrozila. Vždy je však povinen o těchto zásazích prokazatelně informovat zástupce pronajímatele. Nájemce se zavazuje udržovat PN v čistotě a pořádku a zabezpečí jej proti </w:t>
      </w:r>
      <w:r>
        <w:lastRenderedPageBreak/>
        <w:t>vstupu cizích osob.</w:t>
      </w:r>
    </w:p>
    <w:p w:rsidR="00112836" w:rsidRDefault="007A65F9">
      <w:pPr>
        <w:pStyle w:val="Zkladntext20"/>
        <w:numPr>
          <w:ilvl w:val="0"/>
          <w:numId w:val="7"/>
        </w:numPr>
        <w:shd w:val="clear" w:color="auto" w:fill="auto"/>
        <w:tabs>
          <w:tab w:val="left" w:pos="711"/>
        </w:tabs>
        <w:ind w:left="740" w:hanging="740"/>
        <w:jc w:val="both"/>
      </w:pPr>
      <w:r>
        <w:rPr>
          <w:rStyle w:val="Zkladntext22"/>
        </w:rPr>
        <w:t>Osvědčení obsluhy</w:t>
      </w:r>
      <w:r>
        <w:t xml:space="preserve"> - nájemce je povinen si zajistit obsluhu PN s platným osvědčením topiče.</w:t>
      </w:r>
    </w:p>
    <w:p w:rsidR="00112836" w:rsidRDefault="007A65F9">
      <w:pPr>
        <w:pStyle w:val="Zkladntext20"/>
        <w:numPr>
          <w:ilvl w:val="0"/>
          <w:numId w:val="7"/>
        </w:numPr>
        <w:shd w:val="clear" w:color="auto" w:fill="auto"/>
        <w:tabs>
          <w:tab w:val="left" w:pos="711"/>
        </w:tabs>
        <w:ind w:left="740" w:hanging="740"/>
        <w:jc w:val="both"/>
      </w:pPr>
      <w:r>
        <w:rPr>
          <w:rStyle w:val="Zkladntext22"/>
        </w:rPr>
        <w:t>Údržba</w:t>
      </w:r>
      <w:r>
        <w:t xml:space="preserve"> - nájemce provádí běžnou údržbu PN (např. čištění vodního filtru ap.) podle pokynů předaných dokladu na vlastní náklady.</w:t>
      </w:r>
    </w:p>
    <w:p w:rsidR="00112836" w:rsidRDefault="007A65F9">
      <w:pPr>
        <w:pStyle w:val="Zkladntext20"/>
        <w:numPr>
          <w:ilvl w:val="0"/>
          <w:numId w:val="7"/>
        </w:numPr>
        <w:shd w:val="clear" w:color="auto" w:fill="auto"/>
        <w:tabs>
          <w:tab w:val="left" w:pos="711"/>
        </w:tabs>
        <w:ind w:left="740" w:hanging="740"/>
        <w:jc w:val="both"/>
      </w:pPr>
      <w:r>
        <w:rPr>
          <w:rStyle w:val="Zkladntext22"/>
        </w:rPr>
        <w:t>Poruchy</w:t>
      </w:r>
      <w:r>
        <w:t xml:space="preserve"> - nájemce je povinen bez zbytečného odkladu nahlásit servisem pronajímatele poruchu na zařízení PN, kterou požaduje odstranit.</w:t>
      </w:r>
    </w:p>
    <w:p w:rsidR="00112836" w:rsidRDefault="007A65F9">
      <w:pPr>
        <w:pStyle w:val="Zkladntext20"/>
        <w:numPr>
          <w:ilvl w:val="0"/>
          <w:numId w:val="7"/>
        </w:numPr>
        <w:shd w:val="clear" w:color="auto" w:fill="auto"/>
        <w:tabs>
          <w:tab w:val="left" w:pos="711"/>
        </w:tabs>
        <w:ind w:left="740" w:hanging="740"/>
        <w:jc w:val="both"/>
      </w:pPr>
      <w:r>
        <w:rPr>
          <w:rStyle w:val="Zkladntext22"/>
        </w:rPr>
        <w:t>Umístění</w:t>
      </w:r>
      <w:r>
        <w:t xml:space="preserve"> - nájemce musí zajistit umístění PN na zpevněné ploše tak, aby nedošlo k propadání PN do terénu, tím k mechanickému namáhání či poškození.</w:t>
      </w:r>
    </w:p>
    <w:p w:rsidR="00112836" w:rsidRDefault="007A65F9">
      <w:pPr>
        <w:pStyle w:val="Zkladntext20"/>
        <w:numPr>
          <w:ilvl w:val="0"/>
          <w:numId w:val="7"/>
        </w:numPr>
        <w:shd w:val="clear" w:color="auto" w:fill="auto"/>
        <w:tabs>
          <w:tab w:val="left" w:pos="711"/>
        </w:tabs>
        <w:ind w:left="740" w:hanging="740"/>
        <w:jc w:val="both"/>
      </w:pPr>
      <w:r>
        <w:rPr>
          <w:rStyle w:val="Zkladntext22"/>
        </w:rPr>
        <w:t>Napojení</w:t>
      </w:r>
      <w:r>
        <w:t xml:space="preserve"> - nájemce musí zajistit napojení a provoz PN na média a potrubní rozvody tak, aby bylo zařízení těsné a bezpečné.</w:t>
      </w:r>
    </w:p>
    <w:p w:rsidR="00112836" w:rsidRDefault="007A65F9">
      <w:pPr>
        <w:pStyle w:val="Zkladntext20"/>
        <w:numPr>
          <w:ilvl w:val="0"/>
          <w:numId w:val="7"/>
        </w:numPr>
        <w:shd w:val="clear" w:color="auto" w:fill="auto"/>
        <w:tabs>
          <w:tab w:val="left" w:pos="711"/>
        </w:tabs>
        <w:ind w:left="740" w:hanging="740"/>
        <w:jc w:val="both"/>
      </w:pPr>
      <w:r>
        <w:rPr>
          <w:rStyle w:val="Zkladntext22"/>
        </w:rPr>
        <w:t>Zprovoznění</w:t>
      </w:r>
      <w:r>
        <w:t xml:space="preserve"> - nájemce je povinen objednat u pronajímatele prvotní zprovoznění PN.</w:t>
      </w:r>
    </w:p>
    <w:p w:rsidR="00112836" w:rsidRDefault="007A65F9">
      <w:pPr>
        <w:pStyle w:val="Zkladntext20"/>
        <w:numPr>
          <w:ilvl w:val="0"/>
          <w:numId w:val="7"/>
        </w:numPr>
        <w:shd w:val="clear" w:color="auto" w:fill="auto"/>
        <w:tabs>
          <w:tab w:val="left" w:pos="711"/>
        </w:tabs>
        <w:ind w:left="740" w:hanging="740"/>
        <w:jc w:val="both"/>
      </w:pPr>
      <w:r>
        <w:rPr>
          <w:rStyle w:val="Zkladntext22"/>
        </w:rPr>
        <w:t>Odpovědnost nájemce</w:t>
      </w:r>
      <w:r>
        <w:t xml:space="preserve"> - nájemce odpovídá za svěřený předmět nájmu. V případě poškození, zničení nebo odcizení PN je povinen nájemce okamžitě bez zbytečného odkladu po jeho zjištění písemně a telefonicky informovat pronajímatele. Bude-li poškození nebo zničení PN předmětem pojistné smlouvy pronajímatele (živly), další postup vyřeší pronajímatel. Nebude-li poškození, zničení nebo odcizení PN předmětem pojistné smlouvy pronajímatele (nedbalostní poškození ap.), jde další postup a náhrada škody na vrub nájemce.</w:t>
      </w:r>
    </w:p>
    <w:p w:rsidR="00112836" w:rsidRDefault="007A65F9">
      <w:pPr>
        <w:pStyle w:val="Zkladntext20"/>
        <w:numPr>
          <w:ilvl w:val="0"/>
          <w:numId w:val="7"/>
        </w:numPr>
        <w:shd w:val="clear" w:color="auto" w:fill="auto"/>
        <w:tabs>
          <w:tab w:val="left" w:pos="711"/>
        </w:tabs>
        <w:ind w:left="740" w:hanging="740"/>
        <w:jc w:val="both"/>
      </w:pPr>
      <w:r>
        <w:rPr>
          <w:rStyle w:val="Zkladntext22"/>
        </w:rPr>
        <w:t>Doprava</w:t>
      </w:r>
      <w:r>
        <w:t xml:space="preserve"> - nájemce zajistí vyložení a naložení PN v lokalitě umístění v návaznosti na časové informace pronajímatele o přepravě PN, kterou zajišťuje pronajímatel.</w:t>
      </w:r>
    </w:p>
    <w:p w:rsidR="00112836" w:rsidRDefault="007A65F9">
      <w:pPr>
        <w:pStyle w:val="Zkladntext20"/>
        <w:numPr>
          <w:ilvl w:val="0"/>
          <w:numId w:val="7"/>
        </w:numPr>
        <w:shd w:val="clear" w:color="auto" w:fill="auto"/>
        <w:tabs>
          <w:tab w:val="left" w:pos="711"/>
        </w:tabs>
        <w:ind w:left="740" w:hanging="740"/>
        <w:jc w:val="both"/>
      </w:pPr>
      <w:r>
        <w:rPr>
          <w:rStyle w:val="Zkladntext22"/>
        </w:rPr>
        <w:t>Elektřina</w:t>
      </w:r>
      <w:r>
        <w:t xml:space="preserve"> - nájemce musí zajistit stálou nepřerušovanou dodávku elektrické energie (především při minusových venkovních teplotách) nebo v případě výpadku elektřiny jinak zajistit ochranu PN před zamrznutím.</w:t>
      </w:r>
    </w:p>
    <w:p w:rsidR="00112836" w:rsidRDefault="007A65F9">
      <w:pPr>
        <w:pStyle w:val="Zkladntext20"/>
        <w:numPr>
          <w:ilvl w:val="0"/>
          <w:numId w:val="7"/>
        </w:numPr>
        <w:shd w:val="clear" w:color="auto" w:fill="auto"/>
        <w:tabs>
          <w:tab w:val="left" w:pos="711"/>
        </w:tabs>
        <w:ind w:left="740" w:hanging="740"/>
        <w:jc w:val="both"/>
      </w:pPr>
      <w:r>
        <w:rPr>
          <w:rStyle w:val="Zkladntext22"/>
        </w:rPr>
        <w:t>Umožnění kontroly</w:t>
      </w:r>
      <w:r>
        <w:t xml:space="preserve"> - nájemce umožní pronajímateli vždy přístup k PN v rámci jeho kontroly.</w:t>
      </w:r>
    </w:p>
    <w:p w:rsidR="00112836" w:rsidRDefault="007A65F9">
      <w:pPr>
        <w:pStyle w:val="Zkladntext20"/>
        <w:numPr>
          <w:ilvl w:val="0"/>
          <w:numId w:val="7"/>
        </w:numPr>
        <w:shd w:val="clear" w:color="auto" w:fill="auto"/>
        <w:tabs>
          <w:tab w:val="left" w:pos="711"/>
        </w:tabs>
        <w:ind w:left="740" w:hanging="740"/>
        <w:jc w:val="both"/>
      </w:pPr>
      <w:r>
        <w:rPr>
          <w:rStyle w:val="Zkladntext22"/>
        </w:rPr>
        <w:t>Umožnění vstupu</w:t>
      </w:r>
      <w:r>
        <w:t xml:space="preserve"> - nájemce se zavazuje umožnit pronajímateli odebrání PN v případě, že je v prodlení s úhradou nájmu déle než 20 dnů za předpokladu, že byl nájemce na tuto skutečnost písemně upozorněn pronajímatelem 10 dní předem. Nájemce tímto výslovně dává pronajímateli plnou moc ke vstupu do všech prostor, které souvisí s PN a do kterých by musel pronajímatel vstoupit, pokud by chtěl PN odebrat.</w:t>
      </w:r>
    </w:p>
    <w:p w:rsidR="00112836" w:rsidRDefault="007A65F9">
      <w:pPr>
        <w:pStyle w:val="Zkladntext20"/>
        <w:numPr>
          <w:ilvl w:val="0"/>
          <w:numId w:val="7"/>
        </w:numPr>
        <w:shd w:val="clear" w:color="auto" w:fill="auto"/>
        <w:tabs>
          <w:tab w:val="left" w:pos="711"/>
        </w:tabs>
        <w:ind w:left="740" w:hanging="740"/>
        <w:jc w:val="both"/>
      </w:pPr>
      <w:r>
        <w:t xml:space="preserve">Nájemce je povinen vrátit </w:t>
      </w:r>
      <w:r>
        <w:rPr>
          <w:rStyle w:val="Zkladntext2Tun"/>
        </w:rPr>
        <w:t xml:space="preserve">nepoškozeny </w:t>
      </w:r>
      <w:r>
        <w:rPr>
          <w:rStyle w:val="Zkladntext22"/>
        </w:rPr>
        <w:t>PN</w:t>
      </w:r>
      <w:r>
        <w:t xml:space="preserve"> (opotřebený odpovídající řádnému užívání) následující dny po uplynutí doby nájmu. O předání jsou smluvní strany povinny sepsat předávací protokol.</w:t>
      </w:r>
    </w:p>
    <w:p w:rsidR="00112836" w:rsidRDefault="007A65F9">
      <w:pPr>
        <w:pStyle w:val="Zkladntext20"/>
        <w:numPr>
          <w:ilvl w:val="0"/>
          <w:numId w:val="7"/>
        </w:numPr>
        <w:shd w:val="clear" w:color="auto" w:fill="auto"/>
        <w:tabs>
          <w:tab w:val="left" w:pos="711"/>
        </w:tabs>
        <w:spacing w:after="780"/>
        <w:ind w:left="740" w:hanging="740"/>
        <w:jc w:val="both"/>
      </w:pPr>
      <w:r>
        <w:rPr>
          <w:rStyle w:val="Zkladntext22"/>
        </w:rPr>
        <w:t>Obchodně technické podmínky</w:t>
      </w:r>
      <w:r>
        <w:t xml:space="preserve"> - nájemce je povinen veškeré činnosti s PN v souladu s obchodně technickými podmínkami pro mobilní kotelny, které tvoří přílohu této smlouvy (příloha č. 1).</w:t>
      </w:r>
    </w:p>
    <w:p w:rsidR="00112836" w:rsidRDefault="007A65F9">
      <w:pPr>
        <w:pStyle w:val="Zkladntext20"/>
        <w:numPr>
          <w:ilvl w:val="0"/>
          <w:numId w:val="8"/>
        </w:numPr>
        <w:shd w:val="clear" w:color="auto" w:fill="auto"/>
        <w:tabs>
          <w:tab w:val="left" w:pos="711"/>
        </w:tabs>
        <w:ind w:left="740" w:hanging="740"/>
        <w:jc w:val="both"/>
      </w:pPr>
      <w:r>
        <w:rPr>
          <w:rStyle w:val="Zkladntext22"/>
        </w:rPr>
        <w:t>Bezpečnost</w:t>
      </w:r>
      <w:r>
        <w:t xml:space="preserve"> - pronajímatel garantuje z hlediska bezpečnosti, požární ochrany a ochrany zdraví soulad PN se souvisejícími předpisy a normami, což je dokladováno výchozími a provozními revizemi uloženými u provozovatele. Tyto revize a kontroly zajišťuje na vlastní náklady pronajímatel.</w:t>
      </w:r>
    </w:p>
    <w:p w:rsidR="00112836" w:rsidRDefault="007A65F9">
      <w:pPr>
        <w:pStyle w:val="Zkladntext20"/>
        <w:numPr>
          <w:ilvl w:val="0"/>
          <w:numId w:val="8"/>
        </w:numPr>
        <w:shd w:val="clear" w:color="auto" w:fill="auto"/>
        <w:tabs>
          <w:tab w:val="left" w:pos="711"/>
        </w:tabs>
        <w:ind w:left="740" w:hanging="740"/>
        <w:jc w:val="both"/>
      </w:pPr>
      <w:r>
        <w:rPr>
          <w:rStyle w:val="Zkladntext22"/>
        </w:rPr>
        <w:t>Obsluha</w:t>
      </w:r>
      <w:r>
        <w:t xml:space="preserve"> - pronajímatel je povinen zaškolit obsluhu pro užívání PN a předat takové doklady, které umožní nájemci řešit obslužnost kotelny (příloha č. 2).</w:t>
      </w:r>
    </w:p>
    <w:p w:rsidR="00112836" w:rsidRDefault="007A65F9">
      <w:pPr>
        <w:pStyle w:val="Zkladntext20"/>
        <w:numPr>
          <w:ilvl w:val="0"/>
          <w:numId w:val="8"/>
        </w:numPr>
        <w:shd w:val="clear" w:color="auto" w:fill="auto"/>
        <w:tabs>
          <w:tab w:val="left" w:pos="711"/>
        </w:tabs>
        <w:ind w:left="740" w:hanging="740"/>
        <w:jc w:val="both"/>
      </w:pPr>
      <w:r>
        <w:rPr>
          <w:rStyle w:val="Zkladntext22"/>
        </w:rPr>
        <w:t>Poruchy</w:t>
      </w:r>
      <w:r>
        <w:t xml:space="preserve"> - pronajímatel je povinen na požádání nájemce odstranit (na náklady pronajímatele) poruchu PN. Na poruchu PN se servisní pracovník pronajímatele dostaví co nejdříve, </w:t>
      </w:r>
      <w:r>
        <w:rPr>
          <w:rStyle w:val="Zkladntext2Tun0"/>
        </w:rPr>
        <w:t>max. do 24 hodin</w:t>
      </w:r>
    </w:p>
    <w:p w:rsidR="00112836" w:rsidRDefault="007A65F9">
      <w:pPr>
        <w:pStyle w:val="Zkladntext20"/>
        <w:numPr>
          <w:ilvl w:val="0"/>
          <w:numId w:val="8"/>
        </w:numPr>
        <w:shd w:val="clear" w:color="auto" w:fill="auto"/>
        <w:tabs>
          <w:tab w:val="left" w:pos="711"/>
        </w:tabs>
        <w:ind w:left="740" w:hanging="740"/>
        <w:jc w:val="both"/>
      </w:pPr>
      <w:r>
        <w:rPr>
          <w:rStyle w:val="Zkladntext22"/>
        </w:rPr>
        <w:t>Zprovoznění</w:t>
      </w:r>
      <w:r>
        <w:t xml:space="preserve"> - provést prvotní zprovoznění PN na písemnou výzvu nájemce do 3 dnů.</w:t>
      </w:r>
    </w:p>
    <w:p w:rsidR="00112836" w:rsidRDefault="007A65F9">
      <w:pPr>
        <w:pStyle w:val="Zkladntext20"/>
        <w:numPr>
          <w:ilvl w:val="0"/>
          <w:numId w:val="8"/>
        </w:numPr>
        <w:shd w:val="clear" w:color="auto" w:fill="auto"/>
        <w:tabs>
          <w:tab w:val="left" w:pos="711"/>
        </w:tabs>
        <w:ind w:left="740" w:hanging="740"/>
        <w:jc w:val="both"/>
      </w:pPr>
      <w:r>
        <w:rPr>
          <w:rStyle w:val="Zkladntext22"/>
        </w:rPr>
        <w:t>Pojištění</w:t>
      </w:r>
      <w:r>
        <w:t xml:space="preserve"> - pronajímatel má uzavřenou pojistnou smlouvu na PN v rozsahu živlů. Likvidaci pojistné události vyřizuje pronajímatel na základě sdělení nájemce (písemně a telefonicky).</w:t>
      </w:r>
    </w:p>
    <w:p w:rsidR="00112836" w:rsidRDefault="007A65F9">
      <w:pPr>
        <w:pStyle w:val="Zkladntext20"/>
        <w:numPr>
          <w:ilvl w:val="0"/>
          <w:numId w:val="8"/>
        </w:numPr>
        <w:shd w:val="clear" w:color="auto" w:fill="auto"/>
        <w:tabs>
          <w:tab w:val="left" w:pos="711"/>
        </w:tabs>
        <w:ind w:left="740" w:hanging="740"/>
        <w:jc w:val="both"/>
        <w:sectPr w:rsidR="00112836">
          <w:type w:val="continuous"/>
          <w:pgSz w:w="11900" w:h="16840"/>
          <w:pgMar w:top="1234" w:right="566" w:bottom="1017" w:left="955" w:header="0" w:footer="3" w:gutter="0"/>
          <w:cols w:space="720"/>
          <w:noEndnote/>
          <w:docGrid w:linePitch="360"/>
        </w:sectPr>
      </w:pPr>
      <w:r>
        <w:rPr>
          <w:rStyle w:val="Zkladntext22"/>
        </w:rPr>
        <w:t>Doprava</w:t>
      </w:r>
      <w:r>
        <w:t xml:space="preserve"> - pronajímatel zajistí dopravu PN do lokality umístění dle čl. 3 a po ukončení nájmu zajistí odvoz. Fakturu za dopravu zašle nájemci samostatně.</w:t>
      </w:r>
    </w:p>
    <w:p w:rsidR="00112836" w:rsidRDefault="007A65F9">
      <w:pPr>
        <w:pStyle w:val="Zkladntext20"/>
        <w:numPr>
          <w:ilvl w:val="0"/>
          <w:numId w:val="9"/>
        </w:numPr>
        <w:shd w:val="clear" w:color="auto" w:fill="auto"/>
        <w:tabs>
          <w:tab w:val="left" w:pos="694"/>
        </w:tabs>
        <w:spacing w:after="780"/>
        <w:ind w:left="760"/>
        <w:jc w:val="both"/>
      </w:pPr>
      <w:r>
        <w:rPr>
          <w:rStyle w:val="Zkladntext2Tun"/>
        </w:rPr>
        <w:lastRenderedPageBreak/>
        <w:t>Reklamace</w:t>
      </w:r>
      <w:r>
        <w:rPr>
          <w:rStyle w:val="Zkladntext2Tun0"/>
        </w:rPr>
        <w:t xml:space="preserve"> </w:t>
      </w:r>
      <w:r>
        <w:t>- pokud nebude pronajímatel dodržovat některá ustanovení této smlouvy, nájemce má právo požadovat od pronajímatele urychlenou nápravu, případně kompenzaci. Pronajímatel se zavazuje případné nedostatky odstranit bez zbytečného odkladu po uplatnění oprávněné reklamace nájemce.</w:t>
      </w:r>
    </w:p>
    <w:p w:rsidR="00112836" w:rsidRDefault="007A65F9">
      <w:pPr>
        <w:pStyle w:val="Zkladntext20"/>
        <w:numPr>
          <w:ilvl w:val="0"/>
          <w:numId w:val="10"/>
        </w:numPr>
        <w:shd w:val="clear" w:color="auto" w:fill="auto"/>
        <w:tabs>
          <w:tab w:val="left" w:pos="694"/>
        </w:tabs>
        <w:ind w:left="760"/>
        <w:jc w:val="both"/>
      </w:pPr>
      <w:r>
        <w:t>Za podstatné porušení smlouvy ze strany nájemce se považuje prodlení se zaplacením faktur či jejich částí o více než 15 dnu.</w:t>
      </w:r>
    </w:p>
    <w:p w:rsidR="00112836" w:rsidRDefault="007A65F9">
      <w:pPr>
        <w:pStyle w:val="Zkladntext20"/>
        <w:numPr>
          <w:ilvl w:val="0"/>
          <w:numId w:val="10"/>
        </w:numPr>
        <w:shd w:val="clear" w:color="auto" w:fill="auto"/>
        <w:tabs>
          <w:tab w:val="left" w:pos="694"/>
        </w:tabs>
        <w:ind w:left="760"/>
        <w:jc w:val="both"/>
      </w:pPr>
      <w:r>
        <w:t>Za podstatné porušení smlouvy se považuje ze strany pronajímatele nedodržení termínu předání PN o více než 15 dnu.</w:t>
      </w:r>
    </w:p>
    <w:p w:rsidR="00112836" w:rsidRDefault="007A65F9">
      <w:pPr>
        <w:pStyle w:val="Zkladntext20"/>
        <w:numPr>
          <w:ilvl w:val="0"/>
          <w:numId w:val="10"/>
        </w:numPr>
        <w:shd w:val="clear" w:color="auto" w:fill="auto"/>
        <w:tabs>
          <w:tab w:val="left" w:pos="694"/>
        </w:tabs>
        <w:ind w:left="760"/>
        <w:jc w:val="both"/>
      </w:pPr>
      <w:r>
        <w:t>Od smlouvy má pronajímatel právo odstoupit, pokud bude nájemce pravidelně v prodlení s placením faktur či jejich částí nebo opakovaně způsobuje poškození PN. V uvedených případech zaplatí nájemce pronajímateli smluvní pokutu ve výši zůstatků neuhrazeného nájmu, tj. rozdílu mezi celkovým součtem splátek nájmu smluvených a celkovým součtem splátek nájmu skutečně zaplacených.</w:t>
      </w:r>
    </w:p>
    <w:p w:rsidR="00112836" w:rsidRDefault="007A65F9">
      <w:pPr>
        <w:pStyle w:val="Zkladntext20"/>
        <w:numPr>
          <w:ilvl w:val="0"/>
          <w:numId w:val="10"/>
        </w:numPr>
        <w:shd w:val="clear" w:color="auto" w:fill="auto"/>
        <w:tabs>
          <w:tab w:val="left" w:pos="694"/>
        </w:tabs>
        <w:spacing w:after="777"/>
        <w:ind w:left="760"/>
        <w:jc w:val="both"/>
      </w:pPr>
      <w:r>
        <w:t>Pokud nájemce odstoupí od této smlouvy, pak se smluvní strany dohodly, že je nájemce povinen uhradit smluvní pokutu ve výši zůstatku neuhrazeného nájmu, tj. rozdílu mezi celkovým součtem splátek nájmu smluvených a celkovým součtem splátek nájmu skutečně zaplacených.</w:t>
      </w:r>
    </w:p>
    <w:p w:rsidR="00112836" w:rsidRDefault="007A65F9">
      <w:pPr>
        <w:pStyle w:val="Zkladntext20"/>
        <w:numPr>
          <w:ilvl w:val="0"/>
          <w:numId w:val="11"/>
        </w:numPr>
        <w:shd w:val="clear" w:color="auto" w:fill="auto"/>
        <w:tabs>
          <w:tab w:val="left" w:pos="694"/>
        </w:tabs>
        <w:spacing w:line="256" w:lineRule="exact"/>
        <w:ind w:left="760"/>
        <w:jc w:val="both"/>
      </w:pPr>
      <w:r>
        <w:rPr>
          <w:rStyle w:val="Zkladntext2Tun"/>
        </w:rPr>
        <w:t>Vlastnictví</w:t>
      </w:r>
      <w:r>
        <w:rPr>
          <w:rStyle w:val="Zkladntext2Tun0"/>
        </w:rPr>
        <w:t xml:space="preserve"> </w:t>
      </w:r>
      <w:r>
        <w:t>- PN uvedený v této smlouvě zůstává výlučným vlastnictvím pronajímatele. Nájemce nesmí PN prodat, darovat, jakoukoli formou pronajmout nebo zastavit či jinak zatížit. Nájemce se musí zdržet jakéhokoli jednání, které by mohlo vést ke vzniku práv třetích osob k předmětu nájmu. Pronajímatel je oprávněn požadovat, aby na PN bylo umístěno označení o jeho vlastnickém právu a určit způsob tohoto označení</w:t>
      </w:r>
    </w:p>
    <w:p w:rsidR="00112836" w:rsidRDefault="007A65F9">
      <w:pPr>
        <w:pStyle w:val="Zkladntext20"/>
        <w:numPr>
          <w:ilvl w:val="0"/>
          <w:numId w:val="11"/>
        </w:numPr>
        <w:shd w:val="clear" w:color="auto" w:fill="auto"/>
        <w:tabs>
          <w:tab w:val="left" w:pos="694"/>
        </w:tabs>
        <w:spacing w:after="783" w:line="256" w:lineRule="exact"/>
        <w:ind w:left="760"/>
        <w:jc w:val="both"/>
      </w:pPr>
      <w:r>
        <w:rPr>
          <w:rStyle w:val="Zkladntext2Tun"/>
        </w:rPr>
        <w:t>Nebezpečí škody na PN</w:t>
      </w:r>
      <w:r>
        <w:rPr>
          <w:rStyle w:val="Zkladntext2Tun0"/>
        </w:rPr>
        <w:t xml:space="preserve"> </w:t>
      </w:r>
      <w:r>
        <w:t xml:space="preserve">přechází na nájemce písemným převzetím </w:t>
      </w:r>
      <w:r>
        <w:rPr>
          <w:rStyle w:val="Zkladntext2Tun0"/>
        </w:rPr>
        <w:t xml:space="preserve">PN </w:t>
      </w:r>
      <w:r>
        <w:t>od pronajímatele a opačně.</w:t>
      </w:r>
    </w:p>
    <w:p w:rsidR="00112836" w:rsidRDefault="007A65F9">
      <w:pPr>
        <w:pStyle w:val="Zkladntext20"/>
        <w:numPr>
          <w:ilvl w:val="0"/>
          <w:numId w:val="12"/>
        </w:numPr>
        <w:shd w:val="clear" w:color="auto" w:fill="auto"/>
        <w:tabs>
          <w:tab w:val="left" w:pos="694"/>
        </w:tabs>
        <w:ind w:left="760"/>
        <w:jc w:val="both"/>
      </w:pPr>
      <w:r>
        <w:t xml:space="preserve">V případě </w:t>
      </w:r>
      <w:r>
        <w:rPr>
          <w:rStyle w:val="Zkladntext22"/>
        </w:rPr>
        <w:t>prodlení nájemce s úhradou</w:t>
      </w:r>
      <w:r>
        <w:t xml:space="preserve"> nájemného se nájemce zavazuje uhradit pronajímateli smluvní pokutu ve výši </w:t>
      </w:r>
      <w:r>
        <w:rPr>
          <w:rStyle w:val="Zkladntext2Tun0"/>
        </w:rPr>
        <w:t xml:space="preserve">500 Kč </w:t>
      </w:r>
      <w:r>
        <w:t>za každý den prodlení.</w:t>
      </w:r>
    </w:p>
    <w:p w:rsidR="00112836" w:rsidRDefault="007A65F9">
      <w:pPr>
        <w:pStyle w:val="Zkladntext20"/>
        <w:numPr>
          <w:ilvl w:val="0"/>
          <w:numId w:val="12"/>
        </w:numPr>
        <w:shd w:val="clear" w:color="auto" w:fill="auto"/>
        <w:tabs>
          <w:tab w:val="left" w:pos="694"/>
        </w:tabs>
        <w:ind w:left="760"/>
        <w:jc w:val="both"/>
      </w:pPr>
      <w:r>
        <w:t xml:space="preserve">V případě </w:t>
      </w:r>
      <w:r>
        <w:rPr>
          <w:rStyle w:val="Zkladntext22"/>
        </w:rPr>
        <w:t>prodlení pronajímatele s úhradou</w:t>
      </w:r>
      <w:r>
        <w:t xml:space="preserve"> vratné kauce se pronajímatel zavazuje uhradit nájemci smluvní pokutu ve výši </w:t>
      </w:r>
      <w:r>
        <w:rPr>
          <w:rStyle w:val="Zkladntext2Tun0"/>
        </w:rPr>
        <w:t xml:space="preserve">500 Kč </w:t>
      </w:r>
      <w:r>
        <w:t>za každý den prodlení.</w:t>
      </w:r>
    </w:p>
    <w:p w:rsidR="00112836" w:rsidRDefault="007A65F9">
      <w:pPr>
        <w:pStyle w:val="Zkladntext20"/>
        <w:numPr>
          <w:ilvl w:val="0"/>
          <w:numId w:val="12"/>
        </w:numPr>
        <w:shd w:val="clear" w:color="auto" w:fill="auto"/>
        <w:tabs>
          <w:tab w:val="left" w:pos="694"/>
        </w:tabs>
        <w:ind w:left="760"/>
        <w:jc w:val="both"/>
      </w:pPr>
      <w:r>
        <w:t xml:space="preserve">V případě, že při havárii PN (odstavení z provozu) nedojde k </w:t>
      </w:r>
      <w:r>
        <w:rPr>
          <w:rStyle w:val="Zkladntext22"/>
        </w:rPr>
        <w:t xml:space="preserve">nástupu servisního pracovníka </w:t>
      </w:r>
      <w:r>
        <w:t xml:space="preserve">pronajímatele </w:t>
      </w:r>
      <w:r>
        <w:rPr>
          <w:rStyle w:val="Zkladntext2Tun0"/>
        </w:rPr>
        <w:t xml:space="preserve">do 24 hodin </w:t>
      </w:r>
      <w:r>
        <w:t xml:space="preserve">na servisní zásah, dohodly se smluvní strany na smluvní pokutě ve výši </w:t>
      </w:r>
      <w:r>
        <w:rPr>
          <w:rStyle w:val="Zkladntext2Tun0"/>
        </w:rPr>
        <w:t xml:space="preserve">500 Kč </w:t>
      </w:r>
      <w:r>
        <w:t>za každou hodinu prodlení. Podmínkou je dodržení všech zásad ze strany nájemce stanovených v „Obchodních a technických podmínkách pro mobilní kotelny" dle přílohy č. 1.</w:t>
      </w:r>
    </w:p>
    <w:p w:rsidR="00112836" w:rsidRDefault="007A65F9">
      <w:pPr>
        <w:pStyle w:val="Zkladntext20"/>
        <w:numPr>
          <w:ilvl w:val="0"/>
          <w:numId w:val="12"/>
        </w:numPr>
        <w:shd w:val="clear" w:color="auto" w:fill="auto"/>
        <w:tabs>
          <w:tab w:val="left" w:pos="694"/>
        </w:tabs>
        <w:ind w:left="760"/>
        <w:jc w:val="both"/>
      </w:pPr>
      <w:r>
        <w:t xml:space="preserve">V případě nástupu servisního pracovníka na servisní zásah, při kterém zjistí, že nejde o poruchový servis dle této smlouvy, ale o </w:t>
      </w:r>
      <w:r>
        <w:rPr>
          <w:rStyle w:val="Zkladntext22"/>
        </w:rPr>
        <w:t>marný výjezd</w:t>
      </w:r>
      <w:r>
        <w:t>, se smluvní strany dohodly na úhradě veškerých nákladů spojených s tímto výjezdem (za čas na cestě a čas strávený na opravě s hodinovou sazbou 600,- Kč, úhrada za ujeté km ve výši 12 Kč/km, náklady za případný materiál).</w:t>
      </w:r>
    </w:p>
    <w:p w:rsidR="00112836" w:rsidRDefault="007A65F9">
      <w:pPr>
        <w:pStyle w:val="Zkladntext20"/>
        <w:numPr>
          <w:ilvl w:val="0"/>
          <w:numId w:val="12"/>
        </w:numPr>
        <w:shd w:val="clear" w:color="auto" w:fill="auto"/>
        <w:tabs>
          <w:tab w:val="left" w:pos="694"/>
        </w:tabs>
        <w:ind w:left="760"/>
        <w:jc w:val="both"/>
      </w:pPr>
      <w:r>
        <w:rPr>
          <w:rStyle w:val="Zkladntext22"/>
        </w:rPr>
        <w:t>Marný výjezd</w:t>
      </w:r>
      <w:r>
        <w:t xml:space="preserve"> - marným výjezdem se rozumí všechny opravy, které jsou vyvolány neodborným zásahem nájemce nebo 3. osobou, špatným nahlášením závady zástupcem nájemce nebo jiným vlivem nespadajícím do servisního zásahu. Hodnocení, že jde o marný výjezd, provádí servis v servisním záznamu.</w:t>
      </w:r>
    </w:p>
    <w:p w:rsidR="00112836" w:rsidRDefault="007A65F9">
      <w:pPr>
        <w:pStyle w:val="Zkladntext20"/>
        <w:numPr>
          <w:ilvl w:val="0"/>
          <w:numId w:val="12"/>
        </w:numPr>
        <w:shd w:val="clear" w:color="auto" w:fill="auto"/>
        <w:tabs>
          <w:tab w:val="left" w:pos="694"/>
        </w:tabs>
        <w:ind w:left="760"/>
        <w:jc w:val="both"/>
      </w:pPr>
      <w:r>
        <w:rPr>
          <w:rStyle w:val="Zkladntext22"/>
        </w:rPr>
        <w:t>Servisní zásah</w:t>
      </w:r>
      <w:r>
        <w:t xml:space="preserve"> - servisním zásahem se rozumí výměna či oprava jakékoli části PN (na základě poruchového či havarijního stavu), kde nevznikl neodborný zásah nájemcem nebo kde nevznikl provoz PN v nevyhovujících podmínkách, které nejsou v souladu s ustanovením „Obchodních a technických podmínek pro mobilní kotelny" (příloha č. 1) nebo s návody k obsluze (příloha č. 2).</w:t>
      </w:r>
      <w:r>
        <w:br w:type="page"/>
      </w:r>
    </w:p>
    <w:p w:rsidR="00112836" w:rsidRDefault="007A65F9">
      <w:pPr>
        <w:pStyle w:val="Zkladntext20"/>
        <w:numPr>
          <w:ilvl w:val="0"/>
          <w:numId w:val="12"/>
        </w:numPr>
        <w:shd w:val="clear" w:color="auto" w:fill="auto"/>
        <w:tabs>
          <w:tab w:val="left" w:pos="700"/>
        </w:tabs>
        <w:spacing w:line="256" w:lineRule="exact"/>
        <w:ind w:left="740" w:hanging="740"/>
        <w:jc w:val="both"/>
      </w:pPr>
      <w:r>
        <w:lastRenderedPageBreak/>
        <w:t>V případě opoždění dodávky PN se pronajímatel zavazuje uhradit nájemci smluvní pokutu ve výši 1 000 Kč za každý den prodlení.</w:t>
      </w:r>
    </w:p>
    <w:p w:rsidR="00112836" w:rsidRDefault="007A65F9">
      <w:pPr>
        <w:pStyle w:val="Zkladntext20"/>
        <w:numPr>
          <w:ilvl w:val="0"/>
          <w:numId w:val="12"/>
        </w:numPr>
        <w:shd w:val="clear" w:color="auto" w:fill="auto"/>
        <w:tabs>
          <w:tab w:val="left" w:pos="700"/>
        </w:tabs>
        <w:spacing w:after="783" w:line="256" w:lineRule="exact"/>
        <w:ind w:left="740" w:hanging="740"/>
        <w:jc w:val="both"/>
      </w:pPr>
      <w:r>
        <w:t>V případě opoždění vrácení PN (z důvodu např. nepřipravenosti PN k odvozu, nezajištění nakládky apod.) se nájemce zavazuje uhradit pronajímateli náklady za zvýšenou přepravu a smluvní pokutu ve výši 5 000 Kč za každý den prodlení.</w:t>
      </w:r>
    </w:p>
    <w:p w:rsidR="00112836" w:rsidRDefault="007A65F9">
      <w:pPr>
        <w:pStyle w:val="Zkladntext20"/>
        <w:shd w:val="clear" w:color="auto" w:fill="auto"/>
        <w:spacing w:after="1020"/>
        <w:ind w:left="740" w:firstLine="0"/>
        <w:jc w:val="both"/>
      </w:pPr>
      <w:r>
        <w:t xml:space="preserve">Všechny spory vznikající z této smlouvy a v souvislosti </w:t>
      </w:r>
      <w:proofErr w:type="gramStart"/>
      <w:r>
        <w:t>sní budou</w:t>
      </w:r>
      <w:proofErr w:type="gramEnd"/>
      <w:r>
        <w:t xml:space="preserve"> rozhodovány s konečnou platností u Rozhodčího soudu při Hospodářské komoře České republiky a Agrární komoře České republiky dle řádu tohoto soudu jedním rozhodcem jmenovaným předsedou Rozhodčího soudu.</w:t>
      </w:r>
    </w:p>
    <w:p w:rsidR="00112836" w:rsidRDefault="007A65F9">
      <w:pPr>
        <w:pStyle w:val="Zkladntext20"/>
        <w:numPr>
          <w:ilvl w:val="0"/>
          <w:numId w:val="13"/>
        </w:numPr>
        <w:shd w:val="clear" w:color="auto" w:fill="auto"/>
        <w:tabs>
          <w:tab w:val="left" w:pos="700"/>
        </w:tabs>
        <w:ind w:left="740" w:hanging="740"/>
        <w:jc w:val="both"/>
      </w:pPr>
      <w:r>
        <w:t>Smlouva se vyhotovuje ve dvou originálech, přičemž každá smluvní strana obdrží jedno vyhotovení.</w:t>
      </w:r>
    </w:p>
    <w:p w:rsidR="00112836" w:rsidRDefault="007A65F9">
      <w:pPr>
        <w:pStyle w:val="Zkladntext20"/>
        <w:numPr>
          <w:ilvl w:val="0"/>
          <w:numId w:val="13"/>
        </w:numPr>
        <w:shd w:val="clear" w:color="auto" w:fill="auto"/>
        <w:tabs>
          <w:tab w:val="left" w:pos="700"/>
        </w:tabs>
        <w:ind w:left="740" w:hanging="740"/>
        <w:jc w:val="both"/>
      </w:pPr>
      <w:r>
        <w:t>Smlouvu je možno měnit a doplňovat pouze písemnými dodatky potvrzenými oběma smluvními stranami.</w:t>
      </w:r>
    </w:p>
    <w:p w:rsidR="00112836" w:rsidRDefault="007A65F9">
      <w:pPr>
        <w:pStyle w:val="Zkladntext20"/>
        <w:numPr>
          <w:ilvl w:val="0"/>
          <w:numId w:val="13"/>
        </w:numPr>
        <w:shd w:val="clear" w:color="auto" w:fill="auto"/>
        <w:tabs>
          <w:tab w:val="left" w:pos="700"/>
        </w:tabs>
        <w:ind w:left="740" w:hanging="740"/>
        <w:jc w:val="both"/>
      </w:pPr>
      <w:r>
        <w:t>Smlouva se řídí českým právem, zejména zákonem č. 89/2012 Sb. /občanský zákoník.</w:t>
      </w:r>
    </w:p>
    <w:p w:rsidR="00112836" w:rsidRDefault="007A65F9">
      <w:pPr>
        <w:pStyle w:val="Zkladntext20"/>
        <w:numPr>
          <w:ilvl w:val="0"/>
          <w:numId w:val="13"/>
        </w:numPr>
        <w:shd w:val="clear" w:color="auto" w:fill="auto"/>
        <w:tabs>
          <w:tab w:val="left" w:pos="700"/>
        </w:tabs>
        <w:ind w:left="740" w:hanging="740"/>
        <w:jc w:val="both"/>
      </w:pPr>
      <w:r>
        <w:t>Smluvní strany prohlašují, že si smlouvu přečetly, že s jejím obsahem souhlasí, což stvrzují svými podpisy.</w:t>
      </w:r>
    </w:p>
    <w:p w:rsidR="00112836" w:rsidRDefault="007A65F9">
      <w:pPr>
        <w:pStyle w:val="Zkladntext20"/>
        <w:numPr>
          <w:ilvl w:val="0"/>
          <w:numId w:val="13"/>
        </w:numPr>
        <w:shd w:val="clear" w:color="auto" w:fill="auto"/>
        <w:tabs>
          <w:tab w:val="left" w:pos="700"/>
        </w:tabs>
        <w:spacing w:after="2034"/>
        <w:ind w:left="740" w:hanging="740"/>
        <w:jc w:val="both"/>
      </w:pPr>
      <w:r>
        <w:t>Smluvní strany se dohodly na inflační doložce, kdy pronajímatel je oprávněn jednostranně upravit cenu nájmu, pokud meziroční inflace stanovená českým statistickým ústavem pro ČR k měsíci září překročí hranici 5%. Pak je nájemce oprávněn zvýšit cenu nájmu o celou výši inflace a to vždy od měsíce října.</w:t>
      </w:r>
    </w:p>
    <w:p w:rsidR="00112836" w:rsidRDefault="007A65F9">
      <w:pPr>
        <w:pStyle w:val="Nadpis10"/>
        <w:keepNext/>
        <w:keepLines/>
        <w:numPr>
          <w:ilvl w:val="0"/>
          <w:numId w:val="14"/>
        </w:numPr>
        <w:shd w:val="clear" w:color="auto" w:fill="auto"/>
        <w:tabs>
          <w:tab w:val="left" w:pos="700"/>
        </w:tabs>
        <w:spacing w:line="259" w:lineRule="exact"/>
        <w:ind w:left="740"/>
        <w:jc w:val="both"/>
      </w:pPr>
      <w:bookmarkStart w:id="2" w:name="bookmark3"/>
      <w:r>
        <w:t>Technické podmínky pro mobilní kotelny</w:t>
      </w:r>
      <w:bookmarkEnd w:id="2"/>
    </w:p>
    <w:p w:rsidR="00112836" w:rsidRDefault="007A65F9">
      <w:pPr>
        <w:pStyle w:val="Nadpis10"/>
        <w:keepNext/>
        <w:keepLines/>
        <w:numPr>
          <w:ilvl w:val="0"/>
          <w:numId w:val="14"/>
        </w:numPr>
        <w:shd w:val="clear" w:color="auto" w:fill="auto"/>
        <w:tabs>
          <w:tab w:val="left" w:pos="700"/>
        </w:tabs>
        <w:spacing w:line="259" w:lineRule="exact"/>
        <w:ind w:left="740"/>
        <w:jc w:val="both"/>
      </w:pPr>
      <w:bookmarkStart w:id="3" w:name="bookmark4"/>
      <w:r>
        <w:t>Provozní řád k obsluze a údržbě kotelny</w:t>
      </w:r>
      <w:bookmarkEnd w:id="3"/>
    </w:p>
    <w:p w:rsidR="00112836" w:rsidRDefault="007A65F9">
      <w:pPr>
        <w:pStyle w:val="Nadpis10"/>
        <w:keepNext/>
        <w:keepLines/>
        <w:numPr>
          <w:ilvl w:val="0"/>
          <w:numId w:val="14"/>
        </w:numPr>
        <w:shd w:val="clear" w:color="auto" w:fill="auto"/>
        <w:tabs>
          <w:tab w:val="left" w:pos="700"/>
        </w:tabs>
        <w:spacing w:after="1059" w:line="259" w:lineRule="exact"/>
        <w:ind w:left="740"/>
        <w:jc w:val="both"/>
      </w:pPr>
      <w:bookmarkStart w:id="4" w:name="bookmark5"/>
      <w:r>
        <w:t>Výkresy - pohledy mobilní kotelny</w:t>
      </w:r>
      <w:bookmarkEnd w:id="4"/>
    </w:p>
    <w:p w:rsidR="00112836" w:rsidRDefault="007A65F9">
      <w:pPr>
        <w:pStyle w:val="Zkladntext20"/>
        <w:shd w:val="clear" w:color="auto" w:fill="auto"/>
        <w:tabs>
          <w:tab w:val="left" w:leader="dot" w:pos="2839"/>
          <w:tab w:val="left" w:pos="7098"/>
        </w:tabs>
        <w:spacing w:after="1508" w:line="210" w:lineRule="exact"/>
        <w:ind w:left="740" w:firstLine="0"/>
        <w:jc w:val="both"/>
      </w:pPr>
      <w:r>
        <w:t>V Orlové dne</w:t>
      </w:r>
      <w:r>
        <w:tab/>
        <w:t xml:space="preserve"> 2023</w:t>
      </w:r>
      <w:r>
        <w:tab/>
        <w:t>V e Cvikově dne 19. 9. 2023</w:t>
      </w:r>
    </w:p>
    <w:p w:rsidR="00112836" w:rsidRDefault="007A65F9">
      <w:pPr>
        <w:pStyle w:val="Zkladntext50"/>
        <w:shd w:val="clear" w:color="auto" w:fill="auto"/>
        <w:spacing w:before="0" w:line="160" w:lineRule="exact"/>
      </w:pPr>
      <w:bookmarkStart w:id="5" w:name="_GoBack"/>
      <w:bookmarkEnd w:id="5"/>
      <w:r>
        <w:t>-</w:t>
      </w:r>
      <w:r>
        <w:rPr>
          <w:rStyle w:val="Zkladntext58pt"/>
        </w:rPr>
        <w:t>5</w:t>
      </w:r>
      <w:r>
        <w:t>-</w:t>
      </w:r>
    </w:p>
    <w:sectPr w:rsidR="00112836">
      <w:headerReference w:type="even" r:id="rId16"/>
      <w:headerReference w:type="default" r:id="rId17"/>
      <w:footerReference w:type="even" r:id="rId18"/>
      <w:footerReference w:type="default" r:id="rId19"/>
      <w:headerReference w:type="first" r:id="rId20"/>
      <w:footerReference w:type="first" r:id="rId21"/>
      <w:pgSz w:w="11900" w:h="16840"/>
      <w:pgMar w:top="1234" w:right="566" w:bottom="1017" w:left="95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A4" w:rsidRDefault="00A77FA4">
      <w:r>
        <w:separator/>
      </w:r>
    </w:p>
  </w:endnote>
  <w:endnote w:type="continuationSeparator" w:id="0">
    <w:p w:rsidR="00A77FA4" w:rsidRDefault="00A7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649605</wp:posOffset>
              </wp:positionH>
              <wp:positionV relativeFrom="page">
                <wp:posOffset>10104755</wp:posOffset>
              </wp:positionV>
              <wp:extent cx="6453505" cy="86360"/>
              <wp:effectExtent l="1905" t="0" r="2540" b="6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tabs>
                              <w:tab w:val="right" w:pos="10163"/>
                            </w:tabs>
                            <w:spacing w:line="240" w:lineRule="auto"/>
                            <w:jc w:val="left"/>
                          </w:pPr>
                          <w:r>
                            <w:rPr>
                              <w:rStyle w:val="ZhlavneboZpat5pt"/>
                            </w:rPr>
                            <w:t xml:space="preserve">E </w:t>
                          </w:r>
                          <w:proofErr w:type="spellStart"/>
                          <w:r>
                            <w:rPr>
                              <w:rStyle w:val="ZhlavneboZpat5pt"/>
                            </w:rPr>
                            <w:t>Unyestice</w:t>
                          </w:r>
                          <w:proofErr w:type="spellEnd"/>
                          <w:r>
                            <w:rPr>
                              <w:rStyle w:val="ZhlavneboZpat5pt"/>
                            </w:rPr>
                            <w:t xml:space="preserve"> 2023\</w:t>
                          </w:r>
                          <w:proofErr w:type="spellStart"/>
                          <w:r>
                            <w:rPr>
                              <w:rStyle w:val="ZhlavneboZpat5pt"/>
                            </w:rPr>
                            <w:t>Rekonsinikce</w:t>
                          </w:r>
                          <w:proofErr w:type="spellEnd"/>
                          <w:r>
                            <w:rPr>
                              <w:rStyle w:val="ZhlavneboZpat5pt"/>
                            </w:rPr>
                            <w:t xml:space="preserve"> a Opravy 2023\3) Pronájem mobilních </w:t>
                          </w:r>
                          <w:proofErr w:type="spellStart"/>
                          <w:r>
                            <w:rPr>
                              <w:rStyle w:val="ZhlavneboZpat5pt"/>
                            </w:rPr>
                            <w:t>kotelnySSMLOUVA</w:t>
                          </w:r>
                          <w:proofErr w:type="spellEnd"/>
                          <w:r>
                            <w:rPr>
                              <w:rStyle w:val="ZhlavneboZpat5pt"/>
                            </w:rPr>
                            <w:t xml:space="preserve"> PRONÁJEM 7 </w:t>
                          </w:r>
                          <w:proofErr w:type="spellStart"/>
                          <w:r>
                            <w:rPr>
                              <w:rStyle w:val="ZhlavneboZpat5pt"/>
                            </w:rPr>
                            <w:t>mésicu</w:t>
                          </w:r>
                          <w:proofErr w:type="spellEnd"/>
                          <w:r>
                            <w:rPr>
                              <w:rStyle w:val="ZhlavneboZpat5pt"/>
                            </w:rPr>
                            <w:t xml:space="preserve"> doc</w:t>
                          </w:r>
                          <w:r>
                            <w:rPr>
                              <w:rStyle w:val="ZhlavneboZpat5pt"/>
                            </w:rPr>
                            <w:tab/>
                            <w:t xml:space="preserve">Vydáni </w:t>
                          </w:r>
                          <w:r>
                            <w:rPr>
                              <w:rStyle w:val="ZhlavneboZpatFranklinGothicHeavy6ptKurzva"/>
                            </w:rPr>
                            <w:t>t</w:t>
                          </w:r>
                          <w:r>
                            <w:rPr>
                              <w:rStyle w:val="ZhlavneboZpat5pt"/>
                            </w:rPr>
                            <w:t xml:space="preserve">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51.15pt;margin-top:795.65pt;width:508.15pt;height:6.8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" filled="f" stroked="f">
              <v:textbox style="mso-fit-shape-to-text:t" inset="0,0,0,0">
                <w:txbxContent>
                  <w:p w:rsidR="00112836" w:rsidRDefault="007A65F9">
                    <w:pPr>
                      <w:pStyle w:val="ZhlavneboZpat0"/>
                      <w:shd w:val="clear" w:color="auto" w:fill="auto"/>
                      <w:tabs>
                        <w:tab w:val="right" w:pos="10163"/>
                      </w:tabs>
                      <w:spacing w:line="240" w:lineRule="auto"/>
                      <w:jc w:val="left"/>
                    </w:pPr>
                    <w:r>
                      <w:rPr>
                        <w:rStyle w:val="ZhlavneboZpat5pt"/>
                      </w:rPr>
                      <w:t xml:space="preserve">E Unyestice 2023\Rekonsinikce a Opravy </w:t>
                    </w:r>
                    <w:r>
                      <w:rPr>
                        <w:rStyle w:val="ZhlavneboZpat5pt"/>
                      </w:rPr>
                      <w:t>2023\3) Pronájem mobilních kotelnySSMLOUVA PRONÁJEM 7 mésicu doc</w:t>
                    </w:r>
                    <w:r>
                      <w:rPr>
                        <w:rStyle w:val="ZhlavneboZpat5pt"/>
                      </w:rPr>
                      <w:tab/>
                      <w:t xml:space="preserve">Vydáni </w:t>
                    </w:r>
                    <w:r>
                      <w:rPr>
                        <w:rStyle w:val="ZhlavneboZpatFranklinGothicHeavy6ptKurzva"/>
                      </w:rPr>
                      <w:t>t</w:t>
                    </w:r>
                    <w:r>
                      <w:rPr>
                        <w:rStyle w:val="ZhlavneboZpat5pt"/>
                      </w:rPr>
                      <w:t xml:space="preserve"> 2014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6674485</wp:posOffset>
              </wp:positionH>
              <wp:positionV relativeFrom="page">
                <wp:posOffset>10104755</wp:posOffset>
              </wp:positionV>
              <wp:extent cx="392430" cy="196850"/>
              <wp:effectExtent l="0" t="0" r="635" b="444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-3-</w:t>
                          </w:r>
                        </w:p>
                        <w:p w:rsidR="00112836" w:rsidRDefault="007A65F9">
                          <w:pPr>
                            <w:pStyle w:val="ZhlavneboZpat0"/>
                            <w:shd w:val="clear" w:color="auto" w:fill="auto"/>
                            <w:spacing w:line="240" w:lineRule="auto"/>
                            <w:jc w:val="left"/>
                          </w:pPr>
                          <w:r>
                            <w:rPr>
                              <w:rStyle w:val="ZhlavneboZpat5pt"/>
                            </w:rPr>
                            <w:t xml:space="preserve">Vydáni </w:t>
                          </w:r>
                          <w:r>
                            <w:rPr>
                              <w:rStyle w:val="ZhlavneboZpat5ptKurzva"/>
                            </w:rPr>
                            <w:t>i</w:t>
                          </w:r>
                          <w:r>
                            <w:rPr>
                              <w:rStyle w:val="ZhlavneboZpat5pt"/>
                            </w:rPr>
                            <w:t xml:space="preserve"> 201</w:t>
                          </w:r>
                          <w:r>
                            <w:rPr>
                              <w:rStyle w:val="ZhlavneboZpat5ptKurzva"/>
                            </w:rPr>
                            <w: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25.55pt;margin-top:795.65pt;width:30.9pt;height:1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XKrgIAAK4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-3-</w:t>
                    </w:r>
                  </w:p>
                  <w:p w:rsidR="00112836" w:rsidRDefault="007A65F9">
                    <w:pPr>
                      <w:pStyle w:val="ZhlavneboZpat0"/>
                      <w:shd w:val="clear" w:color="auto" w:fill="auto"/>
                      <w:spacing w:line="240" w:lineRule="auto"/>
                      <w:jc w:val="left"/>
                    </w:pPr>
                    <w:r>
                      <w:rPr>
                        <w:rStyle w:val="ZhlavneboZpat5pt"/>
                      </w:rPr>
                      <w:t xml:space="preserve">Vydáni </w:t>
                    </w:r>
                    <w:r>
                      <w:rPr>
                        <w:rStyle w:val="ZhlavneboZpat5ptKurzva"/>
                      </w:rPr>
                      <w:t>i</w:t>
                    </w:r>
                    <w:r>
                      <w:rPr>
                        <w:rStyle w:val="ZhlavneboZpat5pt"/>
                      </w:rPr>
                      <w:t xml:space="preserve"> 201</w:t>
                    </w:r>
                    <w:r>
                      <w:rPr>
                        <w:rStyle w:val="ZhlavneboZpat5ptKurzva"/>
                      </w:rPr>
                      <w:t>A</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635000</wp:posOffset>
              </wp:positionH>
              <wp:positionV relativeFrom="page">
                <wp:posOffset>10198735</wp:posOffset>
              </wp:positionV>
              <wp:extent cx="3314065" cy="73025"/>
              <wp:effectExtent l="0" t="0" r="381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5pt"/>
                            </w:rPr>
                            <w:t xml:space="preserve">E </w:t>
                          </w:r>
                          <w:r>
                            <w:rPr>
                              <w:rStyle w:val="ZhlavneboZpat5pt"/>
                              <w:lang w:val="en-US" w:eastAsia="en-US" w:bidi="en-US"/>
                            </w:rPr>
                            <w:t>\</w:t>
                          </w:r>
                          <w:proofErr w:type="spellStart"/>
                          <w:r>
                            <w:rPr>
                              <w:rStyle w:val="ZhlavneboZpat5pt"/>
                              <w:lang w:val="en-US" w:eastAsia="en-US" w:bidi="en-US"/>
                            </w:rPr>
                            <w:t>lnveslioe</w:t>
                          </w:r>
                          <w:proofErr w:type="spellEnd"/>
                          <w:r>
                            <w:rPr>
                              <w:rStyle w:val="ZhlavneboZpat5pt"/>
                              <w:lang w:val="en-US" w:eastAsia="en-US" w:bidi="en-US"/>
                            </w:rPr>
                            <w:t xml:space="preserve"> </w:t>
                          </w:r>
                          <w:r>
                            <w:rPr>
                              <w:rStyle w:val="ZhlavneboZpat5pt"/>
                            </w:rPr>
                            <w:t xml:space="preserve">2023\Rekonstrukce a Opravy </w:t>
                          </w:r>
                          <w:r>
                            <w:rPr>
                              <w:rStyle w:val="ZhlavneboZpat5ptKurzva"/>
                            </w:rPr>
                            <w:t>2023K3)</w:t>
                          </w:r>
                          <w:r>
                            <w:rPr>
                              <w:rStyle w:val="ZhlavneboZpat5pt"/>
                            </w:rPr>
                            <w:t xml:space="preserve"> Pronájem </w:t>
                          </w:r>
                          <w:proofErr w:type="spellStart"/>
                          <w:r>
                            <w:rPr>
                              <w:rStyle w:val="ZhlavneboZpat5pt"/>
                            </w:rPr>
                            <w:t>mobilnicn</w:t>
                          </w:r>
                          <w:proofErr w:type="spellEnd"/>
                          <w:r>
                            <w:rPr>
                              <w:rStyle w:val="ZhlavneboZpat5pt"/>
                            </w:rPr>
                            <w:t xml:space="preserve"> </w:t>
                          </w:r>
                          <w:proofErr w:type="spellStart"/>
                          <w:r>
                            <w:rPr>
                              <w:rStyle w:val="ZhlavneboZpat5pt"/>
                            </w:rPr>
                            <w:t>kote!ny</w:t>
                          </w:r>
                          <w:proofErr w:type="spellEnd"/>
                          <w:r>
                            <w:rPr>
                              <w:rStyle w:val="ZhlavneboZpat5pt"/>
                            </w:rPr>
                            <w:t>\SMLOUVA PRONÁJEM 7 měsíců 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50pt;margin-top:803.05pt;width:260.95pt;height:5.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c3rQIAAK4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" filled="f" stroked="f">
              <v:textbox style="mso-fit-shape-to-text:t" inset="0,0,0,0">
                <w:txbxContent>
                  <w:p w:rsidR="00112836" w:rsidRDefault="007A65F9">
                    <w:pPr>
                      <w:pStyle w:val="ZhlavneboZpat0"/>
                      <w:shd w:val="clear" w:color="auto" w:fill="auto"/>
                      <w:spacing w:line="240" w:lineRule="auto"/>
                      <w:jc w:val="left"/>
                    </w:pPr>
                    <w:r>
                      <w:rPr>
                        <w:rStyle w:val="ZhlavneboZpat5pt"/>
                      </w:rPr>
                      <w:t xml:space="preserve">E </w:t>
                    </w:r>
                    <w:r>
                      <w:rPr>
                        <w:rStyle w:val="ZhlavneboZpat5pt"/>
                        <w:lang w:val="en-US" w:eastAsia="en-US" w:bidi="en-US"/>
                      </w:rPr>
                      <w:t xml:space="preserve">\lnveslioe </w:t>
                    </w:r>
                    <w:r>
                      <w:rPr>
                        <w:rStyle w:val="ZhlavneboZpat5pt"/>
                      </w:rPr>
                      <w:t xml:space="preserve">2023\Rekonstrukce a Opravy </w:t>
                    </w:r>
                    <w:r>
                      <w:rPr>
                        <w:rStyle w:val="ZhlavneboZpat5ptKurzva"/>
                      </w:rPr>
                      <w:t>2023K3)</w:t>
                    </w:r>
                    <w:r>
                      <w:rPr>
                        <w:rStyle w:val="ZhlavneboZpat5pt"/>
                      </w:rPr>
                      <w:t xml:space="preserve"> Pronájem mobilnicn kote!ny\SMLOUVA PRONÁJEM 7 měsíců 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6657340</wp:posOffset>
              </wp:positionH>
              <wp:positionV relativeFrom="page">
                <wp:posOffset>10060305</wp:posOffset>
              </wp:positionV>
              <wp:extent cx="406400" cy="196850"/>
              <wp:effectExtent l="0" t="1905" r="3810" b="12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-1 -</w:t>
                          </w:r>
                        </w:p>
                        <w:p w:rsidR="00112836" w:rsidRDefault="007A65F9">
                          <w:pPr>
                            <w:pStyle w:val="ZhlavneboZpat0"/>
                            <w:shd w:val="clear" w:color="auto" w:fill="auto"/>
                            <w:spacing w:line="240" w:lineRule="auto"/>
                            <w:jc w:val="left"/>
                          </w:pPr>
                          <w:r>
                            <w:rPr>
                              <w:rStyle w:val="ZhlavneboZpat5pt"/>
                            </w:rPr>
                            <w:t>Vydání č 2014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524.2pt;margin-top:792.15pt;width:32pt;height:15.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-1 -</w:t>
                    </w:r>
                  </w:p>
                  <w:p w:rsidR="00112836" w:rsidRDefault="007A65F9">
                    <w:pPr>
                      <w:pStyle w:val="ZhlavneboZpat0"/>
                      <w:shd w:val="clear" w:color="auto" w:fill="auto"/>
                      <w:spacing w:line="240" w:lineRule="auto"/>
                      <w:jc w:val="left"/>
                    </w:pPr>
                    <w:r>
                      <w:rPr>
                        <w:rStyle w:val="ZhlavneboZpat5pt"/>
                      </w:rPr>
                      <w:t>Vydání č 2014</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619760</wp:posOffset>
              </wp:positionH>
              <wp:positionV relativeFrom="page">
                <wp:posOffset>10147300</wp:posOffset>
              </wp:positionV>
              <wp:extent cx="2553970" cy="146050"/>
              <wp:effectExtent l="635" t="3175" r="0" b="31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5pt"/>
                            </w:rPr>
                            <w:t xml:space="preserve">E </w:t>
                          </w:r>
                          <w:proofErr w:type="spellStart"/>
                          <w:r>
                            <w:rPr>
                              <w:rStyle w:val="ZhlavneboZpat5pt"/>
                            </w:rPr>
                            <w:t>Unvestice</w:t>
                          </w:r>
                          <w:proofErr w:type="spellEnd"/>
                          <w:r>
                            <w:rPr>
                              <w:rStyle w:val="ZhlavneboZpat5pt"/>
                            </w:rPr>
                            <w:t xml:space="preserve"> 2023\</w:t>
                          </w:r>
                          <w:proofErr w:type="spellStart"/>
                          <w:r>
                            <w:rPr>
                              <w:rStyle w:val="ZhlavneboZpat5pt"/>
                            </w:rPr>
                            <w:t>Rekon$trukce</w:t>
                          </w:r>
                          <w:proofErr w:type="spellEnd"/>
                          <w:r>
                            <w:rPr>
                              <w:rStyle w:val="ZhlavneboZpat5pt"/>
                            </w:rPr>
                            <w:t xml:space="preserve"> a Opravy 2023\3) Pronájem mobilních </w:t>
                          </w:r>
                          <w:proofErr w:type="spellStart"/>
                          <w:r>
                            <w:rPr>
                              <w:rStyle w:val="ZhlavneboZpat5pt"/>
                            </w:rPr>
                            <w:t>ko</w:t>
                          </w:r>
                          <w:proofErr w:type="spellEnd"/>
                          <w:r>
                            <w:rPr>
                              <w:rStyle w:val="ZhlavneboZpat5pt"/>
                            </w:rPr>
                            <w:t>&lt;</w:t>
                          </w:r>
                          <w:proofErr w:type="spellStart"/>
                          <w:r>
                            <w:rPr>
                              <w:rStyle w:val="ZhlavneboZpat5pt"/>
                            </w:rPr>
                            <w:t>einy</w:t>
                          </w:r>
                          <w:proofErr w:type="spellEnd"/>
                          <w:r>
                            <w:rPr>
                              <w:rStyle w:val="ZhlavneboZpat5pt"/>
                            </w:rPr>
                            <w:t xml:space="preserve">\SMLOUVA PRONÁJEM 7 </w:t>
                          </w:r>
                          <w:proofErr w:type="spellStart"/>
                          <w:r>
                            <w:rPr>
                              <w:rStyle w:val="ZhlavneboZpat5pt"/>
                            </w:rPr>
                            <w:t>mésiců</w:t>
                          </w:r>
                          <w:proofErr w:type="spellEnd"/>
                          <w:r>
                            <w:rPr>
                              <w:rStyle w:val="ZhlavneboZpat5pt"/>
                            </w:rPr>
                            <w:t xml:space="preserve"> 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8.8pt;margin-top:799pt;width:201.1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iirwIAALA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" filled="f" stroked="f">
              <v:textbox style="mso-fit-shape-to-text:t" inset="0,0,0,0">
                <w:txbxContent>
                  <w:p w:rsidR="00112836" w:rsidRDefault="007A65F9">
                    <w:pPr>
                      <w:pStyle w:val="ZhlavneboZpat0"/>
                      <w:shd w:val="clear" w:color="auto" w:fill="auto"/>
                      <w:spacing w:line="240" w:lineRule="auto"/>
                      <w:jc w:val="left"/>
                    </w:pPr>
                    <w:r>
                      <w:rPr>
                        <w:rStyle w:val="ZhlavneboZpat5pt"/>
                      </w:rPr>
                      <w:t>E Unvestice 2023\Rekon$trukce a Opravy 2023\3) Pronájem mobilních ko&lt;einy\SMLOUVA PRONÁJEM 7 mésiců doc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641985</wp:posOffset>
              </wp:positionH>
              <wp:positionV relativeFrom="page">
                <wp:posOffset>10043795</wp:posOffset>
              </wp:positionV>
              <wp:extent cx="6457950" cy="68580"/>
              <wp:effectExtent l="3810" t="4445" r="0" b="317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tabs>
                              <w:tab w:val="right" w:pos="10170"/>
                            </w:tabs>
                            <w:spacing w:line="240" w:lineRule="auto"/>
                            <w:jc w:val="left"/>
                          </w:pPr>
                          <w:r>
                            <w:rPr>
                              <w:rStyle w:val="ZhlavneboZpat45pt"/>
                            </w:rPr>
                            <w:t xml:space="preserve">E </w:t>
                          </w:r>
                          <w:r>
                            <w:rPr>
                              <w:rStyle w:val="ZhlavneboZpat45pt"/>
                              <w:lang w:val="en-US" w:eastAsia="en-US" w:bidi="en-US"/>
                            </w:rPr>
                            <w:t>\</w:t>
                          </w:r>
                          <w:proofErr w:type="spellStart"/>
                          <w:r>
                            <w:rPr>
                              <w:rStyle w:val="ZhlavneboZpat45pt"/>
                              <w:lang w:val="en-US" w:eastAsia="en-US" w:bidi="en-US"/>
                            </w:rPr>
                            <w:t>lnvestice</w:t>
                          </w:r>
                          <w:proofErr w:type="spellEnd"/>
                          <w:r>
                            <w:rPr>
                              <w:rStyle w:val="ZhlavneboZpat45pt"/>
                              <w:lang w:val="en-US" w:eastAsia="en-US" w:bidi="en-US"/>
                            </w:rPr>
                            <w:t xml:space="preserve"> </w:t>
                          </w:r>
                          <w:r>
                            <w:rPr>
                              <w:rStyle w:val="ZhlavneboZpat45pt"/>
                            </w:rPr>
                            <w:t xml:space="preserve">2023\Rekonstrukce a Opravy 2023V3) Pronájem mobilních </w:t>
                          </w:r>
                          <w:proofErr w:type="spellStart"/>
                          <w:r>
                            <w:rPr>
                              <w:rStyle w:val="ZhlavneboZpat45pt"/>
                            </w:rPr>
                            <w:t>kotelnyVSMLOUVA</w:t>
                          </w:r>
                          <w:proofErr w:type="spellEnd"/>
                          <w:r>
                            <w:rPr>
                              <w:rStyle w:val="ZhlavneboZpat45pt"/>
                            </w:rPr>
                            <w:t xml:space="preserve"> PRONÁJEM 7 mé$»</w:t>
                          </w:r>
                          <w:proofErr w:type="spellStart"/>
                          <w:r>
                            <w:rPr>
                              <w:rStyle w:val="ZhlavneboZpat45pt"/>
                            </w:rPr>
                            <w:t>cú</w:t>
                          </w:r>
                          <w:proofErr w:type="spellEnd"/>
                          <w:r>
                            <w:rPr>
                              <w:rStyle w:val="ZhlavneboZpat45pt"/>
                            </w:rPr>
                            <w:t xml:space="preserve"> doc</w:t>
                          </w:r>
                          <w:r>
                            <w:rPr>
                              <w:rStyle w:val="ZhlavneboZpat45pt"/>
                            </w:rPr>
                            <w:tab/>
                            <w:t>Vydáni č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50.55pt;margin-top:790.85pt;width:508.5pt;height:5.4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4lsQIAALE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" filled="f" stroked="f">
              <v:textbox style="mso-fit-shape-to-text:t" inset="0,0,0,0">
                <w:txbxContent>
                  <w:p w:rsidR="00112836" w:rsidRDefault="007A65F9">
                    <w:pPr>
                      <w:pStyle w:val="ZhlavneboZpat0"/>
                      <w:shd w:val="clear" w:color="auto" w:fill="auto"/>
                      <w:tabs>
                        <w:tab w:val="right" w:pos="10170"/>
                      </w:tabs>
                      <w:spacing w:line="240" w:lineRule="auto"/>
                      <w:jc w:val="left"/>
                    </w:pPr>
                    <w:r>
                      <w:rPr>
                        <w:rStyle w:val="ZhlavneboZpat45pt"/>
                      </w:rPr>
                      <w:t xml:space="preserve">E </w:t>
                    </w:r>
                    <w:r>
                      <w:rPr>
                        <w:rStyle w:val="ZhlavneboZpat45pt"/>
                        <w:lang w:val="en-US" w:eastAsia="en-US" w:bidi="en-US"/>
                      </w:rPr>
                      <w:t xml:space="preserve">\lnvestice </w:t>
                    </w:r>
                    <w:r>
                      <w:rPr>
                        <w:rStyle w:val="ZhlavneboZpat45pt"/>
                      </w:rPr>
                      <w:t>2023\Rekonstrukce a Opravy 2023V3) Pronájem mobilních kotelnyVSMLOUVA PRONÁJEM 7 mé$»cú doc</w:t>
                    </w:r>
                    <w:r>
                      <w:rPr>
                        <w:rStyle w:val="ZhlavneboZpat45pt"/>
                      </w:rPr>
                      <w:tab/>
                      <w:t>Vydáni č 2014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641985</wp:posOffset>
              </wp:positionH>
              <wp:positionV relativeFrom="page">
                <wp:posOffset>10043795</wp:posOffset>
              </wp:positionV>
              <wp:extent cx="6457950" cy="65405"/>
              <wp:effectExtent l="3810" t="444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tabs>
                              <w:tab w:val="right" w:pos="10170"/>
                            </w:tabs>
                            <w:spacing w:line="240" w:lineRule="auto"/>
                            <w:jc w:val="left"/>
                          </w:pPr>
                          <w:r>
                            <w:rPr>
                              <w:rStyle w:val="ZhlavneboZpat45pt"/>
                            </w:rPr>
                            <w:t xml:space="preserve">E </w:t>
                          </w:r>
                          <w:r>
                            <w:rPr>
                              <w:rStyle w:val="ZhlavneboZpat45pt"/>
                              <w:lang w:val="en-US" w:eastAsia="en-US" w:bidi="en-US"/>
                            </w:rPr>
                            <w:t>\</w:t>
                          </w:r>
                          <w:proofErr w:type="spellStart"/>
                          <w:r>
                            <w:rPr>
                              <w:rStyle w:val="ZhlavneboZpat45pt"/>
                              <w:lang w:val="en-US" w:eastAsia="en-US" w:bidi="en-US"/>
                            </w:rPr>
                            <w:t>lnvestice</w:t>
                          </w:r>
                          <w:proofErr w:type="spellEnd"/>
                          <w:r>
                            <w:rPr>
                              <w:rStyle w:val="ZhlavneboZpat45pt"/>
                              <w:lang w:val="en-US" w:eastAsia="en-US" w:bidi="en-US"/>
                            </w:rPr>
                            <w:t xml:space="preserve"> </w:t>
                          </w:r>
                          <w:r>
                            <w:rPr>
                              <w:rStyle w:val="ZhlavneboZpat45pt"/>
                            </w:rPr>
                            <w:t xml:space="preserve">2023\Rekonstrukce a Opravy 2023V3) Pronájem mobilních </w:t>
                          </w:r>
                          <w:proofErr w:type="spellStart"/>
                          <w:r>
                            <w:rPr>
                              <w:rStyle w:val="ZhlavneboZpat45pt"/>
                            </w:rPr>
                            <w:t>kotelnyVSMLOUVA</w:t>
                          </w:r>
                          <w:proofErr w:type="spellEnd"/>
                          <w:r>
                            <w:rPr>
                              <w:rStyle w:val="ZhlavneboZpat45pt"/>
                            </w:rPr>
                            <w:t xml:space="preserve"> PRONÁJEM 7 mé$»</w:t>
                          </w:r>
                          <w:proofErr w:type="spellStart"/>
                          <w:r>
                            <w:rPr>
                              <w:rStyle w:val="ZhlavneboZpat45pt"/>
                            </w:rPr>
                            <w:t>cú</w:t>
                          </w:r>
                          <w:proofErr w:type="spellEnd"/>
                          <w:r>
                            <w:rPr>
                              <w:rStyle w:val="ZhlavneboZpat45pt"/>
                            </w:rPr>
                            <w:t xml:space="preserve"> doc</w:t>
                          </w:r>
                          <w:r>
                            <w:rPr>
                              <w:rStyle w:val="ZhlavneboZpat45pt"/>
                            </w:rPr>
                            <w:tab/>
                            <w:t>Vydáni č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1" type="#_x0000_t202" style="position:absolute;margin-left:50.55pt;margin-top:790.85pt;width:508.5pt;height:5.1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3xrwIAALE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" filled="f" stroked="f">
              <v:textbox style="mso-fit-shape-to-text:t" inset="0,0,0,0">
                <w:txbxContent>
                  <w:p w:rsidR="00112836" w:rsidRDefault="007A65F9">
                    <w:pPr>
                      <w:pStyle w:val="ZhlavneboZpat0"/>
                      <w:shd w:val="clear" w:color="auto" w:fill="auto"/>
                      <w:tabs>
                        <w:tab w:val="right" w:pos="10170"/>
                      </w:tabs>
                      <w:spacing w:line="240" w:lineRule="auto"/>
                      <w:jc w:val="left"/>
                    </w:pPr>
                    <w:r>
                      <w:rPr>
                        <w:rStyle w:val="ZhlavneboZpat45pt"/>
                      </w:rPr>
                      <w:t xml:space="preserve">E </w:t>
                    </w:r>
                    <w:r>
                      <w:rPr>
                        <w:rStyle w:val="ZhlavneboZpat45pt"/>
                        <w:lang w:val="en-US" w:eastAsia="en-US" w:bidi="en-US"/>
                      </w:rPr>
                      <w:t xml:space="preserve">\lnvestice </w:t>
                    </w:r>
                    <w:r>
                      <w:rPr>
                        <w:rStyle w:val="ZhlavneboZpat45pt"/>
                      </w:rPr>
                      <w:t>2023\Rekonstrukce a Opravy 2023V3) Pr</w:t>
                    </w:r>
                    <w:r>
                      <w:rPr>
                        <w:rStyle w:val="ZhlavneboZpat45pt"/>
                      </w:rPr>
                      <w:t>onájem mobilních kotelnyVSMLOUVA PRONÁJEM 7 mé$»cú doc</w:t>
                    </w:r>
                    <w:r>
                      <w:rPr>
                        <w:rStyle w:val="ZhlavneboZpat45pt"/>
                      </w:rPr>
                      <w:tab/>
                      <w:t>Vydáni č 2014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6691630</wp:posOffset>
              </wp:positionH>
              <wp:positionV relativeFrom="page">
                <wp:posOffset>10104755</wp:posOffset>
              </wp:positionV>
              <wp:extent cx="388620" cy="196850"/>
              <wp:effectExtent l="0" t="0" r="0" b="444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-4-</w:t>
                          </w:r>
                        </w:p>
                        <w:p w:rsidR="00112836" w:rsidRDefault="007A65F9">
                          <w:pPr>
                            <w:pStyle w:val="ZhlavneboZpat0"/>
                            <w:shd w:val="clear" w:color="auto" w:fill="auto"/>
                            <w:spacing w:line="240" w:lineRule="auto"/>
                            <w:jc w:val="left"/>
                          </w:pPr>
                          <w:r>
                            <w:rPr>
                              <w:rStyle w:val="ZhlavneboZpat5pt"/>
                            </w:rPr>
                            <w:t>Vydání i 2014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4" type="#_x0000_t202" style="position:absolute;margin-left:526.9pt;margin-top:795.65pt;width:30.6pt;height:15.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DUrwIAAK8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-4-</w:t>
                    </w:r>
                  </w:p>
                  <w:p w:rsidR="00112836" w:rsidRDefault="007A65F9">
                    <w:pPr>
                      <w:pStyle w:val="ZhlavneboZpat0"/>
                      <w:shd w:val="clear" w:color="auto" w:fill="auto"/>
                      <w:spacing w:line="240" w:lineRule="auto"/>
                      <w:jc w:val="left"/>
                    </w:pPr>
                    <w:r>
                      <w:rPr>
                        <w:rStyle w:val="ZhlavneboZpat5pt"/>
                      </w:rPr>
                      <w:t>Vydání i 2014</w:t>
                    </w:r>
                  </w:p>
                </w:txbxContent>
              </v:textbox>
              <w10:wrap anchorx="page" anchory="page"/>
            </v:shape>
          </w:pict>
        </mc:Fallback>
      </mc:AlternateContent>
    </w:r>
    <w:r>
      <w:rPr>
        <w:noProof/>
        <w:lang w:bidi="ar-SA"/>
      </w:rPr>
      <mc:AlternateContent>
        <mc:Choice Requires="wps">
          <w:drawing>
            <wp:anchor distT="0" distB="0" distL="63500" distR="63500" simplePos="0" relativeHeight="314572434" behindDoc="1" locked="0" layoutInCell="1" allowOverlap="1">
              <wp:simplePos x="0" y="0"/>
              <wp:positionH relativeFrom="page">
                <wp:posOffset>659130</wp:posOffset>
              </wp:positionH>
              <wp:positionV relativeFrom="page">
                <wp:posOffset>10212070</wp:posOffset>
              </wp:positionV>
              <wp:extent cx="3307080" cy="73025"/>
              <wp:effectExtent l="1905" t="1270" r="0" b="19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5pt"/>
                            </w:rPr>
                            <w:t xml:space="preserve">E </w:t>
                          </w:r>
                          <w:proofErr w:type="spellStart"/>
                          <w:r>
                            <w:rPr>
                              <w:rStyle w:val="ZhlavneboZpat5pt"/>
                            </w:rPr>
                            <w:t>Vlnvestice</w:t>
                          </w:r>
                          <w:proofErr w:type="spellEnd"/>
                          <w:r>
                            <w:rPr>
                              <w:rStyle w:val="ZhlavneboZpat5pt"/>
                            </w:rPr>
                            <w:t xml:space="preserve"> 2023\Rekonstrukce a Opravy 202313) </w:t>
                          </w:r>
                          <w:proofErr w:type="spellStart"/>
                          <w:r>
                            <w:rPr>
                              <w:rStyle w:val="ZhlavneboZpat5pt"/>
                            </w:rPr>
                            <w:t>Pronáiem</w:t>
                          </w:r>
                          <w:proofErr w:type="spellEnd"/>
                          <w:r>
                            <w:rPr>
                              <w:rStyle w:val="ZhlavneboZpat5pt"/>
                            </w:rPr>
                            <w:t xml:space="preserve"> mobilních kotelny\</w:t>
                          </w:r>
                          <w:proofErr w:type="spellStart"/>
                          <w:r>
                            <w:rPr>
                              <w:rStyle w:val="ZhlavneboZpat5pt"/>
                            </w:rPr>
                            <w:t>SMlOUVA</w:t>
                          </w:r>
                          <w:proofErr w:type="spellEnd"/>
                          <w:r>
                            <w:rPr>
                              <w:rStyle w:val="ZhlavneboZpat5pt"/>
                            </w:rPr>
                            <w:t xml:space="preserve"> PRONÁJEM 7 </w:t>
                          </w:r>
                          <w:proofErr w:type="spellStart"/>
                          <w:r>
                            <w:rPr>
                              <w:rStyle w:val="ZhlavneboZpat5pt"/>
                            </w:rPr>
                            <w:t>mésicu</w:t>
                          </w:r>
                          <w:proofErr w:type="spellEnd"/>
                          <w:r>
                            <w:rPr>
                              <w:rStyle w:val="ZhlavneboZpat5pt"/>
                            </w:rPr>
                            <w:t xml:space="preserve"> 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51.9pt;margin-top:804.1pt;width:260.4pt;height:5.7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zqw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" filled="f" stroked="f">
              <v:textbox style="mso-fit-shape-to-text:t" inset="0,0,0,0">
                <w:txbxContent>
                  <w:p w:rsidR="00112836" w:rsidRDefault="007A65F9">
                    <w:pPr>
                      <w:pStyle w:val="ZhlavneboZpat0"/>
                      <w:shd w:val="clear" w:color="auto" w:fill="auto"/>
                      <w:spacing w:line="240" w:lineRule="auto"/>
                      <w:jc w:val="left"/>
                    </w:pPr>
                    <w:r>
                      <w:rPr>
                        <w:rStyle w:val="ZhlavneboZpat5pt"/>
                      </w:rPr>
                      <w:t xml:space="preserve">E Vlnvestice 2023\Rekonstrukce a Opravy 202313) Pronáiem mobilních kotelny\SMlOUVA </w:t>
                    </w:r>
                    <w:r>
                      <w:rPr>
                        <w:rStyle w:val="ZhlavneboZpat5pt"/>
                      </w:rPr>
                      <w:t>PRONÁJEM 7 mésicu 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A4" w:rsidRDefault="00A77FA4"/>
  </w:footnote>
  <w:footnote w:type="continuationSeparator" w:id="0">
    <w:p w:rsidR="00A77FA4" w:rsidRDefault="00A77F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1344930</wp:posOffset>
              </wp:positionH>
              <wp:positionV relativeFrom="page">
                <wp:posOffset>483235</wp:posOffset>
              </wp:positionV>
              <wp:extent cx="2784475" cy="123825"/>
              <wp:effectExtent l="1905" t="0" r="4445"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w:t>
                          </w:r>
                          <w:proofErr w:type="spellStart"/>
                          <w:r>
                            <w:rPr>
                              <w:rStyle w:val="ZhlavneboZpatTun"/>
                            </w:rPr>
                            <w:t>s.</w:t>
                          </w:r>
                          <w:proofErr w:type="gramStart"/>
                          <w:r>
                            <w:rPr>
                              <w:rStyle w:val="ZhlavneboZpatTun"/>
                            </w:rPr>
                            <w:t>r.o</w:t>
                          </w:r>
                          <w:proofErr w:type="spellEnd"/>
                          <w:r>
                            <w:rPr>
                              <w:rStyle w:val="ZhlavneboZpatTun"/>
                            </w:rPr>
                            <w:t xml:space="preserve"> </w:t>
                          </w:r>
                          <w:r>
                            <w:rPr>
                              <w:rStyle w:val="ZhlavneboZpat1"/>
                            </w:rPr>
                            <w:t>. Slezská</w:t>
                          </w:r>
                          <w:proofErr w:type="gramEnd"/>
                          <w:r>
                            <w:rPr>
                              <w:rStyle w:val="ZhlavneboZpat1"/>
                            </w:rPr>
                            <w:t xml:space="preserve"> 1288. Orlová - Porubá. 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5.9pt;margin-top:38.05pt;width:219.25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kMqgIAAKg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s.r.o </w:t>
                    </w:r>
                    <w:r>
                      <w:rPr>
                        <w:rStyle w:val="ZhlavneboZpat1"/>
                      </w:rPr>
                      <w:t>. Slezská 1288. Orlová - Porubá. 735 14</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775335</wp:posOffset>
              </wp:positionH>
              <wp:positionV relativeFrom="page">
                <wp:posOffset>354965</wp:posOffset>
              </wp:positionV>
              <wp:extent cx="156210" cy="167640"/>
              <wp:effectExtent l="3810" t="2540" r="1905" b="12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15ptdkovn-2pt"/>
                            </w:rPr>
                            <w:t>f /. 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1.05pt;margin-top:27.95pt;width:12.3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iHrQIAAK4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" filled="f" stroked="f">
              <v:textbox style="mso-fit-shape-to-text:t" inset="0,0,0,0">
                <w:txbxContent>
                  <w:p w:rsidR="00112836" w:rsidRDefault="007A65F9">
                    <w:pPr>
                      <w:pStyle w:val="ZhlavneboZpat0"/>
                      <w:shd w:val="clear" w:color="auto" w:fill="auto"/>
                      <w:spacing w:line="240" w:lineRule="auto"/>
                      <w:jc w:val="left"/>
                    </w:pPr>
                    <w:r>
                      <w:rPr>
                        <w:rStyle w:val="ZhlavneboZpat115ptdkovn-2pt"/>
                      </w:rPr>
                      <w:t>f /. 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774700</wp:posOffset>
              </wp:positionH>
              <wp:positionV relativeFrom="page">
                <wp:posOffset>443865</wp:posOffset>
              </wp:positionV>
              <wp:extent cx="156210" cy="167640"/>
              <wp:effectExtent l="3175" t="0" r="254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15ptdkovn-2pt"/>
                            </w:rPr>
                            <w:t>f /. 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1pt;margin-top:34.95pt;width:12.3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ASrQIAAK4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" filled="f" stroked="f">
              <v:textbox style="mso-fit-shape-to-text:t" inset="0,0,0,0">
                <w:txbxContent>
                  <w:p w:rsidR="00112836" w:rsidRDefault="007A65F9">
                    <w:pPr>
                      <w:pStyle w:val="ZhlavneboZpat0"/>
                      <w:shd w:val="clear" w:color="auto" w:fill="auto"/>
                      <w:spacing w:line="240" w:lineRule="auto"/>
                      <w:jc w:val="left"/>
                    </w:pPr>
                    <w:r>
                      <w:rPr>
                        <w:rStyle w:val="ZhlavneboZpat115ptdkovn-2pt"/>
                      </w:rPr>
                      <w:t>f /. U</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1346200</wp:posOffset>
              </wp:positionH>
              <wp:positionV relativeFrom="page">
                <wp:posOffset>574675</wp:posOffset>
              </wp:positionV>
              <wp:extent cx="2730500" cy="123825"/>
              <wp:effectExtent l="3175" t="3175"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Tun"/>
                            </w:rPr>
                            <w:t xml:space="preserve">TZB Orlová </w:t>
                          </w:r>
                          <w:proofErr w:type="spellStart"/>
                          <w:r>
                            <w:rPr>
                              <w:rStyle w:val="ZhlavneboZpatTun"/>
                            </w:rPr>
                            <w:t>s.r.o</w:t>
                          </w:r>
                          <w:proofErr w:type="spellEnd"/>
                          <w:r>
                            <w:rPr>
                              <w:rStyle w:val="ZhlavneboZpatTun"/>
                            </w:rPr>
                            <w:t xml:space="preserve"> </w:t>
                          </w:r>
                          <w:r>
                            <w:rPr>
                              <w:rStyle w:val="ZhlavneboZpat1"/>
                            </w:rPr>
                            <w:t xml:space="preserve">Slezská </w:t>
                          </w:r>
                          <w:r>
                            <w:rPr>
                              <w:rStyle w:val="ZhlavneboZpatTun"/>
                            </w:rPr>
                            <w:t xml:space="preserve">1288. </w:t>
                          </w:r>
                          <w:r>
                            <w:rPr>
                              <w:rStyle w:val="ZhlavneboZpat1"/>
                            </w:rPr>
                            <w:t xml:space="preserve">Orlová - Porubá, </w:t>
                          </w:r>
                          <w:r>
                            <w:rPr>
                              <w:rStyle w:val="ZhlavneboZpatTun"/>
                            </w:rPr>
                            <w:t>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06pt;margin-top:45.25pt;width:215pt;height:9.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CTsAIAAK8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" filled="f" stroked="f">
              <v:textbox style="mso-fit-shape-to-text:t" inset="0,0,0,0">
                <w:txbxContent>
                  <w:p w:rsidR="00112836" w:rsidRDefault="007A65F9">
                    <w:pPr>
                      <w:pStyle w:val="ZhlavneboZpat0"/>
                      <w:shd w:val="clear" w:color="auto" w:fill="auto"/>
                      <w:spacing w:line="240" w:lineRule="auto"/>
                      <w:jc w:val="left"/>
                    </w:pPr>
                    <w:r>
                      <w:rPr>
                        <w:rStyle w:val="ZhlavneboZpatTun"/>
                      </w:rPr>
                      <w:t xml:space="preserve">TZB Orlová s.r.o </w:t>
                    </w:r>
                    <w:r>
                      <w:rPr>
                        <w:rStyle w:val="ZhlavneboZpat1"/>
                      </w:rPr>
                      <w:t xml:space="preserve">Slezská </w:t>
                    </w:r>
                    <w:r>
                      <w:rPr>
                        <w:rStyle w:val="ZhlavneboZpatTun"/>
                      </w:rPr>
                      <w:t xml:space="preserve">1288. </w:t>
                    </w:r>
                    <w:r>
                      <w:rPr>
                        <w:rStyle w:val="ZhlavneboZpat1"/>
                      </w:rPr>
                      <w:t xml:space="preserve">Orlová - Porubá, </w:t>
                    </w:r>
                    <w:r>
                      <w:rPr>
                        <w:rStyle w:val="ZhlavneboZpatTun"/>
                      </w:rPr>
                      <w:t>735 14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752475</wp:posOffset>
              </wp:positionH>
              <wp:positionV relativeFrom="page">
                <wp:posOffset>394970</wp:posOffset>
              </wp:positionV>
              <wp:extent cx="301625" cy="178435"/>
              <wp:effectExtent l="0" t="4445" r="317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proofErr w:type="gramStart"/>
                          <w:r>
                            <w:rPr>
                              <w:rStyle w:val="ZhlavneboZpatConsolas12ptMtko60"/>
                            </w:rPr>
                            <w:t>f / :3</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59.25pt;margin-top:31.1pt;width:23.75pt;height:14.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ZrQ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" filled="f" stroked="f">
              <v:textbox style="mso-fit-shape-to-text:t" inset="0,0,0,0">
                <w:txbxContent>
                  <w:p w:rsidR="00112836" w:rsidRDefault="007A65F9">
                    <w:pPr>
                      <w:pStyle w:val="ZhlavneboZpat0"/>
                      <w:shd w:val="clear" w:color="auto" w:fill="auto"/>
                      <w:spacing w:line="240" w:lineRule="auto"/>
                      <w:jc w:val="left"/>
                    </w:pPr>
                    <w:r>
                      <w:rPr>
                        <w:rStyle w:val="ZhlavneboZpatConsolas12ptMtko60"/>
                      </w:rPr>
                      <w:t>f / :3</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simplePos x="0" y="0"/>
              <wp:positionH relativeFrom="page">
                <wp:posOffset>1323975</wp:posOffset>
              </wp:positionH>
              <wp:positionV relativeFrom="page">
                <wp:posOffset>523240</wp:posOffset>
              </wp:positionV>
              <wp:extent cx="2553970" cy="24828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w:t>
                          </w:r>
                          <w:proofErr w:type="spellStart"/>
                          <w:r>
                            <w:rPr>
                              <w:rStyle w:val="ZhlavneboZpatTun"/>
                            </w:rPr>
                            <w:t>s.</w:t>
                          </w:r>
                          <w:proofErr w:type="gramStart"/>
                          <w:r>
                            <w:rPr>
                              <w:rStyle w:val="ZhlavneboZpatTun"/>
                            </w:rPr>
                            <w:t>r.o</w:t>
                          </w:r>
                          <w:proofErr w:type="spellEnd"/>
                          <w:r>
                            <w:rPr>
                              <w:rStyle w:val="ZhlavneboZpatTun"/>
                            </w:rPr>
                            <w:t xml:space="preserve"> </w:t>
                          </w:r>
                          <w:r>
                            <w:rPr>
                              <w:rStyle w:val="ZhlavneboZpat1"/>
                            </w:rPr>
                            <w:t>. Slezská</w:t>
                          </w:r>
                          <w:proofErr w:type="gramEnd"/>
                          <w:r>
                            <w:rPr>
                              <w:rStyle w:val="ZhlavneboZpat1"/>
                            </w:rPr>
                            <w:t xml:space="preserve"> 1288, Orlová - Porubá, 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04.25pt;margin-top:41.2pt;width:201.1pt;height:19.5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glrg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s.r.o </w:t>
                    </w:r>
                    <w:r>
                      <w:rPr>
                        <w:rStyle w:val="ZhlavneboZpat1"/>
                      </w:rPr>
                      <w:t>. Slezská 1288</w:t>
                    </w:r>
                    <w:r>
                      <w:rPr>
                        <w:rStyle w:val="ZhlavneboZpat1"/>
                      </w:rPr>
                      <w:t>, Orlová - Porubá, 735 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1341120</wp:posOffset>
              </wp:positionH>
              <wp:positionV relativeFrom="page">
                <wp:posOffset>419735</wp:posOffset>
              </wp:positionV>
              <wp:extent cx="2937510" cy="91440"/>
              <wp:effectExtent l="0" t="635" r="0" b="317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w:t>
                          </w:r>
                          <w:proofErr w:type="spellStart"/>
                          <w:r>
                            <w:rPr>
                              <w:rStyle w:val="ZhlavneboZpatTun"/>
                            </w:rPr>
                            <w:t>s.</w:t>
                          </w:r>
                          <w:proofErr w:type="gramStart"/>
                          <w:r>
                            <w:rPr>
                              <w:rStyle w:val="ZhlavneboZpatTun"/>
                            </w:rPr>
                            <w:t>r.o</w:t>
                          </w:r>
                          <w:proofErr w:type="spellEnd"/>
                          <w:r>
                            <w:rPr>
                              <w:rStyle w:val="ZhlavneboZpatTun"/>
                            </w:rPr>
                            <w:t xml:space="preserve"> </w:t>
                          </w:r>
                          <w:r>
                            <w:rPr>
                              <w:rStyle w:val="ZhlavneboZpat1"/>
                            </w:rPr>
                            <w:t>. Slezská</w:t>
                          </w:r>
                          <w:proofErr w:type="gramEnd"/>
                          <w:r>
                            <w:rPr>
                              <w:rStyle w:val="ZhlavneboZpat1"/>
                            </w:rPr>
                            <w:t xml:space="preserve"> 1288, Orlová - Porubá. 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105.6pt;margin-top:33.05pt;width:231.3pt;height:7.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s.r.o </w:t>
                    </w:r>
                    <w:r>
                      <w:rPr>
                        <w:rStyle w:val="ZhlavneboZpat1"/>
                      </w:rPr>
                      <w:t xml:space="preserve">. Slezská 1288, Orlová - </w:t>
                    </w:r>
                    <w:r>
                      <w:rPr>
                        <w:rStyle w:val="ZhlavneboZpat1"/>
                      </w:rPr>
                      <w:t>Porubá. 735 14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1341120</wp:posOffset>
              </wp:positionH>
              <wp:positionV relativeFrom="page">
                <wp:posOffset>419735</wp:posOffset>
              </wp:positionV>
              <wp:extent cx="2784475" cy="123825"/>
              <wp:effectExtent l="0" t="63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w:t>
                          </w:r>
                          <w:proofErr w:type="spellStart"/>
                          <w:r>
                            <w:rPr>
                              <w:rStyle w:val="ZhlavneboZpatTun"/>
                            </w:rPr>
                            <w:t>s.</w:t>
                          </w:r>
                          <w:proofErr w:type="gramStart"/>
                          <w:r>
                            <w:rPr>
                              <w:rStyle w:val="ZhlavneboZpatTun"/>
                            </w:rPr>
                            <w:t>r.o</w:t>
                          </w:r>
                          <w:proofErr w:type="spellEnd"/>
                          <w:r>
                            <w:rPr>
                              <w:rStyle w:val="ZhlavneboZpatTun"/>
                            </w:rPr>
                            <w:t xml:space="preserve"> </w:t>
                          </w:r>
                          <w:r>
                            <w:rPr>
                              <w:rStyle w:val="ZhlavneboZpat1"/>
                            </w:rPr>
                            <w:t>. Slezská</w:t>
                          </w:r>
                          <w:proofErr w:type="gramEnd"/>
                          <w:r>
                            <w:rPr>
                              <w:rStyle w:val="ZhlavneboZpat1"/>
                            </w:rPr>
                            <w:t xml:space="preserve"> 1288, Orlová - Porubá. 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105.6pt;margin-top:33.05pt;width:219.25pt;height:9.7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Rrw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s.r.o </w:t>
                    </w:r>
                    <w:r>
                      <w:rPr>
                        <w:rStyle w:val="ZhlavneboZpat1"/>
                      </w:rPr>
                      <w:t>. Slezská 1288, Orlová - Porubá. 735 14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36" w:rsidRDefault="00B755E1">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1333500</wp:posOffset>
              </wp:positionH>
              <wp:positionV relativeFrom="page">
                <wp:posOffset>583565</wp:posOffset>
              </wp:positionV>
              <wp:extent cx="2784475" cy="123825"/>
              <wp:effectExtent l="0" t="254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w:t>
                          </w:r>
                          <w:proofErr w:type="spellStart"/>
                          <w:r>
                            <w:rPr>
                              <w:rStyle w:val="ZhlavneboZpatTun"/>
                            </w:rPr>
                            <w:t>s.</w:t>
                          </w:r>
                          <w:proofErr w:type="gramStart"/>
                          <w:r>
                            <w:rPr>
                              <w:rStyle w:val="ZhlavneboZpatTun"/>
                            </w:rPr>
                            <w:t>r.o</w:t>
                          </w:r>
                          <w:proofErr w:type="spellEnd"/>
                          <w:r>
                            <w:rPr>
                              <w:rStyle w:val="ZhlavneboZpatTun"/>
                            </w:rPr>
                            <w:t xml:space="preserve"> </w:t>
                          </w:r>
                          <w:r>
                            <w:rPr>
                              <w:rStyle w:val="ZhlavneboZpat1"/>
                            </w:rPr>
                            <w:t>. Slezská</w:t>
                          </w:r>
                          <w:proofErr w:type="gramEnd"/>
                          <w:r>
                            <w:rPr>
                              <w:rStyle w:val="ZhlavneboZpat1"/>
                            </w:rPr>
                            <w:t xml:space="preserve"> 1288. Orlová - Porubá. 735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2" type="#_x0000_t202" style="position:absolute;margin-left:105pt;margin-top:45.95pt;width:219.25pt;height:9.7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50rg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" filled="f" stroked="f">
              <v:textbox style="mso-fit-shape-to-text:t" inset="0,0,0,0">
                <w:txbxContent>
                  <w:p w:rsidR="00112836" w:rsidRDefault="007A65F9">
                    <w:pPr>
                      <w:pStyle w:val="ZhlavneboZpat0"/>
                      <w:shd w:val="clear" w:color="auto" w:fill="auto"/>
                      <w:spacing w:line="240" w:lineRule="auto"/>
                      <w:jc w:val="left"/>
                    </w:pPr>
                    <w:r>
                      <w:rPr>
                        <w:rStyle w:val="ZhlavneboZpat1"/>
                      </w:rPr>
                      <w:t xml:space="preserve">TZB </w:t>
                    </w:r>
                    <w:r>
                      <w:rPr>
                        <w:rStyle w:val="ZhlavneboZpatTun"/>
                      </w:rPr>
                      <w:t xml:space="preserve">Orlová s.r.o </w:t>
                    </w:r>
                    <w:r>
                      <w:rPr>
                        <w:rStyle w:val="ZhlavneboZpat1"/>
                      </w:rPr>
                      <w:t>. Slezská 1288. Orlová - Porubá. 735 14</w:t>
                    </w:r>
                  </w:p>
                </w:txbxContent>
              </v:textbox>
              <w10:wrap anchorx="page" anchory="page"/>
            </v:shape>
          </w:pict>
        </mc:Fallback>
      </mc:AlternateContent>
    </w:r>
    <w:r>
      <w:rPr>
        <w:noProof/>
        <w:lang w:bidi="ar-SA"/>
      </w:rPr>
      <mc:AlternateContent>
        <mc:Choice Requires="wps">
          <w:drawing>
            <wp:anchor distT="0" distB="0" distL="63500" distR="63500" simplePos="0" relativeHeight="314572432" behindDoc="1" locked="0" layoutInCell="1" allowOverlap="1">
              <wp:simplePos x="0" y="0"/>
              <wp:positionH relativeFrom="page">
                <wp:posOffset>762000</wp:posOffset>
              </wp:positionH>
              <wp:positionV relativeFrom="page">
                <wp:posOffset>460375</wp:posOffset>
              </wp:positionV>
              <wp:extent cx="140970" cy="167640"/>
              <wp:effectExtent l="0" t="3175" r="1905" b="6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36" w:rsidRDefault="007A65F9">
                          <w:pPr>
                            <w:pStyle w:val="ZhlavneboZpat0"/>
                            <w:shd w:val="clear" w:color="auto" w:fill="auto"/>
                            <w:spacing w:line="240" w:lineRule="auto"/>
                            <w:jc w:val="left"/>
                          </w:pPr>
                          <w:r>
                            <w:rPr>
                              <w:rStyle w:val="ZhlavneboZpat115ptdkovn-2pt"/>
                            </w:rPr>
                            <w:t>f / 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60pt;margin-top:36.25pt;width:11.1pt;height:13.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1ErwIAAK8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" filled="f" stroked="f">
              <v:textbox style="mso-fit-shape-to-text:t" inset="0,0,0,0">
                <w:txbxContent>
                  <w:p w:rsidR="00112836" w:rsidRDefault="007A65F9">
                    <w:pPr>
                      <w:pStyle w:val="ZhlavneboZpat0"/>
                      <w:shd w:val="clear" w:color="auto" w:fill="auto"/>
                      <w:spacing w:line="240" w:lineRule="auto"/>
                      <w:jc w:val="left"/>
                    </w:pPr>
                    <w:r>
                      <w:rPr>
                        <w:rStyle w:val="ZhlavneboZpat115ptdkovn-2pt"/>
                      </w:rPr>
                      <w:t>f / 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219"/>
    <w:multiLevelType w:val="multilevel"/>
    <w:tmpl w:val="1756886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720F9"/>
    <w:multiLevelType w:val="multilevel"/>
    <w:tmpl w:val="3DDC99A4"/>
    <w:lvl w:ilvl="0">
      <w:start w:val="1"/>
      <w:numFmt w:val="decimal"/>
      <w:lvlText w:val="1.%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C55B3B"/>
    <w:multiLevelType w:val="multilevel"/>
    <w:tmpl w:val="485C88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218C7"/>
    <w:multiLevelType w:val="multilevel"/>
    <w:tmpl w:val="6EFE7C74"/>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5559C"/>
    <w:multiLevelType w:val="multilevel"/>
    <w:tmpl w:val="0F766BA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B382E"/>
    <w:multiLevelType w:val="multilevel"/>
    <w:tmpl w:val="FDBCDD9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77AAB"/>
    <w:multiLevelType w:val="multilevel"/>
    <w:tmpl w:val="93C2261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8002D"/>
    <w:multiLevelType w:val="multilevel"/>
    <w:tmpl w:val="EFC87B1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72639"/>
    <w:multiLevelType w:val="multilevel"/>
    <w:tmpl w:val="1B04E80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42605"/>
    <w:multiLevelType w:val="multilevel"/>
    <w:tmpl w:val="ADC4C5B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B56CF"/>
    <w:multiLevelType w:val="multilevel"/>
    <w:tmpl w:val="1AAA6B0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0406F"/>
    <w:multiLevelType w:val="multilevel"/>
    <w:tmpl w:val="4D5C2C5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4316B"/>
    <w:multiLevelType w:val="multilevel"/>
    <w:tmpl w:val="19485E5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986A95"/>
    <w:multiLevelType w:val="multilevel"/>
    <w:tmpl w:val="38404EB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6"/>
  </w:num>
  <w:num w:numId="4">
    <w:abstractNumId w:val="12"/>
  </w:num>
  <w:num w:numId="5">
    <w:abstractNumId w:val="5"/>
  </w:num>
  <w:num w:numId="6">
    <w:abstractNumId w:val="13"/>
  </w:num>
  <w:num w:numId="7">
    <w:abstractNumId w:val="4"/>
  </w:num>
  <w:num w:numId="8">
    <w:abstractNumId w:val="2"/>
  </w:num>
  <w:num w:numId="9">
    <w:abstractNumId w:val="10"/>
  </w:num>
  <w:num w:numId="10">
    <w:abstractNumId w:val="7"/>
  </w:num>
  <w:num w:numId="11">
    <w:abstractNumId w:val="8"/>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36"/>
    <w:rsid w:val="00112836"/>
    <w:rsid w:val="00525F14"/>
    <w:rsid w:val="005F0587"/>
    <w:rsid w:val="007A65F9"/>
    <w:rsid w:val="007C22E7"/>
    <w:rsid w:val="00A77FA4"/>
    <w:rsid w:val="00B755E1"/>
    <w:rsid w:val="00C82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7C91"/>
  <w15:docId w15:val="{24DDDA69-24A6-4275-8B58-50BC2E3B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1"/>
      <w:szCs w:val="21"/>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7"/>
      <w:szCs w:val="17"/>
      <w:u w:val="none"/>
    </w:rPr>
  </w:style>
  <w:style w:type="character" w:customStyle="1" w:styleId="ZhlavneboZpatConsolas12ptMtko60">
    <w:name w:val="Záhlaví nebo Zápatí + Consolas;12 pt;Měřítko 60%"/>
    <w:basedOn w:val="ZhlavneboZpat"/>
    <w:rPr>
      <w:rFonts w:ascii="Consolas" w:eastAsia="Consolas" w:hAnsi="Consolas" w:cs="Consolas"/>
      <w:b w:val="0"/>
      <w:bCs w:val="0"/>
      <w:i w:val="0"/>
      <w:iCs w:val="0"/>
      <w:smallCaps w:val="0"/>
      <w:strike w:val="0"/>
      <w:color w:val="000000"/>
      <w:spacing w:val="0"/>
      <w:w w:val="60"/>
      <w:position w:val="0"/>
      <w:sz w:val="24"/>
      <w:szCs w:val="24"/>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5pt">
    <w:name w:val="Záhlaví nebo Zápatí + 5 pt"/>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21"/>
      <w:szCs w:val="21"/>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z w:val="21"/>
      <w:szCs w:val="21"/>
      <w:u w:val="single"/>
    </w:rPr>
  </w:style>
  <w:style w:type="character" w:customStyle="1" w:styleId="Zkladntext2dkovn3ptExact">
    <w:name w:val="Základní text (2) + Řádkování 3 pt Exact"/>
    <w:basedOn w:val="Zkladntext2"/>
    <w:rPr>
      <w:rFonts w:ascii="Arial" w:eastAsia="Arial" w:hAnsi="Arial" w:cs="Arial"/>
      <w:b w:val="0"/>
      <w:bCs w:val="0"/>
      <w:i w:val="0"/>
      <w:iCs w:val="0"/>
      <w:smallCaps w:val="0"/>
      <w:strike w:val="0"/>
      <w:spacing w:val="60"/>
      <w:sz w:val="21"/>
      <w:szCs w:val="21"/>
      <w:u w:val="none"/>
    </w:rPr>
  </w:style>
  <w:style w:type="character" w:customStyle="1" w:styleId="Zkladntext2TunExact">
    <w:name w:val="Základní text (2) + Tučné Exact"/>
    <w:basedOn w:val="Zkladntext2"/>
    <w:rPr>
      <w:rFonts w:ascii="Arial" w:eastAsia="Arial" w:hAnsi="Arial" w:cs="Arial"/>
      <w:b/>
      <w:bCs/>
      <w:i w:val="0"/>
      <w:iCs w:val="0"/>
      <w:smallCaps w:val="0"/>
      <w:strike w:val="0"/>
      <w:sz w:val="21"/>
      <w:szCs w:val="21"/>
      <w:u w:val="none"/>
    </w:rPr>
  </w:style>
  <w:style w:type="character" w:customStyle="1" w:styleId="Zkladntext2Exact1">
    <w:name w:val="Základní text (2) Exact"/>
    <w:basedOn w:val="Zkladntext2"/>
    <w:rPr>
      <w:rFonts w:ascii="Arial" w:eastAsia="Arial" w:hAnsi="Arial" w:cs="Arial"/>
      <w:b w:val="0"/>
      <w:bCs w:val="0"/>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1"/>
      <w:szCs w:val="21"/>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1Netun">
    <w:name w:val="Nadpis #1 + Ne tučné"/>
    <w:basedOn w:val="Nadpis1"/>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12">
    <w:name w:val="Nadpis #1"/>
    <w:basedOn w:val="Nadpis1"/>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115ptdkovn-2pt">
    <w:name w:val="Záhlaví nebo Zápatí + 11;5 pt;Řádkování -2 pt"/>
    <w:basedOn w:val="ZhlavneboZpat"/>
    <w:rPr>
      <w:rFonts w:ascii="Arial" w:eastAsia="Arial" w:hAnsi="Arial" w:cs="Arial"/>
      <w:b w:val="0"/>
      <w:bCs w:val="0"/>
      <w:i w:val="0"/>
      <w:iCs w:val="0"/>
      <w:smallCaps w:val="0"/>
      <w:strike w:val="0"/>
      <w:color w:val="000000"/>
      <w:spacing w:val="-40"/>
      <w:w w:val="100"/>
      <w:position w:val="0"/>
      <w:sz w:val="23"/>
      <w:szCs w:val="23"/>
      <w:u w:val="none"/>
      <w:lang w:val="cs-CZ" w:eastAsia="cs-CZ" w:bidi="cs-CZ"/>
    </w:rPr>
  </w:style>
  <w:style w:type="character" w:customStyle="1" w:styleId="ZhlavneboZpatFranklinGothicHeavy6ptKurzva">
    <w:name w:val="Záhlaví nebo Zápatí + Franklin Gothic Heavy;6 pt;Kurzíva"/>
    <w:basedOn w:val="ZhlavneboZpat"/>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cs-CZ" w:eastAsia="cs-CZ" w:bidi="cs-CZ"/>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Zkladntext4LucidaSansUnicode8pt">
    <w:name w:val="Základní text (4) + Lucida Sans Unicode;8 pt"/>
    <w:basedOn w:val="Zkladntext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cs-CZ" w:eastAsia="cs-CZ" w:bidi="cs-CZ"/>
    </w:rPr>
  </w:style>
  <w:style w:type="character" w:customStyle="1" w:styleId="ZhlavneboZpat5ptKurzva">
    <w:name w:val="Záhlaví nebo Zápatí + 5 pt;Kurzíva"/>
    <w:basedOn w:val="ZhlavneboZpa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hlavneboZpat45pt">
    <w:name w:val="Záhlaví nebo Zápatí + 4;5 pt"/>
    <w:basedOn w:val="ZhlavneboZpa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dkovn3pt">
    <w:name w:val="Základní text (2) + Řádkování 3 pt"/>
    <w:basedOn w:val="Zkladntext2"/>
    <w:rPr>
      <w:rFonts w:ascii="Arial" w:eastAsia="Arial" w:hAnsi="Arial" w:cs="Arial"/>
      <w:b w:val="0"/>
      <w:bCs w:val="0"/>
      <w:i w:val="0"/>
      <w:iCs w:val="0"/>
      <w:smallCaps w:val="0"/>
      <w:strike w:val="0"/>
      <w:color w:val="000000"/>
      <w:spacing w:val="60"/>
      <w:w w:val="100"/>
      <w:position w:val="0"/>
      <w:sz w:val="21"/>
      <w:szCs w:val="21"/>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8"/>
      <w:szCs w:val="8"/>
      <w:u w:val="none"/>
    </w:rPr>
  </w:style>
  <w:style w:type="character" w:customStyle="1" w:styleId="Zkladntext58pt">
    <w:name w:val="Základní text (5) + 8 pt"/>
    <w:basedOn w:val="Zkladntext5"/>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customStyle="1" w:styleId="Nadpis10">
    <w:name w:val="Nadpis #1"/>
    <w:basedOn w:val="Normln"/>
    <w:link w:val="Nadpis1"/>
    <w:pPr>
      <w:shd w:val="clear" w:color="auto" w:fill="FFFFFF"/>
      <w:spacing w:line="0" w:lineRule="atLeast"/>
      <w:ind w:hanging="740"/>
      <w:outlineLvl w:val="0"/>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jc w:val="right"/>
    </w:pPr>
    <w:rPr>
      <w:rFonts w:ascii="Arial" w:eastAsia="Arial" w:hAnsi="Arial" w:cs="Arial"/>
      <w:sz w:val="17"/>
      <w:szCs w:val="17"/>
    </w:rPr>
  </w:style>
  <w:style w:type="paragraph" w:customStyle="1" w:styleId="Zkladntext30">
    <w:name w:val="Základní text (3)"/>
    <w:basedOn w:val="Normln"/>
    <w:link w:val="Zkladntext3"/>
    <w:pPr>
      <w:shd w:val="clear" w:color="auto" w:fill="FFFFFF"/>
      <w:spacing w:line="252" w:lineRule="exact"/>
      <w:ind w:hanging="760"/>
      <w:jc w:val="both"/>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line="252" w:lineRule="exact"/>
      <w:ind w:hanging="760"/>
    </w:pPr>
    <w:rPr>
      <w:rFonts w:ascii="Arial" w:eastAsia="Arial" w:hAnsi="Arial" w:cs="Arial"/>
      <w:sz w:val="21"/>
      <w:szCs w:val="21"/>
    </w:rPr>
  </w:style>
  <w:style w:type="paragraph" w:customStyle="1" w:styleId="Zkladntext40">
    <w:name w:val="Základní text (4)"/>
    <w:basedOn w:val="Normln"/>
    <w:link w:val="Zkladntext4"/>
    <w:pPr>
      <w:shd w:val="clear" w:color="auto" w:fill="FFFFFF"/>
      <w:spacing w:before="240" w:line="0" w:lineRule="atLeast"/>
      <w:jc w:val="right"/>
    </w:pPr>
    <w:rPr>
      <w:rFonts w:ascii="Arial" w:eastAsia="Arial" w:hAnsi="Arial" w:cs="Arial"/>
      <w:sz w:val="8"/>
      <w:szCs w:val="8"/>
    </w:rPr>
  </w:style>
  <w:style w:type="paragraph" w:customStyle="1" w:styleId="Zkladntext50">
    <w:name w:val="Základní text (5)"/>
    <w:basedOn w:val="Normln"/>
    <w:link w:val="Zkladntext5"/>
    <w:pPr>
      <w:shd w:val="clear" w:color="auto" w:fill="FFFFFF"/>
      <w:spacing w:before="1800" w:line="0" w:lineRule="atLeast"/>
      <w:jc w:val="right"/>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lcvikov.reditel@tiscali.cz"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lcvikov.reditel@tiscali.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5347-4FB7-471B-B82A-B384FB41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11622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jana.fockeova</dc:creator>
  <cp:lastModifiedBy>jana.fockeova</cp:lastModifiedBy>
  <cp:revision>2</cp:revision>
  <dcterms:created xsi:type="dcterms:W3CDTF">2023-09-21T06:38:00Z</dcterms:created>
  <dcterms:modified xsi:type="dcterms:W3CDTF">2023-09-21T06:38:00Z</dcterms:modified>
</cp:coreProperties>
</file>