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4A" w:rsidRDefault="007539B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690245</wp:posOffset>
                </wp:positionH>
                <wp:positionV relativeFrom="paragraph">
                  <wp:posOffset>198120</wp:posOffset>
                </wp:positionV>
                <wp:extent cx="1042670" cy="120650"/>
                <wp:effectExtent l="0" t="381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TZB Orlová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5pt;margin-top:15.6pt;width:82.1pt;height:9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U/rQIAAKo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TZB Orlová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64135</wp:posOffset>
            </wp:positionH>
            <wp:positionV relativeFrom="paragraph">
              <wp:posOffset>0</wp:posOffset>
            </wp:positionV>
            <wp:extent cx="518160" cy="316865"/>
            <wp:effectExtent l="0" t="0" r="0" b="0"/>
            <wp:wrapNone/>
            <wp:docPr id="34" name="obrázek 3" descr="C:\Users\JANA~2.FOC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~2.FOC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41275</wp:posOffset>
                </wp:positionV>
                <wp:extent cx="1138555" cy="229870"/>
                <wp:effectExtent l="0" t="0" r="0" b="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29870"/>
                        </a:xfrm>
                        <a:prstGeom prst="rect">
                          <a:avLst/>
                        </a:prstGeom>
                        <a:solidFill>
                          <a:srgbClr val="E4E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3"/>
                              <w:shd w:val="clear" w:color="auto" w:fill="auto"/>
                              <w:spacing w:after="2" w:line="150" w:lineRule="exact"/>
                            </w:pPr>
                            <w:r>
                              <w:t>DRŽITEL CERTIFIKÁTU</w:t>
                            </w:r>
                          </w:p>
                          <w:p w:rsidR="00890C4A" w:rsidRDefault="0030703D">
                            <w:pPr>
                              <w:pStyle w:val="Zkladntext4"/>
                              <w:shd w:val="clear" w:color="auto" w:fill="auto"/>
                              <w:spacing w:before="0" w:line="210" w:lineRule="exact"/>
                              <w:ind w:right="60"/>
                            </w:pPr>
                            <w: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5.35pt;margin-top:3.25pt;width:89.65pt;height:18.1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" fillcolor="#e4e6ed" stroked="f">
                <v:textbox style="mso-fit-shape-to-text:t" inset="0,0,0,0">
                  <w:txbxContent>
                    <w:p w:rsidR="00890C4A" w:rsidRDefault="0030703D">
                      <w:pPr>
                        <w:pStyle w:val="Zkladntext3"/>
                        <w:shd w:val="clear" w:color="auto" w:fill="auto"/>
                        <w:spacing w:after="2" w:line="150" w:lineRule="exact"/>
                      </w:pPr>
                      <w:r>
                        <w:t>DRŽITEL CERTIFIKÁTU</w:t>
                      </w:r>
                    </w:p>
                    <w:p w:rsidR="00890C4A" w:rsidRDefault="0030703D">
                      <w:pPr>
                        <w:pStyle w:val="Zkladntext4"/>
                        <w:shd w:val="clear" w:color="auto" w:fill="auto"/>
                        <w:spacing w:before="0" w:line="210" w:lineRule="exact"/>
                        <w:ind w:right="60"/>
                      </w:pPr>
                      <w:r>
                        <w:t>ISO 9001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711200</wp:posOffset>
                </wp:positionH>
                <wp:positionV relativeFrom="paragraph">
                  <wp:posOffset>800100</wp:posOffset>
                </wp:positionV>
                <wp:extent cx="4912360" cy="304800"/>
                <wp:effectExtent l="1270" t="0" r="1270" b="381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304800"/>
                        </a:xfrm>
                        <a:prstGeom prst="rect">
                          <a:avLst/>
                        </a:prstGeom>
                        <a:solidFill>
                          <a:srgbClr val="E3E5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420" w:lineRule="exact"/>
                            </w:pPr>
                            <w:bookmarkStart w:id="1" w:name="bookmark0"/>
                            <w:r>
                              <w:t>TECHNICKÁ A CENOVÁ NABÍDKA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pt;margin-top:63pt;width:386.8pt;height:2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" fillcolor="#e3e5ec" stroked="f">
                <v:textbox style="mso-fit-shape-to-text:t" inset="0,0,0,0">
                  <w:txbxContent>
                    <w:p w:rsidR="00890C4A" w:rsidRDefault="0030703D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420" w:lineRule="exact"/>
                      </w:pPr>
                      <w:bookmarkStart w:id="2" w:name="bookmark0"/>
                      <w:r>
                        <w:t>TECHNICKÁ A CENOVÁ NABÍDKA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633" w:lineRule="exact"/>
      </w:pPr>
    </w:p>
    <w:p w:rsidR="00890C4A" w:rsidRDefault="00890C4A">
      <w:pPr>
        <w:rPr>
          <w:sz w:val="2"/>
          <w:szCs w:val="2"/>
        </w:rPr>
        <w:sectPr w:rsidR="00890C4A">
          <w:footerReference w:type="even" r:id="rId8"/>
          <w:footerReference w:type="default" r:id="rId9"/>
          <w:type w:val="continuous"/>
          <w:pgSz w:w="11900" w:h="16840"/>
          <w:pgMar w:top="714" w:right="665" w:bottom="1440" w:left="1267" w:header="0" w:footer="3" w:gutter="0"/>
          <w:cols w:space="720"/>
          <w:noEndnote/>
          <w:docGrid w:linePitch="360"/>
        </w:sectPr>
      </w:pPr>
    </w:p>
    <w:p w:rsidR="00890C4A" w:rsidRDefault="00890C4A">
      <w:pPr>
        <w:spacing w:line="240" w:lineRule="exact"/>
        <w:rPr>
          <w:sz w:val="19"/>
          <w:szCs w:val="19"/>
        </w:rPr>
      </w:pPr>
    </w:p>
    <w:p w:rsidR="00890C4A" w:rsidRDefault="00890C4A">
      <w:pPr>
        <w:spacing w:before="98" w:after="98" w:line="240" w:lineRule="exact"/>
        <w:rPr>
          <w:sz w:val="19"/>
          <w:szCs w:val="19"/>
        </w:rPr>
      </w:pPr>
    </w:p>
    <w:p w:rsidR="00890C4A" w:rsidRDefault="00890C4A">
      <w:pPr>
        <w:rPr>
          <w:sz w:val="2"/>
          <w:szCs w:val="2"/>
        </w:rPr>
        <w:sectPr w:rsidR="00890C4A">
          <w:type w:val="continuous"/>
          <w:pgSz w:w="11900" w:h="16840"/>
          <w:pgMar w:top="3130" w:right="0" w:bottom="12858" w:left="0" w:header="0" w:footer="3" w:gutter="0"/>
          <w:cols w:space="720"/>
          <w:noEndnote/>
          <w:docGrid w:linePitch="360"/>
        </w:sectPr>
      </w:pPr>
    </w:p>
    <w:p w:rsidR="00890C4A" w:rsidRDefault="0030703D">
      <w:pPr>
        <w:pStyle w:val="Nadpis20"/>
        <w:keepNext/>
        <w:keepLines/>
        <w:shd w:val="clear" w:color="auto" w:fill="auto"/>
        <w:spacing w:after="98" w:line="360" w:lineRule="exact"/>
      </w:pPr>
      <w:bookmarkStart w:id="3" w:name="bookmark1"/>
      <w:r>
        <w:lastRenderedPageBreak/>
        <w:t>PRONÁJEM MOBILNÍ KOTELNY</w:t>
      </w:r>
      <w:bookmarkEnd w:id="3"/>
    </w:p>
    <w:p w:rsidR="00890C4A" w:rsidRDefault="0030703D">
      <w:pPr>
        <w:pStyle w:val="Nadpis30"/>
        <w:keepNext/>
        <w:keepLines/>
        <w:shd w:val="clear" w:color="auto" w:fill="auto"/>
        <w:spacing w:before="0" w:line="260" w:lineRule="exact"/>
        <w:ind w:left="920"/>
        <w:sectPr w:rsidR="00890C4A">
          <w:type w:val="continuous"/>
          <w:pgSz w:w="11900" w:h="16840"/>
          <w:pgMar w:top="3130" w:right="1020" w:bottom="12858" w:left="2963" w:header="0" w:footer="3" w:gutter="0"/>
          <w:cols w:space="720"/>
          <w:noEndnote/>
          <w:docGrid w:linePitch="360"/>
        </w:sectPr>
      </w:pPr>
      <w:bookmarkStart w:id="4" w:name="bookmark2"/>
      <w:r>
        <w:t>TYP: COMPACT 840 - GAS - DAK</w:t>
      </w:r>
      <w:bookmarkEnd w:id="4"/>
    </w:p>
    <w:p w:rsidR="00890C4A" w:rsidRDefault="00890C4A">
      <w:pPr>
        <w:spacing w:line="240" w:lineRule="exact"/>
        <w:rPr>
          <w:sz w:val="19"/>
          <w:szCs w:val="19"/>
        </w:rPr>
      </w:pPr>
    </w:p>
    <w:p w:rsidR="00890C4A" w:rsidRDefault="00890C4A">
      <w:pPr>
        <w:spacing w:line="240" w:lineRule="exact"/>
        <w:rPr>
          <w:sz w:val="19"/>
          <w:szCs w:val="19"/>
        </w:rPr>
      </w:pPr>
    </w:p>
    <w:p w:rsidR="00890C4A" w:rsidRDefault="00890C4A">
      <w:pPr>
        <w:spacing w:before="29" w:after="29" w:line="240" w:lineRule="exact"/>
        <w:rPr>
          <w:sz w:val="19"/>
          <w:szCs w:val="19"/>
        </w:rPr>
      </w:pPr>
    </w:p>
    <w:p w:rsidR="00890C4A" w:rsidRDefault="00890C4A">
      <w:pPr>
        <w:rPr>
          <w:sz w:val="2"/>
          <w:szCs w:val="2"/>
        </w:rPr>
        <w:sectPr w:rsidR="00890C4A">
          <w:type w:val="continuous"/>
          <w:pgSz w:w="11900" w:h="16840"/>
          <w:pgMar w:top="714" w:right="0" w:bottom="714" w:left="0" w:header="0" w:footer="3" w:gutter="0"/>
          <w:cols w:space="720"/>
          <w:noEndnote/>
          <w:docGrid w:linePitch="360"/>
        </w:sectPr>
      </w:pPr>
    </w:p>
    <w:p w:rsidR="00890C4A" w:rsidRDefault="007539B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1195705</wp:posOffset>
            </wp:positionH>
            <wp:positionV relativeFrom="paragraph">
              <wp:posOffset>0</wp:posOffset>
            </wp:positionV>
            <wp:extent cx="3913505" cy="2889250"/>
            <wp:effectExtent l="0" t="0" r="0" b="0"/>
            <wp:wrapNone/>
            <wp:docPr id="31" name="obrázek 10" descr="C:\Users\JANA~2.FOC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A~2.FOC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3664585</wp:posOffset>
                </wp:positionV>
                <wp:extent cx="1915795" cy="133350"/>
                <wp:effectExtent l="0" t="3175" r="127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5" w:name="bookmark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OBJEDNATEL (NÁJEMCE)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.2pt;margin-top:288.55pt;width:150.85pt;height:10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6" w:name="bookmark3"/>
                      <w:r>
                        <w:rPr>
                          <w:rStyle w:val="Nadpis4Exact"/>
                          <w:b/>
                          <w:bCs/>
                        </w:rPr>
                        <w:t>OBJEDNATEL (NÁJEMCE)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3825240</wp:posOffset>
                </wp:positionV>
                <wp:extent cx="994410" cy="612140"/>
                <wp:effectExtent l="0" t="1905" r="0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Název firmy adresa firmy Kontaktní osoba GSM </w:t>
                            </w:r>
                            <w:r>
                              <w:rPr>
                                <w:rStyle w:val="Zkladntext2Exact"/>
                              </w:rPr>
                              <w:t>/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.2pt;margin-top:301.2pt;width:78.3pt;height:48.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Název firmy adresa firmy Kontaktní osoba GSM </w:t>
                      </w:r>
                      <w:r>
                        <w:rPr>
                          <w:rStyle w:val="Zkladntext2Exact"/>
                        </w:rPr>
                        <w:t>/ 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1904365</wp:posOffset>
                </wp:positionH>
                <wp:positionV relativeFrom="paragraph">
                  <wp:posOffset>3828415</wp:posOffset>
                </wp:positionV>
                <wp:extent cx="3774440" cy="622300"/>
                <wp:effectExtent l="3810" t="0" r="3175" b="127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Léčebna respiračních nemocí Cvikov p.o.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right="2060"/>
                            </w:pPr>
                            <w:r>
                              <w:rPr>
                                <w:rStyle w:val="Zkladntext2Exact"/>
                              </w:rPr>
                              <w:t>Martinovo Údolí 532/1,471 54 Cvikov Ing. Rudolf Focke - ředitel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535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602 545 073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hyperlink r:id="rId11" w:history="1">
                              <w:r>
                                <w:rPr>
                                  <w:rStyle w:val="Hypertextovodkaz"/>
                                </w:rPr>
                                <w:t>dlcvikov.reditel@tiscali.cz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49.95pt;margin-top:301.45pt;width:297.2pt;height:4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6E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Léčebna respiračních nemocí Cvikov p.o.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  <w:ind w:right="2060"/>
                      </w:pPr>
                      <w:r>
                        <w:rPr>
                          <w:rStyle w:val="Zkladntext2Exact"/>
                        </w:rPr>
                        <w:t>Martinovo Údolí 532/1,471 54 Cvikov Ing. Rudolf Focke - ředitel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tabs>
                          <w:tab w:val="left" w:pos="3535"/>
                        </w:tabs>
                        <w:spacing w:line="24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602 545 073</w:t>
                      </w:r>
                      <w:r>
                        <w:rPr>
                          <w:rStyle w:val="Zkladntext2Exact"/>
                        </w:rPr>
                        <w:tab/>
                      </w:r>
                      <w:hyperlink r:id="rId12" w:history="1">
                        <w:r>
                          <w:rPr>
                            <w:rStyle w:val="Hypertextovodkaz"/>
                          </w:rPr>
                          <w:t>dlcvikov.reditel@tiscali.cz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4618990</wp:posOffset>
                </wp:positionV>
                <wp:extent cx="1218565" cy="622300"/>
                <wp:effectExtent l="0" t="0" r="0" b="127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5" w:lineRule="exact"/>
                            </w:pPr>
                            <w:bookmarkStart w:id="7" w:name="bookmark4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PRONAJÍMATEL</w:t>
                            </w:r>
                            <w:bookmarkEnd w:id="7"/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Název firmy adresa firmy Kontaktní </w:t>
                            </w:r>
                            <w:r>
                              <w:rPr>
                                <w:rStyle w:val="Zkladntext2Exact"/>
                              </w:rPr>
                              <w:t>osoba GSM /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.05pt;margin-top:363.7pt;width:95.95pt;height:4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0Jsg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5" w:lineRule="exact"/>
                      </w:pPr>
                      <w:bookmarkStart w:id="8" w:name="bookmark4"/>
                      <w:r>
                        <w:rPr>
                          <w:rStyle w:val="Nadpis4Exact"/>
                          <w:b/>
                          <w:bCs/>
                        </w:rPr>
                        <w:t>PRONAJÍMATEL</w:t>
                      </w:r>
                      <w:bookmarkEnd w:id="8"/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 xml:space="preserve">Název firmy adresa firmy Kontaktní </w:t>
                      </w:r>
                      <w:r>
                        <w:rPr>
                          <w:rStyle w:val="Zkladntext2Exact"/>
                        </w:rPr>
                        <w:t>osoba GSM / 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4785995</wp:posOffset>
                </wp:positionV>
                <wp:extent cx="3472180" cy="622300"/>
                <wp:effectExtent l="1270" t="635" r="3175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TZB Orlová s.r.o.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right="1760"/>
                            </w:pPr>
                            <w:r>
                              <w:rPr>
                                <w:rStyle w:val="Zkladntext2Exact"/>
                              </w:rPr>
                              <w:t>Slezská 1288, Orlová - Porubá, 735 14 Libor Kuboš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546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602 732 100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</w:rPr>
                                <w:t>kubos@tzborlova.cz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49.75pt;margin-top:376.85pt;width:273.4pt;height:4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XH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TZB Orlová s.r.o.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  <w:ind w:right="1760"/>
                      </w:pPr>
                      <w:r>
                        <w:rPr>
                          <w:rStyle w:val="Zkladntext2Exact"/>
                        </w:rPr>
                        <w:t>Slezská 1288, Orlová - Porubá, 735 14 Libor Kuboš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tabs>
                          <w:tab w:val="left" w:pos="3546"/>
                        </w:tabs>
                        <w:spacing w:line="24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602 732 100</w:t>
                      </w:r>
                      <w:r>
                        <w:rPr>
                          <w:rStyle w:val="Zkladntext2Exact"/>
                        </w:rPr>
                        <w:tab/>
                      </w:r>
                      <w:hyperlink r:id="rId14" w:history="1">
                        <w:r>
                          <w:rPr>
                            <w:rStyle w:val="Hypertextovodkaz"/>
                          </w:rPr>
                          <w:t>kubos@tzborlova.cz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5572760</wp:posOffset>
                </wp:positionV>
                <wp:extent cx="1115695" cy="629920"/>
                <wp:effectExtent l="0" t="0" r="3175" b="190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8" w:lineRule="exact"/>
                            </w:pPr>
                            <w:bookmarkStart w:id="9" w:name="bookmark5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DATUM, ČÍSLO</w:t>
                            </w:r>
                            <w:bookmarkEnd w:id="9"/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8" w:lineRule="exact"/>
                            </w:pPr>
                            <w:r>
                              <w:rPr>
                                <w:rStyle w:val="Zkladntext2Exact"/>
                              </w:rPr>
                              <w:t>Stupeň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8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8" w:lineRule="exact"/>
                            </w:pPr>
                            <w:r>
                              <w:rPr>
                                <w:rStyle w:val="Zkladntext2Exact"/>
                              </w:rPr>
                              <w:t>Nabídka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.05pt;margin-top:438.8pt;width:87.85pt;height:49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8" w:lineRule="exact"/>
                      </w:pPr>
                      <w:bookmarkStart w:id="10" w:name="bookmark5"/>
                      <w:r>
                        <w:rPr>
                          <w:rStyle w:val="Nadpis4Exact0"/>
                          <w:b/>
                          <w:bCs/>
                        </w:rPr>
                        <w:t>DATUM, ČÍSLO</w:t>
                      </w:r>
                      <w:bookmarkEnd w:id="10"/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8" w:lineRule="exact"/>
                      </w:pPr>
                      <w:r>
                        <w:rPr>
                          <w:rStyle w:val="Zkladntext2Exact"/>
                        </w:rPr>
                        <w:t>Stupeň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8" w:lineRule="exact"/>
                      </w:pPr>
                      <w:r>
                        <w:rPr>
                          <w:rStyle w:val="Zkladntext2Exact"/>
                        </w:rPr>
                        <w:t>Datum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8" w:lineRule="exact"/>
                      </w:pPr>
                      <w:r>
                        <w:rPr>
                          <w:rStyle w:val="Zkladntext2Exact"/>
                        </w:rPr>
                        <w:t>Nabídka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1899920</wp:posOffset>
                </wp:positionH>
                <wp:positionV relativeFrom="paragraph">
                  <wp:posOffset>5758815</wp:posOffset>
                </wp:positionV>
                <wp:extent cx="4201795" cy="435610"/>
                <wp:effectExtent l="0" t="1905" r="0" b="63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nabídka</w:t>
                            </w:r>
                          </w:p>
                          <w:p w:rsidR="00890C4A" w:rsidRDefault="0030703D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r>
                              <w:t>01.09. 2023 - pronájem - aktuální platnost</w:t>
                            </w:r>
                            <w:r>
                              <w:t xml:space="preserve"> 20 dní po dobu blokace 2349 - 03 /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49.6pt;margin-top:453.45pt;width:330.85pt;height:34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wc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1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nabídka</w:t>
                      </w:r>
                    </w:p>
                    <w:p w:rsidR="00890C4A" w:rsidRDefault="0030703D">
                      <w:pPr>
                        <w:pStyle w:val="Zkladntext5"/>
                        <w:shd w:val="clear" w:color="auto" w:fill="auto"/>
                        <w:spacing w:before="0"/>
                      </w:pPr>
                      <w:r>
                        <w:t>01.09. 2023 - pronájem - aktuální platnost</w:t>
                      </w:r>
                      <w:r>
                        <w:t xml:space="preserve"> 20 dní po dobu blokace 2349 - 03 /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360" w:lineRule="exact"/>
      </w:pPr>
    </w:p>
    <w:p w:rsidR="00890C4A" w:rsidRDefault="00890C4A">
      <w:pPr>
        <w:spacing w:line="428" w:lineRule="exact"/>
      </w:pPr>
    </w:p>
    <w:p w:rsidR="00890C4A" w:rsidRDefault="00890C4A">
      <w:pPr>
        <w:rPr>
          <w:sz w:val="2"/>
          <w:szCs w:val="2"/>
        </w:rPr>
        <w:sectPr w:rsidR="00890C4A">
          <w:type w:val="continuous"/>
          <w:pgSz w:w="11900" w:h="16840"/>
          <w:pgMar w:top="714" w:right="665" w:bottom="714" w:left="1267" w:header="0" w:footer="3" w:gutter="0"/>
          <w:cols w:space="720"/>
          <w:noEndnote/>
          <w:docGrid w:linePitch="360"/>
        </w:sectPr>
      </w:pPr>
    </w:p>
    <w:p w:rsidR="00890C4A" w:rsidRDefault="003070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60" w:lineRule="exact"/>
        <w:jc w:val="both"/>
      </w:pPr>
      <w:bookmarkStart w:id="11" w:name="bookmark6"/>
      <w:r>
        <w:rPr>
          <w:rStyle w:val="Nadpis31"/>
          <w:b/>
          <w:bCs/>
        </w:rPr>
        <w:lastRenderedPageBreak/>
        <w:t>PRONÁJEM MOBILNÍ KOTELNY</w:t>
      </w:r>
      <w:bookmarkEnd w:id="11"/>
    </w:p>
    <w:p w:rsidR="00890C4A" w:rsidRDefault="0030703D">
      <w:pPr>
        <w:pStyle w:val="Zkladntext20"/>
        <w:shd w:val="clear" w:color="auto" w:fill="auto"/>
        <w:spacing w:after="265"/>
        <w:ind w:left="600"/>
        <w:jc w:val="both"/>
      </w:pPr>
      <w:r>
        <w:t xml:space="preserve">Firma TZB Orlová pronajímá vlastní plyno - olejové mobilní kotelny, pronájem kotelen je vždy sjednáván na konkrétní termíny dle volných </w:t>
      </w:r>
      <w:r>
        <w:t>kapacit, proto nemusejí být požadované termíny v souladu s nabízenými termíny (doporučujeme sjednávat s několika měsíčním předstihem)</w:t>
      </w:r>
    </w:p>
    <w:p w:rsidR="00890C4A" w:rsidRDefault="0030703D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592"/>
        </w:tabs>
        <w:spacing w:after="5" w:line="210" w:lineRule="exact"/>
        <w:jc w:val="both"/>
      </w:pPr>
      <w:bookmarkStart w:id="12" w:name="bookmark7"/>
      <w:r>
        <w:rPr>
          <w:rStyle w:val="Nadpis41"/>
          <w:b/>
          <w:bCs/>
        </w:rPr>
        <w:t>UMÍSTĚNÍ</w:t>
      </w:r>
      <w:bookmarkEnd w:id="12"/>
    </w:p>
    <w:p w:rsidR="00890C4A" w:rsidRDefault="0030703D">
      <w:pPr>
        <w:pStyle w:val="Zkladntext20"/>
        <w:shd w:val="clear" w:color="auto" w:fill="auto"/>
        <w:spacing w:after="224" w:line="210" w:lineRule="exact"/>
        <w:ind w:left="600"/>
        <w:jc w:val="both"/>
      </w:pPr>
      <w:r>
        <w:t>Cvikov (Liberecko)</w:t>
      </w:r>
    </w:p>
    <w:p w:rsidR="00890C4A" w:rsidRDefault="0030703D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589"/>
        </w:tabs>
        <w:spacing w:line="210" w:lineRule="exact"/>
        <w:jc w:val="both"/>
      </w:pPr>
      <w:bookmarkStart w:id="13" w:name="bookmark8"/>
      <w:r>
        <w:t>TECHNICKÉ INFORMACE</w:t>
      </w:r>
      <w:bookmarkEnd w:id="13"/>
    </w:p>
    <w:p w:rsidR="00890C4A" w:rsidRDefault="007539B2">
      <w:pPr>
        <w:pStyle w:val="Zkladntext60"/>
        <w:shd w:val="clear" w:color="auto" w:fill="auto"/>
        <w:spacing w:before="0"/>
        <w:ind w:right="43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4455" simplePos="0" relativeHeight="251659264" behindDoc="1" locked="0" layoutInCell="1" allowOverlap="1">
                <wp:simplePos x="0" y="0"/>
                <wp:positionH relativeFrom="margin">
                  <wp:posOffset>351790</wp:posOffset>
                </wp:positionH>
                <wp:positionV relativeFrom="paragraph">
                  <wp:posOffset>-53975</wp:posOffset>
                </wp:positionV>
                <wp:extent cx="1344295" cy="1089025"/>
                <wp:effectExtent l="0" t="0" r="0" b="0"/>
                <wp:wrapSquare wrapText="right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6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Typ kotelny výkon kotelny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skladba kotlů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tlak topného systému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palivo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rozměry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komín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7.7pt;margin-top:-4.25pt;width:105.85pt;height:85.75pt;z-index:-251657216;visibility:visible;mso-wrap-style:square;mso-width-percent:0;mso-height-percent:0;mso-wrap-distance-left:5pt;mso-wrap-distance-top:0;mso-wrap-distance-right: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N7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60"/>
                        <w:shd w:val="clear" w:color="auto" w:fill="auto"/>
                        <w:spacing w:befor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Typ kotelny výkon kotelny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>skladba kotlů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>tlak topného systému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>palivo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>rozměry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>komín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>COMPACT 840 - GAS - DAK 840 kW</w:t>
      </w:r>
    </w:p>
    <w:p w:rsidR="00890C4A" w:rsidRDefault="0030703D">
      <w:pPr>
        <w:pStyle w:val="Zkladntext20"/>
        <w:shd w:val="clear" w:color="auto" w:fill="auto"/>
        <w:spacing w:line="245" w:lineRule="exact"/>
        <w:jc w:val="both"/>
      </w:pPr>
      <w:r>
        <w:t>420 kW + 420 kW</w:t>
      </w:r>
    </w:p>
    <w:p w:rsidR="00890C4A" w:rsidRDefault="0030703D">
      <w:pPr>
        <w:pStyle w:val="Zkladntext20"/>
        <w:numPr>
          <w:ilvl w:val="0"/>
          <w:numId w:val="2"/>
        </w:numPr>
        <w:shd w:val="clear" w:color="auto" w:fill="auto"/>
        <w:tabs>
          <w:tab w:val="left" w:pos="304"/>
        </w:tabs>
        <w:spacing w:line="245" w:lineRule="exact"/>
        <w:ind w:right="5300"/>
      </w:pPr>
      <w:r>
        <w:t>bar (90 / 70°C) zemní plyn (60 kPa)</w:t>
      </w:r>
    </w:p>
    <w:p w:rsidR="00890C4A" w:rsidRDefault="0030703D">
      <w:pPr>
        <w:pStyle w:val="Zkladntext20"/>
        <w:numPr>
          <w:ilvl w:val="0"/>
          <w:numId w:val="2"/>
        </w:numPr>
        <w:shd w:val="clear" w:color="auto" w:fill="auto"/>
        <w:tabs>
          <w:tab w:val="left" w:pos="297"/>
        </w:tabs>
        <w:spacing w:line="245" w:lineRule="exact"/>
        <w:jc w:val="both"/>
      </w:pPr>
      <w:r>
        <w:t>x 3 x 2,8</w:t>
      </w:r>
    </w:p>
    <w:p w:rsidR="00890C4A" w:rsidRDefault="0030703D">
      <w:pPr>
        <w:pStyle w:val="Zkladntext20"/>
        <w:shd w:val="clear" w:color="auto" w:fill="auto"/>
        <w:spacing w:after="268" w:line="245" w:lineRule="exact"/>
        <w:jc w:val="both"/>
      </w:pPr>
      <w:r>
        <w:t>6 m - třísložkový komín s konstrukcí</w:t>
      </w:r>
    </w:p>
    <w:p w:rsidR="00890C4A" w:rsidRDefault="0030703D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585"/>
        </w:tabs>
        <w:spacing w:line="210" w:lineRule="exact"/>
        <w:jc w:val="both"/>
      </w:pPr>
      <w:bookmarkStart w:id="14" w:name="bookmark9"/>
      <w:r>
        <w:t>TERMINY PRONÁJMU</w:t>
      </w:r>
      <w:bookmarkEnd w:id="14"/>
    </w:p>
    <w:p w:rsidR="00890C4A" w:rsidRDefault="007539B2">
      <w:pPr>
        <w:pStyle w:val="Zkladntext60"/>
        <w:shd w:val="clear" w:color="auto" w:fill="auto"/>
        <w:spacing w:before="0" w:line="24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4615" distL="63500" distR="299720" simplePos="0" relativeHeight="251660288" behindDoc="1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-53340</wp:posOffset>
                </wp:positionV>
                <wp:extent cx="1134110" cy="739775"/>
                <wp:effectExtent l="0" t="635" r="3810" b="2540"/>
                <wp:wrapSquare wrapText="right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60"/>
                              <w:shd w:val="clear" w:color="auto" w:fill="auto"/>
                              <w:spacing w:before="0" w:line="248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termín pronájmu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211" w:line="248" w:lineRule="exact"/>
                            </w:pPr>
                            <w:r>
                              <w:rPr>
                                <w:rStyle w:val="Zkladntext2Exact"/>
                              </w:rPr>
                              <w:t>délka pronájmu blokace kotelny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blokace kotelen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7.35pt;margin-top:-4.2pt;width:89.3pt;height:58.25pt;z-index:-251656192;visibility:visible;mso-wrap-style:square;mso-width-percent:0;mso-height-percent:0;mso-wrap-distance-left:5pt;mso-wrap-distance-top:0;mso-wrap-distance-right:23.6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80sAIAALM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60"/>
                        <w:shd w:val="clear" w:color="auto" w:fill="auto"/>
                        <w:spacing w:before="0" w:line="248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termín pronájmu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211" w:line="248" w:lineRule="exact"/>
                      </w:pPr>
                      <w:r>
                        <w:rPr>
                          <w:rStyle w:val="Zkladntext2Exact"/>
                        </w:rPr>
                        <w:t>délka pronájmu blokace kotelny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2Exact"/>
                        </w:rPr>
                        <w:t>blokace kotelen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rPr>
          <w:rStyle w:val="Zkladntext6dkovn1pt"/>
          <w:b/>
          <w:bCs/>
        </w:rPr>
        <w:t>10/2023-4/2024</w:t>
      </w:r>
    </w:p>
    <w:p w:rsidR="00890C4A" w:rsidRDefault="0030703D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line="248" w:lineRule="exact"/>
        <w:jc w:val="both"/>
      </w:pPr>
      <w:r>
        <w:t>měsíců</w:t>
      </w:r>
    </w:p>
    <w:p w:rsidR="00890C4A" w:rsidRDefault="0030703D">
      <w:pPr>
        <w:pStyle w:val="Zkladntext20"/>
        <w:shd w:val="clear" w:color="auto" w:fill="auto"/>
        <w:spacing w:line="248" w:lineRule="exact"/>
        <w:jc w:val="both"/>
      </w:pPr>
      <w:r>
        <w:t xml:space="preserve">do </w:t>
      </w:r>
      <w:r>
        <w:t>20.09. 2023 (pokud nebude do tohoto termínu uzavřen smluvní vztah, nebude kotelna dále blokována)</w:t>
      </w:r>
    </w:p>
    <w:p w:rsidR="00890C4A" w:rsidRDefault="0030703D">
      <w:pPr>
        <w:pStyle w:val="Zkladntext20"/>
        <w:shd w:val="clear" w:color="auto" w:fill="auto"/>
        <w:spacing w:after="271" w:line="248" w:lineRule="exact"/>
        <w:jc w:val="both"/>
      </w:pPr>
      <w:r>
        <w:t>při každé nabídce provádíme blokaci kotelny na dané období, po vypršení lhůty platnosti nabídky negarantujeme uvedenou blokaci !!!</w:t>
      </w:r>
    </w:p>
    <w:p w:rsidR="00890C4A" w:rsidRDefault="0030703D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585"/>
        </w:tabs>
        <w:spacing w:line="210" w:lineRule="exact"/>
        <w:jc w:val="both"/>
      </w:pPr>
      <w:bookmarkStart w:id="15" w:name="bookmark10"/>
      <w:r>
        <w:rPr>
          <w:rStyle w:val="Nadpis41"/>
          <w:b/>
          <w:bCs/>
        </w:rPr>
        <w:t>CENA PRONÁJMU</w:t>
      </w:r>
      <w:bookmarkEnd w:id="15"/>
    </w:p>
    <w:p w:rsidR="00890C4A" w:rsidRDefault="0030703D">
      <w:pPr>
        <w:pStyle w:val="Zkladntext20"/>
        <w:shd w:val="clear" w:color="auto" w:fill="auto"/>
        <w:spacing w:line="245" w:lineRule="exact"/>
        <w:ind w:left="600"/>
        <w:jc w:val="both"/>
      </w:pPr>
      <w:r>
        <w:t>měsíční proná</w:t>
      </w:r>
      <w:r>
        <w:t>jem 70 000,- Kč bez DPH</w:t>
      </w:r>
    </w:p>
    <w:p w:rsidR="00890C4A" w:rsidRDefault="0030703D">
      <w:pPr>
        <w:pStyle w:val="Zkladntext20"/>
        <w:shd w:val="clear" w:color="auto" w:fill="auto"/>
        <w:tabs>
          <w:tab w:val="left" w:pos="2789"/>
        </w:tabs>
        <w:spacing w:line="245" w:lineRule="exact"/>
        <w:ind w:left="600"/>
        <w:jc w:val="both"/>
      </w:pPr>
      <w:r>
        <w:t>transport</w:t>
      </w:r>
      <w:r>
        <w:tab/>
        <w:t>2 x 40 000,- Kč bez DPH</w:t>
      </w:r>
    </w:p>
    <w:p w:rsidR="00890C4A" w:rsidRDefault="0030703D">
      <w:pPr>
        <w:pStyle w:val="Zkladntext20"/>
        <w:shd w:val="clear" w:color="auto" w:fill="auto"/>
        <w:tabs>
          <w:tab w:val="left" w:pos="2789"/>
        </w:tabs>
        <w:spacing w:line="245" w:lineRule="exact"/>
        <w:ind w:left="600"/>
        <w:jc w:val="both"/>
      </w:pPr>
      <w:r>
        <w:t>upozornění</w:t>
      </w:r>
      <w:r>
        <w:tab/>
        <w:t>cena je odvislá od typu kotelny a délky pronájmu (čím kratší doba pronájmu,</w:t>
      </w:r>
    </w:p>
    <w:p w:rsidR="00890C4A" w:rsidRDefault="0030703D">
      <w:pPr>
        <w:pStyle w:val="Zkladntext20"/>
        <w:shd w:val="clear" w:color="auto" w:fill="auto"/>
        <w:spacing w:after="268" w:line="245" w:lineRule="exact"/>
        <w:ind w:left="2780"/>
      </w:pPr>
      <w:r>
        <w:t>tím vyšší cena)</w:t>
      </w:r>
    </w:p>
    <w:p w:rsidR="00890C4A" w:rsidRDefault="0030703D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585"/>
        </w:tabs>
        <w:spacing w:line="210" w:lineRule="exact"/>
        <w:jc w:val="both"/>
      </w:pPr>
      <w:bookmarkStart w:id="16" w:name="bookmark11"/>
      <w:r>
        <w:rPr>
          <w:rStyle w:val="Nadpis41"/>
          <w:b/>
          <w:bCs/>
        </w:rPr>
        <w:t>V CENĚ JE ZAHRNUTO</w:t>
      </w:r>
      <w:bookmarkEnd w:id="16"/>
    </w:p>
    <w:p w:rsidR="00890C4A" w:rsidRDefault="007539B2">
      <w:pPr>
        <w:pStyle w:val="Zkladntext20"/>
        <w:shd w:val="clear" w:color="auto" w:fill="auto"/>
        <w:ind w:right="2400"/>
      </w:pPr>
      <w:r>
        <w:rPr>
          <w:noProof/>
          <w:lang w:bidi="ar-SA"/>
        </w:rPr>
        <mc:AlternateContent>
          <mc:Choice Requires="wps">
            <w:drawing>
              <wp:anchor distT="0" distB="93345" distL="63500" distR="306070" simplePos="0" relativeHeight="251661312" behindDoc="1" locked="0" layoutInCell="1" allowOverlap="1">
                <wp:simplePos x="0" y="0"/>
                <wp:positionH relativeFrom="margin">
                  <wp:posOffset>368300</wp:posOffset>
                </wp:positionH>
                <wp:positionV relativeFrom="paragraph">
                  <wp:posOffset>-24130</wp:posOffset>
                </wp:positionV>
                <wp:extent cx="1101725" cy="1169035"/>
                <wp:effectExtent l="0" t="0" r="0" b="0"/>
                <wp:wrapSquare wrapText="right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předmět nájmu pojištění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205"/>
                            </w:pPr>
                            <w:r>
                              <w:rPr>
                                <w:rStyle w:val="Zkladntext2Exact"/>
                              </w:rPr>
                              <w:t>naložení, vyložení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213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servisní prohlídka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první </w:t>
                            </w:r>
                            <w:r>
                              <w:rPr>
                                <w:rStyle w:val="Zkladntext2Exact"/>
                              </w:rPr>
                              <w:t>zprovoznění poruchový servis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9pt;margin-top:-1.9pt;width:86.75pt;height:92.05pt;z-index:-251655168;visibility:visible;mso-wrap-style:square;mso-width-percent:0;mso-height-percent:0;mso-wrap-distance-left:5pt;mso-wrap-distance-top:0;mso-wrap-distance-right:24.1pt;mso-wrap-distance-bottom: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předmět nájmu pojištění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205"/>
                      </w:pPr>
                      <w:r>
                        <w:rPr>
                          <w:rStyle w:val="Zkladntext2Exact"/>
                        </w:rPr>
                        <w:t>naložení, vyložení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213" w:line="210" w:lineRule="exact"/>
                      </w:pPr>
                      <w:r>
                        <w:rPr>
                          <w:rStyle w:val="Zkladntext2Exact"/>
                        </w:rPr>
                        <w:t>servisní prohlídka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 xml:space="preserve">první </w:t>
                      </w:r>
                      <w:r>
                        <w:rPr>
                          <w:rStyle w:val="Zkladntext2Exact"/>
                        </w:rPr>
                        <w:t>zprovoznění poruchový servis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>užívání předmětu nájmu po dobu smlouvy pojištění předmětu nájmu proti živelným pohromám</w:t>
      </w:r>
    </w:p>
    <w:p w:rsidR="00890C4A" w:rsidRDefault="0030703D">
      <w:pPr>
        <w:pStyle w:val="Zkladntext20"/>
        <w:shd w:val="clear" w:color="auto" w:fill="auto"/>
        <w:jc w:val="both"/>
      </w:pPr>
      <w:r>
        <w:t>náklady související s naložením kotelny na vozidlo v sídle pronajímatele (a vyložením zpět)</w:t>
      </w:r>
    </w:p>
    <w:p w:rsidR="00890C4A" w:rsidRDefault="0030703D">
      <w:pPr>
        <w:pStyle w:val="Zkladntext20"/>
        <w:shd w:val="clear" w:color="auto" w:fill="auto"/>
        <w:jc w:val="both"/>
      </w:pPr>
      <w:r>
        <w:t>provádění pravidelné každoroční prohlídky, revi</w:t>
      </w:r>
      <w:r>
        <w:t>ze, servisu kotelny (kromě marného výjezdu)</w:t>
      </w:r>
    </w:p>
    <w:p w:rsidR="00890C4A" w:rsidRDefault="0030703D">
      <w:pPr>
        <w:pStyle w:val="Zkladntext20"/>
        <w:shd w:val="clear" w:color="auto" w:fill="auto"/>
        <w:jc w:val="both"/>
      </w:pPr>
      <w:r>
        <w:t>prvotní zprovoznění předmětu nájmu, zaškolení obsluhy</w:t>
      </w:r>
    </w:p>
    <w:p w:rsidR="00890C4A" w:rsidRDefault="0030703D">
      <w:pPr>
        <w:pStyle w:val="Zkladntext20"/>
        <w:shd w:val="clear" w:color="auto" w:fill="auto"/>
        <w:jc w:val="both"/>
      </w:pPr>
      <w:r>
        <w:t>provádění poruchového servisu (marný výjezd zaviněný zákazníkem se</w:t>
      </w:r>
    </w:p>
    <w:p w:rsidR="00890C4A" w:rsidRDefault="0030703D">
      <w:pPr>
        <w:pStyle w:val="Zkladntext20"/>
        <w:shd w:val="clear" w:color="auto" w:fill="auto"/>
        <w:spacing w:after="265"/>
        <w:jc w:val="both"/>
      </w:pPr>
      <w:r>
        <w:t>účtuje)</w:t>
      </w:r>
    </w:p>
    <w:p w:rsidR="00890C4A" w:rsidRDefault="0030703D">
      <w:pPr>
        <w:pStyle w:val="Nadpis40"/>
        <w:keepNext/>
        <w:keepLines/>
        <w:shd w:val="clear" w:color="auto" w:fill="auto"/>
        <w:spacing w:line="210" w:lineRule="exact"/>
        <w:jc w:val="both"/>
      </w:pPr>
      <w:bookmarkStart w:id="17" w:name="bookmark12"/>
      <w:r>
        <w:t>1-6. V CENĚ NENÍ ZAHRNUTO</w:t>
      </w:r>
      <w:bookmarkEnd w:id="17"/>
    </w:p>
    <w:p w:rsidR="00890C4A" w:rsidRDefault="007539B2">
      <w:pPr>
        <w:pStyle w:val="Zkladntext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5250" distL="63500" distR="308610" simplePos="0" relativeHeight="251662336" behindDoc="1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-24130</wp:posOffset>
                </wp:positionV>
                <wp:extent cx="1097280" cy="1185545"/>
                <wp:effectExtent l="1905" t="0" r="0" b="0"/>
                <wp:wrapSquare wrapText="right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180"/>
                              <w:ind w:right="1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příprava podloží transport kotelny naložení, vyložení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připojení kotelny obsluha provozní média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28.6pt;margin-top:-1.9pt;width:86.4pt;height:93.35pt;z-index:-251654144;visibility:visible;mso-wrap-style:square;mso-width-percent:0;mso-height-percent:0;mso-wrap-distance-left:5pt;mso-wrap-distance-top:0;mso-wrap-distance-right:24.3pt;mso-wrap-distance-bottom: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vxsA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A5eGkgx490FGjWzGiwDf1GXqVgtt9D456hH3os+Wq+jtRflWIi3VD+I7eSCmGhpIK8rM33bOr&#10;E44yINvhg6ggDtlrYYHGWnameFAOBOiQyOOpNyaX0oT0kmUQw1EJZ74fR1EY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180"/>
                        <w:ind w:right="160"/>
                        <w:jc w:val="both"/>
                      </w:pPr>
                      <w:r>
                        <w:rPr>
                          <w:rStyle w:val="Zkladntext2Exact"/>
                        </w:rPr>
                        <w:t>příprava podloží transport kotelny naložení, vyložení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připojení kotelny obsluha provozní média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>příprava podloží pro instalaci předmětu nájmu</w:t>
      </w:r>
    </w:p>
    <w:p w:rsidR="00890C4A" w:rsidRDefault="0030703D">
      <w:pPr>
        <w:pStyle w:val="Zkladntext20"/>
        <w:shd w:val="clear" w:color="auto" w:fill="auto"/>
      </w:pPr>
      <w:r>
        <w:t>náklady související s přepravou předmětu nájmu do místa plnění a zpět náklady související s vyložením kotelny z vozidla v místě plnění a naložením zpět</w:t>
      </w:r>
    </w:p>
    <w:p w:rsidR="00890C4A" w:rsidRDefault="0030703D">
      <w:pPr>
        <w:pStyle w:val="Zkladntext20"/>
        <w:shd w:val="clear" w:color="auto" w:fill="auto"/>
        <w:ind w:right="1860"/>
      </w:pPr>
      <w:r>
        <w:t xml:space="preserve">instalace a </w:t>
      </w:r>
      <w:r>
        <w:t>připojení předmětu nájmu na jednotlivá média obsluhování provozu předmětu nájmu</w:t>
      </w:r>
    </w:p>
    <w:p w:rsidR="00890C4A" w:rsidRDefault="0030703D">
      <w:pPr>
        <w:pStyle w:val="Zkladntext20"/>
        <w:shd w:val="clear" w:color="auto" w:fill="auto"/>
        <w:jc w:val="both"/>
      </w:pPr>
      <w:r>
        <w:t>média potřebná k provozu (palivo, elektřina, voda, chemie, provoz GSM zařízení pro vyhodnocování poruchových stavů předmětu nájmu apod.)</w:t>
      </w:r>
      <w:r>
        <w:br w:type="page"/>
      </w:r>
    </w:p>
    <w:p w:rsidR="00890C4A" w:rsidRDefault="0030703D">
      <w:pPr>
        <w:pStyle w:val="Nadpis40"/>
        <w:keepNext/>
        <w:keepLines/>
        <w:shd w:val="clear" w:color="auto" w:fill="auto"/>
        <w:spacing w:line="210" w:lineRule="exact"/>
        <w:jc w:val="both"/>
      </w:pPr>
      <w:bookmarkStart w:id="18" w:name="bookmark13"/>
      <w:r>
        <w:lastRenderedPageBreak/>
        <w:t>1.7. PLATEBNÍ PODMÍNKY</w:t>
      </w:r>
      <w:bookmarkEnd w:id="18"/>
    </w:p>
    <w:p w:rsidR="00890C4A" w:rsidRDefault="007539B2">
      <w:pPr>
        <w:pStyle w:val="Zkladntext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68045" distL="63500" distR="274320" simplePos="0" relativeHeight="251663360" behindDoc="1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-24130</wp:posOffset>
                </wp:positionV>
                <wp:extent cx="1151890" cy="612140"/>
                <wp:effectExtent l="0" t="4445" r="4445" b="2540"/>
                <wp:wrapSquare wrapText="right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50 000 Kč na</w:t>
                            </w:r>
                            <w:r>
                              <w:rPr>
                                <w:rStyle w:val="Zkladntext2Exact"/>
                              </w:rPr>
                              <w:t xml:space="preserve"> 1 ks vrácení kauce platby pronájmu vratná kauce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26.65pt;margin-top:-1.9pt;width:90.7pt;height:48.2pt;z-index:-251653120;visibility:visible;mso-wrap-style:square;mso-width-percent:0;mso-height-percent:0;mso-wrap-distance-left:5pt;mso-wrap-distance-top:0;mso-wrap-distance-right:21.6pt;mso-wrap-distance-bottom:6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JmsA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50 000 Kč na</w:t>
                      </w:r>
                      <w:r>
                        <w:rPr>
                          <w:rStyle w:val="Zkladntext2Exact"/>
                        </w:rPr>
                        <w:t xml:space="preserve"> 1 ks vrácení kauce platby pronájmu vratná kauce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7575" distB="402590" distL="63500" distR="297180" simplePos="0" relativeHeight="251664384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917575</wp:posOffset>
                </wp:positionV>
                <wp:extent cx="1124585" cy="133350"/>
                <wp:effectExtent l="635" t="3175" r="0" b="0"/>
                <wp:wrapSquare wrapText="right"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mesicm pronájem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27pt;margin-top:72.25pt;width:88.55pt;height:10.5pt;z-index:-251652096;visibility:visible;mso-wrap-style:square;mso-width-percent:0;mso-height-percent:0;mso-wrap-distance-left:5pt;mso-wrap-distance-top:72.25pt;mso-wrap-distance-right:23.4pt;mso-wrap-distance-bottom:3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2Exact"/>
                        </w:rPr>
                        <w:t>mesicm pronájem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>vratná kauce po podpisu smlouvy - splatnost 15 dní</w:t>
      </w:r>
    </w:p>
    <w:p w:rsidR="00890C4A" w:rsidRDefault="0030703D">
      <w:pPr>
        <w:pStyle w:val="Zkladntext20"/>
        <w:shd w:val="clear" w:color="auto" w:fill="auto"/>
        <w:jc w:val="both"/>
      </w:pPr>
      <w:r>
        <w:t>kauce bude vrácena do 30 dnů po ukončení smlouvy o pronájmu</w:t>
      </w:r>
    </w:p>
    <w:p w:rsidR="00890C4A" w:rsidRDefault="0030703D">
      <w:pPr>
        <w:pStyle w:val="Zkladntext20"/>
        <w:shd w:val="clear" w:color="auto" w:fill="auto"/>
        <w:jc w:val="both"/>
      </w:pPr>
      <w:r>
        <w:t>platby probíhají měsíčně vždy do 15 dnů po pronajímaném měsíčním období</w:t>
      </w:r>
    </w:p>
    <w:p w:rsidR="00890C4A" w:rsidRDefault="0030703D">
      <w:pPr>
        <w:pStyle w:val="Zkladntext20"/>
        <w:shd w:val="clear" w:color="auto" w:fill="auto"/>
        <w:jc w:val="both"/>
      </w:pPr>
      <w:r>
        <w:t>v pří</w:t>
      </w:r>
      <w:r>
        <w:t>padě, že nájemce odstoupí od smlouvy o pronájmu před dodáním a</w:t>
      </w:r>
    </w:p>
    <w:p w:rsidR="00890C4A" w:rsidRDefault="0030703D">
      <w:pPr>
        <w:pStyle w:val="Zkladntext20"/>
        <w:shd w:val="clear" w:color="auto" w:fill="auto"/>
        <w:jc w:val="both"/>
      </w:pPr>
      <w:r>
        <w:t>prvním zprovozněním kotelny, vratná kauce přechází v plné výši na</w:t>
      </w:r>
    </w:p>
    <w:p w:rsidR="00890C4A" w:rsidRDefault="0030703D">
      <w:pPr>
        <w:pStyle w:val="Zkladntext20"/>
        <w:shd w:val="clear" w:color="auto" w:fill="auto"/>
        <w:jc w:val="both"/>
      </w:pPr>
      <w:r>
        <w:t>pronajímatele jako smluvní pokuta za odstoupení od smlouvy</w:t>
      </w:r>
    </w:p>
    <w:p w:rsidR="00890C4A" w:rsidRDefault="0030703D">
      <w:pPr>
        <w:pStyle w:val="Zkladntext20"/>
        <w:numPr>
          <w:ilvl w:val="0"/>
          <w:numId w:val="3"/>
        </w:numPr>
        <w:shd w:val="clear" w:color="auto" w:fill="auto"/>
        <w:tabs>
          <w:tab w:val="left" w:pos="258"/>
        </w:tabs>
        <w:jc w:val="both"/>
      </w:pPr>
      <w:r>
        <w:t>pokud je délka pronájmu kratší než měsíc, účtuje se pronájem vždy za</w:t>
      </w:r>
      <w:r>
        <w:t xml:space="preserve"> celý měsíc</w:t>
      </w:r>
    </w:p>
    <w:p w:rsidR="00890C4A" w:rsidRDefault="0030703D">
      <w:pPr>
        <w:pStyle w:val="Zkladntext20"/>
        <w:numPr>
          <w:ilvl w:val="0"/>
          <w:numId w:val="3"/>
        </w:numPr>
        <w:shd w:val="clear" w:color="auto" w:fill="auto"/>
        <w:tabs>
          <w:tab w:val="left" w:pos="258"/>
        </w:tabs>
        <w:spacing w:after="57"/>
        <w:jc w:val="both"/>
      </w:pPr>
      <w:r>
        <w:t xml:space="preserve">pokud je pronájem delší než měsíc, účtuje se pronájem vždy za adekvátní část měsíční sazby </w:t>
      </w:r>
      <w:r>
        <w:rPr>
          <w:rStyle w:val="Zkladntext4Malpsmena"/>
        </w:rPr>
        <w:t>1.8. PODMÍNKY pro zajištění přepravy a manipulace</w:t>
      </w:r>
    </w:p>
    <w:p w:rsidR="00890C4A" w:rsidRDefault="007539B2">
      <w:pPr>
        <w:pStyle w:val="Zkladntext60"/>
        <w:shd w:val="clear" w:color="auto" w:fill="auto"/>
        <w:spacing w:befor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28345" distL="63500" distR="276860" simplePos="0" relativeHeight="251665408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-35560</wp:posOffset>
                </wp:positionV>
                <wp:extent cx="1138555" cy="133350"/>
                <wp:effectExtent l="635" t="0" r="3810" b="2540"/>
                <wp:wrapSquare wrapText="right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60"/>
                              <w:shd w:val="clear" w:color="auto" w:fill="auto"/>
                              <w:spacing w:before="0" w:line="21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přeprava kotelny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27pt;margin-top:-2.8pt;width:89.65pt;height:10.5pt;z-index:-251651072;visibility:visible;mso-wrap-style:square;mso-width-percent:0;mso-height-percent:0;mso-wrap-distance-left:5pt;mso-wrap-distance-top:0;mso-wrap-distance-right:21.8pt;mso-wrap-distance-bottom:5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pNsgIAALM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60"/>
                        <w:shd w:val="clear" w:color="auto" w:fill="auto"/>
                        <w:spacing w:before="0" w:line="21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přeprava kotelny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835" distB="257175" distL="63500" distR="619760" simplePos="0" relativeHeight="251666432" behindDoc="1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430530</wp:posOffset>
                </wp:positionV>
                <wp:extent cx="800100" cy="133350"/>
                <wp:effectExtent l="0" t="0" r="3810" b="3175"/>
                <wp:wrapSquare wrapText="right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60"/>
                              <w:shd w:val="clear" w:color="auto" w:fill="auto"/>
                              <w:spacing w:before="0" w:line="21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manipulace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26.65pt;margin-top:33.9pt;width:63pt;height:10.5pt;z-index:-251650048;visibility:visible;mso-wrap-style:square;mso-width-percent:0;mso-height-percent:0;mso-wrap-distance-left:5pt;mso-wrap-distance-top:36.05pt;mso-wrap-distance-right:48.8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60"/>
                        <w:shd w:val="clear" w:color="auto" w:fill="auto"/>
                        <w:spacing w:before="0" w:line="21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manipulace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>zpravidla zajišťuje pronajímatel, náklady se přefakturují nájemci</w:t>
      </w:r>
    </w:p>
    <w:p w:rsidR="00890C4A" w:rsidRDefault="0030703D">
      <w:pPr>
        <w:pStyle w:val="Zkladntext20"/>
        <w:numPr>
          <w:ilvl w:val="0"/>
          <w:numId w:val="3"/>
        </w:numPr>
        <w:shd w:val="clear" w:color="auto" w:fill="auto"/>
        <w:tabs>
          <w:tab w:val="left" w:pos="258"/>
        </w:tabs>
        <w:spacing w:line="245" w:lineRule="exact"/>
        <w:jc w:val="both"/>
      </w:pPr>
      <w:r>
        <w:t>přeprava se provádí kamionem s podvalníkem o délce min. 13m pro dopravu jedné kotelny včetně komínů s konstrukcí</w:t>
      </w:r>
    </w:p>
    <w:p w:rsidR="00890C4A" w:rsidRDefault="0030703D">
      <w:pPr>
        <w:pStyle w:val="Zkladntext60"/>
        <w:shd w:val="clear" w:color="auto" w:fill="auto"/>
        <w:spacing w:before="0"/>
        <w:jc w:val="both"/>
      </w:pPr>
      <w:r>
        <w:t>naložení a vyložení kotelny na místě zajistí vždy nájemce</w:t>
      </w:r>
    </w:p>
    <w:p w:rsidR="00890C4A" w:rsidRDefault="0030703D">
      <w:pPr>
        <w:pStyle w:val="Zkladntext20"/>
        <w:numPr>
          <w:ilvl w:val="0"/>
          <w:numId w:val="3"/>
        </w:numPr>
        <w:shd w:val="clear" w:color="auto" w:fill="auto"/>
        <w:tabs>
          <w:tab w:val="left" w:pos="265"/>
        </w:tabs>
        <w:spacing w:after="1008" w:line="245" w:lineRule="exact"/>
        <w:jc w:val="both"/>
      </w:pPr>
      <w:r>
        <w:t>nutno zajistit jeřáb s nosností min. 28 tun - záleží na podmínkách pro vykládku kotel</w:t>
      </w:r>
      <w:r>
        <w:t>ny</w:t>
      </w:r>
    </w:p>
    <w:p w:rsidR="00890C4A" w:rsidRDefault="003070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60" w:lineRule="exact"/>
        <w:jc w:val="both"/>
      </w:pPr>
      <w:bookmarkStart w:id="19" w:name="bookmark14"/>
      <w:r>
        <w:t>ORIENTAČNÍ INVESTICE NÁJEMNÍKA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64"/>
        <w:gridCol w:w="2250"/>
        <w:gridCol w:w="839"/>
        <w:gridCol w:w="796"/>
        <w:gridCol w:w="691"/>
        <w:gridCol w:w="1058"/>
      </w:tblGrid>
      <w:tr w:rsidR="00890C4A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předmět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technická specifikace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after="120" w:line="210" w:lineRule="exact"/>
              <w:ind w:left="180"/>
            </w:pPr>
            <w:r>
              <w:rPr>
                <w:rStyle w:val="Zkladntext21"/>
              </w:rPr>
              <w:t>jedn.</w:t>
            </w:r>
          </w:p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before="120" w:line="210" w:lineRule="exact"/>
              <w:ind w:left="180"/>
            </w:pPr>
            <w:r>
              <w:rPr>
                <w:rStyle w:val="Zkladntext21"/>
              </w:rPr>
              <w:t>cena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množ.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after="120" w:line="210" w:lineRule="exact"/>
              <w:ind w:left="220"/>
            </w:pPr>
            <w:r>
              <w:rPr>
                <w:rStyle w:val="Zkladntext21"/>
              </w:rPr>
              <w:t>celková</w:t>
            </w:r>
          </w:p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Zkladntext21"/>
              </w:rPr>
              <w:t>cena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dodávka produktu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samostatná cena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příprava podloží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pro umístění produktu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transport do místa plnění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samostatná cena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jeřáb v místě plnění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vyložení produktu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10 000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50" w:lineRule="exact"/>
              <w:ind w:left="340"/>
            </w:pPr>
            <w:r>
              <w:rPr>
                <w:rStyle w:val="Zkladntext27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10 000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50" w:lineRule="exact"/>
              <w:ind w:left="260"/>
            </w:pPr>
            <w:r>
              <w:rPr>
                <w:rStyle w:val="Zkladntext275pt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zhotovení přívodu plynu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DN 80 - povrchově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40 000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zhotovení přívodu tepla / páry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DN 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3 000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120 000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50" w:lineRule="exact"/>
              <w:ind w:left="260"/>
            </w:pPr>
            <w:r>
              <w:rPr>
                <w:rStyle w:val="Zkladntext275pt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zhotovení přívodu vody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DN 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700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17 500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 xml:space="preserve">zhotovení přívodu </w:t>
            </w:r>
            <w:r>
              <w:rPr>
                <w:rStyle w:val="Zkladntext21"/>
              </w:rPr>
              <w:t>elektřiny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10 kW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12 500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uzemnění kontejneru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5 000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projekt pro stavební povolení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požární zpráva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50" w:lineRule="exact"/>
              <w:ind w:left="340"/>
            </w:pPr>
            <w:r>
              <w:rPr>
                <w:rStyle w:val="Zkladntext27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Zkladntext21"/>
              </w:rPr>
              <w:t>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vyřízení stavebního povolení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340"/>
            </w:pPr>
            <w:r>
              <w:rPr>
                <w:rStyle w:val="Zkladntext21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1"/>
              </w:rPr>
              <w:t>kpl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90C4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>CENA CELKEM BEZ DPH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890C4A">
            <w:pPr>
              <w:framePr w:w="9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Zkladntext2Tun"/>
              </w:rPr>
              <w:t>Kč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4A" w:rsidRDefault="0030703D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Tun"/>
              </w:rPr>
              <w:t>205 000</w:t>
            </w:r>
          </w:p>
        </w:tc>
      </w:tr>
    </w:tbl>
    <w:p w:rsidR="00890C4A" w:rsidRDefault="00890C4A">
      <w:pPr>
        <w:framePr w:w="9421" w:wrap="notBeside" w:vAnchor="text" w:hAnchor="text" w:xAlign="center" w:y="1"/>
        <w:rPr>
          <w:sz w:val="2"/>
          <w:szCs w:val="2"/>
        </w:rPr>
      </w:pPr>
    </w:p>
    <w:p w:rsidR="00890C4A" w:rsidRDefault="00890C4A">
      <w:pPr>
        <w:rPr>
          <w:sz w:val="2"/>
          <w:szCs w:val="2"/>
        </w:rPr>
      </w:pPr>
    </w:p>
    <w:p w:rsidR="00890C4A" w:rsidRDefault="00890C4A">
      <w:pPr>
        <w:rPr>
          <w:sz w:val="2"/>
          <w:szCs w:val="2"/>
        </w:rPr>
        <w:sectPr w:rsidR="00890C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545" w:right="682" w:bottom="2237" w:left="1231" w:header="0" w:footer="3" w:gutter="0"/>
          <w:cols w:space="720"/>
          <w:noEndnote/>
          <w:titlePg/>
          <w:docGrid w:linePitch="360"/>
        </w:sectPr>
      </w:pPr>
    </w:p>
    <w:p w:rsidR="00890C4A" w:rsidRDefault="003070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31" w:line="260" w:lineRule="exact"/>
        <w:jc w:val="both"/>
      </w:pPr>
      <w:bookmarkStart w:id="20" w:name="bookmark15"/>
      <w:r>
        <w:rPr>
          <w:rStyle w:val="Nadpis31"/>
          <w:b/>
          <w:bCs/>
        </w:rPr>
        <w:lastRenderedPageBreak/>
        <w:t>INFORMACE O FIRMĚ TZB ORLOVÁ</w:t>
      </w:r>
      <w:bookmarkEnd w:id="20"/>
    </w:p>
    <w:p w:rsidR="00890C4A" w:rsidRDefault="0030703D">
      <w:pPr>
        <w:pStyle w:val="Nadpis40"/>
        <w:keepNext/>
        <w:keepLines/>
        <w:shd w:val="clear" w:color="auto" w:fill="auto"/>
        <w:spacing w:line="210" w:lineRule="exact"/>
        <w:jc w:val="both"/>
      </w:pPr>
      <w:bookmarkStart w:id="21" w:name="bookmark16"/>
      <w:r>
        <w:t>3.1. KOMPLEXNÍ SLUŽBY - VŠE OD JEDNÉ FIRMY</w:t>
      </w:r>
      <w:bookmarkEnd w:id="21"/>
    </w:p>
    <w:p w:rsidR="00890C4A" w:rsidRDefault="007539B2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8280" simplePos="0" relativeHeight="251667456" behindDoc="1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-8255</wp:posOffset>
                </wp:positionV>
                <wp:extent cx="1390015" cy="1470660"/>
                <wp:effectExtent l="2540" t="0" r="0" b="635"/>
                <wp:wrapSquare wrapText="right"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1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PROJEKCE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196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DIAGNIOSTIKA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after="237"/>
                            </w:pPr>
                            <w:r>
                              <w:rPr>
                                <w:rStyle w:val="Zkladntext2Exact"/>
                              </w:rPr>
                              <w:t>FINANČNÍ SLUŽBY MONTÁŽE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VÝROBA SERVIS MONITORING PRONÁJMY ZDROJŮ </w:t>
                            </w:r>
                            <w:r>
                              <w:rPr>
                                <w:rStyle w:val="Zkladntext2TunExact"/>
                              </w:rPr>
                              <w:t>PRIORITA FIRMY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26.65pt;margin-top:-.65pt;width:109.45pt;height:115.8pt;z-index:-251649024;visibility:visible;mso-wrap-style:square;mso-width-percent:0;mso-height-percent:0;mso-wrap-distance-left:5pt;mso-wrap-distance-top:0;mso-wrap-distance-right:1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1" w:line="210" w:lineRule="exact"/>
                      </w:pPr>
                      <w:r>
                        <w:rPr>
                          <w:rStyle w:val="Zkladntext2Exact"/>
                        </w:rPr>
                        <w:t>PROJEKCE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196" w:line="210" w:lineRule="exact"/>
                      </w:pPr>
                      <w:r>
                        <w:rPr>
                          <w:rStyle w:val="Zkladntext2Exact"/>
                        </w:rPr>
                        <w:t>DIAGNIOSTIKA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after="237"/>
                      </w:pPr>
                      <w:r>
                        <w:rPr>
                          <w:rStyle w:val="Zkladntext2Exact"/>
                        </w:rPr>
                        <w:t>FINANČNÍ SLUŽBY MONTÁŽE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</w:pPr>
                      <w:r>
                        <w:rPr>
                          <w:rStyle w:val="Zkladntext2Exact"/>
                        </w:rPr>
                        <w:t xml:space="preserve">VÝROBA SERVIS MONITORING PRONÁJMY ZDROJŮ </w:t>
                      </w:r>
                      <w:r>
                        <w:rPr>
                          <w:rStyle w:val="Zkladntext2TunExact"/>
                        </w:rPr>
                        <w:t>PRIORITA FIRMY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 xml:space="preserve">koncepční řešení, studie, projekty, odborné posudky, </w:t>
      </w:r>
      <w:r w:rsidR="0030703D">
        <w:t>investorská činnost speciálními měřidly změříme stávající nedostatky, zjistíme potenciální úspory</w:t>
      </w:r>
    </w:p>
    <w:p w:rsidR="00890C4A" w:rsidRDefault="0030703D">
      <w:pPr>
        <w:pStyle w:val="Zkladntext20"/>
        <w:shd w:val="clear" w:color="auto" w:fill="auto"/>
      </w:pPr>
      <w:r>
        <w:t xml:space="preserve">řešení optimálního financování větších energetických celků vlastní montážní činnost ve výše uvedených oblastech TZB (technické zařízení budov), tj. vytápění, </w:t>
      </w:r>
      <w:r>
        <w:t>vzduchotechnika, tepelné technologie vlastní výroba mobilních kontejnerových kotelen 24 hodinový servis pro smluvní zákazníky</w:t>
      </w:r>
    </w:p>
    <w:p w:rsidR="00890C4A" w:rsidRDefault="0030703D">
      <w:pPr>
        <w:pStyle w:val="Zkladntext20"/>
        <w:shd w:val="clear" w:color="auto" w:fill="auto"/>
        <w:spacing w:after="265"/>
      </w:pPr>
      <w:r>
        <w:t xml:space="preserve">24 hodinový provoz zdrojů tepla s dálkovým dohledem z dispečinku pronájmy zdrojů tepla (kontejnerové kotelny) </w:t>
      </w:r>
      <w:r>
        <w:rPr>
          <w:rStyle w:val="Zkladntext2Tun0"/>
        </w:rPr>
        <w:t>komplexní energetick</w:t>
      </w:r>
      <w:r>
        <w:rPr>
          <w:rStyle w:val="Zkladntext2Tun0"/>
        </w:rPr>
        <w:t>é služby od jedné firmy</w:t>
      </w:r>
    </w:p>
    <w:p w:rsidR="00890C4A" w:rsidRDefault="0030703D">
      <w:pPr>
        <w:pStyle w:val="Nadpis40"/>
        <w:keepNext/>
        <w:keepLines/>
        <w:shd w:val="clear" w:color="auto" w:fill="auto"/>
        <w:spacing w:after="12" w:line="210" w:lineRule="exact"/>
        <w:jc w:val="both"/>
      </w:pPr>
      <w:bookmarkStart w:id="22" w:name="bookmark17"/>
      <w:r>
        <w:t xml:space="preserve">3.2. </w:t>
      </w:r>
      <w:r>
        <w:rPr>
          <w:rStyle w:val="Nadpis41"/>
          <w:b/>
          <w:bCs/>
        </w:rPr>
        <w:t>SYSTÉM ŘÍZENÍ JAKOSTI KVALITY - ISO 9001</w:t>
      </w:r>
      <w:bookmarkEnd w:id="22"/>
    </w:p>
    <w:p w:rsidR="00890C4A" w:rsidRDefault="0030703D">
      <w:pPr>
        <w:pStyle w:val="Zkladntext20"/>
        <w:shd w:val="clear" w:color="auto" w:fill="auto"/>
        <w:tabs>
          <w:tab w:val="left" w:pos="3041"/>
        </w:tabs>
        <w:spacing w:after="517" w:line="210" w:lineRule="exact"/>
        <w:ind w:left="580"/>
        <w:jc w:val="both"/>
      </w:pPr>
      <w:r>
        <w:t>ISO 9001</w:t>
      </w:r>
      <w:r>
        <w:tab/>
        <w:t>bylo zavedeno v roce 2003</w:t>
      </w:r>
    </w:p>
    <w:p w:rsidR="00890C4A" w:rsidRDefault="007539B2">
      <w:pPr>
        <w:pStyle w:val="Zkladntext20"/>
        <w:shd w:val="clear" w:color="auto" w:fill="auto"/>
        <w:spacing w:line="245" w:lineRule="exact"/>
        <w:ind w:right="29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3190" simplePos="0" relativeHeight="251668480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-212725</wp:posOffset>
                </wp:positionV>
                <wp:extent cx="1797050" cy="755650"/>
                <wp:effectExtent l="0" t="0" r="3810" b="0"/>
                <wp:wrapSquare wrapText="right"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C4A" w:rsidRDefault="0030703D">
                            <w:pPr>
                              <w:pStyle w:val="Zkladntext4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t xml:space="preserve">3-3. 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OPRÁVNĚNÍ FIRMY</w:t>
                            </w:r>
                          </w:p>
                          <w:p w:rsidR="00890C4A" w:rsidRDefault="0030703D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left="560" w:right="2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PLYNOVÉ ZAŘÍZENÍ ELEKTRO ZAŘÍZENÍ TLAKOVÉ ZAŘÍZENÍ AUTORIZACE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.9pt;margin-top:-16.75pt;width:141.5pt;height:59.5pt;z-index:-251648000;visibility:visible;mso-wrap-style:square;mso-width-percent:0;mso-height-percent:0;mso-wrap-distance-left:5pt;mso-wrap-distance-top:0;mso-wrap-distance-right: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aYrgIAALM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" filled="f" stroked="f">
                <v:textbox style="mso-fit-shape-to-text:t" inset="0,0,0,0">
                  <w:txbxContent>
                    <w:p w:rsidR="00890C4A" w:rsidRDefault="0030703D">
                      <w:pPr>
                        <w:pStyle w:val="Zkladntext4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t xml:space="preserve">3-3. 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>OPRÁVNĚNÍ FIRMY</w:t>
                      </w:r>
                    </w:p>
                    <w:p w:rsidR="00890C4A" w:rsidRDefault="0030703D">
                      <w:pPr>
                        <w:pStyle w:val="Zkladntext20"/>
                        <w:shd w:val="clear" w:color="auto" w:fill="auto"/>
                        <w:spacing w:line="245" w:lineRule="exact"/>
                        <w:ind w:left="560" w:right="260"/>
                        <w:jc w:val="both"/>
                      </w:pPr>
                      <w:r>
                        <w:rPr>
                          <w:rStyle w:val="Zkladntext2Exact"/>
                        </w:rPr>
                        <w:t>PLYNOVÉ ZAŘÍZENÍ ELEKTRO ZAŘÍZENÍ TLAKOVÉ ZAŘÍZENÍ AUTORIZACE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0703D">
        <w:t xml:space="preserve">montáže, opravy, revize, zkoušky montáže, opravy, revize, výroba </w:t>
      </w:r>
      <w:r w:rsidR="0030703D">
        <w:t>rozváděčů revize, zkoušky</w:t>
      </w:r>
    </w:p>
    <w:p w:rsidR="00890C4A" w:rsidRDefault="0030703D">
      <w:pPr>
        <w:pStyle w:val="Zkladntext20"/>
        <w:shd w:val="clear" w:color="auto" w:fill="auto"/>
        <w:spacing w:after="268" w:line="245" w:lineRule="exact"/>
        <w:jc w:val="both"/>
      </w:pPr>
      <w:r>
        <w:t>technika prostředí staveb (TZB)</w:t>
      </w:r>
    </w:p>
    <w:p w:rsidR="00890C4A" w:rsidRDefault="0030703D">
      <w:pPr>
        <w:pStyle w:val="Nadpis40"/>
        <w:keepNext/>
        <w:keepLines/>
        <w:shd w:val="clear" w:color="auto" w:fill="auto"/>
        <w:spacing w:after="13" w:line="210" w:lineRule="exact"/>
        <w:jc w:val="both"/>
      </w:pPr>
      <w:bookmarkStart w:id="23" w:name="bookmark18"/>
      <w:r>
        <w:t xml:space="preserve">3.4. </w:t>
      </w:r>
      <w:r>
        <w:rPr>
          <w:rStyle w:val="Nadpis41"/>
          <w:b/>
          <w:bCs/>
        </w:rPr>
        <w:t>ZÁRUKY. POJIŠTĚNÍ FIRMY</w:t>
      </w:r>
      <w:bookmarkEnd w:id="23"/>
    </w:p>
    <w:p w:rsidR="00890C4A" w:rsidRDefault="0030703D">
      <w:pPr>
        <w:pStyle w:val="Zkladntext20"/>
        <w:shd w:val="clear" w:color="auto" w:fill="auto"/>
        <w:tabs>
          <w:tab w:val="left" w:pos="3041"/>
        </w:tabs>
        <w:spacing w:line="248" w:lineRule="exact"/>
        <w:ind w:left="580"/>
        <w:jc w:val="both"/>
      </w:pPr>
      <w:r>
        <w:t>ZÁRUČNÍ LHŮTA</w:t>
      </w:r>
      <w:r>
        <w:tab/>
      </w:r>
      <w:r>
        <w:rPr>
          <w:rStyle w:val="Zkladntext2Tun0"/>
        </w:rPr>
        <w:t xml:space="preserve">5 let </w:t>
      </w:r>
      <w:r>
        <w:t>na montážní práce, u obchodního zboží dle výrobců</w:t>
      </w:r>
    </w:p>
    <w:p w:rsidR="00890C4A" w:rsidRDefault="0030703D">
      <w:pPr>
        <w:pStyle w:val="Zkladntext20"/>
        <w:shd w:val="clear" w:color="auto" w:fill="auto"/>
        <w:spacing w:after="831" w:line="248" w:lineRule="exact"/>
        <w:ind w:left="580"/>
        <w:jc w:val="both"/>
      </w:pPr>
      <w:r>
        <w:t>POJIŠTĚNÍ FIRMY jsme pojištěni proti škodám z podnikatelské činnosti ve výši 15 mil. Kč</w:t>
      </w:r>
    </w:p>
    <w:p w:rsidR="00890C4A" w:rsidRDefault="003070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31" w:line="260" w:lineRule="exact"/>
        <w:jc w:val="both"/>
      </w:pPr>
      <w:bookmarkStart w:id="24" w:name="bookmark19"/>
      <w:r>
        <w:rPr>
          <w:rStyle w:val="Nadpis31"/>
          <w:b/>
          <w:bCs/>
        </w:rPr>
        <w:t>PŘÍLOHY</w:t>
      </w:r>
      <w:bookmarkEnd w:id="24"/>
    </w:p>
    <w:p w:rsidR="00890C4A" w:rsidRDefault="0030703D">
      <w:pPr>
        <w:pStyle w:val="Nadpis40"/>
        <w:keepNext/>
        <w:keepLines/>
        <w:shd w:val="clear" w:color="auto" w:fill="auto"/>
        <w:spacing w:line="210" w:lineRule="exact"/>
        <w:ind w:left="580"/>
        <w:jc w:val="both"/>
      </w:pPr>
      <w:bookmarkStart w:id="25" w:name="bookmark20"/>
      <w:r>
        <w:t xml:space="preserve">1. </w:t>
      </w:r>
      <w:r>
        <w:t>REFERENCE KONTEJNEROVÝCH KOTELEN</w:t>
      </w:r>
      <w:bookmarkEnd w:id="25"/>
    </w:p>
    <w:sectPr w:rsidR="00890C4A">
      <w:pgSz w:w="11900" w:h="16840"/>
      <w:pgMar w:top="1620" w:right="694" w:bottom="1620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3D" w:rsidRDefault="0030703D">
      <w:r>
        <w:separator/>
      </w:r>
    </w:p>
  </w:endnote>
  <w:endnote w:type="continuationSeparator" w:id="0">
    <w:p w:rsidR="0030703D" w:rsidRDefault="003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815975</wp:posOffset>
              </wp:positionH>
              <wp:positionV relativeFrom="page">
                <wp:posOffset>9825990</wp:posOffset>
              </wp:positionV>
              <wp:extent cx="3433445" cy="1854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344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www.tzborlova.cz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P\TZB_ZAKAZKY\1151_1200,1171_Cvikov_pronajem MK 840\02_nabidky TZB\2349_03_MK_nabidka_pronájem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MK82Q.doc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64.25pt;margin-top:773.7pt;width:270.35pt;height:14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rdrQIAAKk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www.tzborlova.cz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P\TZB_ZAKAZKY\1151_1200,1171_Cvikov_pronajem MK 840\02_nabidky TZB\2349_03_MK_nabidka_pronájem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MK82Q.doc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6610985</wp:posOffset>
              </wp:positionH>
              <wp:positionV relativeFrom="page">
                <wp:posOffset>9841865</wp:posOffset>
              </wp:positionV>
              <wp:extent cx="402590" cy="182880"/>
              <wp:effectExtent l="635" t="254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0"/>
                            </w:rPr>
                            <w:t>- 1 -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Vydáni </w:t>
                          </w:r>
                          <w:r>
                            <w:rPr>
                              <w:rStyle w:val="ZhlavneboZpatCourierNew6ptKurzvadkovn-1pt"/>
                            </w:rPr>
                            <w:t>t.</w:t>
                          </w:r>
                          <w:r>
                            <w:rPr>
                              <w:rStyle w:val="ZhlavneboZpat2"/>
                            </w:rPr>
                            <w:t xml:space="preserve"> 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520.55pt;margin-top:774.95pt;width:31.7pt;height:14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0"/>
                      </w:rPr>
                      <w:t>- 1 -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Vydáni </w:t>
                    </w:r>
                    <w:r>
                      <w:rPr>
                        <w:rStyle w:val="ZhlavneboZpatCourierNew6ptKurzvadkovn-1pt"/>
                      </w:rPr>
                      <w:t>t.</w:t>
                    </w:r>
                    <w:r>
                      <w:rPr>
                        <w:rStyle w:val="ZhlavneboZpat2"/>
                      </w:rPr>
                      <w:t xml:space="preserve">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815975</wp:posOffset>
              </wp:positionH>
              <wp:positionV relativeFrom="page">
                <wp:posOffset>9825990</wp:posOffset>
              </wp:positionV>
              <wp:extent cx="3193415" cy="204470"/>
              <wp:effectExtent l="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www.tzborlova.cz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P\TZB_ZAKAZKY\1151_1200,1171_Cvikov_pronajem MK 840\02_nabidky TZB\2349_03_MK_nabidka_pronájem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MK82Q.doc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4.25pt;margin-top:773.7pt;width:251.4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www.tzborlova.cz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P\TZB_ZAKAZKY\1151_1200,1171_Cvikov_pronajem MK 840\02_nabidky TZB\2349_03_MK_nabidka_pronájem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MK82Q.doc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6610985</wp:posOffset>
              </wp:positionH>
              <wp:positionV relativeFrom="page">
                <wp:posOffset>9841865</wp:posOffset>
              </wp:positionV>
              <wp:extent cx="400050" cy="224790"/>
              <wp:effectExtent l="635" t="254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0"/>
                            </w:rPr>
                            <w:t>- 1 -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Vydáni </w:t>
                          </w:r>
                          <w:r>
                            <w:rPr>
                              <w:rStyle w:val="ZhlavneboZpatCourierNew6ptKurzvadkovn-1pt"/>
                            </w:rPr>
                            <w:t>t.</w:t>
                          </w:r>
                          <w:r>
                            <w:rPr>
                              <w:rStyle w:val="ZhlavneboZpat2"/>
                            </w:rPr>
                            <w:t xml:space="preserve"> 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9" type="#_x0000_t202" style="position:absolute;margin-left:520.55pt;margin-top:774.95pt;width:31.5pt;height:17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0"/>
                      </w:rPr>
                      <w:t>- 1 -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Vydáni </w:t>
                    </w:r>
                    <w:r>
                      <w:rPr>
                        <w:rStyle w:val="ZhlavneboZpatCourierNew6ptKurzvadkovn-1pt"/>
                      </w:rPr>
                      <w:t>t.</w:t>
                    </w:r>
                    <w:r>
                      <w:rPr>
                        <w:rStyle w:val="ZhlavneboZpat2"/>
                      </w:rPr>
                      <w:t xml:space="preserve">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6603365</wp:posOffset>
              </wp:positionH>
              <wp:positionV relativeFrom="page">
                <wp:posOffset>9850120</wp:posOffset>
              </wp:positionV>
              <wp:extent cx="378460" cy="204470"/>
              <wp:effectExtent l="2540" t="127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0"/>
                            </w:rPr>
                            <w:t>-4-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Vydáni č. 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2" type="#_x0000_t202" style="position:absolute;margin-left:519.95pt;margin-top:775.6pt;width:29.8pt;height:16.1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0"/>
                      </w:rPr>
                      <w:t>-4-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Vydáni č.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9836150</wp:posOffset>
              </wp:positionV>
              <wp:extent cx="3158490" cy="204470"/>
              <wp:effectExtent l="381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  <w:lang w:val="cs-CZ" w:eastAsia="cs-CZ" w:bidi="cs-CZ"/>
                            </w:rPr>
                            <w:t>www.tzborlova cz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P TZB_ZAkAZKY^</w:t>
                          </w:r>
                          <w:r>
                            <w:rPr>
                              <w:rStyle w:val="ZhlavneboZpat1"/>
                            </w:rPr>
                            <w:t xml:space="preserve">151_1200'1 l7f_Cvikov_pronájerr&gt; MK 840\02_rabidky TZB\2349_03_MK_nabidka_pronájerr&gt;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MK820.doc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3" type="#_x0000_t202" style="position:absolute;margin-left:63.3pt;margin-top:774.5pt;width:248.7pt;height:16.1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c7rwIAAK4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  <w:lang w:val="cs-CZ" w:eastAsia="cs-CZ" w:bidi="cs-CZ"/>
                      </w:rPr>
                      <w:t>www.tzborlova cz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P TZB_ZAkAZKY^</w:t>
                    </w:r>
                    <w:r>
                      <w:rPr>
                        <w:rStyle w:val="ZhlavneboZpat1"/>
                      </w:rPr>
                      <w:t xml:space="preserve">151_1200'1 l7f_Cvikov_pronájerr&gt; MK 840\02_rabidky TZB\2349_03_MK_nabidka_pronájerr&gt;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MK820.doc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9832975</wp:posOffset>
              </wp:positionV>
              <wp:extent cx="3179445" cy="204470"/>
              <wp:effectExtent l="0" t="3175" r="190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www.tzborlova.cz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P TZB_ZAKAZKY\1151_1200 </w:t>
                          </w:r>
                          <w:r>
                            <w:rPr>
                              <w:rStyle w:val="ZhlavneboZpat1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t>171_Cv'kov_prona)ern MK 840</w:t>
                          </w:r>
                          <w:r>
                            <w:rPr>
                              <w:rStyle w:val="ZhlavneboZpat1"/>
                              <w:vertAlign w:val="superscript"/>
                            </w:rPr>
                            <w:t>l</w:t>
                          </w:r>
                          <w:r>
                            <w:rPr>
                              <w:rStyle w:val="ZhlavneboZpat1"/>
                            </w:rPr>
                            <w:t xml:space="preserve">02_nabtdky TZB\2349_03_MK_nabidka_pronájerr.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MK820.doc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63pt;margin-top:774.25pt;width:250.35pt;height:16.1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cKrwIAAK4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www.tzborlova.cz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P TZB_ZAKAZKY\1151_1200 </w:t>
                    </w:r>
                    <w:r>
                      <w:rPr>
                        <w:rStyle w:val="ZhlavneboZpat1"/>
                        <w:vertAlign w:val="superscript"/>
                      </w:rPr>
                      <w:t>4</w:t>
                    </w:r>
                    <w:r>
                      <w:rPr>
                        <w:rStyle w:val="ZhlavneboZpat1"/>
                      </w:rPr>
                      <w:t>171_Cv'kov_prona)ern MK 840</w:t>
                    </w:r>
                    <w:r>
                      <w:rPr>
                        <w:rStyle w:val="ZhlavneboZpat1"/>
                        <w:vertAlign w:val="superscript"/>
                      </w:rPr>
                      <w:t>l</w:t>
                    </w:r>
                    <w:r>
                      <w:rPr>
                        <w:rStyle w:val="ZhlavneboZpat1"/>
                      </w:rPr>
                      <w:t xml:space="preserve">02_nabtdky TZB\2349_03_MK_nabidka_pronájerr.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MK820.doc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9846310</wp:posOffset>
              </wp:positionV>
              <wp:extent cx="384810" cy="204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0"/>
                            </w:rPr>
                            <w:t>-3-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Vydam 6. 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5" type="#_x0000_t202" style="position:absolute;margin-left:520.2pt;margin-top:775.3pt;width:30.3pt;height:16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ZTrQIAAK0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0"/>
                      </w:rPr>
                      <w:t>-3-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Vydam 6.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9830435</wp:posOffset>
              </wp:positionV>
              <wp:extent cx="3187065" cy="204470"/>
              <wp:effectExtent l="4445" t="63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www.tzborlova.cz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 •TZB_ZAKAZKY\1151_1200.'</w:t>
                          </w:r>
                          <w:r>
                            <w:rPr>
                              <w:rStyle w:val="ZhlavneboZpat1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>17t_Cvikov_pronájem MK 840\02_nabidky T2B\2349_03_MK_nabtdka_p</w:t>
                          </w:r>
                          <w:r>
                            <w:rPr>
                              <w:rStyle w:val="ZhlavneboZpat1"/>
                              <w:vertAlign w:val="superscript"/>
                            </w:rPr>
                            <w:t>f,</w:t>
                          </w:r>
                          <w:r>
                            <w:rPr>
                              <w:rStyle w:val="ZhlavneboZpat1"/>
                            </w:rPr>
                            <w:t xml:space="preserve">onájem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MK820.doc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64.1pt;margin-top:774.05pt;width:250.95pt;height:16.1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www.tzborlova.cz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 •TZB_ZAKAZKY\1151_1200.'</w:t>
                    </w:r>
                    <w:r>
                      <w:rPr>
                        <w:rStyle w:val="ZhlavneboZpat1"/>
                        <w:vertAlign w:val="superscript"/>
                      </w:rPr>
                      <w:t>1</w:t>
                    </w:r>
                    <w:r>
                      <w:rPr>
                        <w:rStyle w:val="ZhlavneboZpat1"/>
                      </w:rPr>
                      <w:t>17t_Cvikov_pronájem MK 840\02_nabidky T2B\2349_03_MK_nabtdka_p</w:t>
                    </w:r>
                    <w:r>
                      <w:rPr>
                        <w:rStyle w:val="ZhlavneboZpat1"/>
                        <w:vertAlign w:val="superscript"/>
                      </w:rPr>
                      <w:t>f,</w:t>
                    </w:r>
                    <w:r>
                      <w:rPr>
                        <w:rStyle w:val="ZhlavneboZpat1"/>
                      </w:rPr>
                      <w:t xml:space="preserve">onájem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MK820.doc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9846310</wp:posOffset>
              </wp:positionV>
              <wp:extent cx="381635" cy="20447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0"/>
                            </w:rPr>
                            <w:t>- 2-</w:t>
                          </w:r>
                        </w:p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Vydaní č. 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8" type="#_x0000_t202" style="position:absolute;margin-left:521.1pt;margin-top:775.3pt;width:30.05pt;height:16.1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0"/>
                      </w:rPr>
                      <w:t>- 2-</w:t>
                    </w:r>
                  </w:p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Vydaní č.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3D" w:rsidRDefault="0030703D"/>
  </w:footnote>
  <w:footnote w:type="continuationSeparator" w:id="0">
    <w:p w:rsidR="0030703D" w:rsidRDefault="003070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1515110</wp:posOffset>
              </wp:positionH>
              <wp:positionV relativeFrom="page">
                <wp:posOffset>717550</wp:posOffset>
              </wp:positionV>
              <wp:extent cx="972185" cy="138430"/>
              <wp:effectExtent l="635" t="3175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"/>
                            </w:rPr>
                            <w:t>TZB Orlová s.r.o.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119.3pt;margin-top:56.5pt;width:76.55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ZnrwIAAK0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"/>
                      </w:rPr>
                      <w:t>TZB Orlová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1506220</wp:posOffset>
              </wp:positionH>
              <wp:positionV relativeFrom="page">
                <wp:posOffset>716280</wp:posOffset>
              </wp:positionV>
              <wp:extent cx="972185" cy="138430"/>
              <wp:effectExtent l="1270" t="1905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"/>
                            </w:rPr>
                            <w:t>TZB Orlová s.r.o.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margin-left:118.6pt;margin-top:56.4pt;width:76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"/>
                      </w:rPr>
                      <w:t>TZB Orlová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A" w:rsidRDefault="007539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711835</wp:posOffset>
              </wp:positionV>
              <wp:extent cx="972185" cy="138430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C4A" w:rsidRDefault="003070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"/>
                            </w:rPr>
                            <w:t>TZB Orlová s.r.o.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120.05pt;margin-top:56.05pt;width:76.55pt;height:10.9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rsrgIAAK4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" filled="f" stroked="f">
              <v:textbox style="mso-fit-shape-to-text:t" inset="0,0,0,0">
                <w:txbxContent>
                  <w:p w:rsidR="00890C4A" w:rsidRDefault="003070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"/>
                      </w:rPr>
                      <w:t>TZB Orlová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338"/>
    <w:multiLevelType w:val="multilevel"/>
    <w:tmpl w:val="214831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5321B"/>
    <w:multiLevelType w:val="multilevel"/>
    <w:tmpl w:val="EC4A8304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5728C7"/>
    <w:multiLevelType w:val="multilevel"/>
    <w:tmpl w:val="2F4E20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4A"/>
    <w:rsid w:val="0030703D"/>
    <w:rsid w:val="007539B2"/>
    <w:rsid w:val="008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610AD-3126-4BE7-9FA6-096E78B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95pt">
    <w:name w:val="Záhlaví nebo Zápatí + 9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95pt0">
    <w:name w:val="Záhlaví nebo Zápatí + 9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urierNew6ptKurzvadkovn-1pt">
    <w:name w:val="Záhlaví nebo Zápatí + Courier New;6 pt;Kurzíva;Řádkování -1 pt"/>
    <w:basedOn w:val="ZhlavneboZpa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  <w:lang w:val="en-US" w:eastAsia="en-US" w:bidi="en-US"/>
    </w:rPr>
  </w:style>
  <w:style w:type="character" w:customStyle="1" w:styleId="Nadpis4Exact0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</w:pPr>
    <w:rPr>
      <w:rFonts w:ascii="Arial" w:eastAsia="Arial" w:hAnsi="Arial" w:cs="Arial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23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45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ubos@tzborlova.cz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dlcvikov.reditel@tiscali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cvikov.reditel@tiscali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kubos@tzborlova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jana.fockeova</dc:creator>
  <cp:lastModifiedBy>jana.fockeova</cp:lastModifiedBy>
  <cp:revision>1</cp:revision>
  <dcterms:created xsi:type="dcterms:W3CDTF">2023-09-21T06:42:00Z</dcterms:created>
  <dcterms:modified xsi:type="dcterms:W3CDTF">2023-09-21T06:44:00Z</dcterms:modified>
</cp:coreProperties>
</file>