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91289" w14:textId="2F3EE4D4" w:rsidR="00726B26" w:rsidRPr="006B14CF" w:rsidRDefault="003B294D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 ke s</w:t>
      </w:r>
      <w:r w:rsidR="006B14CF" w:rsidRPr="006B14CF">
        <w:rPr>
          <w:b/>
          <w:sz w:val="36"/>
          <w:szCs w:val="36"/>
        </w:rPr>
        <w:t>mlouv</w:t>
      </w:r>
      <w:r>
        <w:rPr>
          <w:b/>
          <w:sz w:val="36"/>
          <w:szCs w:val="36"/>
        </w:rPr>
        <w:t>ě</w:t>
      </w:r>
      <w:r w:rsidR="006B14CF" w:rsidRPr="006B14CF">
        <w:rPr>
          <w:b/>
          <w:sz w:val="36"/>
          <w:szCs w:val="36"/>
        </w:rPr>
        <w:t xml:space="preserve"> o </w:t>
      </w:r>
      <w:r w:rsidR="0085112B">
        <w:rPr>
          <w:b/>
          <w:sz w:val="36"/>
          <w:szCs w:val="36"/>
        </w:rPr>
        <w:t>zajištění licence</w:t>
      </w:r>
      <w:r w:rsidR="0066371E">
        <w:rPr>
          <w:b/>
          <w:sz w:val="36"/>
          <w:szCs w:val="36"/>
        </w:rPr>
        <w:t xml:space="preserve"> a poskytování služeb</w:t>
      </w:r>
    </w:p>
    <w:p w14:paraId="1CB8CA91" w14:textId="77777777" w:rsidR="00726B26" w:rsidRPr="002E515C" w:rsidRDefault="00726B26" w:rsidP="00726B26">
      <w:pPr>
        <w:jc w:val="center"/>
        <w:rPr>
          <w:sz w:val="23"/>
          <w:szCs w:val="23"/>
          <w:highlight w:val="green"/>
        </w:rPr>
      </w:pPr>
    </w:p>
    <w:p w14:paraId="783FEA60" w14:textId="39AF0E36" w:rsidR="00726B26" w:rsidRPr="002B77A6" w:rsidRDefault="00A2087D" w:rsidP="00726B26">
      <w:pPr>
        <w:jc w:val="center"/>
      </w:pPr>
      <w:r w:rsidRPr="00A2087D">
        <w:t xml:space="preserve">uzavřená podle </w:t>
      </w:r>
      <w:r w:rsidR="00ED61B0">
        <w:t xml:space="preserve">§ </w:t>
      </w:r>
      <w:r w:rsidR="00761FEC">
        <w:t>1746 odst. 2</w:t>
      </w:r>
      <w:r w:rsidR="00ED61B0">
        <w:t xml:space="preserve"> </w:t>
      </w:r>
      <w:r w:rsidRPr="00A2087D">
        <w:t>zákona č. 89/2012 Sb., občanský zákoník, v platném znění (dále jen „</w:t>
      </w:r>
      <w:r w:rsidRPr="00A2087D">
        <w:rPr>
          <w:b/>
        </w:rPr>
        <w:t>občanský zákoník</w:t>
      </w:r>
      <w:r w:rsidRPr="00A2087D">
        <w:t xml:space="preserve">“), </w:t>
      </w:r>
      <w:r>
        <w:t>mezi těmito smluvními stranami</w:t>
      </w:r>
      <w:r w:rsidR="00726B26" w:rsidRPr="00A2087D">
        <w:t>:</w:t>
      </w:r>
    </w:p>
    <w:p w14:paraId="470F4C93" w14:textId="77777777" w:rsidR="00726B26" w:rsidRDefault="00726B26" w:rsidP="00726B26"/>
    <w:p w14:paraId="30F98C3A" w14:textId="2D17AEA5" w:rsidR="00BC273A" w:rsidRPr="00726B26" w:rsidRDefault="00630C38" w:rsidP="00BC273A">
      <w:pPr>
        <w:rPr>
          <w:b/>
        </w:rPr>
      </w:pPr>
      <w:proofErr w:type="spellStart"/>
      <w:r>
        <w:rPr>
          <w:b/>
        </w:rPr>
        <w:t>smart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urbido</w:t>
      </w:r>
      <w:proofErr w:type="spellEnd"/>
      <w:r>
        <w:rPr>
          <w:b/>
        </w:rPr>
        <w:t xml:space="preserve"> s.r.o.</w:t>
      </w:r>
    </w:p>
    <w:p w14:paraId="6E9CF076" w14:textId="77777777" w:rsidR="00630C38" w:rsidRDefault="00BC273A" w:rsidP="00BC273A">
      <w:r>
        <w:t xml:space="preserve">IČ: </w:t>
      </w:r>
      <w:r w:rsidR="00630C38" w:rsidRPr="00630C38">
        <w:t>07316607</w:t>
      </w:r>
    </w:p>
    <w:p w14:paraId="497362B0" w14:textId="36E33953" w:rsidR="00BC273A" w:rsidRPr="00512AB9" w:rsidRDefault="00BC273A" w:rsidP="00BC273A">
      <w:r>
        <w:t xml:space="preserve">DIČ: </w:t>
      </w:r>
      <w:r w:rsidR="00630C38" w:rsidRPr="00630C38">
        <w:t>CZ07316607</w:t>
      </w:r>
    </w:p>
    <w:p w14:paraId="6A9DC670" w14:textId="3CEDE6C3" w:rsidR="00BC273A" w:rsidRPr="00512AB9" w:rsidRDefault="00BC273A" w:rsidP="00BC273A">
      <w:r>
        <w:t>se sídlem</w:t>
      </w:r>
      <w:r w:rsidRPr="00512AB9">
        <w:t xml:space="preserve">: </w:t>
      </w:r>
      <w:r w:rsidR="00630C38">
        <w:t>Technologická 375/3, 708 00 Ostrava-</w:t>
      </w:r>
      <w:proofErr w:type="spellStart"/>
      <w:r w:rsidR="00630C38">
        <w:t>Pustkovec</w:t>
      </w:r>
      <w:proofErr w:type="spellEnd"/>
    </w:p>
    <w:p w14:paraId="41D2A1FC" w14:textId="70E33992" w:rsidR="00BC273A" w:rsidRPr="00512AB9" w:rsidRDefault="00BC273A" w:rsidP="00BC273A">
      <w:r>
        <w:t>zastoupena</w:t>
      </w:r>
      <w:r w:rsidRPr="00512AB9">
        <w:t xml:space="preserve">: </w:t>
      </w:r>
      <w:r w:rsidR="00630C38">
        <w:t>Ing. Michal Faltejsek, Ph.D., jednatel společnosti</w:t>
      </w:r>
    </w:p>
    <w:p w14:paraId="489D1E95" w14:textId="53105528" w:rsidR="00BC273A" w:rsidRPr="00512AB9" w:rsidRDefault="00BC273A" w:rsidP="00BC273A">
      <w:r w:rsidRPr="00512AB9">
        <w:t xml:space="preserve">bankovní spojení: </w:t>
      </w:r>
      <w:r w:rsidR="00630C38">
        <w:t>FIO banka</w:t>
      </w:r>
    </w:p>
    <w:p w14:paraId="4EAB1265" w14:textId="795C66DF" w:rsidR="00BC273A" w:rsidRPr="00512AB9" w:rsidRDefault="00BC273A" w:rsidP="00BC273A">
      <w:r w:rsidRPr="00512AB9">
        <w:t xml:space="preserve">číslo účtu: </w:t>
      </w:r>
      <w:r w:rsidR="00630C38" w:rsidRPr="00630C38">
        <w:t>2601473064/2010</w:t>
      </w:r>
    </w:p>
    <w:p w14:paraId="13ED857C" w14:textId="589A5F00" w:rsidR="00BC273A" w:rsidRPr="00512AB9" w:rsidRDefault="00BC273A" w:rsidP="00BC273A">
      <w:pPr>
        <w:jc w:val="left"/>
      </w:pPr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630C38">
        <w:t>Krajským</w:t>
      </w:r>
      <w:r>
        <w:t xml:space="preserve"> </w:t>
      </w:r>
      <w:r w:rsidRPr="00652864">
        <w:t>soudem v </w:t>
      </w:r>
      <w:r w:rsidR="00630C38">
        <w:t>Ostravě</w:t>
      </w:r>
      <w:r w:rsidRPr="00652864">
        <w:t xml:space="preserve">, oddíl </w:t>
      </w:r>
      <w:r w:rsidR="00630C38">
        <w:t>C</w:t>
      </w:r>
      <w:r w:rsidRPr="00652864">
        <w:t xml:space="preserve">, vložka </w:t>
      </w:r>
      <w:r w:rsidR="00630C38" w:rsidRPr="00630C38">
        <w:t>75371</w:t>
      </w:r>
      <w:r>
        <w:t>,</w:t>
      </w:r>
    </w:p>
    <w:p w14:paraId="1A26A2E4" w14:textId="77777777" w:rsidR="00726B26" w:rsidRPr="002B77A6" w:rsidRDefault="00726B26" w:rsidP="00726B26">
      <w:pPr>
        <w:rPr>
          <w:rStyle w:val="platne1"/>
        </w:rPr>
      </w:pPr>
    </w:p>
    <w:p w14:paraId="5743CB2F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 xml:space="preserve">jako </w:t>
      </w:r>
      <w:r w:rsidR="00AF7E1F">
        <w:rPr>
          <w:rStyle w:val="platne1"/>
        </w:rPr>
        <w:t>Poskytovatel</w:t>
      </w:r>
      <w:r w:rsidR="002E515C">
        <w:rPr>
          <w:rStyle w:val="platne1"/>
        </w:rPr>
        <w:t>e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="00AF7E1F">
        <w:rPr>
          <w:rStyle w:val="platne1"/>
          <w:b/>
        </w:rPr>
        <w:t>Poskytovatel</w:t>
      </w:r>
      <w:r w:rsidRPr="00726B26">
        <w:rPr>
          <w:rStyle w:val="platne1"/>
        </w:rPr>
        <w:t>“) na straně jedné</w:t>
      </w:r>
    </w:p>
    <w:p w14:paraId="5ED6B96B" w14:textId="77777777" w:rsidR="00726B26" w:rsidRPr="002B77A6" w:rsidRDefault="00726B26" w:rsidP="00726B26">
      <w:pPr>
        <w:rPr>
          <w:rStyle w:val="platne1"/>
        </w:rPr>
      </w:pPr>
    </w:p>
    <w:p w14:paraId="6E941490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1E5B839" w14:textId="77777777" w:rsidR="00726B26" w:rsidRPr="002B77A6" w:rsidRDefault="00726B26" w:rsidP="00726B26">
      <w:pPr>
        <w:rPr>
          <w:rStyle w:val="platne1"/>
        </w:rPr>
      </w:pPr>
    </w:p>
    <w:p w14:paraId="24D9295E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3A14B9A4" w14:textId="77777777" w:rsidR="00726B26" w:rsidRPr="002B77A6" w:rsidRDefault="00726B26" w:rsidP="00726B26">
      <w:r w:rsidRPr="002B77A6">
        <w:t>IČ: 65269705</w:t>
      </w:r>
    </w:p>
    <w:p w14:paraId="48228EC9" w14:textId="77777777" w:rsidR="00726B26" w:rsidRPr="002B77A6" w:rsidRDefault="00726B26" w:rsidP="00726B26">
      <w:r w:rsidRPr="002B77A6">
        <w:t>DIČ: CZ65269705</w:t>
      </w:r>
    </w:p>
    <w:p w14:paraId="70CC966C" w14:textId="77777777" w:rsidR="00726B26" w:rsidRPr="002B77A6" w:rsidRDefault="00726B26" w:rsidP="00726B26">
      <w:r w:rsidRPr="002B77A6">
        <w:t xml:space="preserve">se sídlem: Brno, Jihlavská 20, PSČ 625 00 </w:t>
      </w:r>
    </w:p>
    <w:p w14:paraId="73B3B287" w14:textId="5B0743E9" w:rsidR="00665EAC" w:rsidRPr="002B77A6" w:rsidRDefault="00665EAC" w:rsidP="00665EAC">
      <w:r>
        <w:t>zastoupena</w:t>
      </w:r>
      <w:r w:rsidRPr="002B77A6">
        <w:t>:</w:t>
      </w:r>
      <w:r>
        <w:t xml:space="preserve"> MUDr. </w:t>
      </w:r>
      <w:r w:rsidR="00DF09F8">
        <w:t>Ivem Rovným</w:t>
      </w:r>
      <w:r>
        <w:t xml:space="preserve">, </w:t>
      </w:r>
      <w:r w:rsidR="00DF09F8">
        <w:t>MBA</w:t>
      </w:r>
      <w:r>
        <w:t>, ředitelem</w:t>
      </w:r>
    </w:p>
    <w:p w14:paraId="4FD4EAA4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363A6A53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7A0DB655" w14:textId="77777777" w:rsidR="00726B26" w:rsidRDefault="00726B26" w:rsidP="00726B26"/>
    <w:p w14:paraId="7B18E651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0548B2FB" w14:textId="77777777" w:rsidR="00726B26" w:rsidRPr="002B77A6" w:rsidRDefault="00726B26" w:rsidP="00726B26">
      <w:pPr>
        <w:rPr>
          <w:rStyle w:val="platne1"/>
        </w:rPr>
      </w:pPr>
    </w:p>
    <w:p w14:paraId="5106FCE8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 xml:space="preserve">jako </w:t>
      </w:r>
      <w:r w:rsidR="00B50110">
        <w:rPr>
          <w:rStyle w:val="platne1"/>
        </w:rPr>
        <w:t>Nabyvatel</w:t>
      </w:r>
      <w:r w:rsidR="002E515C">
        <w:rPr>
          <w:rStyle w:val="platne1"/>
        </w:rPr>
        <w:t>e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 xml:space="preserve">dále jen </w:t>
      </w:r>
      <w:r w:rsidR="00B50110">
        <w:rPr>
          <w:rStyle w:val="platne1"/>
        </w:rPr>
        <w:t>„</w:t>
      </w:r>
      <w:r w:rsidR="00B50110" w:rsidRPr="00B50110">
        <w:rPr>
          <w:rStyle w:val="platne1"/>
          <w:b/>
        </w:rPr>
        <w:t>Nabyvatel</w:t>
      </w:r>
      <w:r w:rsidR="00B50110">
        <w:rPr>
          <w:rStyle w:val="platne1"/>
        </w:rPr>
        <w:t>“</w:t>
      </w:r>
      <w:r w:rsidR="00BE50CA" w:rsidRPr="00BE50CA">
        <w:rPr>
          <w:rStyle w:val="platne1"/>
        </w:rPr>
        <w:t>) na straně druhé</w:t>
      </w:r>
      <w:r w:rsidR="001B5F9C">
        <w:rPr>
          <w:rStyle w:val="platne1"/>
        </w:rPr>
        <w:t>,</w:t>
      </w:r>
    </w:p>
    <w:p w14:paraId="14213331" w14:textId="77777777" w:rsidR="00726B26" w:rsidRPr="002B77A6" w:rsidRDefault="00726B26" w:rsidP="00726B26">
      <w:pPr>
        <w:rPr>
          <w:rStyle w:val="platne1"/>
        </w:rPr>
      </w:pPr>
    </w:p>
    <w:p w14:paraId="58B58949" w14:textId="13A1CD7F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</w:t>
      </w:r>
      <w:r w:rsidR="00D505DF">
        <w:rPr>
          <w:rStyle w:val="platne1"/>
        </w:rPr>
        <w:t xml:space="preserve"> (dále též jen „</w:t>
      </w:r>
      <w:r w:rsidR="003B294D">
        <w:rPr>
          <w:rStyle w:val="platne1"/>
          <w:b/>
        </w:rPr>
        <w:t>Dodatek</w:t>
      </w:r>
      <w:r w:rsidR="00D505DF">
        <w:rPr>
          <w:rStyle w:val="platne1"/>
        </w:rPr>
        <w:t>“)</w:t>
      </w:r>
      <w:r w:rsidR="00726B26" w:rsidRPr="002B77A6">
        <w:rPr>
          <w:rStyle w:val="platne1"/>
        </w:rPr>
        <w:t>:</w:t>
      </w:r>
    </w:p>
    <w:p w14:paraId="47F91C43" w14:textId="350FBFAB" w:rsidR="005E47C0" w:rsidRDefault="005E47C0">
      <w:pPr>
        <w:spacing w:line="240" w:lineRule="auto"/>
        <w:jc w:val="left"/>
        <w:rPr>
          <w:b/>
          <w:bCs/>
          <w:caps/>
        </w:rPr>
      </w:pPr>
    </w:p>
    <w:p w14:paraId="3838C549" w14:textId="77777777" w:rsidR="00C134CF" w:rsidRDefault="00C134CF">
      <w:pPr>
        <w:spacing w:line="240" w:lineRule="auto"/>
        <w:jc w:val="left"/>
        <w:rPr>
          <w:b/>
          <w:bCs/>
          <w:caps/>
        </w:rPr>
      </w:pPr>
    </w:p>
    <w:p w14:paraId="5E5A2EBD" w14:textId="6AB5789B" w:rsidR="00726B26" w:rsidRPr="002B77A6" w:rsidRDefault="003B294D" w:rsidP="00CF0C56">
      <w:pPr>
        <w:pStyle w:val="Nadpis1"/>
      </w:pPr>
      <w:r>
        <w:t>preambule</w:t>
      </w:r>
    </w:p>
    <w:p w14:paraId="44BFF6A8" w14:textId="77777777" w:rsidR="00726B26" w:rsidRPr="002B77A6" w:rsidRDefault="00726B26" w:rsidP="00726B26">
      <w:pPr>
        <w:jc w:val="center"/>
        <w:rPr>
          <w:b/>
          <w:bCs/>
        </w:rPr>
      </w:pPr>
    </w:p>
    <w:p w14:paraId="13665763" w14:textId="4865AE8F" w:rsidR="00C07977" w:rsidRDefault="003B294D" w:rsidP="005E224A">
      <w:pPr>
        <w:pStyle w:val="Odstavecsmlouvy"/>
      </w:pPr>
      <w:r>
        <w:t>Smluvní strany uzavřely dne 12. května 2023 smlouvu o zajištění licence a poskytování služeb (dále jen „Smlouva“)</w:t>
      </w:r>
      <w:r w:rsidR="00F8412F">
        <w:t>.</w:t>
      </w:r>
    </w:p>
    <w:p w14:paraId="583327F6" w14:textId="77777777" w:rsidR="003B0D03" w:rsidRDefault="003B0D03" w:rsidP="003B0D03">
      <w:pPr>
        <w:pStyle w:val="Odstavecsmlouvy"/>
        <w:numPr>
          <w:ilvl w:val="0"/>
          <w:numId w:val="0"/>
        </w:numPr>
        <w:ind w:left="567"/>
      </w:pPr>
    </w:p>
    <w:p w14:paraId="3D90EEA5" w14:textId="22B2C4F5" w:rsidR="00255AE6" w:rsidRDefault="003B294D" w:rsidP="005E224A">
      <w:pPr>
        <w:pStyle w:val="Odstavecsmlouvy"/>
      </w:pPr>
      <w:r>
        <w:t xml:space="preserve">V čl. </w:t>
      </w:r>
      <w:proofErr w:type="gramStart"/>
      <w:r>
        <w:t>IV.1 Smlouvy</w:t>
      </w:r>
      <w:proofErr w:type="gramEnd"/>
      <w:r>
        <w:t xml:space="preserve"> došlo </w:t>
      </w:r>
      <w:r w:rsidR="00C148CA">
        <w:t xml:space="preserve">omylem </w:t>
      </w:r>
      <w:r w:rsidR="001F6AB9">
        <w:t>k nesprávnému</w:t>
      </w:r>
      <w:r>
        <w:t xml:space="preserve"> vyčíslení hodnoty DPH</w:t>
      </w:r>
      <w:r w:rsidR="00706E61">
        <w:t>.</w:t>
      </w:r>
    </w:p>
    <w:p w14:paraId="5813D015" w14:textId="77777777" w:rsidR="00E8691B" w:rsidRDefault="00E8691B" w:rsidP="00E8691B">
      <w:pPr>
        <w:pStyle w:val="Odstavecsmlouvy"/>
        <w:numPr>
          <w:ilvl w:val="0"/>
          <w:numId w:val="0"/>
        </w:numPr>
        <w:ind w:left="567"/>
      </w:pPr>
    </w:p>
    <w:p w14:paraId="02750A0F" w14:textId="6A65BD0F" w:rsidR="00E8691B" w:rsidRDefault="003B294D" w:rsidP="005E224A">
      <w:pPr>
        <w:pStyle w:val="Odstavecsmlouvy"/>
      </w:pPr>
      <w:r>
        <w:t>Smluvní strany nyní tímto Dodatkem upravují Smlouvu tak, aby došlo ke správnému uvedení hodnoty DPH</w:t>
      </w:r>
      <w:r w:rsidR="00053BC7">
        <w:t>.</w:t>
      </w:r>
    </w:p>
    <w:p w14:paraId="7C200774" w14:textId="77777777" w:rsidR="00C06FBB" w:rsidRDefault="00C06FBB" w:rsidP="00726B26">
      <w:pPr>
        <w:jc w:val="center"/>
        <w:rPr>
          <w:b/>
          <w:bCs/>
        </w:rPr>
      </w:pPr>
    </w:p>
    <w:p w14:paraId="74F543E7" w14:textId="77777777" w:rsidR="00C134CF" w:rsidRDefault="00C134CF" w:rsidP="00726B26">
      <w:pPr>
        <w:jc w:val="center"/>
        <w:rPr>
          <w:b/>
          <w:bCs/>
        </w:rPr>
      </w:pPr>
    </w:p>
    <w:p w14:paraId="003AF294" w14:textId="77777777" w:rsidR="00C134CF" w:rsidRDefault="00C134CF" w:rsidP="00726B26">
      <w:pPr>
        <w:jc w:val="center"/>
        <w:rPr>
          <w:b/>
          <w:bCs/>
        </w:rPr>
      </w:pPr>
    </w:p>
    <w:p w14:paraId="7078BC67" w14:textId="77777777" w:rsidR="00C134CF" w:rsidRDefault="00C134CF" w:rsidP="00726B26">
      <w:pPr>
        <w:jc w:val="center"/>
        <w:rPr>
          <w:b/>
          <w:bCs/>
        </w:rPr>
      </w:pPr>
    </w:p>
    <w:p w14:paraId="73CAF356" w14:textId="319826A8" w:rsidR="00726B26" w:rsidRDefault="00726B26" w:rsidP="00CF0C56">
      <w:pPr>
        <w:pStyle w:val="Nadpis1"/>
      </w:pPr>
      <w:bookmarkStart w:id="0" w:name="_Ref491774179"/>
      <w:r>
        <w:lastRenderedPageBreak/>
        <w:t xml:space="preserve">Předmět </w:t>
      </w:r>
      <w:bookmarkEnd w:id="0"/>
      <w:r w:rsidR="001F6AB9">
        <w:t>Dodatku</w:t>
      </w:r>
    </w:p>
    <w:p w14:paraId="4BE6105E" w14:textId="77777777" w:rsidR="00726B26" w:rsidRPr="002B77A6" w:rsidRDefault="00726B26" w:rsidP="000F5076">
      <w:pPr>
        <w:pStyle w:val="Odstavecsmlouvy"/>
        <w:numPr>
          <w:ilvl w:val="0"/>
          <w:numId w:val="0"/>
        </w:numPr>
        <w:ind w:left="720"/>
      </w:pPr>
    </w:p>
    <w:p w14:paraId="7D88616D" w14:textId="6B49EAEA" w:rsidR="00DF09F8" w:rsidRDefault="001F6AB9" w:rsidP="00DF09F8">
      <w:pPr>
        <w:pStyle w:val="Odstavecsmlouvy"/>
      </w:pPr>
      <w:bookmarkStart w:id="1" w:name="_Ref130306021"/>
      <w:r>
        <w:t xml:space="preserve">Obsah ustanovení čl. </w:t>
      </w:r>
      <w:proofErr w:type="gramStart"/>
      <w:r>
        <w:t>IV.1 Smlouvy</w:t>
      </w:r>
      <w:proofErr w:type="gramEnd"/>
      <w:r>
        <w:t xml:space="preserve"> se ruší a nahrazuje se následujícím zněním:</w:t>
      </w:r>
      <w:bookmarkEnd w:id="1"/>
    </w:p>
    <w:p w14:paraId="3204762E" w14:textId="77777777" w:rsidR="00EF37AA" w:rsidRDefault="00EF37AA" w:rsidP="00EF37AA">
      <w:pPr>
        <w:pStyle w:val="Odstavecsmlouvy"/>
        <w:numPr>
          <w:ilvl w:val="0"/>
          <w:numId w:val="0"/>
        </w:numPr>
        <w:ind w:left="567"/>
      </w:pPr>
    </w:p>
    <w:p w14:paraId="7C7817F5" w14:textId="5C644A34" w:rsidR="003D7E2C" w:rsidRPr="0084720A" w:rsidRDefault="005B0942" w:rsidP="001F6AB9">
      <w:pPr>
        <w:pStyle w:val="Odstavecsmlouvy"/>
        <w:numPr>
          <w:ilvl w:val="0"/>
          <w:numId w:val="0"/>
        </w:numPr>
        <w:ind w:left="567"/>
      </w:pPr>
      <w:r>
        <w:t xml:space="preserve">V případě, že dojde k Akceptaci, je </w:t>
      </w:r>
      <w:r w:rsidR="00B50110" w:rsidRPr="0084720A">
        <w:t>Nabyvatel</w:t>
      </w:r>
      <w:r w:rsidR="00E12511" w:rsidRPr="0084720A">
        <w:t xml:space="preserve"> povinen uhradit </w:t>
      </w:r>
      <w:r w:rsidR="00AF7E1F" w:rsidRPr="0084720A">
        <w:t>Poskytovatel</w:t>
      </w:r>
      <w:r w:rsidR="00E12511" w:rsidRPr="0084720A">
        <w:t xml:space="preserve">i cenu za splnění </w:t>
      </w:r>
      <w:r w:rsidR="00761FEC" w:rsidRPr="0084720A">
        <w:t xml:space="preserve">všech </w:t>
      </w:r>
      <w:r w:rsidR="00E12511" w:rsidRPr="0084720A">
        <w:t xml:space="preserve">povinností </w:t>
      </w:r>
      <w:r w:rsidR="00AF7E1F" w:rsidRPr="0084720A">
        <w:t>Poskytovatel</w:t>
      </w:r>
      <w:r w:rsidR="00E12511" w:rsidRPr="0084720A">
        <w:t>e podle této smlouvy</w:t>
      </w:r>
      <w:r w:rsidR="00DA2540" w:rsidRPr="0084720A">
        <w:t xml:space="preserve">, která zahrnuje </w:t>
      </w:r>
      <w:r w:rsidR="00761FEC" w:rsidRPr="0084720A">
        <w:t xml:space="preserve">rovněž případnou </w:t>
      </w:r>
      <w:r w:rsidR="00DA2540" w:rsidRPr="0084720A">
        <w:t>provizi</w:t>
      </w:r>
      <w:r w:rsidR="00E12511" w:rsidRPr="0084720A">
        <w:t xml:space="preserve"> za </w:t>
      </w:r>
      <w:r w:rsidR="000F0840" w:rsidRPr="0084720A">
        <w:t>zprostředkování Licenčních smluv a Smluv o poskytování Služby</w:t>
      </w:r>
      <w:r w:rsidR="00B50110" w:rsidRPr="0084720A">
        <w:t xml:space="preserve">, </w:t>
      </w:r>
      <w:r w:rsidR="001F0378" w:rsidRPr="0084720A">
        <w:t xml:space="preserve">odměny za Licence, </w:t>
      </w:r>
      <w:r w:rsidR="00A668FC" w:rsidRPr="0084720A">
        <w:t xml:space="preserve">cenu HW klíčů, </w:t>
      </w:r>
      <w:r w:rsidR="000F0840" w:rsidRPr="0084720A">
        <w:t xml:space="preserve">cenu za provedení Aktivací, </w:t>
      </w:r>
      <w:r w:rsidR="00B50110" w:rsidRPr="0084720A">
        <w:t xml:space="preserve">cenu za poskytování Služeb, jakož i </w:t>
      </w:r>
      <w:r w:rsidR="00DA2540" w:rsidRPr="0084720A">
        <w:t xml:space="preserve">veškeré odměny, platby a jiné úhrady, které je nezbytné uhradit nebo </w:t>
      </w:r>
      <w:r w:rsidR="00E12511" w:rsidRPr="0084720A">
        <w:t>průběžně hradit</w:t>
      </w:r>
      <w:r w:rsidR="00DA2540" w:rsidRPr="0084720A">
        <w:t xml:space="preserve">, aby </w:t>
      </w:r>
      <w:r w:rsidR="00B50110" w:rsidRPr="0084720A">
        <w:t>Nabyvatel</w:t>
      </w:r>
      <w:r w:rsidR="00DA2540" w:rsidRPr="0084720A">
        <w:t xml:space="preserve"> mohl </w:t>
      </w:r>
      <w:r w:rsidR="00761FEC" w:rsidRPr="0084720A">
        <w:t xml:space="preserve">dle této smlouvy </w:t>
      </w:r>
      <w:r w:rsidR="000D0478" w:rsidRPr="0084720A">
        <w:t xml:space="preserve">a Zadávací dokumentace </w:t>
      </w:r>
      <w:r w:rsidR="00761FEC" w:rsidRPr="0084720A">
        <w:t xml:space="preserve">řádně </w:t>
      </w:r>
      <w:r w:rsidR="00DA2540" w:rsidRPr="0084720A">
        <w:t>užívat Software a čerpat Služby</w:t>
      </w:r>
      <w:r w:rsidR="00053BC7" w:rsidRPr="0084720A">
        <w:t xml:space="preserve"> (dále jen „</w:t>
      </w:r>
      <w:r w:rsidR="00053BC7" w:rsidRPr="0084720A">
        <w:rPr>
          <w:b/>
        </w:rPr>
        <w:t>Cena plnění</w:t>
      </w:r>
      <w:r w:rsidR="00053BC7" w:rsidRPr="0084720A">
        <w:t>“)</w:t>
      </w:r>
      <w:r w:rsidR="00DA2540" w:rsidRPr="0084720A">
        <w:t xml:space="preserve">. Tato </w:t>
      </w:r>
      <w:r w:rsidR="00E12511" w:rsidRPr="0084720A">
        <w:t xml:space="preserve">Cena </w:t>
      </w:r>
      <w:r w:rsidR="00053BC7" w:rsidRPr="0084720A">
        <w:t xml:space="preserve">plnění </w:t>
      </w:r>
      <w:r w:rsidR="003D7E2C" w:rsidRPr="0084720A">
        <w:t>se sjednává jako cena pevná a konečná a činí:</w:t>
      </w:r>
    </w:p>
    <w:p w14:paraId="263C1CEC" w14:textId="77777777" w:rsidR="003D7E2C" w:rsidRDefault="003D7E2C" w:rsidP="003D7E2C">
      <w:pPr>
        <w:pStyle w:val="Odstavecsmlouvy"/>
        <w:numPr>
          <w:ilvl w:val="0"/>
          <w:numId w:val="0"/>
        </w:numPr>
        <w:ind w:left="567"/>
      </w:pPr>
      <w:bookmarkStart w:id="2" w:name="_GoBack"/>
      <w:bookmarkEnd w:id="2"/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859"/>
        <w:gridCol w:w="3512"/>
      </w:tblGrid>
      <w:tr w:rsidR="000D0478" w:rsidRPr="005B49AA" w14:paraId="356F9F90" w14:textId="77777777" w:rsidTr="001F1CD4">
        <w:tc>
          <w:tcPr>
            <w:tcW w:w="5859" w:type="dxa"/>
            <w:shd w:val="clear" w:color="auto" w:fill="auto"/>
          </w:tcPr>
          <w:p w14:paraId="6B2E5A94" w14:textId="3CA6D2A0" w:rsidR="000D0478" w:rsidRPr="005B49AA" w:rsidRDefault="000D0478" w:rsidP="008575C7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5B49AA">
              <w:rPr>
                <w:b/>
                <w:sz w:val="22"/>
                <w:szCs w:val="22"/>
              </w:rPr>
              <w:t xml:space="preserve">ena </w:t>
            </w:r>
            <w:r w:rsidR="00053BC7">
              <w:rPr>
                <w:b/>
                <w:sz w:val="22"/>
                <w:szCs w:val="22"/>
              </w:rPr>
              <w:t xml:space="preserve">plnění </w:t>
            </w:r>
            <w:r w:rsidRPr="005B49AA">
              <w:rPr>
                <w:b/>
                <w:sz w:val="22"/>
                <w:szCs w:val="22"/>
              </w:rPr>
              <w:t>bez DPH:</w:t>
            </w:r>
          </w:p>
        </w:tc>
        <w:tc>
          <w:tcPr>
            <w:tcW w:w="3512" w:type="dxa"/>
            <w:shd w:val="clear" w:color="auto" w:fill="auto"/>
          </w:tcPr>
          <w:p w14:paraId="6C55DF97" w14:textId="7F02CEB9" w:rsidR="000D0478" w:rsidRPr="005B49AA" w:rsidRDefault="00096BC3" w:rsidP="008575C7">
            <w:pPr>
              <w:pStyle w:val="Zkladntext3"/>
              <w:jc w:val="right"/>
              <w:rPr>
                <w:b/>
                <w:sz w:val="22"/>
                <w:szCs w:val="22"/>
              </w:rPr>
            </w:pPr>
            <w:r w:rsidRPr="00096BC3">
              <w:rPr>
                <w:b/>
                <w:sz w:val="22"/>
                <w:szCs w:val="22"/>
              </w:rPr>
              <w:t>293 600 Kč</w:t>
            </w:r>
          </w:p>
        </w:tc>
      </w:tr>
      <w:tr w:rsidR="000D0478" w:rsidRPr="005B49AA" w14:paraId="2E47C59F" w14:textId="77777777" w:rsidTr="001F1CD4">
        <w:tc>
          <w:tcPr>
            <w:tcW w:w="5859" w:type="dxa"/>
            <w:shd w:val="clear" w:color="auto" w:fill="auto"/>
          </w:tcPr>
          <w:p w14:paraId="16492CF5" w14:textId="07AE36FD" w:rsidR="000D0478" w:rsidRPr="005B49AA" w:rsidRDefault="000D0478" w:rsidP="008575C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843922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512" w:type="dxa"/>
            <w:shd w:val="clear" w:color="auto" w:fill="auto"/>
          </w:tcPr>
          <w:p w14:paraId="104E7E16" w14:textId="36E27B2B" w:rsidR="000D0478" w:rsidRPr="005B49AA" w:rsidRDefault="001F6AB9" w:rsidP="008575C7">
            <w:pPr>
              <w:pStyle w:val="Zkladntext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61 656 </w:t>
            </w:r>
            <w:r w:rsidR="00096BC3" w:rsidRPr="00096BC3">
              <w:rPr>
                <w:b/>
                <w:sz w:val="22"/>
                <w:szCs w:val="22"/>
              </w:rPr>
              <w:t>Kč</w:t>
            </w:r>
          </w:p>
        </w:tc>
      </w:tr>
      <w:tr w:rsidR="000D0478" w:rsidRPr="005B49AA" w14:paraId="385A775A" w14:textId="77777777" w:rsidTr="001F1CD4">
        <w:tc>
          <w:tcPr>
            <w:tcW w:w="5859" w:type="dxa"/>
            <w:shd w:val="clear" w:color="auto" w:fill="auto"/>
          </w:tcPr>
          <w:p w14:paraId="12751E03" w14:textId="16F17A74" w:rsidR="000D0478" w:rsidRPr="005B49AA" w:rsidRDefault="000D0478" w:rsidP="008575C7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5B49AA">
              <w:rPr>
                <w:b/>
                <w:sz w:val="22"/>
                <w:szCs w:val="22"/>
              </w:rPr>
              <w:t xml:space="preserve">ena </w:t>
            </w:r>
            <w:r w:rsidR="00053BC7">
              <w:rPr>
                <w:b/>
                <w:sz w:val="22"/>
                <w:szCs w:val="22"/>
              </w:rPr>
              <w:t xml:space="preserve">plnění </w:t>
            </w:r>
            <w:r w:rsidRPr="005B49AA">
              <w:rPr>
                <w:b/>
                <w:sz w:val="22"/>
                <w:szCs w:val="22"/>
              </w:rPr>
              <w:t>včetně DPH:</w:t>
            </w:r>
          </w:p>
        </w:tc>
        <w:tc>
          <w:tcPr>
            <w:tcW w:w="3512" w:type="dxa"/>
            <w:shd w:val="clear" w:color="auto" w:fill="auto"/>
          </w:tcPr>
          <w:p w14:paraId="320D03E0" w14:textId="6CB26035" w:rsidR="001F6AB9" w:rsidRPr="005B49AA" w:rsidRDefault="001F6AB9" w:rsidP="001F1CD4">
            <w:pPr>
              <w:pStyle w:val="Zkladntext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355 256</w:t>
            </w:r>
            <w:r w:rsidR="00C134CF">
              <w:rPr>
                <w:b/>
                <w:sz w:val="22"/>
                <w:szCs w:val="22"/>
              </w:rPr>
              <w:t xml:space="preserve"> K</w:t>
            </w:r>
            <w:r w:rsidR="001F1CD4">
              <w:rPr>
                <w:b/>
                <w:sz w:val="22"/>
                <w:szCs w:val="22"/>
              </w:rPr>
              <w:t>č</w:t>
            </w:r>
          </w:p>
        </w:tc>
      </w:tr>
    </w:tbl>
    <w:p w14:paraId="4943A1BC" w14:textId="77777777" w:rsidR="001F1CD4" w:rsidRDefault="001F1CD4" w:rsidP="001F1CD4">
      <w:pPr>
        <w:pStyle w:val="Odstavecsmlouvy"/>
        <w:numPr>
          <w:ilvl w:val="0"/>
          <w:numId w:val="0"/>
        </w:numPr>
        <w:ind w:left="567"/>
      </w:pPr>
    </w:p>
    <w:p w14:paraId="1221C193" w14:textId="3ED17800" w:rsidR="001F1CD4" w:rsidRDefault="001F1CD4" w:rsidP="001F1CD4">
      <w:pPr>
        <w:pStyle w:val="Odstavecsmlouvy"/>
      </w:pPr>
      <w:r>
        <w:t>V případě, že Poskytovatel před účinností tohoto Dodatku vystavil fakturu – daňový doklad, která není v souladu s tímto Dodatkem, je povinen vystavit opravný daňový doklad nejpozději do 3 pracovních dnů ode dne účinnosti tohoto Dodatku.</w:t>
      </w:r>
    </w:p>
    <w:p w14:paraId="0F764317" w14:textId="77777777" w:rsidR="001F1CD4" w:rsidRDefault="001F1CD4" w:rsidP="001F1CD4">
      <w:pPr>
        <w:pStyle w:val="Odstavecsmlouvy"/>
        <w:numPr>
          <w:ilvl w:val="0"/>
          <w:numId w:val="0"/>
        </w:numPr>
        <w:ind w:left="567"/>
      </w:pPr>
    </w:p>
    <w:p w14:paraId="64945D8F" w14:textId="77777777" w:rsidR="00726B26" w:rsidRDefault="00726B26" w:rsidP="00C92C8B">
      <w:pPr>
        <w:pStyle w:val="Nadpis1"/>
      </w:pPr>
      <w:r w:rsidRPr="002B77A6">
        <w:t>Závěrečná ujednání</w:t>
      </w:r>
    </w:p>
    <w:p w14:paraId="2AD61523" w14:textId="77777777" w:rsidR="00726B26" w:rsidRPr="002B77A6" w:rsidRDefault="00726B26" w:rsidP="00726B26">
      <w:pPr>
        <w:jc w:val="center"/>
        <w:rPr>
          <w:b/>
          <w:bCs/>
        </w:rPr>
      </w:pPr>
    </w:p>
    <w:p w14:paraId="71F59F8D" w14:textId="4D03FE14" w:rsidR="00C468BC" w:rsidRDefault="00AF7E1F" w:rsidP="00C468BC">
      <w:pPr>
        <w:pStyle w:val="Odstavecsmlouvy"/>
      </w:pPr>
      <w:r>
        <w:t>Poskytovatel</w:t>
      </w:r>
      <w:r w:rsidR="00C468BC" w:rsidRPr="0030437C">
        <w:t xml:space="preserve"> s ohledem na povinnosti </w:t>
      </w:r>
      <w:r w:rsidR="00B50110">
        <w:t>Nabyvatel</w:t>
      </w:r>
      <w:r w:rsidR="00232668">
        <w:t>e</w:t>
      </w:r>
      <w:r w:rsidR="00C468BC" w:rsidRPr="0030437C">
        <w:t xml:space="preserve"> vyplývající zejména </w:t>
      </w:r>
      <w:r w:rsidR="00642B03" w:rsidRPr="0030437C">
        <w:t>ze zákona č. 340/2015 Sb., zákon o registru smluv</w:t>
      </w:r>
      <w:r w:rsidR="00642B03">
        <w:t>,</w:t>
      </w:r>
      <w:r w:rsidR="00642B03" w:rsidRPr="0030437C">
        <w:t xml:space="preserve"> ve znění pozdějších předpisů</w:t>
      </w:r>
      <w:r w:rsidR="00642B03">
        <w:t xml:space="preserve"> (dále jen „</w:t>
      </w:r>
      <w:r w:rsidR="00642B03" w:rsidRPr="00C468BC">
        <w:rPr>
          <w:b/>
        </w:rPr>
        <w:t>zákon o registru smluv</w:t>
      </w:r>
      <w:r w:rsidR="00642B03">
        <w:t>“),</w:t>
      </w:r>
      <w:r w:rsidR="00C468BC" w:rsidRPr="0030437C">
        <w:t xml:space="preserve"> souhlasí se zveřejněním veškerých informací týkajících se závazkového vztahu založeného mezi </w:t>
      </w:r>
      <w:r>
        <w:t>Poskytovatel</w:t>
      </w:r>
      <w:r w:rsidR="00232668">
        <w:t>e</w:t>
      </w:r>
      <w:r w:rsidR="00C468BC" w:rsidRPr="0030437C">
        <w:t xml:space="preserve">m a </w:t>
      </w:r>
      <w:r w:rsidR="00B50110">
        <w:t>Nabyvatel</w:t>
      </w:r>
      <w:r w:rsidR="00232668">
        <w:t>e</w:t>
      </w:r>
      <w:r w:rsidR="00C468BC" w:rsidRPr="0030437C">
        <w:t xml:space="preserve">m </w:t>
      </w:r>
      <w:r w:rsidR="001F6AB9">
        <w:t xml:space="preserve">tímto Dodatkem. </w:t>
      </w:r>
      <w:r w:rsidR="00C468BC" w:rsidRPr="0030437C">
        <w:t xml:space="preserve">Zveřejnění provede </w:t>
      </w:r>
      <w:r w:rsidR="00B50110">
        <w:t>Nabyvatel</w:t>
      </w:r>
      <w:r w:rsidR="00C468BC" w:rsidRPr="0030437C">
        <w:t xml:space="preserve">. Ustanovení </w:t>
      </w:r>
      <w:r w:rsidR="00C468BC">
        <w:t>občanského</w:t>
      </w:r>
      <w:r w:rsidR="00C468BC" w:rsidRPr="0030437C">
        <w:t xml:space="preserve"> zákoník</w:t>
      </w:r>
      <w:r w:rsidR="00C468BC">
        <w:t xml:space="preserve">u </w:t>
      </w:r>
      <w:r w:rsidR="00C468BC" w:rsidRPr="0030437C">
        <w:t>o obchodním tajemství se nepoužijí.</w:t>
      </w:r>
    </w:p>
    <w:p w14:paraId="76F6DB21" w14:textId="77777777" w:rsidR="00C468BC" w:rsidRDefault="00C468BC" w:rsidP="001F6AB9">
      <w:pPr>
        <w:pStyle w:val="Odstavecsmlouvy"/>
        <w:numPr>
          <w:ilvl w:val="0"/>
          <w:numId w:val="0"/>
        </w:numPr>
      </w:pPr>
    </w:p>
    <w:p w14:paraId="77418B61" w14:textId="7873649C" w:rsidR="00C468BC" w:rsidRDefault="001F6AB9" w:rsidP="00C92C8B">
      <w:pPr>
        <w:pStyle w:val="Odstavecsmlouvy"/>
      </w:pPr>
      <w:r>
        <w:t xml:space="preserve">Tento Dodatek </w:t>
      </w:r>
      <w:r w:rsidR="00827111">
        <w:t>nabývá účinnosti dnem zveřejnění v registru smluv podle zákona o registru smluv.</w:t>
      </w:r>
    </w:p>
    <w:p w14:paraId="288CF4F6" w14:textId="77777777" w:rsidR="00C468BC" w:rsidRDefault="00C468BC" w:rsidP="00C468BC">
      <w:pPr>
        <w:pStyle w:val="Odstavecsmlouvy"/>
        <w:numPr>
          <w:ilvl w:val="0"/>
          <w:numId w:val="0"/>
        </w:numPr>
        <w:ind w:left="567"/>
      </w:pPr>
    </w:p>
    <w:p w14:paraId="41007167" w14:textId="57BBBDE4" w:rsidR="00026997" w:rsidRPr="007E416F" w:rsidRDefault="001F6AB9" w:rsidP="00026997">
      <w:pPr>
        <w:pStyle w:val="Odstavecsmlouvy"/>
      </w:pPr>
      <w:r>
        <w:rPr>
          <w:snapToGrid w:val="0"/>
        </w:rPr>
        <w:t xml:space="preserve">Tento Dodatek </w:t>
      </w:r>
      <w:r w:rsidR="00026997" w:rsidRPr="00684BFA">
        <w:rPr>
          <w:snapToGrid w:val="0"/>
        </w:rPr>
        <w:t xml:space="preserve">je sepsán </w:t>
      </w:r>
      <w:r w:rsidR="00026997" w:rsidRPr="00464FE3">
        <w:rPr>
          <w:snapToGrid w:val="0"/>
        </w:rPr>
        <w:t xml:space="preserve">ve </w:t>
      </w:r>
      <w:r w:rsidR="00464FE3" w:rsidRPr="00464FE3">
        <w:rPr>
          <w:snapToGrid w:val="0"/>
        </w:rPr>
        <w:t xml:space="preserve">dvou </w:t>
      </w:r>
      <w:r w:rsidR="00026997" w:rsidRPr="00464FE3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Poskytovatel a Nabyvatel </w:t>
      </w:r>
      <w:r w:rsidR="00026997" w:rsidRPr="00464FE3">
        <w:rPr>
          <w:snapToGrid w:val="0"/>
        </w:rPr>
        <w:t>obdrží jedno vyhotovení.</w:t>
      </w:r>
      <w:r>
        <w:rPr>
          <w:snapToGrid w:val="0"/>
        </w:rPr>
        <w:t xml:space="preserve"> V případě elektronického podpisu obdrží každá smluvní strana originál digitálně podepsaného souboru.</w:t>
      </w:r>
    </w:p>
    <w:p w14:paraId="4580B3E9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582CD81" w14:textId="7F942BCE" w:rsidR="00726B26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1F6AB9">
        <w:t>tohoto Dodatku</w:t>
      </w:r>
      <w:r w:rsidRPr="001D71E3">
        <w:t>, kterému zcela rozumí a plně vyjadřuje jejich svobodnou a vážnou vůli.</w:t>
      </w:r>
    </w:p>
    <w:p w14:paraId="3612C23A" w14:textId="77777777" w:rsidR="00642B03" w:rsidRDefault="00642B03" w:rsidP="00642B03">
      <w:pPr>
        <w:pStyle w:val="Odstavecseseznamem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196"/>
        <w:gridCol w:w="1127"/>
        <w:gridCol w:w="4190"/>
      </w:tblGrid>
      <w:tr w:rsidR="00642B03" w:rsidRPr="00D722DC" w14:paraId="253EC57B" w14:textId="77777777" w:rsidTr="001F6AB9">
        <w:tc>
          <w:tcPr>
            <w:tcW w:w="4196" w:type="dxa"/>
            <w:shd w:val="clear" w:color="auto" w:fill="auto"/>
          </w:tcPr>
          <w:p w14:paraId="08B2085C" w14:textId="2FA94B10"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Pr="00301F37">
              <w:rPr>
                <w:sz w:val="24"/>
                <w:szCs w:val="22"/>
              </w:rPr>
              <w:t> </w:t>
            </w:r>
            <w:r w:rsidR="00843922">
              <w:rPr>
                <w:sz w:val="22"/>
              </w:rPr>
              <w:t>Ostravě</w:t>
            </w:r>
            <w:r w:rsidRPr="00301F37">
              <w:rPr>
                <w:sz w:val="22"/>
              </w:rPr>
              <w:t xml:space="preserve"> </w:t>
            </w:r>
            <w:r w:rsidRPr="00D722DC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shd w:val="clear" w:color="auto" w:fill="auto"/>
          </w:tcPr>
          <w:p w14:paraId="30F76A5E" w14:textId="77777777"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190" w:type="dxa"/>
            <w:shd w:val="clear" w:color="auto" w:fill="auto"/>
          </w:tcPr>
          <w:p w14:paraId="1EB873CA" w14:textId="77777777"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642B03" w:rsidRPr="00D722DC" w14:paraId="4DC7397E" w14:textId="77777777" w:rsidTr="001F6AB9">
        <w:tc>
          <w:tcPr>
            <w:tcW w:w="4196" w:type="dxa"/>
            <w:tcBorders>
              <w:bottom w:val="single" w:sz="4" w:space="0" w:color="auto"/>
            </w:tcBorders>
            <w:shd w:val="clear" w:color="auto" w:fill="auto"/>
          </w:tcPr>
          <w:p w14:paraId="742AC2E4" w14:textId="77777777"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FFA5A1A" w14:textId="77777777" w:rsidR="00642B03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25F8DFB" w14:textId="77777777" w:rsidR="00642B03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73C900E" w14:textId="77777777"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</w:tcPr>
          <w:p w14:paraId="496F4B77" w14:textId="77777777"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bottom w:val="single" w:sz="4" w:space="0" w:color="auto"/>
            </w:tcBorders>
            <w:shd w:val="clear" w:color="auto" w:fill="auto"/>
          </w:tcPr>
          <w:p w14:paraId="4DAF0107" w14:textId="77777777"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642B03" w:rsidRPr="00D722DC" w14:paraId="6E9FA01D" w14:textId="77777777" w:rsidTr="001F6AB9">
        <w:tc>
          <w:tcPr>
            <w:tcW w:w="4196" w:type="dxa"/>
            <w:tcBorders>
              <w:top w:val="single" w:sz="4" w:space="0" w:color="auto"/>
            </w:tcBorders>
            <w:shd w:val="clear" w:color="auto" w:fill="auto"/>
          </w:tcPr>
          <w:p w14:paraId="6EF56958" w14:textId="2813A49C" w:rsidR="00642B03" w:rsidRPr="00301F37" w:rsidRDefault="00843922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4"/>
                <w:szCs w:val="22"/>
              </w:rPr>
            </w:pPr>
            <w:proofErr w:type="spellStart"/>
            <w:r>
              <w:rPr>
                <w:b/>
                <w:sz w:val="22"/>
              </w:rPr>
              <w:t>smart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urbido</w:t>
            </w:r>
            <w:proofErr w:type="spellEnd"/>
            <w:r>
              <w:rPr>
                <w:b/>
                <w:sz w:val="22"/>
              </w:rPr>
              <w:t xml:space="preserve"> s.r.o.</w:t>
            </w:r>
          </w:p>
          <w:p w14:paraId="57D73540" w14:textId="681186E4" w:rsidR="00642B03" w:rsidRPr="00D722DC" w:rsidRDefault="00843922" w:rsidP="00B066AA">
            <w:pPr>
              <w:pStyle w:val="slovn"/>
              <w:numPr>
                <w:ilvl w:val="0"/>
                <w:numId w:val="0"/>
              </w:numPr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Michal Faltejsek, Ph.D.</w:t>
            </w:r>
          </w:p>
        </w:tc>
        <w:tc>
          <w:tcPr>
            <w:tcW w:w="1127" w:type="dxa"/>
            <w:shd w:val="clear" w:color="auto" w:fill="auto"/>
          </w:tcPr>
          <w:p w14:paraId="7622C1D2" w14:textId="77777777"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</w:tcPr>
          <w:p w14:paraId="2E7292DF" w14:textId="77777777"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7C7938F8" w14:textId="10B6EA2A"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 xml:space="preserve">MUDr. </w:t>
            </w:r>
            <w:r w:rsidR="003606FD">
              <w:rPr>
                <w:sz w:val="22"/>
                <w:szCs w:val="22"/>
              </w:rPr>
              <w:t>Ivo Rovný</w:t>
            </w:r>
            <w:r w:rsidRPr="00D722DC">
              <w:rPr>
                <w:sz w:val="22"/>
                <w:szCs w:val="22"/>
              </w:rPr>
              <w:t xml:space="preserve">, </w:t>
            </w:r>
            <w:r w:rsidR="003606FD">
              <w:rPr>
                <w:sz w:val="22"/>
                <w:szCs w:val="22"/>
              </w:rPr>
              <w:t>MBA</w:t>
            </w:r>
            <w:r w:rsidRPr="00D722DC">
              <w:rPr>
                <w:sz w:val="22"/>
                <w:szCs w:val="22"/>
              </w:rPr>
              <w:t>, ředitel</w:t>
            </w:r>
          </w:p>
          <w:p w14:paraId="518B78A1" w14:textId="77777777"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56007355" w14:textId="2D9D849B" w:rsidR="00705F97" w:rsidRDefault="00705F97" w:rsidP="001F6AB9">
      <w:pPr>
        <w:spacing w:line="240" w:lineRule="auto"/>
        <w:rPr>
          <w:b/>
        </w:rPr>
      </w:pPr>
    </w:p>
    <w:sectPr w:rsidR="00705F97" w:rsidSect="00D930BD">
      <w:footerReference w:type="default" r:id="rId13"/>
      <w:footerReference w:type="first" r:id="rId14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23D72" w14:textId="77777777" w:rsidR="00A57DC9" w:rsidRDefault="00A57DC9" w:rsidP="006337DC">
      <w:r>
        <w:separator/>
      </w:r>
    </w:p>
  </w:endnote>
  <w:endnote w:type="continuationSeparator" w:id="0">
    <w:p w14:paraId="7EADA05F" w14:textId="77777777" w:rsidR="00A57DC9" w:rsidRDefault="00A57DC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162974"/>
      <w:docPartObj>
        <w:docPartGallery w:val="Page Numbers (Bottom of Page)"/>
        <w:docPartUnique/>
      </w:docPartObj>
    </w:sdtPr>
    <w:sdtEndPr/>
    <w:sdtContent>
      <w:sdt>
        <w:sdtPr>
          <w:id w:val="-461492765"/>
          <w:docPartObj>
            <w:docPartGallery w:val="Page Numbers (Top of Page)"/>
            <w:docPartUnique/>
          </w:docPartObj>
        </w:sdtPr>
        <w:sdtEndPr/>
        <w:sdtContent>
          <w:p w14:paraId="5EC7DEFF" w14:textId="2E35489B" w:rsidR="00705F97" w:rsidRDefault="00705F9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5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5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B5B92C" w14:textId="77777777" w:rsidR="00B066AA" w:rsidRDefault="00B066AA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0940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D827BE" w14:textId="2159C7E3" w:rsidR="00705F97" w:rsidRDefault="00705F9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48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48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28808E" w14:textId="77777777" w:rsidR="00B066AA" w:rsidRDefault="00B066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D92A1" w14:textId="77777777" w:rsidR="00A57DC9" w:rsidRDefault="00A57DC9" w:rsidP="006337DC">
      <w:r>
        <w:separator/>
      </w:r>
    </w:p>
  </w:footnote>
  <w:footnote w:type="continuationSeparator" w:id="0">
    <w:p w14:paraId="10A87FFF" w14:textId="77777777" w:rsidR="00A57DC9" w:rsidRDefault="00A57DC9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6BB8"/>
    <w:multiLevelType w:val="hybridMultilevel"/>
    <w:tmpl w:val="81BA5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5D46"/>
    <w:multiLevelType w:val="hybridMultilevel"/>
    <w:tmpl w:val="15D039DC"/>
    <w:lvl w:ilvl="0" w:tplc="9816F9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C42D58"/>
    <w:multiLevelType w:val="hybridMultilevel"/>
    <w:tmpl w:val="81B8E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B91755"/>
    <w:multiLevelType w:val="hybridMultilevel"/>
    <w:tmpl w:val="8A9CF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B67E5"/>
    <w:multiLevelType w:val="hybridMultilevel"/>
    <w:tmpl w:val="1C148450"/>
    <w:lvl w:ilvl="0" w:tplc="9816F9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934E6"/>
    <w:multiLevelType w:val="hybridMultilevel"/>
    <w:tmpl w:val="1138F526"/>
    <w:lvl w:ilvl="0" w:tplc="9F46B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6F6022"/>
    <w:multiLevelType w:val="hybridMultilevel"/>
    <w:tmpl w:val="2D8E1124"/>
    <w:lvl w:ilvl="0" w:tplc="1AB852DC">
      <w:start w:val="6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85001"/>
    <w:multiLevelType w:val="hybridMultilevel"/>
    <w:tmpl w:val="2588464E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8916CBC"/>
    <w:multiLevelType w:val="multilevel"/>
    <w:tmpl w:val="2E107EF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BFD5045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A47ABD"/>
    <w:multiLevelType w:val="hybridMultilevel"/>
    <w:tmpl w:val="F390751E"/>
    <w:lvl w:ilvl="0" w:tplc="9816F9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40A92"/>
    <w:multiLevelType w:val="hybridMultilevel"/>
    <w:tmpl w:val="83525AEE"/>
    <w:lvl w:ilvl="0" w:tplc="9816F9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14"/>
  </w:num>
  <w:num w:numId="5">
    <w:abstractNumId w:val="5"/>
  </w:num>
  <w:num w:numId="6">
    <w:abstractNumId w:val="15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1"/>
  </w:num>
  <w:num w:numId="12">
    <w:abstractNumId w:val="3"/>
  </w:num>
  <w:num w:numId="13">
    <w:abstractNumId w:val="17"/>
  </w:num>
  <w:num w:numId="14">
    <w:abstractNumId w:val="12"/>
  </w:num>
  <w:num w:numId="15">
    <w:abstractNumId w:val="13"/>
  </w:num>
  <w:num w:numId="16">
    <w:abstractNumId w:val="12"/>
  </w:num>
  <w:num w:numId="17">
    <w:abstractNumId w:val="12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0"/>
  </w:num>
  <w:num w:numId="25">
    <w:abstractNumId w:val="8"/>
  </w:num>
  <w:num w:numId="26">
    <w:abstractNumId w:val="6"/>
  </w:num>
  <w:num w:numId="27">
    <w:abstractNumId w:val="0"/>
  </w:num>
  <w:num w:numId="28">
    <w:abstractNumId w:val="7"/>
  </w:num>
  <w:num w:numId="29">
    <w:abstractNumId w:val="16"/>
  </w:num>
  <w:num w:numId="30">
    <w:abstractNumId w:val="2"/>
  </w:num>
  <w:num w:numId="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0720B"/>
    <w:rsid w:val="000116D5"/>
    <w:rsid w:val="00012084"/>
    <w:rsid w:val="00012814"/>
    <w:rsid w:val="00020A2F"/>
    <w:rsid w:val="00023008"/>
    <w:rsid w:val="00023AFC"/>
    <w:rsid w:val="00024928"/>
    <w:rsid w:val="00026997"/>
    <w:rsid w:val="00027592"/>
    <w:rsid w:val="0003021E"/>
    <w:rsid w:val="00030B09"/>
    <w:rsid w:val="0003714D"/>
    <w:rsid w:val="0004444F"/>
    <w:rsid w:val="00053BC7"/>
    <w:rsid w:val="000544B3"/>
    <w:rsid w:val="00054E0C"/>
    <w:rsid w:val="00055588"/>
    <w:rsid w:val="00061455"/>
    <w:rsid w:val="00064A2C"/>
    <w:rsid w:val="000679BD"/>
    <w:rsid w:val="00070495"/>
    <w:rsid w:val="000729CF"/>
    <w:rsid w:val="00075387"/>
    <w:rsid w:val="00081D58"/>
    <w:rsid w:val="000862FF"/>
    <w:rsid w:val="00090A11"/>
    <w:rsid w:val="00091DA0"/>
    <w:rsid w:val="0009257B"/>
    <w:rsid w:val="00093057"/>
    <w:rsid w:val="00093388"/>
    <w:rsid w:val="00093DDC"/>
    <w:rsid w:val="000968B5"/>
    <w:rsid w:val="00096BC3"/>
    <w:rsid w:val="000A0623"/>
    <w:rsid w:val="000A153E"/>
    <w:rsid w:val="000A4B55"/>
    <w:rsid w:val="000B00FA"/>
    <w:rsid w:val="000B61C6"/>
    <w:rsid w:val="000C0B21"/>
    <w:rsid w:val="000C1507"/>
    <w:rsid w:val="000C26CE"/>
    <w:rsid w:val="000C3405"/>
    <w:rsid w:val="000C4E61"/>
    <w:rsid w:val="000C5285"/>
    <w:rsid w:val="000D0478"/>
    <w:rsid w:val="000D6CC1"/>
    <w:rsid w:val="000F0840"/>
    <w:rsid w:val="000F0CFA"/>
    <w:rsid w:val="000F233C"/>
    <w:rsid w:val="000F3AC2"/>
    <w:rsid w:val="000F5076"/>
    <w:rsid w:val="000F5D02"/>
    <w:rsid w:val="000F6286"/>
    <w:rsid w:val="00104677"/>
    <w:rsid w:val="00105B0E"/>
    <w:rsid w:val="00111B0E"/>
    <w:rsid w:val="00115C4E"/>
    <w:rsid w:val="00116BD7"/>
    <w:rsid w:val="00121C92"/>
    <w:rsid w:val="00125640"/>
    <w:rsid w:val="001259E0"/>
    <w:rsid w:val="00125D43"/>
    <w:rsid w:val="00126740"/>
    <w:rsid w:val="00126B24"/>
    <w:rsid w:val="00127ABD"/>
    <w:rsid w:val="00133CE4"/>
    <w:rsid w:val="00137C74"/>
    <w:rsid w:val="00145499"/>
    <w:rsid w:val="001456BB"/>
    <w:rsid w:val="00145CD8"/>
    <w:rsid w:val="00150F89"/>
    <w:rsid w:val="00153698"/>
    <w:rsid w:val="0015378B"/>
    <w:rsid w:val="00154ACA"/>
    <w:rsid w:val="001604EA"/>
    <w:rsid w:val="00163EF2"/>
    <w:rsid w:val="001673D6"/>
    <w:rsid w:val="00183B7C"/>
    <w:rsid w:val="00190B70"/>
    <w:rsid w:val="00195143"/>
    <w:rsid w:val="00195882"/>
    <w:rsid w:val="001976E5"/>
    <w:rsid w:val="001A2FBC"/>
    <w:rsid w:val="001A3AA2"/>
    <w:rsid w:val="001A3C93"/>
    <w:rsid w:val="001A7E20"/>
    <w:rsid w:val="001B5F9C"/>
    <w:rsid w:val="001B68C1"/>
    <w:rsid w:val="001C034C"/>
    <w:rsid w:val="001C1844"/>
    <w:rsid w:val="001C5BFF"/>
    <w:rsid w:val="001D05E4"/>
    <w:rsid w:val="001D16A9"/>
    <w:rsid w:val="001D1E80"/>
    <w:rsid w:val="001D340D"/>
    <w:rsid w:val="001D6C6A"/>
    <w:rsid w:val="001D71E3"/>
    <w:rsid w:val="001E0ACD"/>
    <w:rsid w:val="001E35DE"/>
    <w:rsid w:val="001E38D3"/>
    <w:rsid w:val="001E7C33"/>
    <w:rsid w:val="001E7C77"/>
    <w:rsid w:val="001F0378"/>
    <w:rsid w:val="001F1CD4"/>
    <w:rsid w:val="001F1D78"/>
    <w:rsid w:val="001F2EAE"/>
    <w:rsid w:val="001F4AA6"/>
    <w:rsid w:val="001F6AB9"/>
    <w:rsid w:val="001F6BE7"/>
    <w:rsid w:val="00200073"/>
    <w:rsid w:val="00201DB5"/>
    <w:rsid w:val="00207F94"/>
    <w:rsid w:val="00217B9D"/>
    <w:rsid w:val="00221180"/>
    <w:rsid w:val="0022612F"/>
    <w:rsid w:val="00232421"/>
    <w:rsid w:val="00232668"/>
    <w:rsid w:val="00234775"/>
    <w:rsid w:val="0023578D"/>
    <w:rsid w:val="00236D62"/>
    <w:rsid w:val="00237B38"/>
    <w:rsid w:val="00241FA8"/>
    <w:rsid w:val="00245011"/>
    <w:rsid w:val="002531BE"/>
    <w:rsid w:val="00255AE6"/>
    <w:rsid w:val="00257643"/>
    <w:rsid w:val="00265138"/>
    <w:rsid w:val="002804F4"/>
    <w:rsid w:val="00286F30"/>
    <w:rsid w:val="002906DA"/>
    <w:rsid w:val="0029236A"/>
    <w:rsid w:val="002959B0"/>
    <w:rsid w:val="00297F3A"/>
    <w:rsid w:val="002A2DB8"/>
    <w:rsid w:val="002A51C4"/>
    <w:rsid w:val="002A5831"/>
    <w:rsid w:val="002B68E8"/>
    <w:rsid w:val="002C0743"/>
    <w:rsid w:val="002C243A"/>
    <w:rsid w:val="002D52E1"/>
    <w:rsid w:val="002D5641"/>
    <w:rsid w:val="002D7B98"/>
    <w:rsid w:val="002E0134"/>
    <w:rsid w:val="002E1BE5"/>
    <w:rsid w:val="002E1C03"/>
    <w:rsid w:val="002E1D0C"/>
    <w:rsid w:val="002E3B6D"/>
    <w:rsid w:val="002E4D60"/>
    <w:rsid w:val="002E515C"/>
    <w:rsid w:val="002E5DF3"/>
    <w:rsid w:val="002E5DFE"/>
    <w:rsid w:val="002F4739"/>
    <w:rsid w:val="0030119B"/>
    <w:rsid w:val="0030437C"/>
    <w:rsid w:val="003107F4"/>
    <w:rsid w:val="003127FA"/>
    <w:rsid w:val="00312F84"/>
    <w:rsid w:val="00322554"/>
    <w:rsid w:val="00323996"/>
    <w:rsid w:val="0033048B"/>
    <w:rsid w:val="003371CD"/>
    <w:rsid w:val="003376AD"/>
    <w:rsid w:val="003419F4"/>
    <w:rsid w:val="00343B9B"/>
    <w:rsid w:val="0034523E"/>
    <w:rsid w:val="003503FC"/>
    <w:rsid w:val="00352CD1"/>
    <w:rsid w:val="003571AB"/>
    <w:rsid w:val="003603C6"/>
    <w:rsid w:val="003606FD"/>
    <w:rsid w:val="00371230"/>
    <w:rsid w:val="00372B4E"/>
    <w:rsid w:val="003743FE"/>
    <w:rsid w:val="00374DA6"/>
    <w:rsid w:val="0037595E"/>
    <w:rsid w:val="00376DE0"/>
    <w:rsid w:val="00381055"/>
    <w:rsid w:val="003812AC"/>
    <w:rsid w:val="00381987"/>
    <w:rsid w:val="00383349"/>
    <w:rsid w:val="00384256"/>
    <w:rsid w:val="003874CE"/>
    <w:rsid w:val="00392A54"/>
    <w:rsid w:val="00393C4D"/>
    <w:rsid w:val="003A4E43"/>
    <w:rsid w:val="003B0D03"/>
    <w:rsid w:val="003B18C3"/>
    <w:rsid w:val="003B1919"/>
    <w:rsid w:val="003B294D"/>
    <w:rsid w:val="003B45F7"/>
    <w:rsid w:val="003B597A"/>
    <w:rsid w:val="003B7B17"/>
    <w:rsid w:val="003C0988"/>
    <w:rsid w:val="003C1848"/>
    <w:rsid w:val="003C5A19"/>
    <w:rsid w:val="003D7E2C"/>
    <w:rsid w:val="003E1703"/>
    <w:rsid w:val="003E3071"/>
    <w:rsid w:val="003E311E"/>
    <w:rsid w:val="003E570D"/>
    <w:rsid w:val="003E5B53"/>
    <w:rsid w:val="003F567B"/>
    <w:rsid w:val="003F597D"/>
    <w:rsid w:val="003F5CF4"/>
    <w:rsid w:val="00403A28"/>
    <w:rsid w:val="0040619A"/>
    <w:rsid w:val="004066A0"/>
    <w:rsid w:val="00411036"/>
    <w:rsid w:val="0041220C"/>
    <w:rsid w:val="00414ABF"/>
    <w:rsid w:val="00416208"/>
    <w:rsid w:val="00422172"/>
    <w:rsid w:val="004304B5"/>
    <w:rsid w:val="00430BDA"/>
    <w:rsid w:val="00437306"/>
    <w:rsid w:val="00443334"/>
    <w:rsid w:val="004601D0"/>
    <w:rsid w:val="00464FE3"/>
    <w:rsid w:val="00465985"/>
    <w:rsid w:val="00465DC2"/>
    <w:rsid w:val="004672FC"/>
    <w:rsid w:val="00474D47"/>
    <w:rsid w:val="004756DA"/>
    <w:rsid w:val="0048715C"/>
    <w:rsid w:val="004924D3"/>
    <w:rsid w:val="00492818"/>
    <w:rsid w:val="00494454"/>
    <w:rsid w:val="00494744"/>
    <w:rsid w:val="004953EF"/>
    <w:rsid w:val="004A45B0"/>
    <w:rsid w:val="004A4DFF"/>
    <w:rsid w:val="004B1019"/>
    <w:rsid w:val="004B6F6E"/>
    <w:rsid w:val="004C2C98"/>
    <w:rsid w:val="004D776C"/>
    <w:rsid w:val="004E5A39"/>
    <w:rsid w:val="004E5C19"/>
    <w:rsid w:val="004E7425"/>
    <w:rsid w:val="004F0737"/>
    <w:rsid w:val="004F1661"/>
    <w:rsid w:val="004F2036"/>
    <w:rsid w:val="004F6C95"/>
    <w:rsid w:val="00500A87"/>
    <w:rsid w:val="0050141C"/>
    <w:rsid w:val="00501DF8"/>
    <w:rsid w:val="00504461"/>
    <w:rsid w:val="00505883"/>
    <w:rsid w:val="005063F3"/>
    <w:rsid w:val="0050673F"/>
    <w:rsid w:val="0051208B"/>
    <w:rsid w:val="00512300"/>
    <w:rsid w:val="0051341C"/>
    <w:rsid w:val="00515A07"/>
    <w:rsid w:val="005237DF"/>
    <w:rsid w:val="00524109"/>
    <w:rsid w:val="0052509C"/>
    <w:rsid w:val="00530753"/>
    <w:rsid w:val="00531121"/>
    <w:rsid w:val="00535F96"/>
    <w:rsid w:val="005372ED"/>
    <w:rsid w:val="005459B6"/>
    <w:rsid w:val="00545CFF"/>
    <w:rsid w:val="0055025A"/>
    <w:rsid w:val="00557002"/>
    <w:rsid w:val="0056169A"/>
    <w:rsid w:val="0057112F"/>
    <w:rsid w:val="0057480A"/>
    <w:rsid w:val="005776B2"/>
    <w:rsid w:val="00580B53"/>
    <w:rsid w:val="00580CAE"/>
    <w:rsid w:val="005879FE"/>
    <w:rsid w:val="00592679"/>
    <w:rsid w:val="00593861"/>
    <w:rsid w:val="00596005"/>
    <w:rsid w:val="005A2E2D"/>
    <w:rsid w:val="005A47EB"/>
    <w:rsid w:val="005A5F5C"/>
    <w:rsid w:val="005A7DD1"/>
    <w:rsid w:val="005B0942"/>
    <w:rsid w:val="005B14DB"/>
    <w:rsid w:val="005B1C4C"/>
    <w:rsid w:val="005B32C2"/>
    <w:rsid w:val="005B4587"/>
    <w:rsid w:val="005B49AA"/>
    <w:rsid w:val="005B4FD6"/>
    <w:rsid w:val="005C340C"/>
    <w:rsid w:val="005D13E0"/>
    <w:rsid w:val="005D19EA"/>
    <w:rsid w:val="005D630E"/>
    <w:rsid w:val="005E224A"/>
    <w:rsid w:val="005E41BA"/>
    <w:rsid w:val="005E47C0"/>
    <w:rsid w:val="005F1B7F"/>
    <w:rsid w:val="005F47C4"/>
    <w:rsid w:val="005F606A"/>
    <w:rsid w:val="0060020F"/>
    <w:rsid w:val="0060495E"/>
    <w:rsid w:val="006130D0"/>
    <w:rsid w:val="00621D0C"/>
    <w:rsid w:val="00624835"/>
    <w:rsid w:val="0062677D"/>
    <w:rsid w:val="0062741D"/>
    <w:rsid w:val="00630C38"/>
    <w:rsid w:val="00631A50"/>
    <w:rsid w:val="006337DC"/>
    <w:rsid w:val="006401C9"/>
    <w:rsid w:val="00642A17"/>
    <w:rsid w:val="00642B03"/>
    <w:rsid w:val="00646E8E"/>
    <w:rsid w:val="00651D9D"/>
    <w:rsid w:val="00655FFF"/>
    <w:rsid w:val="00661C03"/>
    <w:rsid w:val="0066371E"/>
    <w:rsid w:val="00663E2D"/>
    <w:rsid w:val="00665EAC"/>
    <w:rsid w:val="006714E5"/>
    <w:rsid w:val="00674566"/>
    <w:rsid w:val="006778A2"/>
    <w:rsid w:val="006807B1"/>
    <w:rsid w:val="00682B01"/>
    <w:rsid w:val="00684BFA"/>
    <w:rsid w:val="00687A84"/>
    <w:rsid w:val="006913C4"/>
    <w:rsid w:val="006925A2"/>
    <w:rsid w:val="00692870"/>
    <w:rsid w:val="0069784C"/>
    <w:rsid w:val="006A0496"/>
    <w:rsid w:val="006B14CF"/>
    <w:rsid w:val="006B56E5"/>
    <w:rsid w:val="006B5C04"/>
    <w:rsid w:val="006B6C97"/>
    <w:rsid w:val="006C0628"/>
    <w:rsid w:val="006C44FA"/>
    <w:rsid w:val="006D0000"/>
    <w:rsid w:val="006D074E"/>
    <w:rsid w:val="006D3968"/>
    <w:rsid w:val="006D7214"/>
    <w:rsid w:val="006D7971"/>
    <w:rsid w:val="006D7A2B"/>
    <w:rsid w:val="006E21FC"/>
    <w:rsid w:val="006E4E2A"/>
    <w:rsid w:val="006E6018"/>
    <w:rsid w:val="006F5E44"/>
    <w:rsid w:val="006F6220"/>
    <w:rsid w:val="00705F97"/>
    <w:rsid w:val="00706E61"/>
    <w:rsid w:val="00706E7C"/>
    <w:rsid w:val="00707C08"/>
    <w:rsid w:val="0071208E"/>
    <w:rsid w:val="0071281B"/>
    <w:rsid w:val="007139E6"/>
    <w:rsid w:val="00722BA7"/>
    <w:rsid w:val="007242EE"/>
    <w:rsid w:val="007249F3"/>
    <w:rsid w:val="00726B26"/>
    <w:rsid w:val="00727439"/>
    <w:rsid w:val="00727F82"/>
    <w:rsid w:val="0073369C"/>
    <w:rsid w:val="007408D2"/>
    <w:rsid w:val="00744F95"/>
    <w:rsid w:val="00745819"/>
    <w:rsid w:val="00745970"/>
    <w:rsid w:val="00752341"/>
    <w:rsid w:val="007536F8"/>
    <w:rsid w:val="0075495D"/>
    <w:rsid w:val="00760797"/>
    <w:rsid w:val="00761FEC"/>
    <w:rsid w:val="00763381"/>
    <w:rsid w:val="0076415C"/>
    <w:rsid w:val="00765CC7"/>
    <w:rsid w:val="0077302D"/>
    <w:rsid w:val="00773F1B"/>
    <w:rsid w:val="00774539"/>
    <w:rsid w:val="00776CB0"/>
    <w:rsid w:val="00776DBD"/>
    <w:rsid w:val="007800BC"/>
    <w:rsid w:val="007801E7"/>
    <w:rsid w:val="00780477"/>
    <w:rsid w:val="00786DD8"/>
    <w:rsid w:val="007930D9"/>
    <w:rsid w:val="00793D40"/>
    <w:rsid w:val="007A00A3"/>
    <w:rsid w:val="007A32F9"/>
    <w:rsid w:val="007A4E3A"/>
    <w:rsid w:val="007A77B0"/>
    <w:rsid w:val="007A7A0F"/>
    <w:rsid w:val="007B298D"/>
    <w:rsid w:val="007B4F60"/>
    <w:rsid w:val="007B4F96"/>
    <w:rsid w:val="007B5200"/>
    <w:rsid w:val="007B5FDD"/>
    <w:rsid w:val="007B69F7"/>
    <w:rsid w:val="007C19F2"/>
    <w:rsid w:val="007C6AF4"/>
    <w:rsid w:val="007D0D56"/>
    <w:rsid w:val="007D13B2"/>
    <w:rsid w:val="007D3523"/>
    <w:rsid w:val="007E1B81"/>
    <w:rsid w:val="007E3A84"/>
    <w:rsid w:val="007F0866"/>
    <w:rsid w:val="007F1DCA"/>
    <w:rsid w:val="007F216E"/>
    <w:rsid w:val="00801C57"/>
    <w:rsid w:val="00803984"/>
    <w:rsid w:val="008059D3"/>
    <w:rsid w:val="00812EA1"/>
    <w:rsid w:val="00812F2C"/>
    <w:rsid w:val="00815539"/>
    <w:rsid w:val="008227EE"/>
    <w:rsid w:val="00827111"/>
    <w:rsid w:val="008316A7"/>
    <w:rsid w:val="00831826"/>
    <w:rsid w:val="00834341"/>
    <w:rsid w:val="00836A00"/>
    <w:rsid w:val="00843126"/>
    <w:rsid w:val="00843619"/>
    <w:rsid w:val="00843922"/>
    <w:rsid w:val="00844063"/>
    <w:rsid w:val="00846663"/>
    <w:rsid w:val="008470BF"/>
    <w:rsid w:val="0084720A"/>
    <w:rsid w:val="00847B4A"/>
    <w:rsid w:val="0085093E"/>
    <w:rsid w:val="00850EC5"/>
    <w:rsid w:val="0085112B"/>
    <w:rsid w:val="008524EE"/>
    <w:rsid w:val="00853FFE"/>
    <w:rsid w:val="008559D7"/>
    <w:rsid w:val="008575C7"/>
    <w:rsid w:val="00862350"/>
    <w:rsid w:val="00862EBA"/>
    <w:rsid w:val="00863E04"/>
    <w:rsid w:val="008702B4"/>
    <w:rsid w:val="0087360F"/>
    <w:rsid w:val="00875B50"/>
    <w:rsid w:val="00875E6A"/>
    <w:rsid w:val="0088074E"/>
    <w:rsid w:val="00882FA2"/>
    <w:rsid w:val="00884412"/>
    <w:rsid w:val="00885888"/>
    <w:rsid w:val="00886F21"/>
    <w:rsid w:val="00891EAB"/>
    <w:rsid w:val="008934EF"/>
    <w:rsid w:val="00893606"/>
    <w:rsid w:val="008A31F3"/>
    <w:rsid w:val="008A57E9"/>
    <w:rsid w:val="008B2B91"/>
    <w:rsid w:val="008B5825"/>
    <w:rsid w:val="008B732B"/>
    <w:rsid w:val="008C06CE"/>
    <w:rsid w:val="008C3784"/>
    <w:rsid w:val="008D3394"/>
    <w:rsid w:val="008E3011"/>
    <w:rsid w:val="008E627E"/>
    <w:rsid w:val="008F23B0"/>
    <w:rsid w:val="008F5E25"/>
    <w:rsid w:val="008F658D"/>
    <w:rsid w:val="00901A9D"/>
    <w:rsid w:val="009106D3"/>
    <w:rsid w:val="00915EC3"/>
    <w:rsid w:val="00916698"/>
    <w:rsid w:val="00926B15"/>
    <w:rsid w:val="009349D0"/>
    <w:rsid w:val="009364A6"/>
    <w:rsid w:val="009403EE"/>
    <w:rsid w:val="009404F7"/>
    <w:rsid w:val="009436C7"/>
    <w:rsid w:val="00945D74"/>
    <w:rsid w:val="00950039"/>
    <w:rsid w:val="0095515E"/>
    <w:rsid w:val="00960B1F"/>
    <w:rsid w:val="009618B5"/>
    <w:rsid w:val="00965362"/>
    <w:rsid w:val="00971AB6"/>
    <w:rsid w:val="0097477E"/>
    <w:rsid w:val="009811BA"/>
    <w:rsid w:val="00982C4A"/>
    <w:rsid w:val="00985F35"/>
    <w:rsid w:val="0098764F"/>
    <w:rsid w:val="00987E9C"/>
    <w:rsid w:val="00993127"/>
    <w:rsid w:val="00994603"/>
    <w:rsid w:val="00997664"/>
    <w:rsid w:val="009A4267"/>
    <w:rsid w:val="009B0178"/>
    <w:rsid w:val="009B5A6C"/>
    <w:rsid w:val="009C3B3B"/>
    <w:rsid w:val="009C75CE"/>
    <w:rsid w:val="009C7B44"/>
    <w:rsid w:val="009D53A7"/>
    <w:rsid w:val="009D6F7A"/>
    <w:rsid w:val="009E5E68"/>
    <w:rsid w:val="009F59BB"/>
    <w:rsid w:val="00A00107"/>
    <w:rsid w:val="00A0461D"/>
    <w:rsid w:val="00A04B7D"/>
    <w:rsid w:val="00A05687"/>
    <w:rsid w:val="00A06BF1"/>
    <w:rsid w:val="00A07E80"/>
    <w:rsid w:val="00A10247"/>
    <w:rsid w:val="00A1270C"/>
    <w:rsid w:val="00A2087D"/>
    <w:rsid w:val="00A2783D"/>
    <w:rsid w:val="00A34988"/>
    <w:rsid w:val="00A3675B"/>
    <w:rsid w:val="00A46C93"/>
    <w:rsid w:val="00A4770D"/>
    <w:rsid w:val="00A47C60"/>
    <w:rsid w:val="00A50BC9"/>
    <w:rsid w:val="00A5141C"/>
    <w:rsid w:val="00A54E2B"/>
    <w:rsid w:val="00A57DC9"/>
    <w:rsid w:val="00A6010B"/>
    <w:rsid w:val="00A621A7"/>
    <w:rsid w:val="00A668FC"/>
    <w:rsid w:val="00A71E64"/>
    <w:rsid w:val="00A72619"/>
    <w:rsid w:val="00A83323"/>
    <w:rsid w:val="00A83813"/>
    <w:rsid w:val="00A865B2"/>
    <w:rsid w:val="00A907EE"/>
    <w:rsid w:val="00A93C3D"/>
    <w:rsid w:val="00A966E9"/>
    <w:rsid w:val="00AA34DF"/>
    <w:rsid w:val="00AA439D"/>
    <w:rsid w:val="00AA5571"/>
    <w:rsid w:val="00AA5930"/>
    <w:rsid w:val="00AA752D"/>
    <w:rsid w:val="00AC4202"/>
    <w:rsid w:val="00AC7710"/>
    <w:rsid w:val="00AD7170"/>
    <w:rsid w:val="00AE1180"/>
    <w:rsid w:val="00AE1423"/>
    <w:rsid w:val="00AE1821"/>
    <w:rsid w:val="00AE2234"/>
    <w:rsid w:val="00AF347D"/>
    <w:rsid w:val="00AF6AA4"/>
    <w:rsid w:val="00AF7278"/>
    <w:rsid w:val="00AF7E1F"/>
    <w:rsid w:val="00B00244"/>
    <w:rsid w:val="00B038D5"/>
    <w:rsid w:val="00B04FA5"/>
    <w:rsid w:val="00B05304"/>
    <w:rsid w:val="00B066AA"/>
    <w:rsid w:val="00B0770E"/>
    <w:rsid w:val="00B12318"/>
    <w:rsid w:val="00B12570"/>
    <w:rsid w:val="00B1548D"/>
    <w:rsid w:val="00B202B4"/>
    <w:rsid w:val="00B213D6"/>
    <w:rsid w:val="00B23E3B"/>
    <w:rsid w:val="00B24E02"/>
    <w:rsid w:val="00B27847"/>
    <w:rsid w:val="00B324BE"/>
    <w:rsid w:val="00B3345F"/>
    <w:rsid w:val="00B36186"/>
    <w:rsid w:val="00B377B9"/>
    <w:rsid w:val="00B41178"/>
    <w:rsid w:val="00B42045"/>
    <w:rsid w:val="00B44933"/>
    <w:rsid w:val="00B47373"/>
    <w:rsid w:val="00B47EF1"/>
    <w:rsid w:val="00B50110"/>
    <w:rsid w:val="00B51AD4"/>
    <w:rsid w:val="00B6250F"/>
    <w:rsid w:val="00B62BE7"/>
    <w:rsid w:val="00B645A9"/>
    <w:rsid w:val="00B652EC"/>
    <w:rsid w:val="00B67019"/>
    <w:rsid w:val="00B673DC"/>
    <w:rsid w:val="00B72527"/>
    <w:rsid w:val="00B72644"/>
    <w:rsid w:val="00B77B55"/>
    <w:rsid w:val="00B8081A"/>
    <w:rsid w:val="00B86A07"/>
    <w:rsid w:val="00B92D38"/>
    <w:rsid w:val="00B945BB"/>
    <w:rsid w:val="00B9584D"/>
    <w:rsid w:val="00BA7DC7"/>
    <w:rsid w:val="00BB3C2F"/>
    <w:rsid w:val="00BB5167"/>
    <w:rsid w:val="00BB6959"/>
    <w:rsid w:val="00BC0763"/>
    <w:rsid w:val="00BC1018"/>
    <w:rsid w:val="00BC264F"/>
    <w:rsid w:val="00BC273A"/>
    <w:rsid w:val="00BC38C5"/>
    <w:rsid w:val="00BD09F8"/>
    <w:rsid w:val="00BD0B6F"/>
    <w:rsid w:val="00BD3BCD"/>
    <w:rsid w:val="00BD6363"/>
    <w:rsid w:val="00BD6F4D"/>
    <w:rsid w:val="00BE02E4"/>
    <w:rsid w:val="00BE1529"/>
    <w:rsid w:val="00BE50CA"/>
    <w:rsid w:val="00BE5781"/>
    <w:rsid w:val="00BE6F07"/>
    <w:rsid w:val="00BF0811"/>
    <w:rsid w:val="00BF0D07"/>
    <w:rsid w:val="00BF2F20"/>
    <w:rsid w:val="00BF5954"/>
    <w:rsid w:val="00C02A5C"/>
    <w:rsid w:val="00C0348B"/>
    <w:rsid w:val="00C06FBB"/>
    <w:rsid w:val="00C07977"/>
    <w:rsid w:val="00C10A14"/>
    <w:rsid w:val="00C134CF"/>
    <w:rsid w:val="00C141A7"/>
    <w:rsid w:val="00C143C2"/>
    <w:rsid w:val="00C148CA"/>
    <w:rsid w:val="00C20145"/>
    <w:rsid w:val="00C27EF4"/>
    <w:rsid w:val="00C3213D"/>
    <w:rsid w:val="00C32A73"/>
    <w:rsid w:val="00C36C12"/>
    <w:rsid w:val="00C446F1"/>
    <w:rsid w:val="00C468BC"/>
    <w:rsid w:val="00C506AF"/>
    <w:rsid w:val="00C550CE"/>
    <w:rsid w:val="00C60179"/>
    <w:rsid w:val="00C61345"/>
    <w:rsid w:val="00C632FC"/>
    <w:rsid w:val="00C63F88"/>
    <w:rsid w:val="00C65B18"/>
    <w:rsid w:val="00C70EF6"/>
    <w:rsid w:val="00C715D8"/>
    <w:rsid w:val="00C71705"/>
    <w:rsid w:val="00C7284F"/>
    <w:rsid w:val="00C77CBC"/>
    <w:rsid w:val="00C815D1"/>
    <w:rsid w:val="00C8723F"/>
    <w:rsid w:val="00C874D2"/>
    <w:rsid w:val="00C92C8B"/>
    <w:rsid w:val="00C93040"/>
    <w:rsid w:val="00C9577D"/>
    <w:rsid w:val="00C961B9"/>
    <w:rsid w:val="00C97318"/>
    <w:rsid w:val="00CA0369"/>
    <w:rsid w:val="00CA2199"/>
    <w:rsid w:val="00CA411E"/>
    <w:rsid w:val="00CA50D3"/>
    <w:rsid w:val="00CB072B"/>
    <w:rsid w:val="00CB102B"/>
    <w:rsid w:val="00CB299C"/>
    <w:rsid w:val="00CB4432"/>
    <w:rsid w:val="00CB7EDF"/>
    <w:rsid w:val="00CC7849"/>
    <w:rsid w:val="00CD338B"/>
    <w:rsid w:val="00CD3977"/>
    <w:rsid w:val="00CD3E07"/>
    <w:rsid w:val="00CD7A9E"/>
    <w:rsid w:val="00CE13E1"/>
    <w:rsid w:val="00CF0C56"/>
    <w:rsid w:val="00CF35B5"/>
    <w:rsid w:val="00CF4BE0"/>
    <w:rsid w:val="00CF6796"/>
    <w:rsid w:val="00D004AE"/>
    <w:rsid w:val="00D0184D"/>
    <w:rsid w:val="00D04AD5"/>
    <w:rsid w:val="00D050E6"/>
    <w:rsid w:val="00D0617B"/>
    <w:rsid w:val="00D111BA"/>
    <w:rsid w:val="00D13E95"/>
    <w:rsid w:val="00D14C81"/>
    <w:rsid w:val="00D15E7A"/>
    <w:rsid w:val="00D20310"/>
    <w:rsid w:val="00D221A4"/>
    <w:rsid w:val="00D25F9D"/>
    <w:rsid w:val="00D27E94"/>
    <w:rsid w:val="00D33510"/>
    <w:rsid w:val="00D3417E"/>
    <w:rsid w:val="00D35D83"/>
    <w:rsid w:val="00D4239D"/>
    <w:rsid w:val="00D441FB"/>
    <w:rsid w:val="00D44B47"/>
    <w:rsid w:val="00D46D7C"/>
    <w:rsid w:val="00D505DF"/>
    <w:rsid w:val="00D50C1C"/>
    <w:rsid w:val="00D52C27"/>
    <w:rsid w:val="00D52CAB"/>
    <w:rsid w:val="00D54237"/>
    <w:rsid w:val="00D56CD6"/>
    <w:rsid w:val="00D625CC"/>
    <w:rsid w:val="00D649B4"/>
    <w:rsid w:val="00D669F9"/>
    <w:rsid w:val="00D720C7"/>
    <w:rsid w:val="00D722DC"/>
    <w:rsid w:val="00D72755"/>
    <w:rsid w:val="00D72F49"/>
    <w:rsid w:val="00D7594D"/>
    <w:rsid w:val="00D765F0"/>
    <w:rsid w:val="00D80EA0"/>
    <w:rsid w:val="00D832C2"/>
    <w:rsid w:val="00D854DD"/>
    <w:rsid w:val="00D87E3E"/>
    <w:rsid w:val="00D930BD"/>
    <w:rsid w:val="00D94002"/>
    <w:rsid w:val="00D97809"/>
    <w:rsid w:val="00DA20CD"/>
    <w:rsid w:val="00DA2540"/>
    <w:rsid w:val="00DA2C76"/>
    <w:rsid w:val="00DA63C3"/>
    <w:rsid w:val="00DB4BAB"/>
    <w:rsid w:val="00DB6E4C"/>
    <w:rsid w:val="00DC4260"/>
    <w:rsid w:val="00DC647E"/>
    <w:rsid w:val="00DD12BB"/>
    <w:rsid w:val="00DD456C"/>
    <w:rsid w:val="00DF09F8"/>
    <w:rsid w:val="00DF0B22"/>
    <w:rsid w:val="00DF1C1D"/>
    <w:rsid w:val="00DF5B9B"/>
    <w:rsid w:val="00E02379"/>
    <w:rsid w:val="00E034D5"/>
    <w:rsid w:val="00E052D0"/>
    <w:rsid w:val="00E12511"/>
    <w:rsid w:val="00E25574"/>
    <w:rsid w:val="00E31722"/>
    <w:rsid w:val="00E318C7"/>
    <w:rsid w:val="00E35421"/>
    <w:rsid w:val="00E367C0"/>
    <w:rsid w:val="00E4123D"/>
    <w:rsid w:val="00E44AD1"/>
    <w:rsid w:val="00E51072"/>
    <w:rsid w:val="00E51AA5"/>
    <w:rsid w:val="00E54B55"/>
    <w:rsid w:val="00E54C4A"/>
    <w:rsid w:val="00E5651F"/>
    <w:rsid w:val="00E60B3E"/>
    <w:rsid w:val="00E628F5"/>
    <w:rsid w:val="00E65666"/>
    <w:rsid w:val="00E66ABC"/>
    <w:rsid w:val="00E71A1D"/>
    <w:rsid w:val="00E71ACE"/>
    <w:rsid w:val="00E735F2"/>
    <w:rsid w:val="00E80419"/>
    <w:rsid w:val="00E81865"/>
    <w:rsid w:val="00E839F4"/>
    <w:rsid w:val="00E8416E"/>
    <w:rsid w:val="00E8691B"/>
    <w:rsid w:val="00E9275D"/>
    <w:rsid w:val="00EA0296"/>
    <w:rsid w:val="00EA1A12"/>
    <w:rsid w:val="00EA2854"/>
    <w:rsid w:val="00EA393E"/>
    <w:rsid w:val="00EB2D15"/>
    <w:rsid w:val="00EB3860"/>
    <w:rsid w:val="00EB4FF0"/>
    <w:rsid w:val="00EC4FF4"/>
    <w:rsid w:val="00EC6A23"/>
    <w:rsid w:val="00EC719A"/>
    <w:rsid w:val="00ED0547"/>
    <w:rsid w:val="00ED2EFD"/>
    <w:rsid w:val="00ED4756"/>
    <w:rsid w:val="00ED61B0"/>
    <w:rsid w:val="00ED744A"/>
    <w:rsid w:val="00EE571A"/>
    <w:rsid w:val="00EF274D"/>
    <w:rsid w:val="00EF37AA"/>
    <w:rsid w:val="00EF3FF1"/>
    <w:rsid w:val="00EF503F"/>
    <w:rsid w:val="00EF728C"/>
    <w:rsid w:val="00F04E2B"/>
    <w:rsid w:val="00F1093C"/>
    <w:rsid w:val="00F10D7B"/>
    <w:rsid w:val="00F24364"/>
    <w:rsid w:val="00F24370"/>
    <w:rsid w:val="00F25645"/>
    <w:rsid w:val="00F279EE"/>
    <w:rsid w:val="00F43EC4"/>
    <w:rsid w:val="00F45871"/>
    <w:rsid w:val="00F45BDE"/>
    <w:rsid w:val="00F47A25"/>
    <w:rsid w:val="00F5367A"/>
    <w:rsid w:val="00F55E3B"/>
    <w:rsid w:val="00F6327E"/>
    <w:rsid w:val="00F7071B"/>
    <w:rsid w:val="00F70BA0"/>
    <w:rsid w:val="00F72C37"/>
    <w:rsid w:val="00F8412F"/>
    <w:rsid w:val="00F870CA"/>
    <w:rsid w:val="00F87AD3"/>
    <w:rsid w:val="00F91396"/>
    <w:rsid w:val="00F921A1"/>
    <w:rsid w:val="00F92FBB"/>
    <w:rsid w:val="00F93A20"/>
    <w:rsid w:val="00F958DC"/>
    <w:rsid w:val="00FA1911"/>
    <w:rsid w:val="00FA41D0"/>
    <w:rsid w:val="00FA78DA"/>
    <w:rsid w:val="00FB0C57"/>
    <w:rsid w:val="00FB23A7"/>
    <w:rsid w:val="00FB4FC8"/>
    <w:rsid w:val="00FB50AA"/>
    <w:rsid w:val="00FC396F"/>
    <w:rsid w:val="00FC798F"/>
    <w:rsid w:val="00FC7E39"/>
    <w:rsid w:val="00FD7577"/>
    <w:rsid w:val="00FE08E1"/>
    <w:rsid w:val="00FE2069"/>
    <w:rsid w:val="00FE5557"/>
    <w:rsid w:val="00FE68EA"/>
    <w:rsid w:val="00FF04A9"/>
    <w:rsid w:val="00FF15A0"/>
    <w:rsid w:val="00FF41F7"/>
    <w:rsid w:val="00FF4CCA"/>
    <w:rsid w:val="00FF5A1C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12C7"/>
  <w15:docId w15:val="{5D2A5B93-F2C9-4D2D-A250-BE246AED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uiPriority w:val="1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rsid w:val="00950039"/>
    <w:rPr>
      <w:sz w:val="24"/>
      <w:szCs w:val="24"/>
    </w:rPr>
  </w:style>
  <w:style w:type="paragraph" w:styleId="Normlnweb">
    <w:name w:val="Normal (Web)"/>
    <w:basedOn w:val="Normln"/>
    <w:uiPriority w:val="99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BB6959"/>
    <w:rPr>
      <w:rFonts w:ascii="Arial" w:hAnsi="Arial" w:cs="Arial"/>
      <w:sz w:val="22"/>
      <w:szCs w:val="22"/>
    </w:rPr>
  </w:style>
  <w:style w:type="paragraph" w:customStyle="1" w:styleId="Bod">
    <w:name w:val="Bod"/>
    <w:basedOn w:val="Normln"/>
    <w:autoRedefine/>
    <w:rsid w:val="0057112F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paragraph" w:customStyle="1" w:styleId="Psmenoodstavce">
    <w:name w:val="Písmeno odstavce"/>
    <w:basedOn w:val="Odstavecsmlouvy"/>
    <w:link w:val="PsmenoodstavceChar"/>
    <w:qFormat/>
    <w:rsid w:val="00AC4202"/>
    <w:pPr>
      <w:numPr>
        <w:ilvl w:val="2"/>
      </w:numPr>
      <w:ind w:left="1021" w:firstLine="0"/>
      <w:contextualSpacing/>
    </w:pPr>
  </w:style>
  <w:style w:type="character" w:customStyle="1" w:styleId="PsmenoodstavceChar">
    <w:name w:val="Písmeno odstavce Char"/>
    <w:basedOn w:val="OdstavecsmlouvyChar"/>
    <w:link w:val="Psmenoodstavce"/>
    <w:rsid w:val="00AC4202"/>
    <w:rPr>
      <w:rFonts w:ascii="Arial" w:hAnsi="Arial" w:cs="Arial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642B03"/>
    <w:pPr>
      <w:spacing w:line="240" w:lineRule="auto"/>
      <w:jc w:val="left"/>
    </w:pPr>
    <w:rPr>
      <w:rFonts w:ascii="Calibri" w:eastAsia="Calibri" w:hAnsi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2B0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B0603684B5C46B8123EC58CE9585F" ma:contentTypeVersion="3" ma:contentTypeDescription="Vytvoří nový dokument" ma:contentTypeScope="" ma:versionID="f05b52b75aa1e1169cc3ac0501a425a3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ABFE-400D-45CC-9E58-B1176556E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9A9C4-6467-495B-9DD5-33E7192BBC6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7e37686-00e6-405d-9032-d05dd3ba55a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15567D-F328-4373-80C6-4DF74E6E1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A6C98-D2E1-4F79-BB8B-ADDCC93BB4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C2B8A9-6FBF-46BD-B425-86E0234A8EF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32F6D60-451E-4239-8597-1CF2FAC6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520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sV</Company>
  <LinksUpToDate>false</LinksUpToDate>
  <CharactersWithSpaces>3556</CharactersWithSpaces>
  <SharedDoc>false</SharedDoc>
  <HLinks>
    <vt:vector size="6" baseType="variant">
      <vt:variant>
        <vt:i4>5046311</vt:i4>
      </vt:variant>
      <vt:variant>
        <vt:i4>3</vt:i4>
      </vt:variant>
      <vt:variant>
        <vt:i4>0</vt:i4>
      </vt:variant>
      <vt:variant>
        <vt:i4>5</vt:i4>
      </vt:variant>
      <vt:variant>
        <vt:lpwstr>mailto:Prochazka.Miloslav@fnbrno.cz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Kotzian Robert</dc:creator>
  <cp:lastModifiedBy>Halla Slavomír</cp:lastModifiedBy>
  <cp:revision>3</cp:revision>
  <cp:lastPrinted>2023-05-04T15:55:00Z</cp:lastPrinted>
  <dcterms:created xsi:type="dcterms:W3CDTF">2023-09-11T11:41:00Z</dcterms:created>
  <dcterms:modified xsi:type="dcterms:W3CDTF">2023-09-11T11:57:00Z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2DWAXVAW3MHF-1153-9</vt:lpwstr>
  </property>
  <property fmtid="{D5CDD505-2E9C-101B-9397-08002B2CF9AE}" pid="3" name="_dlc_DocIdItemGuid">
    <vt:lpwstr>4bab0e3f-8bd8-4230-aa14-b98925f65bbf</vt:lpwstr>
  </property>
  <property fmtid="{D5CDD505-2E9C-101B-9397-08002B2CF9AE}" pid="4" name="_dlc_DocIdUrl">
    <vt:lpwstr>http://vis/c012/WebVZVZ/_layouts/15/DocIdRedir.aspx?ID=2DWAXVAW3MHF-1153-9, 2DWAXVAW3MHF-1153-9</vt:lpwstr>
  </property>
</Properties>
</file>