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2BA6FD42"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r w:rsidR="007A6E30">
        <w:rPr>
          <w:b/>
          <w:sz w:val="32"/>
          <w:szCs w:val="32"/>
        </w:rPr>
        <w:t>23146</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 xml:space="preserve">níže uvedeného dne, měsíce a roku v souladu s </w:t>
      </w:r>
      <w:proofErr w:type="spellStart"/>
      <w:r w:rsidRPr="00EF7EC9">
        <w:rPr>
          <w:rFonts w:ascii="Times New Roman" w:hAnsi="Times New Roman"/>
          <w:b/>
          <w:color w:val="000000"/>
          <w:sz w:val="20"/>
          <w:szCs w:val="20"/>
        </w:rPr>
        <w:t>ust</w:t>
      </w:r>
      <w:proofErr w:type="spellEnd"/>
      <w:r w:rsidRPr="00EF7EC9">
        <w:rPr>
          <w:rFonts w:ascii="Times New Roman" w:hAnsi="Times New Roman"/>
          <w:b/>
          <w:color w:val="000000"/>
          <w:sz w:val="20"/>
          <w:szCs w:val="20"/>
        </w:rPr>
        <w: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4D65A2E9"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4F27974A"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roofErr w:type="spellStart"/>
      <w:r w:rsidRPr="00D9208C">
        <w:rPr>
          <w:rFonts w:ascii="Times New Roman" w:eastAsia="Times New Roman" w:hAnsi="Times New Roman"/>
          <w:color w:val="000000"/>
          <w:sz w:val="24"/>
          <w:szCs w:val="24"/>
          <w:lang w:eastAsia="cs-CZ"/>
        </w:rPr>
        <w:t>Pontassievská</w:t>
      </w:r>
      <w:proofErr w:type="spellEnd"/>
      <w:r w:rsidRPr="00D9208C">
        <w:rPr>
          <w:rFonts w:ascii="Times New Roman" w:eastAsia="Times New Roman" w:hAnsi="Times New Roman"/>
          <w:color w:val="000000"/>
          <w:sz w:val="24"/>
          <w:szCs w:val="24"/>
          <w:lang w:eastAsia="cs-CZ"/>
        </w:rPr>
        <w:t xml:space="preserve"> 317/14, 669 02 Znojmo</w:t>
      </w:r>
    </w:p>
    <w:p w14:paraId="3CE3D922"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1DF3E3D2" w14:textId="77777777" w:rsidR="007E4B42" w:rsidRPr="00D9208C" w:rsidRDefault="007E4B42" w:rsidP="007E4B42">
      <w:pPr>
        <w:pStyle w:val="Normlnweb"/>
        <w:shd w:val="clear" w:color="auto" w:fill="FFFFFF"/>
      </w:pPr>
    </w:p>
    <w:p w14:paraId="19A2DE14" w14:textId="77777777" w:rsidR="007A6E30" w:rsidRPr="00D9208C" w:rsidRDefault="007A6E30" w:rsidP="007A6E30">
      <w:pPr>
        <w:pStyle w:val="Normlnweb"/>
        <w:shd w:val="clear" w:color="auto" w:fill="FFFFFF"/>
        <w:rPr>
          <w:b/>
        </w:rPr>
      </w:pPr>
      <w:r>
        <w:rPr>
          <w:b/>
        </w:rPr>
        <w:t>2. Tomáš Nevoral</w:t>
      </w:r>
    </w:p>
    <w:p w14:paraId="182E71B2" w14:textId="77777777" w:rsidR="007A6E30" w:rsidRPr="00D9208C" w:rsidRDefault="007A6E30" w:rsidP="007A6E30">
      <w:pPr>
        <w:pStyle w:val="Normlnweb"/>
        <w:shd w:val="clear" w:color="auto" w:fill="FFFFFF"/>
      </w:pPr>
      <w:r w:rsidRPr="00D9208C">
        <w:t>sídlo:</w:t>
      </w:r>
      <w:r>
        <w:t xml:space="preserve"> Blížkovice 358, 671 55 Blížkovice</w:t>
      </w:r>
    </w:p>
    <w:p w14:paraId="48CC77A1" w14:textId="77777777" w:rsidR="007A6E30" w:rsidRPr="00D9208C" w:rsidRDefault="007A6E30" w:rsidP="007A6E30">
      <w:pPr>
        <w:pStyle w:val="Normlnweb"/>
        <w:shd w:val="clear" w:color="auto" w:fill="FFFFFF"/>
      </w:pPr>
      <w:r w:rsidRPr="00D9208C">
        <w:t>zastoupený:</w:t>
      </w:r>
      <w:r>
        <w:t xml:space="preserve"> Tomáš Nevoral</w:t>
      </w:r>
    </w:p>
    <w:p w14:paraId="67163DA4" w14:textId="77777777" w:rsidR="007A6E30" w:rsidRDefault="007A6E30" w:rsidP="007A6E30">
      <w:pPr>
        <w:pStyle w:val="Normlnweb"/>
        <w:shd w:val="clear" w:color="auto" w:fill="FFFFFF"/>
      </w:pPr>
      <w:r w:rsidRPr="00D9208C">
        <w:t>IČ</w:t>
      </w:r>
      <w:r>
        <w:t>O</w:t>
      </w:r>
      <w:r w:rsidRPr="00D9208C">
        <w:t>:</w:t>
      </w:r>
      <w:r>
        <w:t xml:space="preserve"> 72302330</w:t>
      </w:r>
    </w:p>
    <w:p w14:paraId="5B47BAD5" w14:textId="77777777" w:rsidR="007A6E30" w:rsidRDefault="007A6E30" w:rsidP="007A6E30">
      <w:pPr>
        <w:pStyle w:val="Normlnweb"/>
        <w:shd w:val="clear" w:color="auto" w:fill="FFFFFF"/>
      </w:pPr>
      <w:r>
        <w:t>Fyzická osoba podnikající na základě živnostenského oprávnění nezapsaná v obchodním rejstříku</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6BAD0139"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w:t>
      </w:r>
      <w:r w:rsidR="00940C56">
        <w:t> </w:t>
      </w:r>
      <w:r w:rsidR="003B0BCB" w:rsidRPr="003B0BCB">
        <w:t>SOKOLSKÁ_OPRAVA ZPEVNĚNÉ PLOCHY PRO ZIMNÍ KLUZIŠTĚ II.ETAPA</w:t>
      </w:r>
      <w:r w:rsidR="008E76BE">
        <w:t xml:space="preserve">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5ED5E06A" w:rsidR="00006FE9" w:rsidRPr="00D9208C" w:rsidRDefault="00006FE9" w:rsidP="00EF7EC9">
      <w:pPr>
        <w:pStyle w:val="Normlnweb"/>
        <w:numPr>
          <w:ilvl w:val="0"/>
          <w:numId w:val="20"/>
        </w:numPr>
        <w:shd w:val="clear" w:color="auto" w:fill="FFFFFF"/>
        <w:jc w:val="both"/>
      </w:pPr>
      <w:r w:rsidRPr="00D9208C">
        <w:t xml:space="preserve">zadávací dokumentace vč. výzvy objednatele k podání nabídky na zakázku malého rozsahu ze dne </w:t>
      </w:r>
      <w:r w:rsidR="007A6E30">
        <w:t>16.08.2023</w:t>
      </w:r>
      <w:r w:rsidRPr="00D9208C">
        <w:t>,</w:t>
      </w:r>
    </w:p>
    <w:p w14:paraId="6F83EEAA" w14:textId="5AF2DA0D" w:rsidR="00006FE9" w:rsidRPr="00D9208C" w:rsidRDefault="00006FE9" w:rsidP="00EF7EC9">
      <w:pPr>
        <w:pStyle w:val="Normlnweb"/>
        <w:numPr>
          <w:ilvl w:val="0"/>
          <w:numId w:val="20"/>
        </w:numPr>
        <w:shd w:val="clear" w:color="auto" w:fill="FFFFFF"/>
        <w:jc w:val="both"/>
      </w:pPr>
      <w:r w:rsidRPr="00D9208C">
        <w:t xml:space="preserve">nabídka zhotovitele ze dne </w:t>
      </w:r>
      <w:r w:rsidR="007A6E30">
        <w:t>27.08.2023</w:t>
      </w:r>
      <w:r w:rsidRPr="00D9208C">
        <w:t>,</w:t>
      </w:r>
    </w:p>
    <w:p w14:paraId="3367E4CC" w14:textId="61C21DF1" w:rsidR="00006FE9" w:rsidRPr="00D9208C" w:rsidRDefault="00006FE9" w:rsidP="00EF7EC9">
      <w:pPr>
        <w:pStyle w:val="Normlnweb"/>
        <w:numPr>
          <w:ilvl w:val="0"/>
          <w:numId w:val="20"/>
        </w:numPr>
        <w:shd w:val="clear" w:color="auto" w:fill="FFFFFF"/>
        <w:jc w:val="both"/>
      </w:pPr>
      <w:r w:rsidRPr="00D9208C">
        <w:t xml:space="preserve">harmonogram provádění díla ze dne </w:t>
      </w:r>
      <w:r w:rsidR="007A6E30">
        <w:t>27.08.2023</w:t>
      </w:r>
      <w:r w:rsidRPr="00D9208C">
        <w:t>.</w:t>
      </w: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lastRenderedPageBreak/>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3CD9054B" w:rsidR="00006FE9" w:rsidRPr="00D9208C" w:rsidRDefault="00006FE9" w:rsidP="00EF7EC9">
      <w:pPr>
        <w:pStyle w:val="Normlnweb"/>
        <w:numPr>
          <w:ilvl w:val="0"/>
          <w:numId w:val="20"/>
        </w:numPr>
        <w:shd w:val="clear" w:color="auto" w:fill="FFFFFF"/>
        <w:ind w:left="1060" w:hanging="357"/>
        <w:jc w:val="both"/>
      </w:pPr>
      <w:r w:rsidRPr="00D9208C">
        <w:t xml:space="preserve">s technickými normami (zejména ČSN a ČSN EN), normami oznámenými </w:t>
      </w:r>
      <w:r w:rsidR="00940C56">
        <w:br/>
      </w:r>
      <w:r w:rsidRPr="00D9208C">
        <w:t>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6CACD7E6"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 xml:space="preserve">m, nejpozději však </w:t>
      </w:r>
      <w:r w:rsidR="00940C56">
        <w:br/>
      </w:r>
      <w:r w:rsidRPr="00D9208C">
        <w:t>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4F197E7C"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3B0BCB">
        <w:t>0</w:t>
      </w:r>
      <w:r w:rsidR="00730C13">
        <w:t>1.</w:t>
      </w:r>
      <w:r w:rsidR="003B0BCB">
        <w:t>10</w:t>
      </w:r>
      <w:r w:rsidR="00730C13">
        <w:t>.2023</w:t>
      </w:r>
    </w:p>
    <w:p w14:paraId="3F7BB44D" w14:textId="37ED541B"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3B0BCB">
        <w:t>31</w:t>
      </w:r>
      <w:r w:rsidR="00730C13">
        <w:t>.</w:t>
      </w:r>
      <w:r w:rsidR="003B0BCB">
        <w:t>10</w:t>
      </w:r>
      <w:r w:rsidR="00730C13">
        <w:t>.2023</w:t>
      </w:r>
    </w:p>
    <w:p w14:paraId="07C0BA54" w14:textId="4D86B2A1"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3B0BCB">
        <w:t>31</w:t>
      </w:r>
      <w:r w:rsidR="00730C13">
        <w:t>.</w:t>
      </w:r>
      <w:r w:rsidR="003B0BCB">
        <w:t>10</w:t>
      </w:r>
      <w:r w:rsidR="00730C13">
        <w:t>.2023</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6C733818" w:rsidR="004455DA" w:rsidRPr="00481A7A" w:rsidRDefault="004F632A" w:rsidP="00481A7A">
      <w:pPr>
        <w:pStyle w:val="Normlnweb"/>
        <w:numPr>
          <w:ilvl w:val="0"/>
          <w:numId w:val="11"/>
        </w:numPr>
        <w:shd w:val="clear" w:color="auto" w:fill="FFFFFF"/>
        <w:spacing w:before="120"/>
        <w:ind w:left="425" w:hanging="425"/>
        <w:jc w:val="both"/>
      </w:pPr>
      <w:r w:rsidRPr="00D9208C">
        <w:t xml:space="preserve">Objednatel se zavazuje předat zhotoviteli </w:t>
      </w:r>
      <w:r w:rsidR="004455DA" w:rsidRPr="00D9208C">
        <w:t>staveniště</w:t>
      </w:r>
      <w:r w:rsidRPr="00D9208C">
        <w:t xml:space="preserve"> včetně všech dokladů pro provedení díla v </w:t>
      </w:r>
      <w:proofErr w:type="gramStart"/>
      <w:r w:rsidRPr="00D9208C">
        <w:t>termínu:</w:t>
      </w:r>
      <w:r w:rsidR="002A3F1E" w:rsidRPr="00D9208C">
        <w:t xml:space="preserve"> </w:t>
      </w:r>
      <w:r w:rsidR="002A3F1E" w:rsidRPr="00CD3FDC">
        <w:t>, nejpozději</w:t>
      </w:r>
      <w:proofErr w:type="gramEnd"/>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lastRenderedPageBreak/>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3DE38199"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w:t>
      </w:r>
      <w:r w:rsidR="00940C56">
        <w:br/>
      </w:r>
      <w:r w:rsidR="004A33B1">
        <w:t>č. 2</w:t>
      </w:r>
      <w:r w:rsidRPr="00D9208C">
        <w:t>)</w:t>
      </w:r>
    </w:p>
    <w:p w14:paraId="6B642B4F" w14:textId="09288DF0"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3B0BCB">
        <w:t>Sokolská</w:t>
      </w:r>
      <w:r w:rsidR="004158C2">
        <w:t>,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0A76102B"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 xml:space="preserve">této Smlouvy byla dohodnuta v celkové výši </w:t>
      </w:r>
      <w:r w:rsidR="007A6E30">
        <w:t>1.934.790,-</w:t>
      </w:r>
      <w:r w:rsidR="00721575" w:rsidRPr="00D9208C">
        <w:t xml:space="preserve"> Kč, (slovy </w:t>
      </w:r>
      <w:r w:rsidR="007A6E30">
        <w:t>jedenmiliondevětsettřicetčtyřitisícsedmsetdevadesátkorunčeských</w:t>
      </w:r>
      <w:r w:rsidR="00721575" w:rsidRPr="00D9208C">
        <w:t>), včetně DPH. Tato cena</w:t>
      </w:r>
      <w:r w:rsidRPr="00D9208C">
        <w:t xml:space="preserve"> je uvedena jako nejvýše přípustná</w:t>
      </w:r>
      <w:r w:rsidR="00721575" w:rsidRPr="00D9208C">
        <w:t xml:space="preserve"> </w:t>
      </w:r>
      <w:r w:rsidR="00EF7EC9">
        <w:br/>
      </w:r>
      <w:r w:rsidR="00721575" w:rsidRPr="00D9208C">
        <w:t>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18BFD3DE" w:rsidR="007E512E" w:rsidRPr="00D9208C" w:rsidRDefault="005967EE" w:rsidP="006B7D8C">
      <w:pPr>
        <w:pStyle w:val="Normlnweb"/>
        <w:shd w:val="clear" w:color="auto" w:fill="FFFFFF"/>
        <w:ind w:left="426"/>
        <w:jc w:val="both"/>
        <w:rPr>
          <w:b/>
        </w:rPr>
      </w:pPr>
      <w:r w:rsidRPr="00D9208C">
        <w:br/>
      </w:r>
      <w:r w:rsidRPr="00D9208C">
        <w:rPr>
          <w:b/>
        </w:rPr>
        <w:t xml:space="preserve">Cena bez DPH </w:t>
      </w:r>
      <w:r w:rsidR="007A6E30">
        <w:rPr>
          <w:b/>
        </w:rPr>
        <w:t>1.599.000</w:t>
      </w:r>
      <w:r w:rsidR="004F632A" w:rsidRPr="00D9208C">
        <w:rPr>
          <w:b/>
        </w:rPr>
        <w:t>,- Kč</w:t>
      </w:r>
    </w:p>
    <w:p w14:paraId="70A5E0EF" w14:textId="65CDB040" w:rsidR="005967EE" w:rsidRPr="00D9208C" w:rsidRDefault="005967EE" w:rsidP="003C716B">
      <w:pPr>
        <w:pStyle w:val="Normlnweb"/>
        <w:shd w:val="clear" w:color="auto" w:fill="FFFFFF"/>
        <w:ind w:left="426" w:hanging="426"/>
        <w:rPr>
          <w:b/>
        </w:rPr>
      </w:pPr>
      <w:r w:rsidRPr="00D9208C">
        <w:rPr>
          <w:b/>
        </w:rPr>
        <w:br/>
        <w:t xml:space="preserve">DPH </w:t>
      </w:r>
      <w:r w:rsidR="003B0BCB">
        <w:rPr>
          <w:b/>
        </w:rPr>
        <w:t>21</w:t>
      </w:r>
      <w:r w:rsidRPr="00D9208C">
        <w:rPr>
          <w:b/>
        </w:rPr>
        <w:t xml:space="preserve">% </w:t>
      </w:r>
      <w:r w:rsidR="007A6E30">
        <w:rPr>
          <w:b/>
        </w:rPr>
        <w:t>335.790</w:t>
      </w:r>
      <w:r w:rsidR="007E512E" w:rsidRPr="00D9208C">
        <w:rPr>
          <w:b/>
        </w:rPr>
        <w:t>,-</w:t>
      </w:r>
      <w:r w:rsidR="001700CD" w:rsidRPr="00D9208C">
        <w:rPr>
          <w:b/>
        </w:rPr>
        <w:t xml:space="preserve"> </w:t>
      </w:r>
      <w:r w:rsidRPr="00D9208C">
        <w:rPr>
          <w:b/>
        </w:rPr>
        <w:t>Kč</w:t>
      </w:r>
    </w:p>
    <w:p w14:paraId="26B32F61" w14:textId="04F203B6" w:rsidR="00C03739" w:rsidRPr="00D9208C" w:rsidRDefault="005967EE" w:rsidP="003C716B">
      <w:pPr>
        <w:pStyle w:val="Normlnweb"/>
        <w:shd w:val="clear" w:color="auto" w:fill="FFFFFF"/>
        <w:ind w:left="426" w:hanging="426"/>
      </w:pPr>
      <w:r w:rsidRPr="00D9208C">
        <w:rPr>
          <w:b/>
        </w:rPr>
        <w:br/>
        <w:t xml:space="preserve">Celková cena včetně DPH </w:t>
      </w:r>
      <w:r w:rsidR="007A6E30">
        <w:rPr>
          <w:b/>
        </w:rPr>
        <w:t>1.934.790</w:t>
      </w:r>
      <w:r w:rsidR="007E512E" w:rsidRPr="00D9208C">
        <w:rPr>
          <w:b/>
        </w:rPr>
        <w:t>,-</w:t>
      </w:r>
      <w:r w:rsidR="001700CD" w:rsidRPr="00D9208C">
        <w:rPr>
          <w:b/>
        </w:rPr>
        <w:t xml:space="preserve"> </w:t>
      </w:r>
      <w:r w:rsidR="00C03739" w:rsidRPr="00D9208C">
        <w:rPr>
          <w:b/>
        </w:rPr>
        <w:t xml:space="preserve">Kč </w:t>
      </w:r>
      <w:r w:rsidR="00C03739" w:rsidRPr="00D9208C">
        <w:rPr>
          <w:b/>
        </w:rPr>
        <w:br/>
      </w:r>
    </w:p>
    <w:p w14:paraId="432D6E23" w14:textId="563E7385"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7A6E30">
        <w:t>jedenmiliondevětsettřicetčtyřitisícsedmsetdevadesátkorunčeských</w:t>
      </w:r>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 xml:space="preserve">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t>li</w:t>
      </w:r>
      <w:proofErr w:type="spellEnd"/>
      <w:r>
        <w:t xml:space="preserve"> je objednatel písemně. Objeví – </w:t>
      </w:r>
      <w:proofErr w:type="spellStart"/>
      <w:r>
        <w:t>li</w:t>
      </w:r>
      <w:proofErr w:type="spellEnd"/>
      <w:r>
        <w:t xml:space="preserve">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C6F012E" w14:textId="77777777" w:rsidR="005967EE" w:rsidRPr="00D9208C" w:rsidRDefault="005967EE" w:rsidP="00940C56">
      <w:pPr>
        <w:pStyle w:val="Normlnweb"/>
        <w:pageBreakBefore/>
        <w:shd w:val="clear" w:color="auto" w:fill="FFFFFF"/>
        <w:spacing w:before="240"/>
        <w:jc w:val="center"/>
      </w:pPr>
      <w:r w:rsidRPr="00D066CC">
        <w:rPr>
          <w:b/>
        </w:rPr>
        <w:lastRenderedPageBreak/>
        <w:t xml:space="preserve">V. </w:t>
      </w:r>
      <w:r w:rsidRPr="00D066CC">
        <w:rPr>
          <w:b/>
        </w:rPr>
        <w:br/>
        <w:t>Způsob úhrady ceny a platební podmínky</w:t>
      </w:r>
      <w:r w:rsidRPr="00D9208C">
        <w:br/>
      </w:r>
    </w:p>
    <w:p w14:paraId="598D139B" w14:textId="5A89F04A"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w:t>
      </w:r>
      <w:r w:rsidR="00CF4F3E">
        <w:rPr>
          <w:color w:val="000000"/>
        </w:rPr>
        <w:t>konečné faktury</w:t>
      </w:r>
      <w:r w:rsidRPr="00D9208C">
        <w:rPr>
          <w:color w:val="000000"/>
        </w:rPr>
        <w:t xml:space="preserve"> </w:t>
      </w:r>
      <w:r w:rsidR="00D066CC">
        <w:rPr>
          <w:color w:val="000000"/>
        </w:rPr>
        <w:t>vystav</w:t>
      </w:r>
      <w:r w:rsidR="00CF4F3E">
        <w:rPr>
          <w:color w:val="000000"/>
        </w:rPr>
        <w:t>ené</w:t>
      </w:r>
      <w:r w:rsidR="00D066CC">
        <w:rPr>
          <w:color w:val="000000"/>
        </w:rPr>
        <w:t xml:space="preserve"> zhotovitelem </w:t>
      </w:r>
      <w:r w:rsidRPr="00D9208C">
        <w:rPr>
          <w:color w:val="000000"/>
        </w:rPr>
        <w:t>dle skutečně provedených prací</w:t>
      </w:r>
      <w:r w:rsidRPr="00D066CC">
        <w:rPr>
          <w:color w:val="000000"/>
        </w:rPr>
        <w:t xml:space="preserve">. Součástí faktury bude </w:t>
      </w:r>
      <w:r w:rsidR="008304EF" w:rsidRPr="00D066CC">
        <w:rPr>
          <w:color w:val="000000"/>
        </w:rPr>
        <w:t>objednat</w:t>
      </w:r>
      <w:r w:rsidR="00D066CC">
        <w:rPr>
          <w:color w:val="000000"/>
        </w:rPr>
        <w:t>e</w:t>
      </w:r>
      <w:r w:rsidR="008304EF" w:rsidRPr="00D066CC">
        <w:rPr>
          <w:color w:val="000000"/>
        </w:rPr>
        <w:t xml:space="preserve">lem odsouhlasený 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14360F9B" w14:textId="0D6E3E0F" w:rsidR="00C03739" w:rsidRPr="00D9208C" w:rsidRDefault="005967EE" w:rsidP="00481A7A">
      <w:pPr>
        <w:pStyle w:val="Normlnweb"/>
        <w:numPr>
          <w:ilvl w:val="0"/>
          <w:numId w:val="9"/>
        </w:numPr>
        <w:shd w:val="clear" w:color="auto" w:fill="FFFFFF"/>
        <w:spacing w:before="120"/>
        <w:ind w:left="425" w:hanging="425"/>
        <w:jc w:val="both"/>
      </w:pPr>
      <w:r w:rsidRPr="00D9208C">
        <w:t xml:space="preserve">Konečná faktura bude doložena krycím listem a rekapitulací s vyčíslením všech skutečných nákladů prací podle oceněného výkazu výměr včetně DPH. Tuto fakturu je zhotovitel oprávněn vystavit do </w:t>
      </w:r>
      <w:proofErr w:type="gramStart"/>
      <w:r w:rsidRPr="00D9208C">
        <w:t>14</w:t>
      </w:r>
      <w:r w:rsidR="00995F9E" w:rsidRPr="00D9208C">
        <w:t>-</w:t>
      </w:r>
      <w:r w:rsidRPr="00D9208C">
        <w:t>ti</w:t>
      </w:r>
      <w:proofErr w:type="gramEnd"/>
      <w:r w:rsidRPr="00D9208C">
        <w:t xml:space="preserve"> dnů po řádném předání a převzetí díla</w:t>
      </w:r>
      <w:r w:rsidR="00940C56">
        <w:t xml:space="preserve"> </w:t>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vyplývající</w:t>
      </w:r>
      <w:r w:rsidR="00940C56">
        <w:t xml:space="preserve"> </w:t>
      </w:r>
      <w:r w:rsidR="004455DA" w:rsidRPr="00D9208C">
        <w:t>z předáva</w:t>
      </w:r>
      <w:r w:rsidR="00C03739" w:rsidRPr="00D9208C">
        <w:t xml:space="preserve">cího protokolu. </w:t>
      </w:r>
    </w:p>
    <w:p w14:paraId="79016F2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4712B7DC" w14:textId="77777777" w:rsidR="00A12883" w:rsidRDefault="005967EE" w:rsidP="00481A7A">
      <w:pPr>
        <w:pStyle w:val="Normlnweb"/>
        <w:numPr>
          <w:ilvl w:val="0"/>
          <w:numId w:val="9"/>
        </w:numPr>
        <w:shd w:val="clear" w:color="auto" w:fill="FFFFFF"/>
        <w:spacing w:before="120"/>
        <w:ind w:left="425" w:hanging="425"/>
        <w:jc w:val="both"/>
      </w:pPr>
      <w:r w:rsidRPr="00D9208C">
        <w:t xml:space="preserve">Splatnost faktury je do </w:t>
      </w:r>
      <w:proofErr w:type="gramStart"/>
      <w:r w:rsidRPr="00D9208C">
        <w:t>14</w:t>
      </w:r>
      <w:r w:rsidR="00C03739" w:rsidRPr="00D9208C">
        <w:t>-</w:t>
      </w:r>
      <w:r w:rsidRPr="00D9208C">
        <w:t>ti</w:t>
      </w:r>
      <w:proofErr w:type="gramEnd"/>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34245AD9" w14:textId="594F7CE5" w:rsidR="008304EF" w:rsidRPr="00EF7EC9" w:rsidRDefault="002C27E6" w:rsidP="00481A7A">
      <w:pPr>
        <w:pStyle w:val="Normlnweb"/>
        <w:numPr>
          <w:ilvl w:val="0"/>
          <w:numId w:val="9"/>
        </w:numPr>
        <w:shd w:val="clear" w:color="auto" w:fill="FFFFFF"/>
        <w:spacing w:before="120"/>
        <w:ind w:left="425" w:hanging="425"/>
        <w:jc w:val="both"/>
      </w:pPr>
      <w:r>
        <w:t xml:space="preserve">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w:t>
      </w:r>
      <w:r w:rsidR="00940C56">
        <w:br/>
      </w:r>
      <w:r>
        <w:t>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397D2826" w14:textId="77777777" w:rsidR="00780308" w:rsidRPr="00481A7A" w:rsidRDefault="00780308" w:rsidP="00780308">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V případě, že zhotovitel nepředá předmět díla ve sjednaném termínu, je objednatel oprávněn požadovat zaplacení smluvní pokuty ve výši 0,5 % z ceny díla bez DPH (minimálně však 5.000,- Kč) za každý den prodlení.</w:t>
      </w:r>
    </w:p>
    <w:p w14:paraId="117A173E" w14:textId="77777777" w:rsidR="00780308" w:rsidRPr="00481A7A" w:rsidRDefault="00780308" w:rsidP="00780308">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 xml:space="preserve">V případě prodlení zhotovitele s odstraněním vad nebo nedodělků uvedených v zápise </w:t>
      </w:r>
      <w:r>
        <w:rPr>
          <w:rFonts w:ascii="Times New Roman" w:hAnsi="Times New Roman" w:cs="Times New Roman"/>
          <w:sz w:val="24"/>
          <w:szCs w:val="24"/>
        </w:rPr>
        <w:br/>
        <w:t xml:space="preserve">o předání a převzetí díla, je objednatel oprávněn požadovat zaplacení smluvní pokuty </w:t>
      </w:r>
      <w:r>
        <w:rPr>
          <w:rFonts w:ascii="Times New Roman" w:hAnsi="Times New Roman" w:cs="Times New Roman"/>
          <w:sz w:val="24"/>
          <w:szCs w:val="24"/>
        </w:rPr>
        <w:br/>
        <w:t>ve výši 0,2 % z ceny díla bez DPH (minimálně však 2.000,- Kč) za každý započatý den prodlení a každou vadu nebo nedodělek.</w:t>
      </w:r>
    </w:p>
    <w:p w14:paraId="13DA6C69" w14:textId="3311EECC" w:rsidR="00780308" w:rsidRPr="00763BD5" w:rsidRDefault="00780308" w:rsidP="00780308">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V případě, že zhotovitel bude v prodlení s odstraněním reklamované vady díla nebo záruční vady, je objednatel oprávněn požadovat zaplacení smluvní pokuty ve výši 0,2 % z ceny díla bez DPH (minimálně však 2.000</w:t>
      </w:r>
      <w:r w:rsidR="00325D82">
        <w:rPr>
          <w:rFonts w:ascii="Times New Roman" w:hAnsi="Times New Roman" w:cs="Times New Roman"/>
          <w:sz w:val="24"/>
          <w:szCs w:val="24"/>
        </w:rPr>
        <w:t>,-</w:t>
      </w:r>
      <w:r>
        <w:rPr>
          <w:rFonts w:ascii="Times New Roman" w:hAnsi="Times New Roman" w:cs="Times New Roman"/>
          <w:sz w:val="24"/>
          <w:szCs w:val="24"/>
        </w:rPr>
        <w:t xml:space="preserve"> Kč) za každý započatý den prodlení a vadu.</w:t>
      </w:r>
    </w:p>
    <w:p w14:paraId="3D7DA52D" w14:textId="5202CBEB" w:rsidR="00780308" w:rsidRDefault="00780308" w:rsidP="00780308">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Bude-li zhotovitel v prodlení s vyklizením staveniště, je objednatel oprávněn požadovat zaplacení smluvní pokuty ve výši 0,3% z ceny díla bez DPH (minimálně však 3.00</w:t>
      </w:r>
      <w:r w:rsidR="00325D82">
        <w:rPr>
          <w:rFonts w:ascii="Times New Roman" w:hAnsi="Times New Roman" w:cs="Times New Roman"/>
          <w:sz w:val="24"/>
          <w:szCs w:val="24"/>
        </w:rPr>
        <w:t>0</w:t>
      </w:r>
      <w:r>
        <w:rPr>
          <w:rFonts w:ascii="Times New Roman" w:hAnsi="Times New Roman" w:cs="Times New Roman"/>
          <w:sz w:val="24"/>
          <w:szCs w:val="24"/>
        </w:rPr>
        <w:t>,- Kč) za každý započatý den prodlení až do doby úplného vyklizení staveniště.</w:t>
      </w:r>
    </w:p>
    <w:p w14:paraId="18368F8F" w14:textId="77777777" w:rsidR="00780308" w:rsidRDefault="00780308" w:rsidP="00780308">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V případě, že zhotovitel poruší povinnost vést stavební deník, je objednatel oprávněn požadovat zaplacení jednorázové smluvní pokuty ve výši 0,2 % z ceny díla bez DPH (minimálně však 2.000,- Kč) za každý zjištěný případ.</w:t>
      </w:r>
    </w:p>
    <w:p w14:paraId="002E1D1F" w14:textId="77777777" w:rsidR="00780308" w:rsidRPr="00481A7A" w:rsidRDefault="00780308" w:rsidP="00780308">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V případě úhrady faktury nebo její části po lhůtě splatnosti, má zhotovitel nárok na úrok z prodlení ve výši</w:t>
      </w:r>
      <w:r w:rsidRPr="002C27E6">
        <w:rPr>
          <w:rFonts w:ascii="Times New Roman" w:hAnsi="Times New Roman" w:cs="Times New Roman"/>
          <w:sz w:val="24"/>
          <w:szCs w:val="24"/>
        </w:rPr>
        <w:t xml:space="preserve"> 0,01 % Kč z dlužné částky za každý den prodlení.</w:t>
      </w:r>
    </w:p>
    <w:p w14:paraId="041FDC46" w14:textId="77777777" w:rsidR="00780308" w:rsidRPr="00481A7A"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Pr="00D9208C">
        <w:rPr>
          <w:rFonts w:ascii="Times New Roman" w:hAnsi="Times New Roman" w:cs="Times New Roman"/>
          <w:sz w:val="24"/>
          <w:szCs w:val="24"/>
        </w:rPr>
        <w:br/>
        <w:t>a smluvní pokuta se do náhrady škody nezapočítává.</w:t>
      </w:r>
    </w:p>
    <w:p w14:paraId="55520AC6" w14:textId="7454DF92" w:rsidR="00780308"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pokuty je </w:t>
      </w:r>
      <w:r>
        <w:rPr>
          <w:rFonts w:ascii="Times New Roman" w:hAnsi="Times New Roman" w:cs="Times New Roman"/>
          <w:sz w:val="24"/>
          <w:szCs w:val="24"/>
        </w:rPr>
        <w:t>14</w:t>
      </w:r>
      <w:r w:rsidR="00303451">
        <w:rPr>
          <w:rFonts w:ascii="Times New Roman" w:hAnsi="Times New Roman" w:cs="Times New Roman"/>
          <w:sz w:val="24"/>
          <w:szCs w:val="24"/>
        </w:rPr>
        <w:t xml:space="preserve"> dnů od </w:t>
      </w:r>
      <w:proofErr w:type="spellStart"/>
      <w:r w:rsidR="00303451">
        <w:rPr>
          <w:rFonts w:ascii="Times New Roman" w:hAnsi="Times New Roman" w:cs="Times New Roman"/>
          <w:sz w:val="24"/>
          <w:szCs w:val="24"/>
        </w:rPr>
        <w:t>doručen</w:t>
      </w:r>
      <w:r w:rsidRPr="00D9208C">
        <w:rPr>
          <w:rFonts w:ascii="Times New Roman" w:hAnsi="Times New Roman" w:cs="Times New Roman"/>
          <w:sz w:val="24"/>
          <w:szCs w:val="24"/>
        </w:rPr>
        <w:t>tury</w:t>
      </w:r>
      <w:proofErr w:type="spellEnd"/>
      <w:r w:rsidRPr="00D9208C">
        <w:rPr>
          <w:rFonts w:ascii="Times New Roman" w:hAnsi="Times New Roman" w:cs="Times New Roman"/>
          <w:sz w:val="24"/>
          <w:szCs w:val="24"/>
        </w:rPr>
        <w:t xml:space="preserve">, a to na základě faktury vystavené oprávněnou smluvní stranou smluvní straně povinné. </w:t>
      </w:r>
    </w:p>
    <w:p w14:paraId="5BA26BDF" w14:textId="5C8758FF" w:rsidR="004970A3" w:rsidRPr="00393563" w:rsidRDefault="00D9055B" w:rsidP="00393563">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 xml:space="preserve">Smluvní strany se dohodly, že v případě porušení povinnosti </w:t>
      </w:r>
      <w:r w:rsidR="00325D82">
        <w:rPr>
          <w:rFonts w:ascii="Times New Roman" w:hAnsi="Times New Roman" w:cs="Times New Roman"/>
          <w:sz w:val="24"/>
          <w:szCs w:val="24"/>
        </w:rPr>
        <w:t>uvedené v čl. VII. odst. 6</w:t>
      </w:r>
      <w:r>
        <w:rPr>
          <w:rFonts w:ascii="Times New Roman" w:hAnsi="Times New Roman" w:cs="Times New Roman"/>
          <w:sz w:val="24"/>
          <w:szCs w:val="24"/>
        </w:rPr>
        <w:t xml:space="preserve">, je objednatel oprávněn požadovat zaplacení smluvní pokuty ve výši 4% z ceny díla bez DPH (minimálně však 20.000,- Kč) za každého zjištěného subdodavatele neuvedeného v příloze č. 3 </w:t>
      </w:r>
      <w:proofErr w:type="gramStart"/>
      <w:r>
        <w:rPr>
          <w:rFonts w:ascii="Times New Roman" w:hAnsi="Times New Roman" w:cs="Times New Roman"/>
          <w:sz w:val="24"/>
          <w:szCs w:val="24"/>
        </w:rPr>
        <w:t>této</w:t>
      </w:r>
      <w:proofErr w:type="gramEnd"/>
      <w:r>
        <w:rPr>
          <w:rFonts w:ascii="Times New Roman" w:hAnsi="Times New Roman" w:cs="Times New Roman"/>
          <w:sz w:val="24"/>
          <w:szCs w:val="24"/>
        </w:rPr>
        <w:t xml:space="preserve"> smlouvy.</w:t>
      </w:r>
    </w:p>
    <w:p w14:paraId="4EDD915E" w14:textId="03652E00"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44860155" w:rsidR="002779AA" w:rsidRPr="00D9055B"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jejich prostřednictvím, předloženého v rámci nabídky na veřejnou zakázku, předložený seznam je nedílnou součástí a přílohou č. 3 této smlouvy.</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5055DEF8" w:rsidR="00866E2F" w:rsidRPr="00481A7A" w:rsidRDefault="00866E2F" w:rsidP="00481A7A">
      <w:pPr>
        <w:pStyle w:val="Normlnweb"/>
        <w:numPr>
          <w:ilvl w:val="0"/>
          <w:numId w:val="5"/>
        </w:numPr>
        <w:shd w:val="clear" w:color="auto" w:fill="FFFFFF"/>
        <w:spacing w:before="120"/>
        <w:ind w:left="425" w:hanging="425"/>
        <w:jc w:val="both"/>
      </w:pPr>
      <w:r w:rsidRPr="00D9208C">
        <w:t xml:space="preserve">Zhotovitel se zavazuje na staveništi udržovat pořádek, odstraňovat odpady výhradně v souladu se zákonem a dodržovat veškeré bezpečnostní a požární předpisy a odpovídá </w:t>
      </w:r>
      <w:r w:rsidR="00325D82">
        <w:br/>
      </w:r>
      <w:r w:rsidRPr="00D9208C">
        <w:t>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D9208C">
        <w:t>15</w:t>
      </w:r>
      <w:r w:rsidR="009D50EF" w:rsidRPr="00D9208C">
        <w:t>-ti</w:t>
      </w:r>
      <w:proofErr w:type="gramEnd"/>
      <w:r w:rsidRPr="00D9208C">
        <w:t xml:space="preserve"> dnů ode dne doručení. Bez splnění této povinnosti je odstoupení od této smlouvy neplatné. </w:t>
      </w:r>
    </w:p>
    <w:p w14:paraId="45D1C48B" w14:textId="2F0BF08A"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xml:space="preserve">), odstoupením se závazky obou smluvních stran ruší od počátku. Bylo-li </w:t>
      </w:r>
      <w:r w:rsidR="00325D82">
        <w:br/>
      </w:r>
      <w:r w:rsidRPr="00D9208C">
        <w:t>na základě této smlouvy již plněno, lze odstoupit jen ohledně nesplněného zbyt</w:t>
      </w:r>
      <w:r w:rsidR="00277834" w:rsidRPr="00D9208C">
        <w:t>k</w:t>
      </w:r>
      <w:r w:rsidRPr="00D9208C">
        <w:t>u plnění.</w:t>
      </w:r>
      <w:r w:rsidR="00325D82">
        <w:t xml:space="preserve"> </w:t>
      </w:r>
      <w:r w:rsidRPr="00D9208C">
        <w:t xml:space="preserve">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w:t>
      </w:r>
      <w:proofErr w:type="gramStart"/>
      <w:r w:rsidRPr="00D9208C">
        <w:t xml:space="preserve">do </w:t>
      </w:r>
      <w:r w:rsidR="00277834" w:rsidRPr="00D9208C">
        <w:t>5-ti</w:t>
      </w:r>
      <w:proofErr w:type="gramEnd"/>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78B7789B" w14:textId="7489B512" w:rsidR="004970A3" w:rsidRDefault="00126D20" w:rsidP="00303451">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w:t>
      </w:r>
      <w:r w:rsidR="00325D82">
        <w:br/>
      </w:r>
      <w:r w:rsidRPr="00D9208C">
        <w:t xml:space="preserve">ve vztahu k dílu či jeho části dokončené před odstoupením. </w:t>
      </w:r>
    </w:p>
    <w:p w14:paraId="1A94F85C" w14:textId="77777777" w:rsidR="004970A3" w:rsidRPr="00D9208C" w:rsidRDefault="004970A3"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 xml:space="preserve">k písemnému odsouhlasení objednateli a technickému dozoru objednatele. Nevyjádří-li se objednatel k jejich použití </w:t>
      </w:r>
      <w:proofErr w:type="gramStart"/>
      <w:r w:rsidRPr="00D9208C">
        <w:t>do 5</w:t>
      </w:r>
      <w:r w:rsidR="004455DA" w:rsidRPr="00D9208C">
        <w:t>-ti</w:t>
      </w:r>
      <w:proofErr w:type="gramEnd"/>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 xml:space="preserve">a odstranit ji v co nejkratším možném termínu, nejpozději však do </w:t>
      </w:r>
      <w:proofErr w:type="gramStart"/>
      <w:r w:rsidRPr="00D9208C">
        <w:t>10</w:t>
      </w:r>
      <w:r w:rsidR="00277834" w:rsidRPr="00D9208C">
        <w:t>-ti</w:t>
      </w:r>
      <w:proofErr w:type="gramEnd"/>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D9208C">
        <w:t>14</w:t>
      </w:r>
      <w:r w:rsidR="00277834" w:rsidRPr="00D9208C">
        <w:t>-ti</w:t>
      </w:r>
      <w:proofErr w:type="gramEnd"/>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28661BF3"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mlouvě</w:t>
      </w:r>
      <w:proofErr w:type="spellEnd"/>
      <w:r w:rsidRPr="00EF7EC9">
        <w:rPr>
          <w:rFonts w:ascii="Times New Roman" w:eastAsiaTheme="minorHAnsi" w:hAnsi="Times New Roman" w:cs="Times New Roman"/>
          <w:color w:val="000000"/>
          <w:lang w:val="x-none"/>
        </w:rPr>
        <w:t xml:space="preserve"> a všech souvisejících dokumentech poskytnutých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bjednatelem</w:t>
      </w:r>
      <w:proofErr w:type="spellEnd"/>
      <w:r w:rsidRPr="00EF7EC9">
        <w:rPr>
          <w:rFonts w:ascii="Times New Roman" w:eastAsiaTheme="minorHAnsi" w:hAnsi="Times New Roman" w:cs="Times New Roman"/>
          <w:color w:val="000000"/>
          <w:lang w:val="x-none"/>
        </w:rPr>
        <w:t xml:space="preserve"> jako s důvěrnými a nezveřejní jakékoli takové důvěrné informace bez předchozího písemného souhlasu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w:t>
      </w:r>
      <w:proofErr w:type="spellEnd"/>
      <w:r w:rsidRPr="00EF7EC9">
        <w:rPr>
          <w:rFonts w:ascii="Times New Roman" w:eastAsiaTheme="minorHAnsi" w:hAnsi="Times New Roman" w:cs="Times New Roman"/>
          <w:color w:val="000000"/>
          <w:lang w:val="x-none"/>
        </w:rPr>
        <w:t xml:space="preserv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bjednateli</w:t>
      </w:r>
      <w:proofErr w:type="spellEnd"/>
      <w:r w:rsidRPr="00EF7EC9">
        <w:rPr>
          <w:rFonts w:ascii="Times New Roman" w:eastAsiaTheme="minorHAnsi" w:hAnsi="Times New Roman" w:cs="Times New Roman"/>
          <w:color w:val="000000"/>
          <w:lang w:val="x-none"/>
        </w:rPr>
        <w:t xml:space="preserve"> bezodkladně oznámí. Stejná povinnost k zachování důvěrnosti se vztahuje </w:t>
      </w:r>
      <w:r w:rsidR="00325D82">
        <w:rPr>
          <w:rFonts w:ascii="Times New Roman" w:eastAsiaTheme="minorHAnsi" w:hAnsi="Times New Roman" w:cs="Times New Roman"/>
          <w:color w:val="000000"/>
          <w:lang w:val="x-none"/>
        </w:rPr>
        <w:br/>
      </w:r>
      <w:r w:rsidRPr="00EF7EC9">
        <w:rPr>
          <w:rFonts w:ascii="Times New Roman" w:eastAsiaTheme="minorHAnsi" w:hAnsi="Times New Roman" w:cs="Times New Roman"/>
          <w:color w:val="000000"/>
          <w:lang w:val="x-none"/>
        </w:rPr>
        <w:t>na materiály, postupy, metody, výrobky, technické požadavky, mechanismy</w:t>
      </w:r>
      <w:r w:rsidR="00325D82">
        <w:rPr>
          <w:rFonts w:ascii="Times New Roman" w:eastAsiaTheme="minorHAnsi" w:hAnsi="Times New Roman" w:cs="Times New Roman"/>
          <w:color w:val="000000"/>
        </w:rPr>
        <w:t xml:space="preserve"> </w:t>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proofErr w:type="spellStart"/>
      <w:r w:rsidRPr="00EF7EC9">
        <w:rPr>
          <w:rFonts w:ascii="Times New Roman" w:eastAsiaTheme="minorHAnsi" w:hAnsi="Times New Roman" w:cs="Times New Roman"/>
          <w:color w:val="000000"/>
          <w:lang w:val="x-none"/>
        </w:rPr>
        <w:t>ílem</w:t>
      </w:r>
      <w:proofErr w:type="spellEnd"/>
      <w:r w:rsidRPr="00EF7EC9">
        <w:rPr>
          <w:rFonts w:ascii="Times New Roman" w:eastAsiaTheme="minorHAnsi" w:hAnsi="Times New Roman" w:cs="Times New Roman"/>
          <w:color w:val="000000"/>
          <w:lang w:val="x-none"/>
        </w:rPr>
        <w:t xml:space="preserve"> podle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Zhotovitel je povinen zachovávat důvěrnost i po splnění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nebo v případě jiného zániku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00325D82">
        <w:rPr>
          <w:rFonts w:ascii="Times New Roman" w:eastAsiaTheme="minorHAnsi" w:hAnsi="Times New Roman" w:cs="Times New Roman"/>
          <w:color w:val="000000"/>
        </w:rPr>
        <w:t xml:space="preserve"> </w:t>
      </w:r>
      <w:r w:rsidRPr="00EF7EC9">
        <w:rPr>
          <w:rFonts w:ascii="Times New Roman" w:eastAsiaTheme="minorHAnsi" w:hAnsi="Times New Roman" w:cs="Times New Roman"/>
          <w:color w:val="000000"/>
          <w:lang w:val="x-none"/>
        </w:rPr>
        <w:t>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0957BFD1"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xml:space="preserve"> Registru smluv, </w:t>
      </w:r>
      <w:r w:rsidR="00325D82">
        <w:rPr>
          <w:rFonts w:ascii="Times New Roman" w:hAnsi="Times New Roman" w:cs="Times New Roman"/>
        </w:rPr>
        <w:br/>
      </w:r>
      <w:r w:rsidR="004A33B1">
        <w:rPr>
          <w:rFonts w:ascii="Times New Roman" w:hAnsi="Times New Roman" w:cs="Times New Roman"/>
        </w:rPr>
        <w:t>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Default="00555E41" w:rsidP="00555E41">
      <w:pPr>
        <w:tabs>
          <w:tab w:val="left" w:pos="705"/>
        </w:tabs>
        <w:spacing w:after="120"/>
        <w:ind w:right="570"/>
        <w:jc w:val="both"/>
        <w:rPr>
          <w:rFonts w:ascii="Times New Roman" w:hAnsi="Times New Roman"/>
          <w:sz w:val="24"/>
          <w:szCs w:val="24"/>
        </w:rPr>
      </w:pPr>
    </w:p>
    <w:p w14:paraId="19B7C9BD" w14:textId="77777777" w:rsidR="007A6E30" w:rsidRDefault="007A6E30" w:rsidP="00555E41">
      <w:pPr>
        <w:tabs>
          <w:tab w:val="left" w:pos="705"/>
        </w:tabs>
        <w:spacing w:after="120"/>
        <w:ind w:right="570"/>
        <w:jc w:val="both"/>
        <w:rPr>
          <w:rFonts w:ascii="Times New Roman" w:hAnsi="Times New Roman"/>
          <w:sz w:val="24"/>
          <w:szCs w:val="24"/>
        </w:rPr>
      </w:pPr>
    </w:p>
    <w:p w14:paraId="6971F9A8" w14:textId="77777777" w:rsidR="007A6E30" w:rsidRDefault="007A6E30" w:rsidP="00555E41">
      <w:pPr>
        <w:tabs>
          <w:tab w:val="left" w:pos="705"/>
        </w:tabs>
        <w:spacing w:after="120"/>
        <w:ind w:right="570"/>
        <w:jc w:val="both"/>
        <w:rPr>
          <w:rFonts w:ascii="Times New Roman" w:hAnsi="Times New Roman"/>
          <w:sz w:val="24"/>
          <w:szCs w:val="24"/>
        </w:rPr>
      </w:pPr>
    </w:p>
    <w:p w14:paraId="589D6D59" w14:textId="77777777" w:rsidR="007A6E30" w:rsidRPr="00EF7EC9" w:rsidRDefault="007A6E30"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V …………</w:t>
      </w:r>
      <w:proofErr w:type="gramStart"/>
      <w:r w:rsidRPr="00D9208C">
        <w:rPr>
          <w:rFonts w:ascii="Times New Roman" w:hAnsi="Times New Roman" w:cs="Times New Roman"/>
        </w:rPr>
        <w:t xml:space="preserve">… </w:t>
      </w:r>
      <w:r w:rsidR="00555E41" w:rsidRPr="00D9208C">
        <w:rPr>
          <w:rFonts w:ascii="Times New Roman" w:hAnsi="Times New Roman" w:cs="Times New Roman"/>
        </w:rPr>
        <w:t>, dne</w:t>
      </w:r>
      <w:proofErr w:type="gramEnd"/>
      <w:r w:rsidR="00555E41" w:rsidRPr="00D9208C">
        <w:rPr>
          <w:rFonts w:ascii="Times New Roman" w:hAnsi="Times New Roman" w:cs="Times New Roman"/>
        </w:rPr>
        <w:t xml:space="preserv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07E62918"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23C32E46" w14:textId="6E2A8793"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007A6E30">
        <w:rPr>
          <w:rFonts w:ascii="Times New Roman" w:hAnsi="Times New Roman" w:cs="Times New Roman"/>
        </w:rPr>
        <w:t>Tomáš Nevoral</w:t>
      </w:r>
    </w:p>
    <w:p w14:paraId="11D301E2" w14:textId="2C125336"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r w:rsidR="007A6E30">
        <w:rPr>
          <w:rFonts w:ascii="Times New Roman" w:hAnsi="Times New Roman" w:cs="Times New Roman"/>
        </w:rPr>
        <w:tab/>
      </w:r>
      <w:r w:rsidR="007A6E30">
        <w:rPr>
          <w:rFonts w:ascii="Times New Roman" w:hAnsi="Times New Roman" w:cs="Times New Roman"/>
        </w:rPr>
        <w:tab/>
      </w:r>
      <w:r w:rsidR="007A6E30">
        <w:rPr>
          <w:rFonts w:ascii="Times New Roman" w:hAnsi="Times New Roman" w:cs="Times New Roman"/>
        </w:rPr>
        <w:tab/>
      </w:r>
      <w:r w:rsidR="007A6E30">
        <w:rPr>
          <w:rFonts w:ascii="Times New Roman" w:hAnsi="Times New Roman" w:cs="Times New Roman"/>
        </w:rPr>
        <w:tab/>
        <w:t>jednatel</w:t>
      </w:r>
    </w:p>
    <w:p w14:paraId="66FBF565"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hyperlink r:id="rId8"/>
    </w:p>
    <w:p w14:paraId="6B9906F1" w14:textId="297C1F78" w:rsidR="00E2014D" w:rsidRDefault="001802F9" w:rsidP="007E4B42">
      <w:pPr>
        <w:pStyle w:val="Normlnweb"/>
        <w:shd w:val="clear" w:color="auto" w:fill="FFFFFF"/>
      </w:pPr>
      <w:r w:rsidRPr="00D9208C">
        <w:t>ředitel organizace</w:t>
      </w:r>
    </w:p>
    <w:p w14:paraId="4556B697" w14:textId="77777777" w:rsidR="007A0D2A" w:rsidRDefault="007A0D2A" w:rsidP="007E4B42">
      <w:pPr>
        <w:pStyle w:val="Normlnweb"/>
        <w:shd w:val="clear" w:color="auto" w:fill="FFFFFF"/>
      </w:pPr>
    </w:p>
    <w:p w14:paraId="2AA798EC" w14:textId="77777777" w:rsidR="007A0D2A" w:rsidRDefault="007A0D2A" w:rsidP="007E4B42">
      <w:pPr>
        <w:pStyle w:val="Normlnweb"/>
        <w:shd w:val="clear" w:color="auto" w:fill="FFFFFF"/>
      </w:pPr>
    </w:p>
    <w:p w14:paraId="7AA255F2" w14:textId="77777777" w:rsidR="007A0D2A" w:rsidRDefault="007A0D2A" w:rsidP="007E4B42">
      <w:pPr>
        <w:pStyle w:val="Normlnweb"/>
        <w:shd w:val="clear" w:color="auto" w:fill="FFFFFF"/>
      </w:pPr>
    </w:p>
    <w:p w14:paraId="40C8184E" w14:textId="77777777" w:rsidR="007A0D2A" w:rsidRDefault="007A0D2A" w:rsidP="007E4B42">
      <w:pPr>
        <w:pStyle w:val="Normlnweb"/>
        <w:shd w:val="clear" w:color="auto" w:fill="FFFFFF"/>
      </w:pPr>
    </w:p>
    <w:p w14:paraId="575937AF" w14:textId="77777777" w:rsidR="007A0D2A" w:rsidRDefault="007A0D2A" w:rsidP="007E4B42">
      <w:pPr>
        <w:pStyle w:val="Normlnweb"/>
        <w:shd w:val="clear" w:color="auto" w:fill="FFFFFF"/>
      </w:pPr>
    </w:p>
    <w:p w14:paraId="14BA1C21" w14:textId="77777777" w:rsidR="007A0D2A" w:rsidRDefault="007A0D2A" w:rsidP="007E4B42">
      <w:pPr>
        <w:pStyle w:val="Normlnweb"/>
        <w:shd w:val="clear" w:color="auto" w:fill="FFFFFF"/>
      </w:pPr>
    </w:p>
    <w:p w14:paraId="42D5D283" w14:textId="77777777" w:rsidR="007A0D2A" w:rsidRDefault="007A0D2A" w:rsidP="007E4B42">
      <w:pPr>
        <w:pStyle w:val="Normlnweb"/>
        <w:shd w:val="clear" w:color="auto" w:fill="FFFFFF"/>
      </w:pPr>
    </w:p>
    <w:p w14:paraId="1FF9D218" w14:textId="77777777" w:rsidR="007A0D2A" w:rsidRDefault="007A0D2A" w:rsidP="007E4B42">
      <w:pPr>
        <w:pStyle w:val="Normlnweb"/>
        <w:shd w:val="clear" w:color="auto" w:fill="FFFFFF"/>
      </w:pPr>
    </w:p>
    <w:p w14:paraId="4DFDA8C7" w14:textId="77777777" w:rsidR="007A0D2A" w:rsidRDefault="007A0D2A" w:rsidP="007E4B42">
      <w:pPr>
        <w:pStyle w:val="Normlnweb"/>
        <w:shd w:val="clear" w:color="auto" w:fill="FFFFFF"/>
      </w:pPr>
    </w:p>
    <w:p w14:paraId="1740ADC4" w14:textId="77777777" w:rsidR="007A0D2A" w:rsidRDefault="007A0D2A" w:rsidP="007E4B42">
      <w:pPr>
        <w:pStyle w:val="Normlnweb"/>
        <w:shd w:val="clear" w:color="auto" w:fill="FFFFFF"/>
      </w:pPr>
    </w:p>
    <w:p w14:paraId="2756F905" w14:textId="77777777" w:rsidR="007A0D2A" w:rsidRDefault="007A0D2A" w:rsidP="007E4B42">
      <w:pPr>
        <w:pStyle w:val="Normlnweb"/>
        <w:shd w:val="clear" w:color="auto" w:fill="FFFFFF"/>
      </w:pPr>
    </w:p>
    <w:p w14:paraId="4E9BECDD" w14:textId="77777777" w:rsidR="007A0D2A" w:rsidRDefault="007A0D2A" w:rsidP="007E4B42">
      <w:pPr>
        <w:pStyle w:val="Normlnweb"/>
        <w:shd w:val="clear" w:color="auto" w:fill="FFFFFF"/>
      </w:pPr>
    </w:p>
    <w:p w14:paraId="4EDAAF07" w14:textId="77777777" w:rsidR="007A0D2A" w:rsidRDefault="007A0D2A" w:rsidP="007E4B42">
      <w:pPr>
        <w:pStyle w:val="Normlnweb"/>
        <w:shd w:val="clear" w:color="auto" w:fill="FFFFFF"/>
      </w:pPr>
    </w:p>
    <w:p w14:paraId="36798A18" w14:textId="77777777" w:rsidR="007A0D2A" w:rsidRDefault="007A0D2A" w:rsidP="007E4B42">
      <w:pPr>
        <w:pStyle w:val="Normlnweb"/>
        <w:shd w:val="clear" w:color="auto" w:fill="FFFFFF"/>
      </w:pPr>
    </w:p>
    <w:p w14:paraId="6FB3796E" w14:textId="77777777" w:rsidR="007A0D2A" w:rsidRDefault="007A0D2A" w:rsidP="007E4B42">
      <w:pPr>
        <w:pStyle w:val="Normlnweb"/>
        <w:shd w:val="clear" w:color="auto" w:fill="FFFFFF"/>
      </w:pPr>
    </w:p>
    <w:p w14:paraId="53467270" w14:textId="77777777" w:rsidR="007A0D2A" w:rsidRDefault="007A0D2A" w:rsidP="007E4B42">
      <w:pPr>
        <w:pStyle w:val="Normlnweb"/>
        <w:shd w:val="clear" w:color="auto" w:fill="FFFFFF"/>
      </w:pPr>
    </w:p>
    <w:p w14:paraId="50A107BB" w14:textId="77777777" w:rsidR="007A0D2A" w:rsidRDefault="007A0D2A" w:rsidP="007E4B42">
      <w:pPr>
        <w:pStyle w:val="Normlnweb"/>
        <w:shd w:val="clear" w:color="auto" w:fill="FFFFFF"/>
      </w:pPr>
    </w:p>
    <w:p w14:paraId="4CB270FE" w14:textId="77777777" w:rsidR="007A0D2A" w:rsidRDefault="007A0D2A" w:rsidP="007E4B42">
      <w:pPr>
        <w:pStyle w:val="Normlnweb"/>
        <w:shd w:val="clear" w:color="auto" w:fill="FFFFFF"/>
      </w:pPr>
    </w:p>
    <w:p w14:paraId="74A594DD" w14:textId="77777777" w:rsidR="007A0D2A" w:rsidRDefault="007A0D2A" w:rsidP="007E4B42">
      <w:pPr>
        <w:pStyle w:val="Normlnweb"/>
        <w:shd w:val="clear" w:color="auto" w:fill="FFFFFF"/>
      </w:pPr>
    </w:p>
    <w:p w14:paraId="0F4CE543" w14:textId="77777777" w:rsidR="007A0D2A" w:rsidRDefault="007A0D2A" w:rsidP="007E4B42">
      <w:pPr>
        <w:pStyle w:val="Normlnweb"/>
        <w:shd w:val="clear" w:color="auto" w:fill="FFFFFF"/>
      </w:pPr>
    </w:p>
    <w:p w14:paraId="1404024D" w14:textId="77777777" w:rsidR="007A0D2A" w:rsidRDefault="007A0D2A" w:rsidP="007E4B42">
      <w:pPr>
        <w:pStyle w:val="Normlnweb"/>
        <w:shd w:val="clear" w:color="auto" w:fill="FFFFFF"/>
      </w:pPr>
    </w:p>
    <w:p w14:paraId="78D8F7F8" w14:textId="77777777" w:rsidR="007A0D2A" w:rsidRDefault="007A0D2A" w:rsidP="007E4B42">
      <w:pPr>
        <w:pStyle w:val="Normlnweb"/>
        <w:shd w:val="clear" w:color="auto" w:fill="FFFFFF"/>
      </w:pPr>
    </w:p>
    <w:p w14:paraId="36ADE78B" w14:textId="77777777" w:rsidR="007A0D2A" w:rsidRDefault="007A0D2A" w:rsidP="007E4B42">
      <w:pPr>
        <w:pStyle w:val="Normlnweb"/>
        <w:shd w:val="clear" w:color="auto" w:fill="FFFFFF"/>
      </w:pPr>
    </w:p>
    <w:p w14:paraId="4898A27A" w14:textId="77777777" w:rsidR="007A0D2A" w:rsidRDefault="007A0D2A" w:rsidP="007E4B42">
      <w:pPr>
        <w:pStyle w:val="Normlnweb"/>
        <w:shd w:val="clear" w:color="auto" w:fill="FFFFFF"/>
      </w:pPr>
    </w:p>
    <w:p w14:paraId="229DFA23" w14:textId="77777777" w:rsidR="007A0D2A" w:rsidRDefault="007A0D2A" w:rsidP="007E4B42">
      <w:pPr>
        <w:pStyle w:val="Normlnweb"/>
        <w:shd w:val="clear" w:color="auto" w:fill="FFFFFF"/>
      </w:pPr>
    </w:p>
    <w:p w14:paraId="2191E60F" w14:textId="77777777" w:rsidR="007A0D2A" w:rsidRDefault="007A0D2A" w:rsidP="007E4B42">
      <w:pPr>
        <w:pStyle w:val="Normlnweb"/>
        <w:shd w:val="clear" w:color="auto" w:fill="FFFFFF"/>
      </w:pPr>
    </w:p>
    <w:p w14:paraId="7533A304" w14:textId="77777777" w:rsidR="007A0D2A" w:rsidRDefault="007A0D2A" w:rsidP="007E4B42">
      <w:pPr>
        <w:pStyle w:val="Normlnweb"/>
        <w:shd w:val="clear" w:color="auto" w:fill="FFFFFF"/>
      </w:pPr>
    </w:p>
    <w:p w14:paraId="5901BAED" w14:textId="77777777" w:rsidR="007A0D2A" w:rsidRDefault="007A0D2A" w:rsidP="007E4B42">
      <w:pPr>
        <w:pStyle w:val="Normlnweb"/>
        <w:shd w:val="clear" w:color="auto" w:fill="FFFFFF"/>
      </w:pPr>
    </w:p>
    <w:p w14:paraId="326CF449" w14:textId="77777777" w:rsidR="007A0D2A" w:rsidRDefault="007A0D2A" w:rsidP="007E4B42">
      <w:pPr>
        <w:pStyle w:val="Normlnweb"/>
        <w:shd w:val="clear" w:color="auto" w:fill="FFFFFF"/>
      </w:pPr>
    </w:p>
    <w:p w14:paraId="18E4545C" w14:textId="77777777" w:rsidR="007A0D2A" w:rsidRDefault="007A0D2A" w:rsidP="007E4B42">
      <w:pPr>
        <w:pStyle w:val="Normlnweb"/>
        <w:shd w:val="clear" w:color="auto" w:fill="FFFFFF"/>
      </w:pPr>
    </w:p>
    <w:p w14:paraId="0A851DF9" w14:textId="77777777" w:rsidR="007A0D2A" w:rsidRDefault="007A0D2A" w:rsidP="007E4B42">
      <w:pPr>
        <w:pStyle w:val="Normlnweb"/>
        <w:shd w:val="clear" w:color="auto" w:fill="FFFFFF"/>
      </w:pPr>
    </w:p>
    <w:p w14:paraId="2FDB970D" w14:textId="77777777" w:rsidR="007A0D2A" w:rsidRDefault="007A0D2A" w:rsidP="007E4B42">
      <w:pPr>
        <w:pStyle w:val="Normlnweb"/>
        <w:shd w:val="clear" w:color="auto" w:fill="FFFFFF"/>
      </w:pPr>
    </w:p>
    <w:p w14:paraId="163E8D0A" w14:textId="77777777" w:rsidR="007A0D2A" w:rsidRDefault="007A0D2A" w:rsidP="007E4B42">
      <w:pPr>
        <w:pStyle w:val="Normlnweb"/>
        <w:shd w:val="clear" w:color="auto" w:fill="FFFFFF"/>
      </w:pPr>
    </w:p>
    <w:p w14:paraId="78B57EC3" w14:textId="77777777" w:rsidR="007A0D2A" w:rsidRDefault="007A0D2A" w:rsidP="007E4B42">
      <w:pPr>
        <w:pStyle w:val="Normlnweb"/>
        <w:shd w:val="clear" w:color="auto" w:fill="FFFFFF"/>
      </w:pPr>
    </w:p>
    <w:p w14:paraId="65CCFFA4" w14:textId="77777777" w:rsidR="007A0D2A" w:rsidRDefault="007A0D2A" w:rsidP="007E4B42">
      <w:pPr>
        <w:pStyle w:val="Normlnweb"/>
        <w:shd w:val="clear" w:color="auto" w:fill="FFFFFF"/>
      </w:pPr>
    </w:p>
    <w:p w14:paraId="047819B6" w14:textId="77777777" w:rsidR="007A0D2A" w:rsidRDefault="007A0D2A" w:rsidP="007E4B42">
      <w:pPr>
        <w:pStyle w:val="Normlnweb"/>
        <w:shd w:val="clear" w:color="auto" w:fill="FFFFFF"/>
      </w:pPr>
    </w:p>
    <w:p w14:paraId="0E7F1A83" w14:textId="77777777" w:rsidR="007A0D2A" w:rsidRDefault="007A0D2A" w:rsidP="007E4B42">
      <w:pPr>
        <w:pStyle w:val="Normlnweb"/>
        <w:shd w:val="clear" w:color="auto" w:fill="FFFFFF"/>
      </w:pPr>
    </w:p>
    <w:p w14:paraId="3D28BA54" w14:textId="77777777" w:rsidR="007A0D2A" w:rsidRDefault="007A0D2A" w:rsidP="007E4B42">
      <w:pPr>
        <w:pStyle w:val="Normlnweb"/>
        <w:shd w:val="clear" w:color="auto" w:fill="FFFFFF"/>
      </w:pPr>
    </w:p>
    <w:p w14:paraId="15BD14D0" w14:textId="77777777" w:rsidR="007A0D2A" w:rsidRDefault="007A0D2A" w:rsidP="007E4B42">
      <w:pPr>
        <w:pStyle w:val="Normlnweb"/>
        <w:shd w:val="clear" w:color="auto" w:fill="FFFFFF"/>
      </w:pPr>
    </w:p>
    <w:p w14:paraId="11D42477" w14:textId="1287A5DA" w:rsidR="007A0D2A" w:rsidRDefault="007A0D2A" w:rsidP="007A0D2A">
      <w:pPr>
        <w:pStyle w:val="Normlnweb"/>
        <w:shd w:val="clear" w:color="auto" w:fill="FFFFFF"/>
        <w:jc w:val="right"/>
        <w:rPr>
          <w:color w:val="000000"/>
        </w:rPr>
      </w:pPr>
      <w:r w:rsidRPr="00EF7EC9">
        <w:rPr>
          <w:color w:val="000000"/>
        </w:rPr>
        <w:t>Příloha č. 1</w:t>
      </w:r>
    </w:p>
    <w:p w14:paraId="78F24DA5" w14:textId="77777777" w:rsidR="007A0D2A" w:rsidRDefault="007A0D2A" w:rsidP="007A0D2A">
      <w:pPr>
        <w:pStyle w:val="Normlnweb"/>
        <w:shd w:val="clear" w:color="auto" w:fill="FFFFFF"/>
        <w:jc w:val="right"/>
        <w:rPr>
          <w:color w:val="000000"/>
        </w:rPr>
      </w:pPr>
    </w:p>
    <w:tbl>
      <w:tblPr>
        <w:tblW w:w="10846" w:type="dxa"/>
        <w:jc w:val="center"/>
        <w:tblInd w:w="60" w:type="dxa"/>
        <w:tblCellMar>
          <w:left w:w="70" w:type="dxa"/>
          <w:right w:w="70" w:type="dxa"/>
        </w:tblCellMar>
        <w:tblLook w:val="04A0" w:firstRow="1" w:lastRow="0" w:firstColumn="1" w:lastColumn="0" w:noHBand="0" w:noVBand="1"/>
      </w:tblPr>
      <w:tblGrid>
        <w:gridCol w:w="1558"/>
        <w:gridCol w:w="1315"/>
        <w:gridCol w:w="1793"/>
        <w:gridCol w:w="565"/>
        <w:gridCol w:w="888"/>
        <w:gridCol w:w="196"/>
        <w:gridCol w:w="3130"/>
        <w:gridCol w:w="196"/>
        <w:gridCol w:w="1294"/>
      </w:tblGrid>
      <w:tr w:rsidR="007A0D2A" w:rsidRPr="007A0D2A" w14:paraId="41CE51B3" w14:textId="77777777" w:rsidTr="007A0D2A">
        <w:trPr>
          <w:trHeight w:val="675"/>
          <w:jc w:val="center"/>
        </w:trPr>
        <w:tc>
          <w:tcPr>
            <w:tcW w:w="10846" w:type="dxa"/>
            <w:gridSpan w:val="9"/>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20644596" w14:textId="77777777" w:rsidR="007A0D2A" w:rsidRPr="007A0D2A" w:rsidRDefault="007A0D2A" w:rsidP="007A0D2A">
            <w:pPr>
              <w:spacing w:after="0" w:line="240" w:lineRule="auto"/>
              <w:jc w:val="center"/>
              <w:rPr>
                <w:rFonts w:ascii="Arial CE" w:eastAsia="Times New Roman" w:hAnsi="Arial CE"/>
                <w:b/>
                <w:bCs/>
                <w:sz w:val="28"/>
                <w:szCs w:val="28"/>
                <w:lang w:eastAsia="cs-CZ"/>
              </w:rPr>
            </w:pPr>
            <w:r w:rsidRPr="007A0D2A">
              <w:rPr>
                <w:rFonts w:ascii="Arial CE" w:eastAsia="Times New Roman" w:hAnsi="Arial CE"/>
                <w:b/>
                <w:bCs/>
                <w:sz w:val="28"/>
                <w:szCs w:val="28"/>
                <w:lang w:eastAsia="cs-CZ"/>
              </w:rPr>
              <w:t>Položkový rozpočet</w:t>
            </w:r>
          </w:p>
        </w:tc>
      </w:tr>
      <w:tr w:rsidR="007A0D2A" w:rsidRPr="007A0D2A" w14:paraId="7F548922" w14:textId="77777777" w:rsidTr="007A0D2A">
        <w:trPr>
          <w:trHeight w:val="465"/>
          <w:jc w:val="center"/>
        </w:trPr>
        <w:tc>
          <w:tcPr>
            <w:tcW w:w="2873" w:type="dxa"/>
            <w:gridSpan w:val="2"/>
            <w:tcBorders>
              <w:top w:val="nil"/>
              <w:left w:val="single" w:sz="8" w:space="0" w:color="auto"/>
              <w:bottom w:val="nil"/>
              <w:right w:val="nil"/>
            </w:tcBorders>
            <w:shd w:val="clear" w:color="000000" w:fill="C0C0C0"/>
            <w:noWrap/>
            <w:vAlign w:val="center"/>
            <w:hideMark/>
          </w:tcPr>
          <w:p w14:paraId="23212170" w14:textId="77777777" w:rsidR="007A0D2A" w:rsidRPr="007A0D2A" w:rsidRDefault="007A0D2A" w:rsidP="007A0D2A">
            <w:pPr>
              <w:spacing w:after="0" w:line="240" w:lineRule="auto"/>
              <w:ind w:firstLineChars="100" w:firstLine="240"/>
              <w:rPr>
                <w:rFonts w:ascii="Arial CE" w:eastAsia="Times New Roman" w:hAnsi="Arial CE"/>
                <w:sz w:val="24"/>
                <w:szCs w:val="24"/>
                <w:lang w:eastAsia="cs-CZ"/>
              </w:rPr>
            </w:pPr>
            <w:r w:rsidRPr="007A0D2A">
              <w:rPr>
                <w:rFonts w:ascii="Arial CE" w:eastAsia="Times New Roman" w:hAnsi="Arial CE"/>
                <w:sz w:val="24"/>
                <w:szCs w:val="24"/>
                <w:lang w:eastAsia="cs-CZ"/>
              </w:rPr>
              <w:t>Zakázka:</w:t>
            </w:r>
          </w:p>
        </w:tc>
        <w:tc>
          <w:tcPr>
            <w:tcW w:w="7973" w:type="dxa"/>
            <w:gridSpan w:val="7"/>
            <w:tcBorders>
              <w:top w:val="single" w:sz="4" w:space="0" w:color="auto"/>
              <w:left w:val="nil"/>
              <w:bottom w:val="nil"/>
              <w:right w:val="single" w:sz="8" w:space="0" w:color="000000"/>
            </w:tcBorders>
            <w:shd w:val="clear" w:color="000000" w:fill="C0C0C0"/>
            <w:noWrap/>
            <w:vAlign w:val="center"/>
            <w:hideMark/>
          </w:tcPr>
          <w:p w14:paraId="490C7E42" w14:textId="77777777" w:rsidR="007A0D2A" w:rsidRPr="007A0D2A" w:rsidRDefault="007A0D2A" w:rsidP="007A0D2A">
            <w:pPr>
              <w:spacing w:after="0" w:line="240" w:lineRule="auto"/>
              <w:jc w:val="center"/>
              <w:rPr>
                <w:rFonts w:ascii="Arial CE" w:eastAsia="Times New Roman" w:hAnsi="Arial CE"/>
                <w:b/>
                <w:bCs/>
                <w:sz w:val="24"/>
                <w:szCs w:val="24"/>
                <w:lang w:eastAsia="cs-CZ"/>
              </w:rPr>
            </w:pPr>
            <w:r w:rsidRPr="007A0D2A">
              <w:rPr>
                <w:rFonts w:ascii="Arial CE" w:eastAsia="Times New Roman" w:hAnsi="Arial CE"/>
                <w:b/>
                <w:bCs/>
                <w:sz w:val="24"/>
                <w:szCs w:val="24"/>
                <w:lang w:eastAsia="cs-CZ"/>
              </w:rPr>
              <w:t xml:space="preserve">ZPEVNĚNÉ </w:t>
            </w:r>
            <w:proofErr w:type="gramStart"/>
            <w:r w:rsidRPr="007A0D2A">
              <w:rPr>
                <w:rFonts w:ascii="Arial CE" w:eastAsia="Times New Roman" w:hAnsi="Arial CE"/>
                <w:b/>
                <w:bCs/>
                <w:sz w:val="24"/>
                <w:szCs w:val="24"/>
                <w:lang w:eastAsia="cs-CZ"/>
              </w:rPr>
              <w:t>PLOCHY - 2.ETAPA</w:t>
            </w:r>
            <w:proofErr w:type="gramEnd"/>
          </w:p>
        </w:tc>
      </w:tr>
      <w:tr w:rsidR="007A0D2A" w:rsidRPr="007A0D2A" w14:paraId="54DF286A" w14:textId="77777777" w:rsidTr="007A0D2A">
        <w:trPr>
          <w:trHeight w:val="465"/>
          <w:jc w:val="center"/>
        </w:trPr>
        <w:tc>
          <w:tcPr>
            <w:tcW w:w="1558" w:type="dxa"/>
            <w:tcBorders>
              <w:top w:val="nil"/>
              <w:left w:val="single" w:sz="8" w:space="0" w:color="auto"/>
              <w:bottom w:val="nil"/>
              <w:right w:val="nil"/>
            </w:tcBorders>
            <w:shd w:val="clear" w:color="000000" w:fill="C0C0C0"/>
            <w:noWrap/>
            <w:vAlign w:val="center"/>
            <w:hideMark/>
          </w:tcPr>
          <w:p w14:paraId="691DD16A" w14:textId="77777777" w:rsidR="007A0D2A" w:rsidRPr="007A0D2A" w:rsidRDefault="007A0D2A" w:rsidP="007A0D2A">
            <w:pPr>
              <w:spacing w:after="0" w:line="240" w:lineRule="auto"/>
              <w:ind w:firstLineChars="100" w:firstLine="200"/>
              <w:rPr>
                <w:rFonts w:ascii="Arial CE" w:eastAsia="Times New Roman" w:hAnsi="Arial CE"/>
                <w:sz w:val="20"/>
                <w:szCs w:val="20"/>
                <w:lang w:eastAsia="cs-CZ"/>
              </w:rPr>
            </w:pPr>
            <w:proofErr w:type="spellStart"/>
            <w:r w:rsidRPr="007A0D2A">
              <w:rPr>
                <w:rFonts w:ascii="Arial CE" w:eastAsia="Times New Roman" w:hAnsi="Arial CE"/>
                <w:sz w:val="20"/>
                <w:szCs w:val="20"/>
                <w:lang w:eastAsia="cs-CZ"/>
              </w:rPr>
              <w:t>Misto</w:t>
            </w:r>
            <w:proofErr w:type="spellEnd"/>
          </w:p>
        </w:tc>
        <w:tc>
          <w:tcPr>
            <w:tcW w:w="1315" w:type="dxa"/>
            <w:tcBorders>
              <w:top w:val="nil"/>
              <w:left w:val="nil"/>
              <w:bottom w:val="nil"/>
              <w:right w:val="nil"/>
            </w:tcBorders>
            <w:shd w:val="clear" w:color="000000" w:fill="C0C0C0"/>
            <w:noWrap/>
            <w:vAlign w:val="center"/>
            <w:hideMark/>
          </w:tcPr>
          <w:p w14:paraId="37F7B749" w14:textId="77777777" w:rsidR="007A0D2A" w:rsidRPr="007A0D2A" w:rsidRDefault="007A0D2A" w:rsidP="007A0D2A">
            <w:pPr>
              <w:spacing w:after="0" w:line="240" w:lineRule="auto"/>
              <w:rPr>
                <w:rFonts w:ascii="Arial CE" w:eastAsia="Times New Roman" w:hAnsi="Arial CE"/>
                <w:b/>
                <w:bCs/>
                <w:sz w:val="20"/>
                <w:szCs w:val="20"/>
                <w:lang w:eastAsia="cs-CZ"/>
              </w:rPr>
            </w:pPr>
            <w:bookmarkStart w:id="0" w:name="RANGE!C3"/>
            <w:bookmarkStart w:id="1" w:name="RANGE!D2"/>
            <w:bookmarkStart w:id="2" w:name="RANGE!C2"/>
            <w:bookmarkEnd w:id="1"/>
            <w:bookmarkEnd w:id="2"/>
            <w:r w:rsidRPr="007A0D2A">
              <w:rPr>
                <w:rFonts w:ascii="Arial CE" w:eastAsia="Times New Roman" w:hAnsi="Arial CE"/>
                <w:b/>
                <w:bCs/>
                <w:sz w:val="20"/>
                <w:szCs w:val="20"/>
                <w:lang w:eastAsia="cs-CZ"/>
              </w:rPr>
              <w:t> </w:t>
            </w:r>
            <w:bookmarkEnd w:id="0"/>
          </w:p>
        </w:tc>
        <w:tc>
          <w:tcPr>
            <w:tcW w:w="7973" w:type="dxa"/>
            <w:gridSpan w:val="7"/>
            <w:tcBorders>
              <w:top w:val="nil"/>
              <w:left w:val="nil"/>
              <w:bottom w:val="nil"/>
              <w:right w:val="single" w:sz="8" w:space="0" w:color="000000"/>
            </w:tcBorders>
            <w:shd w:val="clear" w:color="000000" w:fill="C0C0C0"/>
            <w:noWrap/>
            <w:vAlign w:val="center"/>
            <w:hideMark/>
          </w:tcPr>
          <w:p w14:paraId="353F34F3" w14:textId="77777777" w:rsidR="007A0D2A" w:rsidRPr="007A0D2A" w:rsidRDefault="007A0D2A" w:rsidP="007A0D2A">
            <w:pPr>
              <w:spacing w:after="0" w:line="240" w:lineRule="auto"/>
              <w:jc w:val="center"/>
              <w:rPr>
                <w:rFonts w:ascii="Arial CE" w:eastAsia="Times New Roman" w:hAnsi="Arial CE"/>
                <w:b/>
                <w:bCs/>
                <w:sz w:val="20"/>
                <w:szCs w:val="20"/>
                <w:lang w:eastAsia="cs-CZ"/>
              </w:rPr>
            </w:pPr>
            <w:bookmarkStart w:id="3" w:name="RANGE!D3"/>
            <w:r w:rsidRPr="007A0D2A">
              <w:rPr>
                <w:rFonts w:ascii="Arial CE" w:eastAsia="Times New Roman" w:hAnsi="Arial CE"/>
                <w:b/>
                <w:bCs/>
                <w:sz w:val="20"/>
                <w:szCs w:val="20"/>
                <w:lang w:eastAsia="cs-CZ"/>
              </w:rPr>
              <w:t>ZNOJMO</w:t>
            </w:r>
            <w:bookmarkEnd w:id="3"/>
          </w:p>
        </w:tc>
      </w:tr>
      <w:tr w:rsidR="007A0D2A" w:rsidRPr="007A0D2A" w14:paraId="36DE6D8F" w14:textId="77777777" w:rsidTr="007A0D2A">
        <w:trPr>
          <w:trHeight w:val="480"/>
          <w:jc w:val="center"/>
        </w:trPr>
        <w:tc>
          <w:tcPr>
            <w:tcW w:w="2873" w:type="dxa"/>
            <w:gridSpan w:val="2"/>
            <w:tcBorders>
              <w:top w:val="nil"/>
              <w:left w:val="single" w:sz="8" w:space="0" w:color="auto"/>
              <w:bottom w:val="nil"/>
              <w:right w:val="nil"/>
            </w:tcBorders>
            <w:shd w:val="clear" w:color="auto" w:fill="auto"/>
            <w:noWrap/>
            <w:vAlign w:val="center"/>
            <w:hideMark/>
          </w:tcPr>
          <w:p w14:paraId="101E580E" w14:textId="77777777" w:rsidR="007A0D2A" w:rsidRPr="007A0D2A" w:rsidRDefault="007A0D2A" w:rsidP="007A0D2A">
            <w:pPr>
              <w:spacing w:after="0" w:line="240" w:lineRule="auto"/>
              <w:ind w:firstLineChars="100" w:firstLine="200"/>
              <w:rPr>
                <w:rFonts w:ascii="Arial CE" w:eastAsia="Times New Roman" w:hAnsi="Arial CE"/>
                <w:sz w:val="20"/>
                <w:szCs w:val="20"/>
                <w:lang w:eastAsia="cs-CZ"/>
              </w:rPr>
            </w:pPr>
            <w:r w:rsidRPr="007A0D2A">
              <w:rPr>
                <w:rFonts w:ascii="Arial CE" w:eastAsia="Times New Roman" w:hAnsi="Arial CE"/>
                <w:sz w:val="20"/>
                <w:szCs w:val="20"/>
                <w:lang w:eastAsia="cs-CZ"/>
              </w:rPr>
              <w:t>Objednatel:</w:t>
            </w:r>
          </w:p>
        </w:tc>
        <w:tc>
          <w:tcPr>
            <w:tcW w:w="3246" w:type="dxa"/>
            <w:gridSpan w:val="3"/>
            <w:tcBorders>
              <w:top w:val="nil"/>
              <w:left w:val="nil"/>
              <w:bottom w:val="nil"/>
              <w:right w:val="nil"/>
            </w:tcBorders>
            <w:shd w:val="clear" w:color="auto" w:fill="auto"/>
            <w:noWrap/>
            <w:vAlign w:val="center"/>
            <w:hideMark/>
          </w:tcPr>
          <w:p w14:paraId="7724D9FD" w14:textId="77777777" w:rsidR="007A0D2A" w:rsidRPr="007A0D2A" w:rsidRDefault="007A0D2A" w:rsidP="007A0D2A">
            <w:pPr>
              <w:spacing w:after="0" w:line="240" w:lineRule="auto"/>
              <w:rPr>
                <w:rFonts w:ascii="Arial CE" w:eastAsia="Times New Roman" w:hAnsi="Arial CE"/>
                <w:b/>
                <w:bCs/>
                <w:sz w:val="20"/>
                <w:szCs w:val="20"/>
                <w:lang w:eastAsia="cs-CZ"/>
              </w:rPr>
            </w:pPr>
            <w:bookmarkStart w:id="4" w:name="RANGE!D5"/>
            <w:bookmarkStart w:id="5" w:name="RANGE!E4"/>
            <w:bookmarkStart w:id="6" w:name="RANGE!D4"/>
            <w:bookmarkEnd w:id="5"/>
            <w:bookmarkEnd w:id="6"/>
            <w:r w:rsidRPr="007A0D2A">
              <w:rPr>
                <w:rFonts w:ascii="Arial CE" w:eastAsia="Times New Roman" w:hAnsi="Arial CE"/>
                <w:b/>
                <w:bCs/>
                <w:sz w:val="20"/>
                <w:szCs w:val="20"/>
                <w:lang w:eastAsia="cs-CZ"/>
              </w:rPr>
              <w:t>Správa nemovitostí města Znojma</w:t>
            </w:r>
            <w:bookmarkEnd w:id="4"/>
          </w:p>
        </w:tc>
        <w:tc>
          <w:tcPr>
            <w:tcW w:w="132" w:type="dxa"/>
            <w:tcBorders>
              <w:top w:val="nil"/>
              <w:left w:val="nil"/>
              <w:bottom w:val="nil"/>
              <w:right w:val="nil"/>
            </w:tcBorders>
            <w:shd w:val="clear" w:color="auto" w:fill="auto"/>
            <w:noWrap/>
            <w:vAlign w:val="center"/>
            <w:hideMark/>
          </w:tcPr>
          <w:p w14:paraId="5BCBB4FF" w14:textId="77777777" w:rsidR="007A0D2A" w:rsidRPr="007A0D2A" w:rsidRDefault="007A0D2A" w:rsidP="007A0D2A">
            <w:pPr>
              <w:spacing w:after="0" w:line="240" w:lineRule="auto"/>
              <w:rPr>
                <w:rFonts w:ascii="Arial CE" w:eastAsia="Times New Roman" w:hAnsi="Arial CE"/>
                <w:b/>
                <w:bCs/>
                <w:sz w:val="20"/>
                <w:szCs w:val="20"/>
                <w:lang w:eastAsia="cs-CZ"/>
              </w:rPr>
            </w:pPr>
          </w:p>
        </w:tc>
        <w:tc>
          <w:tcPr>
            <w:tcW w:w="3130" w:type="dxa"/>
            <w:tcBorders>
              <w:top w:val="nil"/>
              <w:left w:val="nil"/>
              <w:bottom w:val="nil"/>
              <w:right w:val="nil"/>
            </w:tcBorders>
            <w:shd w:val="clear" w:color="auto" w:fill="auto"/>
            <w:noWrap/>
            <w:vAlign w:val="center"/>
            <w:hideMark/>
          </w:tcPr>
          <w:p w14:paraId="30EB7EAB" w14:textId="77777777" w:rsidR="007A0D2A" w:rsidRPr="007A0D2A" w:rsidRDefault="007A0D2A" w:rsidP="007A0D2A">
            <w:pPr>
              <w:spacing w:after="0" w:line="240" w:lineRule="auto"/>
              <w:jc w:val="right"/>
              <w:rPr>
                <w:rFonts w:ascii="Arial CE" w:eastAsia="Times New Roman" w:hAnsi="Arial CE"/>
                <w:sz w:val="20"/>
                <w:szCs w:val="20"/>
                <w:lang w:eastAsia="cs-CZ"/>
              </w:rPr>
            </w:pPr>
            <w:r w:rsidRPr="007A0D2A">
              <w:rPr>
                <w:rFonts w:ascii="Arial CE" w:eastAsia="Times New Roman" w:hAnsi="Arial CE"/>
                <w:sz w:val="20"/>
                <w:szCs w:val="20"/>
                <w:lang w:eastAsia="cs-CZ"/>
              </w:rPr>
              <w:t>IČ:</w:t>
            </w:r>
          </w:p>
        </w:tc>
        <w:tc>
          <w:tcPr>
            <w:tcW w:w="171" w:type="dxa"/>
            <w:tcBorders>
              <w:top w:val="nil"/>
              <w:left w:val="nil"/>
              <w:bottom w:val="nil"/>
              <w:right w:val="nil"/>
            </w:tcBorders>
            <w:shd w:val="clear" w:color="auto" w:fill="auto"/>
            <w:noWrap/>
            <w:vAlign w:val="center"/>
            <w:hideMark/>
          </w:tcPr>
          <w:p w14:paraId="55672C67" w14:textId="77777777" w:rsidR="007A0D2A" w:rsidRPr="007A0D2A" w:rsidRDefault="007A0D2A" w:rsidP="007A0D2A">
            <w:pPr>
              <w:spacing w:after="0" w:line="240" w:lineRule="auto"/>
              <w:rPr>
                <w:rFonts w:ascii="Arial CE" w:eastAsia="Times New Roman" w:hAnsi="Arial CE"/>
                <w:b/>
                <w:bCs/>
                <w:sz w:val="20"/>
                <w:szCs w:val="20"/>
                <w:lang w:eastAsia="cs-CZ"/>
              </w:rPr>
            </w:pPr>
            <w:bookmarkStart w:id="7" w:name="RANGE!I5"/>
            <w:bookmarkEnd w:id="7"/>
          </w:p>
        </w:tc>
        <w:tc>
          <w:tcPr>
            <w:tcW w:w="1294" w:type="dxa"/>
            <w:tcBorders>
              <w:top w:val="nil"/>
              <w:left w:val="nil"/>
              <w:bottom w:val="nil"/>
              <w:right w:val="single" w:sz="8" w:space="0" w:color="auto"/>
            </w:tcBorders>
            <w:shd w:val="clear" w:color="auto" w:fill="auto"/>
            <w:noWrap/>
            <w:vAlign w:val="bottom"/>
            <w:hideMark/>
          </w:tcPr>
          <w:p w14:paraId="721F53CA" w14:textId="77777777" w:rsidR="007A0D2A" w:rsidRPr="007A0D2A" w:rsidRDefault="007A0D2A" w:rsidP="007A0D2A">
            <w:pPr>
              <w:spacing w:after="0" w:line="240" w:lineRule="auto"/>
              <w:rPr>
                <w:rFonts w:ascii="Arial CE" w:eastAsia="Times New Roman" w:hAnsi="Arial CE"/>
                <w:sz w:val="20"/>
                <w:szCs w:val="20"/>
                <w:lang w:eastAsia="cs-CZ"/>
              </w:rPr>
            </w:pPr>
            <w:r w:rsidRPr="007A0D2A">
              <w:rPr>
                <w:rFonts w:ascii="Arial CE" w:eastAsia="Times New Roman" w:hAnsi="Arial CE"/>
                <w:sz w:val="20"/>
                <w:szCs w:val="20"/>
                <w:lang w:eastAsia="cs-CZ"/>
              </w:rPr>
              <w:t> </w:t>
            </w:r>
          </w:p>
        </w:tc>
      </w:tr>
      <w:tr w:rsidR="007A0D2A" w:rsidRPr="007A0D2A" w14:paraId="5C50ABF8" w14:textId="77777777" w:rsidTr="007A0D2A">
        <w:trPr>
          <w:trHeight w:val="315"/>
          <w:jc w:val="center"/>
        </w:trPr>
        <w:tc>
          <w:tcPr>
            <w:tcW w:w="1558" w:type="dxa"/>
            <w:tcBorders>
              <w:top w:val="nil"/>
              <w:left w:val="single" w:sz="8" w:space="0" w:color="auto"/>
              <w:bottom w:val="nil"/>
              <w:right w:val="nil"/>
            </w:tcBorders>
            <w:shd w:val="clear" w:color="auto" w:fill="auto"/>
            <w:noWrap/>
            <w:vAlign w:val="center"/>
            <w:hideMark/>
          </w:tcPr>
          <w:p w14:paraId="0E1DE67C" w14:textId="77777777" w:rsidR="007A0D2A" w:rsidRPr="007A0D2A" w:rsidRDefault="007A0D2A" w:rsidP="007A0D2A">
            <w:pPr>
              <w:spacing w:after="0" w:line="240" w:lineRule="auto"/>
              <w:ind w:firstLineChars="100" w:firstLine="201"/>
              <w:rPr>
                <w:rFonts w:ascii="Arial CE" w:eastAsia="Times New Roman" w:hAnsi="Arial CE"/>
                <w:b/>
                <w:bCs/>
                <w:sz w:val="20"/>
                <w:szCs w:val="20"/>
                <w:lang w:eastAsia="cs-CZ"/>
              </w:rPr>
            </w:pPr>
            <w:r w:rsidRPr="007A0D2A">
              <w:rPr>
                <w:rFonts w:ascii="Arial CE" w:eastAsia="Times New Roman" w:hAnsi="Arial CE"/>
                <w:b/>
                <w:bCs/>
                <w:sz w:val="20"/>
                <w:szCs w:val="20"/>
                <w:lang w:eastAsia="cs-CZ"/>
              </w:rPr>
              <w:t> </w:t>
            </w:r>
          </w:p>
        </w:tc>
        <w:tc>
          <w:tcPr>
            <w:tcW w:w="1315" w:type="dxa"/>
            <w:tcBorders>
              <w:top w:val="nil"/>
              <w:left w:val="nil"/>
              <w:bottom w:val="nil"/>
              <w:right w:val="nil"/>
            </w:tcBorders>
            <w:shd w:val="clear" w:color="auto" w:fill="auto"/>
            <w:noWrap/>
            <w:vAlign w:val="center"/>
            <w:hideMark/>
          </w:tcPr>
          <w:p w14:paraId="2C1FED3A" w14:textId="77777777" w:rsidR="007A0D2A" w:rsidRPr="007A0D2A" w:rsidRDefault="007A0D2A" w:rsidP="007A0D2A">
            <w:pPr>
              <w:spacing w:after="0" w:line="240" w:lineRule="auto"/>
              <w:rPr>
                <w:rFonts w:ascii="Arial CE" w:eastAsia="Times New Roman" w:hAnsi="Arial CE"/>
                <w:b/>
                <w:bCs/>
                <w:sz w:val="20"/>
                <w:szCs w:val="20"/>
                <w:lang w:eastAsia="cs-CZ"/>
              </w:rPr>
            </w:pPr>
          </w:p>
        </w:tc>
        <w:tc>
          <w:tcPr>
            <w:tcW w:w="2358" w:type="dxa"/>
            <w:gridSpan w:val="2"/>
            <w:tcBorders>
              <w:top w:val="nil"/>
              <w:left w:val="nil"/>
              <w:bottom w:val="nil"/>
              <w:right w:val="nil"/>
            </w:tcBorders>
            <w:shd w:val="clear" w:color="auto" w:fill="auto"/>
            <w:noWrap/>
            <w:vAlign w:val="center"/>
            <w:hideMark/>
          </w:tcPr>
          <w:p w14:paraId="5FDC9D2A" w14:textId="77777777" w:rsidR="007A0D2A" w:rsidRPr="007A0D2A" w:rsidRDefault="007A0D2A" w:rsidP="007A0D2A">
            <w:pPr>
              <w:spacing w:after="0" w:line="240" w:lineRule="auto"/>
              <w:rPr>
                <w:rFonts w:ascii="Arial CE" w:eastAsia="Times New Roman" w:hAnsi="Arial CE"/>
                <w:b/>
                <w:bCs/>
                <w:sz w:val="20"/>
                <w:szCs w:val="20"/>
                <w:lang w:eastAsia="cs-CZ"/>
              </w:rPr>
            </w:pPr>
            <w:bookmarkStart w:id="8" w:name="RANGE!D6"/>
            <w:proofErr w:type="spellStart"/>
            <w:r w:rsidRPr="007A0D2A">
              <w:rPr>
                <w:rFonts w:ascii="Arial CE" w:eastAsia="Times New Roman" w:hAnsi="Arial CE"/>
                <w:b/>
                <w:bCs/>
                <w:sz w:val="20"/>
                <w:szCs w:val="20"/>
                <w:lang w:eastAsia="cs-CZ"/>
              </w:rPr>
              <w:t>Pontassievská</w:t>
            </w:r>
            <w:proofErr w:type="spellEnd"/>
            <w:r w:rsidRPr="007A0D2A">
              <w:rPr>
                <w:rFonts w:ascii="Arial CE" w:eastAsia="Times New Roman" w:hAnsi="Arial CE"/>
                <w:b/>
                <w:bCs/>
                <w:sz w:val="20"/>
                <w:szCs w:val="20"/>
                <w:lang w:eastAsia="cs-CZ"/>
              </w:rPr>
              <w:t xml:space="preserve"> 14</w:t>
            </w:r>
            <w:bookmarkEnd w:id="8"/>
          </w:p>
        </w:tc>
        <w:tc>
          <w:tcPr>
            <w:tcW w:w="888" w:type="dxa"/>
            <w:tcBorders>
              <w:top w:val="nil"/>
              <w:left w:val="nil"/>
              <w:bottom w:val="nil"/>
              <w:right w:val="nil"/>
            </w:tcBorders>
            <w:shd w:val="clear" w:color="auto" w:fill="auto"/>
            <w:noWrap/>
            <w:vAlign w:val="center"/>
            <w:hideMark/>
          </w:tcPr>
          <w:p w14:paraId="2D863EF5" w14:textId="77777777" w:rsidR="007A0D2A" w:rsidRPr="007A0D2A" w:rsidRDefault="007A0D2A" w:rsidP="007A0D2A">
            <w:pPr>
              <w:spacing w:after="0" w:line="240" w:lineRule="auto"/>
              <w:rPr>
                <w:rFonts w:ascii="Arial CE" w:eastAsia="Times New Roman" w:hAnsi="Arial CE"/>
                <w:b/>
                <w:bCs/>
                <w:sz w:val="20"/>
                <w:szCs w:val="20"/>
                <w:lang w:eastAsia="cs-CZ"/>
              </w:rPr>
            </w:pPr>
          </w:p>
        </w:tc>
        <w:tc>
          <w:tcPr>
            <w:tcW w:w="132" w:type="dxa"/>
            <w:tcBorders>
              <w:top w:val="nil"/>
              <w:left w:val="nil"/>
              <w:bottom w:val="nil"/>
              <w:right w:val="nil"/>
            </w:tcBorders>
            <w:shd w:val="clear" w:color="auto" w:fill="auto"/>
            <w:noWrap/>
            <w:vAlign w:val="center"/>
            <w:hideMark/>
          </w:tcPr>
          <w:p w14:paraId="122A09A9" w14:textId="77777777" w:rsidR="007A0D2A" w:rsidRPr="007A0D2A" w:rsidRDefault="007A0D2A" w:rsidP="007A0D2A">
            <w:pPr>
              <w:spacing w:after="0" w:line="240" w:lineRule="auto"/>
              <w:rPr>
                <w:rFonts w:ascii="Arial CE" w:eastAsia="Times New Roman" w:hAnsi="Arial CE"/>
                <w:b/>
                <w:bCs/>
                <w:sz w:val="20"/>
                <w:szCs w:val="20"/>
                <w:lang w:eastAsia="cs-CZ"/>
              </w:rPr>
            </w:pPr>
          </w:p>
        </w:tc>
        <w:tc>
          <w:tcPr>
            <w:tcW w:w="3130" w:type="dxa"/>
            <w:tcBorders>
              <w:top w:val="nil"/>
              <w:left w:val="nil"/>
              <w:bottom w:val="nil"/>
              <w:right w:val="nil"/>
            </w:tcBorders>
            <w:shd w:val="clear" w:color="auto" w:fill="auto"/>
            <w:noWrap/>
            <w:vAlign w:val="center"/>
            <w:hideMark/>
          </w:tcPr>
          <w:p w14:paraId="71C144E6" w14:textId="77777777" w:rsidR="007A0D2A" w:rsidRPr="007A0D2A" w:rsidRDefault="007A0D2A" w:rsidP="007A0D2A">
            <w:pPr>
              <w:spacing w:after="0" w:line="240" w:lineRule="auto"/>
              <w:jc w:val="right"/>
              <w:rPr>
                <w:rFonts w:ascii="Arial CE" w:eastAsia="Times New Roman" w:hAnsi="Arial CE"/>
                <w:sz w:val="20"/>
                <w:szCs w:val="20"/>
                <w:lang w:eastAsia="cs-CZ"/>
              </w:rPr>
            </w:pPr>
            <w:r w:rsidRPr="007A0D2A">
              <w:rPr>
                <w:rFonts w:ascii="Arial CE" w:eastAsia="Times New Roman" w:hAnsi="Arial CE"/>
                <w:sz w:val="20"/>
                <w:szCs w:val="20"/>
                <w:lang w:eastAsia="cs-CZ"/>
              </w:rPr>
              <w:t>DIČ:</w:t>
            </w:r>
          </w:p>
        </w:tc>
        <w:tc>
          <w:tcPr>
            <w:tcW w:w="171" w:type="dxa"/>
            <w:tcBorders>
              <w:top w:val="nil"/>
              <w:left w:val="nil"/>
              <w:bottom w:val="nil"/>
              <w:right w:val="nil"/>
            </w:tcBorders>
            <w:shd w:val="clear" w:color="auto" w:fill="auto"/>
            <w:noWrap/>
            <w:vAlign w:val="center"/>
            <w:hideMark/>
          </w:tcPr>
          <w:p w14:paraId="1E7D27B7" w14:textId="77777777" w:rsidR="007A0D2A" w:rsidRPr="007A0D2A" w:rsidRDefault="007A0D2A" w:rsidP="007A0D2A">
            <w:pPr>
              <w:spacing w:after="0" w:line="240" w:lineRule="auto"/>
              <w:rPr>
                <w:rFonts w:ascii="Arial CE" w:eastAsia="Times New Roman" w:hAnsi="Arial CE"/>
                <w:b/>
                <w:bCs/>
                <w:sz w:val="20"/>
                <w:szCs w:val="20"/>
                <w:lang w:eastAsia="cs-CZ"/>
              </w:rPr>
            </w:pPr>
            <w:bookmarkStart w:id="9" w:name="RANGE!I6"/>
            <w:bookmarkEnd w:id="9"/>
          </w:p>
        </w:tc>
        <w:tc>
          <w:tcPr>
            <w:tcW w:w="1294" w:type="dxa"/>
            <w:tcBorders>
              <w:top w:val="nil"/>
              <w:left w:val="nil"/>
              <w:bottom w:val="nil"/>
              <w:right w:val="single" w:sz="8" w:space="0" w:color="auto"/>
            </w:tcBorders>
            <w:shd w:val="clear" w:color="auto" w:fill="auto"/>
            <w:noWrap/>
            <w:vAlign w:val="bottom"/>
            <w:hideMark/>
          </w:tcPr>
          <w:p w14:paraId="42694A35" w14:textId="77777777" w:rsidR="007A0D2A" w:rsidRPr="007A0D2A" w:rsidRDefault="007A0D2A" w:rsidP="007A0D2A">
            <w:pPr>
              <w:spacing w:after="0" w:line="240" w:lineRule="auto"/>
              <w:rPr>
                <w:rFonts w:ascii="Arial CE" w:eastAsia="Times New Roman" w:hAnsi="Arial CE"/>
                <w:sz w:val="20"/>
                <w:szCs w:val="20"/>
                <w:lang w:eastAsia="cs-CZ"/>
              </w:rPr>
            </w:pPr>
            <w:r w:rsidRPr="007A0D2A">
              <w:rPr>
                <w:rFonts w:ascii="Arial CE" w:eastAsia="Times New Roman" w:hAnsi="Arial CE"/>
                <w:sz w:val="20"/>
                <w:szCs w:val="20"/>
                <w:lang w:eastAsia="cs-CZ"/>
              </w:rPr>
              <w:t> </w:t>
            </w:r>
          </w:p>
        </w:tc>
      </w:tr>
      <w:tr w:rsidR="007A0D2A" w:rsidRPr="007A0D2A" w14:paraId="76E6B1F4" w14:textId="77777777" w:rsidTr="007A0D2A">
        <w:trPr>
          <w:trHeight w:val="315"/>
          <w:jc w:val="center"/>
        </w:trPr>
        <w:tc>
          <w:tcPr>
            <w:tcW w:w="1558" w:type="dxa"/>
            <w:tcBorders>
              <w:top w:val="nil"/>
              <w:left w:val="single" w:sz="8" w:space="0" w:color="auto"/>
              <w:bottom w:val="single" w:sz="4" w:space="0" w:color="auto"/>
              <w:right w:val="nil"/>
            </w:tcBorders>
            <w:shd w:val="clear" w:color="auto" w:fill="auto"/>
            <w:noWrap/>
            <w:vAlign w:val="center"/>
            <w:hideMark/>
          </w:tcPr>
          <w:p w14:paraId="1DE22555" w14:textId="77777777" w:rsidR="007A0D2A" w:rsidRPr="007A0D2A" w:rsidRDefault="007A0D2A" w:rsidP="007A0D2A">
            <w:pPr>
              <w:spacing w:after="0" w:line="240" w:lineRule="auto"/>
              <w:ind w:firstLineChars="100" w:firstLine="201"/>
              <w:rPr>
                <w:rFonts w:ascii="Arial CE" w:eastAsia="Times New Roman" w:hAnsi="Arial CE"/>
                <w:b/>
                <w:bCs/>
                <w:sz w:val="20"/>
                <w:szCs w:val="20"/>
                <w:lang w:eastAsia="cs-CZ"/>
              </w:rPr>
            </w:pPr>
            <w:r w:rsidRPr="007A0D2A">
              <w:rPr>
                <w:rFonts w:ascii="Arial CE" w:eastAsia="Times New Roman" w:hAnsi="Arial CE"/>
                <w:b/>
                <w:bCs/>
                <w:sz w:val="20"/>
                <w:szCs w:val="20"/>
                <w:lang w:eastAsia="cs-CZ"/>
              </w:rPr>
              <w:t> </w:t>
            </w:r>
          </w:p>
        </w:tc>
        <w:tc>
          <w:tcPr>
            <w:tcW w:w="1315" w:type="dxa"/>
            <w:tcBorders>
              <w:top w:val="nil"/>
              <w:left w:val="nil"/>
              <w:bottom w:val="single" w:sz="4" w:space="0" w:color="auto"/>
              <w:right w:val="nil"/>
            </w:tcBorders>
            <w:shd w:val="clear" w:color="auto" w:fill="auto"/>
            <w:noWrap/>
            <w:vAlign w:val="center"/>
            <w:hideMark/>
          </w:tcPr>
          <w:p w14:paraId="07BEF85D" w14:textId="77777777" w:rsidR="007A0D2A" w:rsidRPr="007A0D2A" w:rsidRDefault="007A0D2A" w:rsidP="007A0D2A">
            <w:pPr>
              <w:spacing w:after="0" w:line="240" w:lineRule="auto"/>
              <w:jc w:val="right"/>
              <w:rPr>
                <w:rFonts w:ascii="Arial CE" w:eastAsia="Times New Roman" w:hAnsi="Arial CE"/>
                <w:b/>
                <w:bCs/>
                <w:sz w:val="20"/>
                <w:szCs w:val="20"/>
                <w:lang w:eastAsia="cs-CZ"/>
              </w:rPr>
            </w:pPr>
            <w:bookmarkStart w:id="10" w:name="RANGE!C7"/>
            <w:r w:rsidRPr="007A0D2A">
              <w:rPr>
                <w:rFonts w:ascii="Arial CE" w:eastAsia="Times New Roman" w:hAnsi="Arial CE"/>
                <w:b/>
                <w:bCs/>
                <w:sz w:val="20"/>
                <w:szCs w:val="20"/>
                <w:lang w:eastAsia="cs-CZ"/>
              </w:rPr>
              <w:t>66902</w:t>
            </w:r>
            <w:bookmarkEnd w:id="10"/>
          </w:p>
        </w:tc>
        <w:tc>
          <w:tcPr>
            <w:tcW w:w="1793" w:type="dxa"/>
            <w:tcBorders>
              <w:top w:val="nil"/>
              <w:left w:val="nil"/>
              <w:bottom w:val="single" w:sz="4" w:space="0" w:color="auto"/>
              <w:right w:val="nil"/>
            </w:tcBorders>
            <w:shd w:val="clear" w:color="auto" w:fill="auto"/>
            <w:noWrap/>
            <w:vAlign w:val="center"/>
            <w:hideMark/>
          </w:tcPr>
          <w:p w14:paraId="444AAA07" w14:textId="77777777" w:rsidR="007A0D2A" w:rsidRPr="007A0D2A" w:rsidRDefault="007A0D2A" w:rsidP="007A0D2A">
            <w:pPr>
              <w:spacing w:after="0" w:line="240" w:lineRule="auto"/>
              <w:rPr>
                <w:rFonts w:ascii="Arial CE" w:eastAsia="Times New Roman" w:hAnsi="Arial CE"/>
                <w:b/>
                <w:bCs/>
                <w:sz w:val="20"/>
                <w:szCs w:val="20"/>
                <w:lang w:eastAsia="cs-CZ"/>
              </w:rPr>
            </w:pPr>
            <w:bookmarkStart w:id="11" w:name="RANGE!D7"/>
            <w:r w:rsidRPr="007A0D2A">
              <w:rPr>
                <w:rFonts w:ascii="Arial CE" w:eastAsia="Times New Roman" w:hAnsi="Arial CE"/>
                <w:b/>
                <w:bCs/>
                <w:sz w:val="20"/>
                <w:szCs w:val="20"/>
                <w:lang w:eastAsia="cs-CZ"/>
              </w:rPr>
              <w:t>Znojmo</w:t>
            </w:r>
            <w:bookmarkEnd w:id="11"/>
          </w:p>
        </w:tc>
        <w:tc>
          <w:tcPr>
            <w:tcW w:w="565" w:type="dxa"/>
            <w:tcBorders>
              <w:top w:val="nil"/>
              <w:left w:val="nil"/>
              <w:bottom w:val="single" w:sz="4" w:space="0" w:color="auto"/>
              <w:right w:val="nil"/>
            </w:tcBorders>
            <w:shd w:val="clear" w:color="auto" w:fill="auto"/>
            <w:noWrap/>
            <w:vAlign w:val="center"/>
            <w:hideMark/>
          </w:tcPr>
          <w:p w14:paraId="7F69A8C1" w14:textId="77777777" w:rsidR="007A0D2A" w:rsidRPr="007A0D2A" w:rsidRDefault="007A0D2A" w:rsidP="007A0D2A">
            <w:pPr>
              <w:spacing w:after="0" w:line="240" w:lineRule="auto"/>
              <w:rPr>
                <w:rFonts w:ascii="Arial CE" w:eastAsia="Times New Roman" w:hAnsi="Arial CE"/>
                <w:b/>
                <w:bCs/>
                <w:sz w:val="20"/>
                <w:szCs w:val="20"/>
                <w:lang w:eastAsia="cs-CZ"/>
              </w:rPr>
            </w:pPr>
            <w:r w:rsidRPr="007A0D2A">
              <w:rPr>
                <w:rFonts w:ascii="Arial CE" w:eastAsia="Times New Roman" w:hAnsi="Arial CE"/>
                <w:b/>
                <w:bCs/>
                <w:sz w:val="20"/>
                <w:szCs w:val="20"/>
                <w:lang w:eastAsia="cs-CZ"/>
              </w:rPr>
              <w:t> </w:t>
            </w:r>
          </w:p>
        </w:tc>
        <w:tc>
          <w:tcPr>
            <w:tcW w:w="888" w:type="dxa"/>
            <w:tcBorders>
              <w:top w:val="nil"/>
              <w:left w:val="nil"/>
              <w:bottom w:val="single" w:sz="4" w:space="0" w:color="auto"/>
              <w:right w:val="nil"/>
            </w:tcBorders>
            <w:shd w:val="clear" w:color="auto" w:fill="auto"/>
            <w:noWrap/>
            <w:vAlign w:val="center"/>
            <w:hideMark/>
          </w:tcPr>
          <w:p w14:paraId="137BE8A1" w14:textId="77777777" w:rsidR="007A0D2A" w:rsidRPr="007A0D2A" w:rsidRDefault="007A0D2A" w:rsidP="007A0D2A">
            <w:pPr>
              <w:spacing w:after="0" w:line="240" w:lineRule="auto"/>
              <w:rPr>
                <w:rFonts w:ascii="Arial CE" w:eastAsia="Times New Roman" w:hAnsi="Arial CE"/>
                <w:b/>
                <w:bCs/>
                <w:sz w:val="20"/>
                <w:szCs w:val="20"/>
                <w:lang w:eastAsia="cs-CZ"/>
              </w:rPr>
            </w:pPr>
            <w:r w:rsidRPr="007A0D2A">
              <w:rPr>
                <w:rFonts w:ascii="Arial CE" w:eastAsia="Times New Roman" w:hAnsi="Arial CE"/>
                <w:b/>
                <w:bCs/>
                <w:sz w:val="20"/>
                <w:szCs w:val="20"/>
                <w:lang w:eastAsia="cs-CZ"/>
              </w:rPr>
              <w:t> </w:t>
            </w:r>
          </w:p>
        </w:tc>
        <w:tc>
          <w:tcPr>
            <w:tcW w:w="132" w:type="dxa"/>
            <w:tcBorders>
              <w:top w:val="nil"/>
              <w:left w:val="nil"/>
              <w:bottom w:val="single" w:sz="4" w:space="0" w:color="auto"/>
              <w:right w:val="nil"/>
            </w:tcBorders>
            <w:shd w:val="clear" w:color="auto" w:fill="auto"/>
            <w:noWrap/>
            <w:vAlign w:val="center"/>
            <w:hideMark/>
          </w:tcPr>
          <w:p w14:paraId="13982D5A" w14:textId="77777777" w:rsidR="007A0D2A" w:rsidRPr="007A0D2A" w:rsidRDefault="007A0D2A" w:rsidP="007A0D2A">
            <w:pPr>
              <w:spacing w:after="0" w:line="240" w:lineRule="auto"/>
              <w:rPr>
                <w:rFonts w:ascii="Arial CE" w:eastAsia="Times New Roman" w:hAnsi="Arial CE"/>
                <w:b/>
                <w:bCs/>
                <w:sz w:val="20"/>
                <w:szCs w:val="20"/>
                <w:lang w:eastAsia="cs-CZ"/>
              </w:rPr>
            </w:pPr>
            <w:r w:rsidRPr="007A0D2A">
              <w:rPr>
                <w:rFonts w:ascii="Arial CE" w:eastAsia="Times New Roman" w:hAnsi="Arial CE"/>
                <w:b/>
                <w:bCs/>
                <w:sz w:val="20"/>
                <w:szCs w:val="20"/>
                <w:lang w:eastAsia="cs-CZ"/>
              </w:rPr>
              <w:t> </w:t>
            </w:r>
          </w:p>
        </w:tc>
        <w:tc>
          <w:tcPr>
            <w:tcW w:w="3130" w:type="dxa"/>
            <w:tcBorders>
              <w:top w:val="nil"/>
              <w:left w:val="nil"/>
              <w:bottom w:val="single" w:sz="4" w:space="0" w:color="auto"/>
              <w:right w:val="nil"/>
            </w:tcBorders>
            <w:shd w:val="clear" w:color="auto" w:fill="auto"/>
            <w:noWrap/>
            <w:vAlign w:val="center"/>
            <w:hideMark/>
          </w:tcPr>
          <w:p w14:paraId="50108666" w14:textId="77777777" w:rsidR="007A0D2A" w:rsidRPr="007A0D2A" w:rsidRDefault="007A0D2A" w:rsidP="007A0D2A">
            <w:pPr>
              <w:spacing w:after="0" w:line="240" w:lineRule="auto"/>
              <w:rPr>
                <w:rFonts w:ascii="Arial CE" w:eastAsia="Times New Roman" w:hAnsi="Arial CE"/>
                <w:sz w:val="20"/>
                <w:szCs w:val="20"/>
                <w:lang w:eastAsia="cs-CZ"/>
              </w:rPr>
            </w:pPr>
            <w:r w:rsidRPr="007A0D2A">
              <w:rPr>
                <w:rFonts w:ascii="Arial CE" w:eastAsia="Times New Roman" w:hAnsi="Arial CE"/>
                <w:sz w:val="20"/>
                <w:szCs w:val="20"/>
                <w:lang w:eastAsia="cs-CZ"/>
              </w:rPr>
              <w:t> </w:t>
            </w:r>
          </w:p>
        </w:tc>
        <w:tc>
          <w:tcPr>
            <w:tcW w:w="171" w:type="dxa"/>
            <w:tcBorders>
              <w:top w:val="nil"/>
              <w:left w:val="nil"/>
              <w:bottom w:val="single" w:sz="4" w:space="0" w:color="auto"/>
              <w:right w:val="nil"/>
            </w:tcBorders>
            <w:shd w:val="clear" w:color="auto" w:fill="auto"/>
            <w:noWrap/>
            <w:vAlign w:val="center"/>
            <w:hideMark/>
          </w:tcPr>
          <w:p w14:paraId="2500D371" w14:textId="77777777" w:rsidR="007A0D2A" w:rsidRPr="007A0D2A" w:rsidRDefault="007A0D2A" w:rsidP="007A0D2A">
            <w:pPr>
              <w:spacing w:after="0" w:line="240" w:lineRule="auto"/>
              <w:rPr>
                <w:rFonts w:ascii="Arial CE" w:eastAsia="Times New Roman" w:hAnsi="Arial CE"/>
                <w:b/>
                <w:bCs/>
                <w:sz w:val="20"/>
                <w:szCs w:val="20"/>
                <w:lang w:eastAsia="cs-CZ"/>
              </w:rPr>
            </w:pPr>
            <w:r w:rsidRPr="007A0D2A">
              <w:rPr>
                <w:rFonts w:ascii="Arial CE" w:eastAsia="Times New Roman" w:hAnsi="Arial CE"/>
                <w:b/>
                <w:bCs/>
                <w:sz w:val="20"/>
                <w:szCs w:val="20"/>
                <w:lang w:eastAsia="cs-CZ"/>
              </w:rPr>
              <w:t> </w:t>
            </w:r>
          </w:p>
        </w:tc>
        <w:tc>
          <w:tcPr>
            <w:tcW w:w="1294" w:type="dxa"/>
            <w:tcBorders>
              <w:top w:val="nil"/>
              <w:left w:val="nil"/>
              <w:bottom w:val="single" w:sz="4" w:space="0" w:color="auto"/>
              <w:right w:val="single" w:sz="8" w:space="0" w:color="auto"/>
            </w:tcBorders>
            <w:shd w:val="clear" w:color="auto" w:fill="auto"/>
            <w:noWrap/>
            <w:vAlign w:val="bottom"/>
            <w:hideMark/>
          </w:tcPr>
          <w:p w14:paraId="2BBC6E78" w14:textId="77777777" w:rsidR="007A0D2A" w:rsidRPr="007A0D2A" w:rsidRDefault="007A0D2A" w:rsidP="007A0D2A">
            <w:pPr>
              <w:spacing w:after="0" w:line="240" w:lineRule="auto"/>
              <w:rPr>
                <w:rFonts w:ascii="Arial CE" w:eastAsia="Times New Roman" w:hAnsi="Arial CE"/>
                <w:sz w:val="20"/>
                <w:szCs w:val="20"/>
                <w:lang w:eastAsia="cs-CZ"/>
              </w:rPr>
            </w:pPr>
            <w:r w:rsidRPr="007A0D2A">
              <w:rPr>
                <w:rFonts w:ascii="Arial CE" w:eastAsia="Times New Roman" w:hAnsi="Arial CE"/>
                <w:sz w:val="20"/>
                <w:szCs w:val="20"/>
                <w:lang w:eastAsia="cs-CZ"/>
              </w:rPr>
              <w:t> </w:t>
            </w:r>
          </w:p>
        </w:tc>
      </w:tr>
      <w:tr w:rsidR="007A0D2A" w:rsidRPr="007A0D2A" w14:paraId="0807702F" w14:textId="77777777" w:rsidTr="007A0D2A">
        <w:trPr>
          <w:trHeight w:val="480"/>
          <w:jc w:val="center"/>
        </w:trPr>
        <w:tc>
          <w:tcPr>
            <w:tcW w:w="2873" w:type="dxa"/>
            <w:gridSpan w:val="2"/>
            <w:tcBorders>
              <w:top w:val="nil"/>
              <w:left w:val="single" w:sz="8" w:space="0" w:color="auto"/>
              <w:bottom w:val="nil"/>
              <w:right w:val="nil"/>
            </w:tcBorders>
            <w:shd w:val="clear" w:color="auto" w:fill="auto"/>
            <w:noWrap/>
            <w:vAlign w:val="center"/>
            <w:hideMark/>
          </w:tcPr>
          <w:p w14:paraId="0B45DEF8" w14:textId="77777777" w:rsidR="007A0D2A" w:rsidRPr="007A0D2A" w:rsidRDefault="007A0D2A" w:rsidP="007A0D2A">
            <w:pPr>
              <w:spacing w:after="0" w:line="240" w:lineRule="auto"/>
              <w:ind w:firstLineChars="100" w:firstLine="200"/>
              <w:rPr>
                <w:rFonts w:ascii="Arial CE" w:eastAsia="Times New Roman" w:hAnsi="Arial CE"/>
                <w:sz w:val="20"/>
                <w:szCs w:val="20"/>
                <w:lang w:eastAsia="cs-CZ"/>
              </w:rPr>
            </w:pPr>
            <w:r w:rsidRPr="007A0D2A">
              <w:rPr>
                <w:rFonts w:ascii="Arial CE" w:eastAsia="Times New Roman" w:hAnsi="Arial CE"/>
                <w:sz w:val="20"/>
                <w:szCs w:val="20"/>
                <w:lang w:eastAsia="cs-CZ"/>
              </w:rPr>
              <w:t>Zhotovitel:</w:t>
            </w:r>
          </w:p>
        </w:tc>
        <w:tc>
          <w:tcPr>
            <w:tcW w:w="3378" w:type="dxa"/>
            <w:gridSpan w:val="4"/>
            <w:tcBorders>
              <w:top w:val="single" w:sz="4" w:space="0" w:color="auto"/>
              <w:left w:val="nil"/>
              <w:bottom w:val="nil"/>
              <w:right w:val="nil"/>
            </w:tcBorders>
            <w:shd w:val="clear" w:color="auto" w:fill="auto"/>
            <w:noWrap/>
            <w:vAlign w:val="center"/>
            <w:hideMark/>
          </w:tcPr>
          <w:p w14:paraId="1287975B" w14:textId="77777777" w:rsidR="007A0D2A" w:rsidRPr="007A0D2A" w:rsidRDefault="007A0D2A" w:rsidP="007A0D2A">
            <w:pPr>
              <w:spacing w:after="0" w:line="240" w:lineRule="auto"/>
              <w:rPr>
                <w:rFonts w:ascii="Arial CE" w:eastAsia="Times New Roman" w:hAnsi="Arial CE"/>
                <w:b/>
                <w:bCs/>
                <w:sz w:val="20"/>
                <w:szCs w:val="20"/>
                <w:lang w:eastAsia="cs-CZ"/>
              </w:rPr>
            </w:pPr>
            <w:bookmarkStart w:id="12" w:name="RANGE!D11:G11"/>
            <w:bookmarkStart w:id="13" w:name="RANGE!D10"/>
            <w:bookmarkStart w:id="14" w:name="RANGE!C10"/>
            <w:bookmarkStart w:id="15" w:name="RANGE!I9"/>
            <w:bookmarkStart w:id="16" w:name="RANGE!D9"/>
            <w:bookmarkStart w:id="17" w:name="RANGE!I8"/>
            <w:bookmarkStart w:id="18" w:name="RANGE!D8"/>
            <w:bookmarkEnd w:id="13"/>
            <w:bookmarkEnd w:id="14"/>
            <w:bookmarkEnd w:id="15"/>
            <w:bookmarkEnd w:id="16"/>
            <w:bookmarkEnd w:id="17"/>
            <w:bookmarkEnd w:id="18"/>
            <w:r w:rsidRPr="007A0D2A">
              <w:rPr>
                <w:rFonts w:ascii="Arial CE" w:eastAsia="Times New Roman" w:hAnsi="Arial CE"/>
                <w:b/>
                <w:bCs/>
                <w:sz w:val="20"/>
                <w:szCs w:val="20"/>
                <w:lang w:eastAsia="cs-CZ"/>
              </w:rPr>
              <w:t> </w:t>
            </w:r>
            <w:bookmarkEnd w:id="12"/>
          </w:p>
        </w:tc>
        <w:tc>
          <w:tcPr>
            <w:tcW w:w="3130" w:type="dxa"/>
            <w:tcBorders>
              <w:top w:val="nil"/>
              <w:left w:val="nil"/>
              <w:bottom w:val="nil"/>
              <w:right w:val="nil"/>
            </w:tcBorders>
            <w:shd w:val="clear" w:color="auto" w:fill="auto"/>
            <w:noWrap/>
            <w:vAlign w:val="center"/>
            <w:hideMark/>
          </w:tcPr>
          <w:p w14:paraId="76C62791" w14:textId="77777777" w:rsidR="007A0D2A" w:rsidRPr="007A0D2A" w:rsidRDefault="007A0D2A" w:rsidP="007A0D2A">
            <w:pPr>
              <w:spacing w:after="0" w:line="240" w:lineRule="auto"/>
              <w:jc w:val="right"/>
              <w:rPr>
                <w:rFonts w:ascii="Arial CE" w:eastAsia="Times New Roman" w:hAnsi="Arial CE"/>
                <w:sz w:val="20"/>
                <w:szCs w:val="20"/>
                <w:lang w:eastAsia="cs-CZ"/>
              </w:rPr>
            </w:pPr>
            <w:r w:rsidRPr="007A0D2A">
              <w:rPr>
                <w:rFonts w:ascii="Arial CE" w:eastAsia="Times New Roman" w:hAnsi="Arial CE"/>
                <w:sz w:val="20"/>
                <w:szCs w:val="20"/>
                <w:lang w:eastAsia="cs-CZ"/>
              </w:rPr>
              <w:t>IČ:</w:t>
            </w:r>
          </w:p>
        </w:tc>
        <w:tc>
          <w:tcPr>
            <w:tcW w:w="171" w:type="dxa"/>
            <w:tcBorders>
              <w:top w:val="nil"/>
              <w:left w:val="nil"/>
              <w:bottom w:val="nil"/>
              <w:right w:val="nil"/>
            </w:tcBorders>
            <w:shd w:val="clear" w:color="auto" w:fill="auto"/>
            <w:noWrap/>
            <w:vAlign w:val="center"/>
            <w:hideMark/>
          </w:tcPr>
          <w:p w14:paraId="2AE8D7A5" w14:textId="77777777" w:rsidR="007A0D2A" w:rsidRPr="007A0D2A" w:rsidRDefault="007A0D2A" w:rsidP="007A0D2A">
            <w:pPr>
              <w:spacing w:after="0" w:line="240" w:lineRule="auto"/>
              <w:rPr>
                <w:rFonts w:ascii="Arial CE" w:eastAsia="Times New Roman" w:hAnsi="Arial CE"/>
                <w:b/>
                <w:bCs/>
                <w:sz w:val="20"/>
                <w:szCs w:val="20"/>
                <w:lang w:eastAsia="cs-CZ"/>
              </w:rPr>
            </w:pPr>
            <w:bookmarkStart w:id="19" w:name="RANGE!I11"/>
            <w:bookmarkEnd w:id="19"/>
          </w:p>
        </w:tc>
        <w:tc>
          <w:tcPr>
            <w:tcW w:w="1294" w:type="dxa"/>
            <w:tcBorders>
              <w:top w:val="nil"/>
              <w:left w:val="nil"/>
              <w:bottom w:val="nil"/>
              <w:right w:val="single" w:sz="8" w:space="0" w:color="auto"/>
            </w:tcBorders>
            <w:shd w:val="clear" w:color="auto" w:fill="auto"/>
            <w:noWrap/>
            <w:vAlign w:val="bottom"/>
            <w:hideMark/>
          </w:tcPr>
          <w:p w14:paraId="41A5930F" w14:textId="77777777" w:rsidR="007A0D2A" w:rsidRPr="007A0D2A" w:rsidRDefault="007A0D2A" w:rsidP="007A0D2A">
            <w:pPr>
              <w:spacing w:after="0" w:line="240" w:lineRule="auto"/>
              <w:rPr>
                <w:rFonts w:ascii="Arial CE" w:eastAsia="Times New Roman" w:hAnsi="Arial CE"/>
                <w:sz w:val="20"/>
                <w:szCs w:val="20"/>
                <w:lang w:eastAsia="cs-CZ"/>
              </w:rPr>
            </w:pPr>
            <w:r w:rsidRPr="007A0D2A">
              <w:rPr>
                <w:rFonts w:ascii="Arial CE" w:eastAsia="Times New Roman" w:hAnsi="Arial CE"/>
                <w:sz w:val="20"/>
                <w:szCs w:val="20"/>
                <w:lang w:eastAsia="cs-CZ"/>
              </w:rPr>
              <w:t> </w:t>
            </w:r>
          </w:p>
        </w:tc>
      </w:tr>
      <w:tr w:rsidR="007A0D2A" w:rsidRPr="007A0D2A" w14:paraId="47FA4F29" w14:textId="77777777" w:rsidTr="007A0D2A">
        <w:trPr>
          <w:trHeight w:val="315"/>
          <w:jc w:val="center"/>
        </w:trPr>
        <w:tc>
          <w:tcPr>
            <w:tcW w:w="1558" w:type="dxa"/>
            <w:tcBorders>
              <w:top w:val="nil"/>
              <w:left w:val="single" w:sz="8" w:space="0" w:color="auto"/>
              <w:bottom w:val="nil"/>
              <w:right w:val="nil"/>
            </w:tcBorders>
            <w:shd w:val="clear" w:color="auto" w:fill="auto"/>
            <w:noWrap/>
            <w:vAlign w:val="center"/>
            <w:hideMark/>
          </w:tcPr>
          <w:p w14:paraId="2067645D" w14:textId="77777777" w:rsidR="007A0D2A" w:rsidRPr="007A0D2A" w:rsidRDefault="007A0D2A" w:rsidP="007A0D2A">
            <w:pPr>
              <w:spacing w:after="0" w:line="240" w:lineRule="auto"/>
              <w:ind w:firstLineChars="100" w:firstLine="201"/>
              <w:rPr>
                <w:rFonts w:ascii="Arial CE" w:eastAsia="Times New Roman" w:hAnsi="Arial CE"/>
                <w:b/>
                <w:bCs/>
                <w:sz w:val="20"/>
                <w:szCs w:val="20"/>
                <w:lang w:eastAsia="cs-CZ"/>
              </w:rPr>
            </w:pPr>
            <w:r w:rsidRPr="007A0D2A">
              <w:rPr>
                <w:rFonts w:ascii="Arial CE" w:eastAsia="Times New Roman" w:hAnsi="Arial CE"/>
                <w:b/>
                <w:bCs/>
                <w:sz w:val="20"/>
                <w:szCs w:val="20"/>
                <w:lang w:eastAsia="cs-CZ"/>
              </w:rPr>
              <w:t> </w:t>
            </w:r>
          </w:p>
        </w:tc>
        <w:tc>
          <w:tcPr>
            <w:tcW w:w="1315" w:type="dxa"/>
            <w:tcBorders>
              <w:top w:val="nil"/>
              <w:left w:val="nil"/>
              <w:bottom w:val="nil"/>
              <w:right w:val="nil"/>
            </w:tcBorders>
            <w:shd w:val="clear" w:color="auto" w:fill="auto"/>
            <w:noWrap/>
            <w:vAlign w:val="center"/>
            <w:hideMark/>
          </w:tcPr>
          <w:p w14:paraId="3981FA7C" w14:textId="77777777" w:rsidR="007A0D2A" w:rsidRPr="007A0D2A" w:rsidRDefault="007A0D2A" w:rsidP="007A0D2A">
            <w:pPr>
              <w:spacing w:after="0" w:line="240" w:lineRule="auto"/>
              <w:rPr>
                <w:rFonts w:ascii="Arial CE" w:eastAsia="Times New Roman" w:hAnsi="Arial CE"/>
                <w:b/>
                <w:bCs/>
                <w:sz w:val="20"/>
                <w:szCs w:val="20"/>
                <w:lang w:eastAsia="cs-CZ"/>
              </w:rPr>
            </w:pPr>
          </w:p>
        </w:tc>
        <w:tc>
          <w:tcPr>
            <w:tcW w:w="3378" w:type="dxa"/>
            <w:gridSpan w:val="4"/>
            <w:tcBorders>
              <w:top w:val="nil"/>
              <w:left w:val="nil"/>
              <w:bottom w:val="nil"/>
              <w:right w:val="nil"/>
            </w:tcBorders>
            <w:shd w:val="clear" w:color="auto" w:fill="auto"/>
            <w:noWrap/>
            <w:vAlign w:val="center"/>
            <w:hideMark/>
          </w:tcPr>
          <w:p w14:paraId="4A733173" w14:textId="77777777" w:rsidR="007A0D2A" w:rsidRPr="007A0D2A" w:rsidRDefault="007A0D2A" w:rsidP="007A0D2A">
            <w:pPr>
              <w:spacing w:after="0" w:line="240" w:lineRule="auto"/>
              <w:rPr>
                <w:rFonts w:ascii="Arial CE" w:eastAsia="Times New Roman" w:hAnsi="Arial CE"/>
                <w:b/>
                <w:bCs/>
                <w:sz w:val="20"/>
                <w:szCs w:val="20"/>
                <w:lang w:eastAsia="cs-CZ"/>
              </w:rPr>
            </w:pPr>
            <w:bookmarkStart w:id="20" w:name="RANGE!D12:G12"/>
            <w:bookmarkEnd w:id="20"/>
          </w:p>
        </w:tc>
        <w:tc>
          <w:tcPr>
            <w:tcW w:w="3130" w:type="dxa"/>
            <w:tcBorders>
              <w:top w:val="nil"/>
              <w:left w:val="nil"/>
              <w:bottom w:val="nil"/>
              <w:right w:val="nil"/>
            </w:tcBorders>
            <w:shd w:val="clear" w:color="auto" w:fill="auto"/>
            <w:noWrap/>
            <w:vAlign w:val="center"/>
            <w:hideMark/>
          </w:tcPr>
          <w:p w14:paraId="403CF0C7" w14:textId="77777777" w:rsidR="007A0D2A" w:rsidRPr="007A0D2A" w:rsidRDefault="007A0D2A" w:rsidP="007A0D2A">
            <w:pPr>
              <w:spacing w:after="0" w:line="240" w:lineRule="auto"/>
              <w:jc w:val="right"/>
              <w:rPr>
                <w:rFonts w:ascii="Arial CE" w:eastAsia="Times New Roman" w:hAnsi="Arial CE"/>
                <w:sz w:val="20"/>
                <w:szCs w:val="20"/>
                <w:lang w:eastAsia="cs-CZ"/>
              </w:rPr>
            </w:pPr>
            <w:r w:rsidRPr="007A0D2A">
              <w:rPr>
                <w:rFonts w:ascii="Arial CE" w:eastAsia="Times New Roman" w:hAnsi="Arial CE"/>
                <w:sz w:val="20"/>
                <w:szCs w:val="20"/>
                <w:lang w:eastAsia="cs-CZ"/>
              </w:rPr>
              <w:t>DIČ:</w:t>
            </w:r>
          </w:p>
        </w:tc>
        <w:tc>
          <w:tcPr>
            <w:tcW w:w="171" w:type="dxa"/>
            <w:tcBorders>
              <w:top w:val="nil"/>
              <w:left w:val="nil"/>
              <w:bottom w:val="nil"/>
              <w:right w:val="nil"/>
            </w:tcBorders>
            <w:shd w:val="clear" w:color="auto" w:fill="auto"/>
            <w:noWrap/>
            <w:vAlign w:val="center"/>
            <w:hideMark/>
          </w:tcPr>
          <w:p w14:paraId="7CEDE0A0" w14:textId="77777777" w:rsidR="007A0D2A" w:rsidRPr="007A0D2A" w:rsidRDefault="007A0D2A" w:rsidP="007A0D2A">
            <w:pPr>
              <w:spacing w:after="0" w:line="240" w:lineRule="auto"/>
              <w:rPr>
                <w:rFonts w:ascii="Arial CE" w:eastAsia="Times New Roman" w:hAnsi="Arial CE"/>
                <w:b/>
                <w:bCs/>
                <w:sz w:val="20"/>
                <w:szCs w:val="20"/>
                <w:lang w:eastAsia="cs-CZ"/>
              </w:rPr>
            </w:pPr>
            <w:bookmarkStart w:id="21" w:name="RANGE!I12"/>
            <w:bookmarkEnd w:id="21"/>
          </w:p>
        </w:tc>
        <w:tc>
          <w:tcPr>
            <w:tcW w:w="1294" w:type="dxa"/>
            <w:tcBorders>
              <w:top w:val="nil"/>
              <w:left w:val="nil"/>
              <w:bottom w:val="nil"/>
              <w:right w:val="single" w:sz="8" w:space="0" w:color="auto"/>
            </w:tcBorders>
            <w:shd w:val="clear" w:color="auto" w:fill="auto"/>
            <w:noWrap/>
            <w:vAlign w:val="bottom"/>
            <w:hideMark/>
          </w:tcPr>
          <w:p w14:paraId="4CCF4E43" w14:textId="77777777" w:rsidR="007A0D2A" w:rsidRPr="007A0D2A" w:rsidRDefault="007A0D2A" w:rsidP="007A0D2A">
            <w:pPr>
              <w:spacing w:after="0" w:line="240" w:lineRule="auto"/>
              <w:rPr>
                <w:rFonts w:ascii="Arial CE" w:eastAsia="Times New Roman" w:hAnsi="Arial CE"/>
                <w:sz w:val="20"/>
                <w:szCs w:val="20"/>
                <w:lang w:eastAsia="cs-CZ"/>
              </w:rPr>
            </w:pPr>
            <w:r w:rsidRPr="007A0D2A">
              <w:rPr>
                <w:rFonts w:ascii="Arial CE" w:eastAsia="Times New Roman" w:hAnsi="Arial CE"/>
                <w:sz w:val="20"/>
                <w:szCs w:val="20"/>
                <w:lang w:eastAsia="cs-CZ"/>
              </w:rPr>
              <w:t> </w:t>
            </w:r>
          </w:p>
        </w:tc>
      </w:tr>
      <w:tr w:rsidR="007A0D2A" w:rsidRPr="007A0D2A" w14:paraId="4C354492" w14:textId="77777777" w:rsidTr="007A0D2A">
        <w:trPr>
          <w:trHeight w:val="315"/>
          <w:jc w:val="center"/>
        </w:trPr>
        <w:tc>
          <w:tcPr>
            <w:tcW w:w="1558" w:type="dxa"/>
            <w:tcBorders>
              <w:top w:val="nil"/>
              <w:left w:val="single" w:sz="8" w:space="0" w:color="auto"/>
              <w:bottom w:val="single" w:sz="4" w:space="0" w:color="auto"/>
              <w:right w:val="nil"/>
            </w:tcBorders>
            <w:shd w:val="clear" w:color="auto" w:fill="auto"/>
            <w:noWrap/>
            <w:vAlign w:val="center"/>
            <w:hideMark/>
          </w:tcPr>
          <w:p w14:paraId="68BBA42B" w14:textId="77777777" w:rsidR="007A0D2A" w:rsidRPr="007A0D2A" w:rsidRDefault="007A0D2A" w:rsidP="007A0D2A">
            <w:pPr>
              <w:spacing w:after="0" w:line="240" w:lineRule="auto"/>
              <w:ind w:firstLineChars="100" w:firstLine="201"/>
              <w:rPr>
                <w:rFonts w:ascii="Arial CE" w:eastAsia="Times New Roman" w:hAnsi="Arial CE"/>
                <w:b/>
                <w:bCs/>
                <w:sz w:val="20"/>
                <w:szCs w:val="20"/>
                <w:lang w:eastAsia="cs-CZ"/>
              </w:rPr>
            </w:pPr>
            <w:r w:rsidRPr="007A0D2A">
              <w:rPr>
                <w:rFonts w:ascii="Arial CE" w:eastAsia="Times New Roman" w:hAnsi="Arial CE"/>
                <w:b/>
                <w:bCs/>
                <w:sz w:val="20"/>
                <w:szCs w:val="20"/>
                <w:lang w:eastAsia="cs-CZ"/>
              </w:rPr>
              <w:t> </w:t>
            </w:r>
          </w:p>
        </w:tc>
        <w:tc>
          <w:tcPr>
            <w:tcW w:w="1315" w:type="dxa"/>
            <w:tcBorders>
              <w:top w:val="nil"/>
              <w:left w:val="nil"/>
              <w:bottom w:val="single" w:sz="4" w:space="0" w:color="auto"/>
              <w:right w:val="nil"/>
            </w:tcBorders>
            <w:shd w:val="clear" w:color="auto" w:fill="auto"/>
            <w:noWrap/>
            <w:vAlign w:val="center"/>
            <w:hideMark/>
          </w:tcPr>
          <w:p w14:paraId="01960261" w14:textId="77777777" w:rsidR="007A0D2A" w:rsidRPr="007A0D2A" w:rsidRDefault="007A0D2A" w:rsidP="007A0D2A">
            <w:pPr>
              <w:spacing w:after="0" w:line="240" w:lineRule="auto"/>
              <w:jc w:val="right"/>
              <w:rPr>
                <w:rFonts w:ascii="Arial CE" w:eastAsia="Times New Roman" w:hAnsi="Arial CE"/>
                <w:b/>
                <w:bCs/>
                <w:sz w:val="20"/>
                <w:szCs w:val="20"/>
                <w:lang w:eastAsia="cs-CZ"/>
              </w:rPr>
            </w:pPr>
            <w:bookmarkStart w:id="22" w:name="RANGE!C13"/>
            <w:r w:rsidRPr="007A0D2A">
              <w:rPr>
                <w:rFonts w:ascii="Arial CE" w:eastAsia="Times New Roman" w:hAnsi="Arial CE"/>
                <w:b/>
                <w:bCs/>
                <w:sz w:val="20"/>
                <w:szCs w:val="20"/>
                <w:lang w:eastAsia="cs-CZ"/>
              </w:rPr>
              <w:t> </w:t>
            </w:r>
            <w:bookmarkEnd w:id="22"/>
          </w:p>
        </w:tc>
        <w:tc>
          <w:tcPr>
            <w:tcW w:w="3378" w:type="dxa"/>
            <w:gridSpan w:val="4"/>
            <w:tcBorders>
              <w:top w:val="nil"/>
              <w:left w:val="nil"/>
              <w:bottom w:val="single" w:sz="4" w:space="0" w:color="auto"/>
              <w:right w:val="nil"/>
            </w:tcBorders>
            <w:shd w:val="clear" w:color="auto" w:fill="auto"/>
            <w:noWrap/>
            <w:vAlign w:val="center"/>
            <w:hideMark/>
          </w:tcPr>
          <w:p w14:paraId="72E60745" w14:textId="77777777" w:rsidR="007A0D2A" w:rsidRPr="007A0D2A" w:rsidRDefault="007A0D2A" w:rsidP="007A0D2A">
            <w:pPr>
              <w:spacing w:after="0" w:line="240" w:lineRule="auto"/>
              <w:rPr>
                <w:rFonts w:ascii="Arial CE" w:eastAsia="Times New Roman" w:hAnsi="Arial CE"/>
                <w:b/>
                <w:bCs/>
                <w:sz w:val="20"/>
                <w:szCs w:val="20"/>
                <w:lang w:eastAsia="cs-CZ"/>
              </w:rPr>
            </w:pPr>
            <w:bookmarkStart w:id="23" w:name="RANGE!D13:G13"/>
            <w:r w:rsidRPr="007A0D2A">
              <w:rPr>
                <w:rFonts w:ascii="Arial CE" w:eastAsia="Times New Roman" w:hAnsi="Arial CE"/>
                <w:b/>
                <w:bCs/>
                <w:sz w:val="20"/>
                <w:szCs w:val="20"/>
                <w:lang w:eastAsia="cs-CZ"/>
              </w:rPr>
              <w:t> </w:t>
            </w:r>
            <w:bookmarkEnd w:id="23"/>
          </w:p>
        </w:tc>
        <w:tc>
          <w:tcPr>
            <w:tcW w:w="3130" w:type="dxa"/>
            <w:tcBorders>
              <w:top w:val="nil"/>
              <w:left w:val="nil"/>
              <w:bottom w:val="single" w:sz="4" w:space="0" w:color="auto"/>
              <w:right w:val="nil"/>
            </w:tcBorders>
            <w:shd w:val="clear" w:color="auto" w:fill="auto"/>
            <w:noWrap/>
            <w:vAlign w:val="center"/>
            <w:hideMark/>
          </w:tcPr>
          <w:p w14:paraId="7DB1DF92" w14:textId="77777777" w:rsidR="007A0D2A" w:rsidRPr="007A0D2A" w:rsidRDefault="007A0D2A" w:rsidP="007A0D2A">
            <w:pPr>
              <w:spacing w:after="0" w:line="240" w:lineRule="auto"/>
              <w:jc w:val="right"/>
              <w:rPr>
                <w:rFonts w:ascii="Arial CE" w:eastAsia="Times New Roman" w:hAnsi="Arial CE"/>
                <w:sz w:val="20"/>
                <w:szCs w:val="20"/>
                <w:lang w:eastAsia="cs-CZ"/>
              </w:rPr>
            </w:pPr>
            <w:r w:rsidRPr="007A0D2A">
              <w:rPr>
                <w:rFonts w:ascii="Arial CE" w:eastAsia="Times New Roman" w:hAnsi="Arial CE"/>
                <w:sz w:val="20"/>
                <w:szCs w:val="20"/>
                <w:lang w:eastAsia="cs-CZ"/>
              </w:rPr>
              <w:t> </w:t>
            </w:r>
          </w:p>
        </w:tc>
        <w:tc>
          <w:tcPr>
            <w:tcW w:w="171" w:type="dxa"/>
            <w:tcBorders>
              <w:top w:val="nil"/>
              <w:left w:val="nil"/>
              <w:bottom w:val="single" w:sz="4" w:space="0" w:color="auto"/>
              <w:right w:val="nil"/>
            </w:tcBorders>
            <w:shd w:val="clear" w:color="auto" w:fill="auto"/>
            <w:noWrap/>
            <w:vAlign w:val="center"/>
            <w:hideMark/>
          </w:tcPr>
          <w:p w14:paraId="2BDAD302" w14:textId="77777777" w:rsidR="007A0D2A" w:rsidRPr="007A0D2A" w:rsidRDefault="007A0D2A" w:rsidP="007A0D2A">
            <w:pPr>
              <w:spacing w:after="0" w:line="240" w:lineRule="auto"/>
              <w:rPr>
                <w:rFonts w:ascii="Arial CE" w:eastAsia="Times New Roman" w:hAnsi="Arial CE"/>
                <w:b/>
                <w:bCs/>
                <w:sz w:val="20"/>
                <w:szCs w:val="20"/>
                <w:lang w:eastAsia="cs-CZ"/>
              </w:rPr>
            </w:pPr>
            <w:r w:rsidRPr="007A0D2A">
              <w:rPr>
                <w:rFonts w:ascii="Arial CE" w:eastAsia="Times New Roman" w:hAnsi="Arial CE"/>
                <w:b/>
                <w:bCs/>
                <w:sz w:val="20"/>
                <w:szCs w:val="20"/>
                <w:lang w:eastAsia="cs-CZ"/>
              </w:rPr>
              <w:t> </w:t>
            </w:r>
          </w:p>
        </w:tc>
        <w:tc>
          <w:tcPr>
            <w:tcW w:w="1294" w:type="dxa"/>
            <w:tcBorders>
              <w:top w:val="nil"/>
              <w:left w:val="nil"/>
              <w:bottom w:val="single" w:sz="4" w:space="0" w:color="auto"/>
              <w:right w:val="single" w:sz="8" w:space="0" w:color="auto"/>
            </w:tcBorders>
            <w:shd w:val="clear" w:color="auto" w:fill="auto"/>
            <w:noWrap/>
            <w:vAlign w:val="bottom"/>
            <w:hideMark/>
          </w:tcPr>
          <w:p w14:paraId="04DDCE05" w14:textId="77777777" w:rsidR="007A0D2A" w:rsidRPr="007A0D2A" w:rsidRDefault="007A0D2A" w:rsidP="007A0D2A">
            <w:pPr>
              <w:spacing w:after="0" w:line="240" w:lineRule="auto"/>
              <w:rPr>
                <w:rFonts w:ascii="Arial CE" w:eastAsia="Times New Roman" w:hAnsi="Arial CE"/>
                <w:sz w:val="20"/>
                <w:szCs w:val="20"/>
                <w:lang w:eastAsia="cs-CZ"/>
              </w:rPr>
            </w:pPr>
            <w:r w:rsidRPr="007A0D2A">
              <w:rPr>
                <w:rFonts w:ascii="Arial CE" w:eastAsia="Times New Roman" w:hAnsi="Arial CE"/>
                <w:sz w:val="20"/>
                <w:szCs w:val="20"/>
                <w:lang w:eastAsia="cs-CZ"/>
              </w:rPr>
              <w:t> </w:t>
            </w:r>
          </w:p>
        </w:tc>
      </w:tr>
      <w:tr w:rsidR="007A0D2A" w:rsidRPr="007A0D2A" w14:paraId="095B644B" w14:textId="77777777" w:rsidTr="007A0D2A">
        <w:trPr>
          <w:trHeight w:val="480"/>
          <w:jc w:val="center"/>
        </w:trPr>
        <w:tc>
          <w:tcPr>
            <w:tcW w:w="2873" w:type="dxa"/>
            <w:gridSpan w:val="2"/>
            <w:tcBorders>
              <w:top w:val="single" w:sz="4" w:space="0" w:color="auto"/>
              <w:left w:val="single" w:sz="8" w:space="0" w:color="auto"/>
              <w:bottom w:val="nil"/>
              <w:right w:val="nil"/>
            </w:tcBorders>
            <w:shd w:val="clear" w:color="auto" w:fill="auto"/>
            <w:noWrap/>
            <w:hideMark/>
          </w:tcPr>
          <w:p w14:paraId="32947C11" w14:textId="77777777" w:rsidR="007A0D2A" w:rsidRPr="007A0D2A" w:rsidRDefault="007A0D2A" w:rsidP="007A0D2A">
            <w:pPr>
              <w:spacing w:after="0" w:line="240" w:lineRule="auto"/>
              <w:ind w:firstLineChars="100" w:firstLine="200"/>
              <w:rPr>
                <w:rFonts w:ascii="Arial CE" w:eastAsia="Times New Roman" w:hAnsi="Arial CE"/>
                <w:sz w:val="20"/>
                <w:szCs w:val="20"/>
                <w:lang w:eastAsia="cs-CZ"/>
              </w:rPr>
            </w:pPr>
            <w:r w:rsidRPr="007A0D2A">
              <w:rPr>
                <w:rFonts w:ascii="Arial CE" w:eastAsia="Times New Roman" w:hAnsi="Arial CE"/>
                <w:sz w:val="20"/>
                <w:szCs w:val="20"/>
                <w:lang w:eastAsia="cs-CZ"/>
              </w:rPr>
              <w:t>Vypracoval:</w:t>
            </w:r>
          </w:p>
        </w:tc>
        <w:tc>
          <w:tcPr>
            <w:tcW w:w="1793" w:type="dxa"/>
            <w:tcBorders>
              <w:top w:val="nil"/>
              <w:left w:val="nil"/>
              <w:bottom w:val="nil"/>
              <w:right w:val="nil"/>
            </w:tcBorders>
            <w:shd w:val="clear" w:color="auto" w:fill="auto"/>
            <w:noWrap/>
            <w:hideMark/>
          </w:tcPr>
          <w:p w14:paraId="056868A7" w14:textId="77777777" w:rsidR="007A0D2A" w:rsidRPr="007A0D2A" w:rsidRDefault="007A0D2A" w:rsidP="007A0D2A">
            <w:pPr>
              <w:spacing w:after="0" w:line="240" w:lineRule="auto"/>
              <w:rPr>
                <w:rFonts w:ascii="Arial CE" w:eastAsia="Times New Roman" w:hAnsi="Arial CE"/>
                <w:b/>
                <w:bCs/>
                <w:sz w:val="20"/>
                <w:szCs w:val="20"/>
                <w:lang w:eastAsia="cs-CZ"/>
              </w:rPr>
            </w:pPr>
            <w:bookmarkStart w:id="24" w:name="RANGE!D14"/>
            <w:r w:rsidRPr="007A0D2A">
              <w:rPr>
                <w:rFonts w:ascii="Arial CE" w:eastAsia="Times New Roman" w:hAnsi="Arial CE"/>
                <w:b/>
                <w:bCs/>
                <w:sz w:val="20"/>
                <w:szCs w:val="20"/>
                <w:lang w:eastAsia="cs-CZ"/>
              </w:rPr>
              <w:t> </w:t>
            </w:r>
            <w:bookmarkEnd w:id="24"/>
          </w:p>
        </w:tc>
        <w:tc>
          <w:tcPr>
            <w:tcW w:w="565" w:type="dxa"/>
            <w:tcBorders>
              <w:top w:val="nil"/>
              <w:left w:val="nil"/>
              <w:bottom w:val="nil"/>
              <w:right w:val="nil"/>
            </w:tcBorders>
            <w:shd w:val="clear" w:color="auto" w:fill="auto"/>
            <w:noWrap/>
            <w:vAlign w:val="center"/>
            <w:hideMark/>
          </w:tcPr>
          <w:p w14:paraId="1183854B" w14:textId="77777777" w:rsidR="007A0D2A" w:rsidRPr="007A0D2A" w:rsidRDefault="007A0D2A" w:rsidP="007A0D2A">
            <w:pPr>
              <w:spacing w:after="0" w:line="240" w:lineRule="auto"/>
              <w:rPr>
                <w:rFonts w:ascii="Arial CE" w:eastAsia="Times New Roman" w:hAnsi="Arial CE"/>
                <w:b/>
                <w:bCs/>
                <w:sz w:val="20"/>
                <w:szCs w:val="20"/>
                <w:lang w:eastAsia="cs-CZ"/>
              </w:rPr>
            </w:pPr>
            <w:r w:rsidRPr="007A0D2A">
              <w:rPr>
                <w:rFonts w:ascii="Arial CE" w:eastAsia="Times New Roman" w:hAnsi="Arial CE"/>
                <w:b/>
                <w:bCs/>
                <w:sz w:val="20"/>
                <w:szCs w:val="20"/>
                <w:lang w:eastAsia="cs-CZ"/>
              </w:rPr>
              <w:t> </w:t>
            </w:r>
          </w:p>
        </w:tc>
        <w:tc>
          <w:tcPr>
            <w:tcW w:w="888" w:type="dxa"/>
            <w:tcBorders>
              <w:top w:val="nil"/>
              <w:left w:val="nil"/>
              <w:bottom w:val="nil"/>
              <w:right w:val="nil"/>
            </w:tcBorders>
            <w:shd w:val="clear" w:color="auto" w:fill="auto"/>
            <w:noWrap/>
            <w:vAlign w:val="center"/>
            <w:hideMark/>
          </w:tcPr>
          <w:p w14:paraId="7D9D51AE" w14:textId="77777777" w:rsidR="007A0D2A" w:rsidRPr="007A0D2A" w:rsidRDefault="007A0D2A" w:rsidP="007A0D2A">
            <w:pPr>
              <w:spacing w:after="0" w:line="240" w:lineRule="auto"/>
              <w:rPr>
                <w:rFonts w:ascii="Arial CE" w:eastAsia="Times New Roman" w:hAnsi="Arial CE"/>
                <w:b/>
                <w:bCs/>
                <w:sz w:val="20"/>
                <w:szCs w:val="20"/>
                <w:lang w:eastAsia="cs-CZ"/>
              </w:rPr>
            </w:pPr>
            <w:r w:rsidRPr="007A0D2A">
              <w:rPr>
                <w:rFonts w:ascii="Arial CE" w:eastAsia="Times New Roman" w:hAnsi="Arial CE"/>
                <w:b/>
                <w:bCs/>
                <w:sz w:val="20"/>
                <w:szCs w:val="20"/>
                <w:lang w:eastAsia="cs-CZ"/>
              </w:rPr>
              <w:t> </w:t>
            </w:r>
          </w:p>
        </w:tc>
        <w:tc>
          <w:tcPr>
            <w:tcW w:w="132" w:type="dxa"/>
            <w:tcBorders>
              <w:top w:val="nil"/>
              <w:left w:val="nil"/>
              <w:bottom w:val="nil"/>
              <w:right w:val="nil"/>
            </w:tcBorders>
            <w:shd w:val="clear" w:color="auto" w:fill="auto"/>
            <w:noWrap/>
            <w:vAlign w:val="center"/>
            <w:hideMark/>
          </w:tcPr>
          <w:p w14:paraId="17536C56" w14:textId="77777777" w:rsidR="007A0D2A" w:rsidRPr="007A0D2A" w:rsidRDefault="007A0D2A" w:rsidP="007A0D2A">
            <w:pPr>
              <w:spacing w:after="0" w:line="240" w:lineRule="auto"/>
              <w:rPr>
                <w:rFonts w:ascii="Arial CE" w:eastAsia="Times New Roman" w:hAnsi="Arial CE"/>
                <w:b/>
                <w:bCs/>
                <w:sz w:val="20"/>
                <w:szCs w:val="20"/>
                <w:lang w:eastAsia="cs-CZ"/>
              </w:rPr>
            </w:pPr>
            <w:r w:rsidRPr="007A0D2A">
              <w:rPr>
                <w:rFonts w:ascii="Arial CE" w:eastAsia="Times New Roman" w:hAnsi="Arial CE"/>
                <w:b/>
                <w:bCs/>
                <w:sz w:val="20"/>
                <w:szCs w:val="20"/>
                <w:lang w:eastAsia="cs-CZ"/>
              </w:rPr>
              <w:t> </w:t>
            </w:r>
          </w:p>
        </w:tc>
        <w:tc>
          <w:tcPr>
            <w:tcW w:w="3130" w:type="dxa"/>
            <w:tcBorders>
              <w:top w:val="nil"/>
              <w:left w:val="nil"/>
              <w:bottom w:val="nil"/>
              <w:right w:val="nil"/>
            </w:tcBorders>
            <w:shd w:val="clear" w:color="auto" w:fill="auto"/>
            <w:noWrap/>
            <w:vAlign w:val="center"/>
            <w:hideMark/>
          </w:tcPr>
          <w:p w14:paraId="766FD6E9" w14:textId="77777777" w:rsidR="007A0D2A" w:rsidRPr="007A0D2A" w:rsidRDefault="007A0D2A" w:rsidP="007A0D2A">
            <w:pPr>
              <w:spacing w:after="0" w:line="240" w:lineRule="auto"/>
              <w:jc w:val="right"/>
              <w:rPr>
                <w:rFonts w:ascii="Arial CE" w:eastAsia="Times New Roman" w:hAnsi="Arial CE"/>
                <w:sz w:val="20"/>
                <w:szCs w:val="20"/>
                <w:lang w:eastAsia="cs-CZ"/>
              </w:rPr>
            </w:pPr>
            <w:r w:rsidRPr="007A0D2A">
              <w:rPr>
                <w:rFonts w:ascii="Arial CE" w:eastAsia="Times New Roman" w:hAnsi="Arial CE"/>
                <w:sz w:val="20"/>
                <w:szCs w:val="20"/>
                <w:lang w:eastAsia="cs-CZ"/>
              </w:rPr>
              <w:t> </w:t>
            </w:r>
          </w:p>
        </w:tc>
        <w:tc>
          <w:tcPr>
            <w:tcW w:w="171" w:type="dxa"/>
            <w:tcBorders>
              <w:top w:val="nil"/>
              <w:left w:val="nil"/>
              <w:bottom w:val="nil"/>
              <w:right w:val="nil"/>
            </w:tcBorders>
            <w:shd w:val="clear" w:color="auto" w:fill="auto"/>
            <w:noWrap/>
            <w:vAlign w:val="center"/>
            <w:hideMark/>
          </w:tcPr>
          <w:p w14:paraId="3B94A746" w14:textId="77777777" w:rsidR="007A0D2A" w:rsidRPr="007A0D2A" w:rsidRDefault="007A0D2A" w:rsidP="007A0D2A">
            <w:pPr>
              <w:spacing w:after="0" w:line="240" w:lineRule="auto"/>
              <w:rPr>
                <w:rFonts w:ascii="Arial CE" w:eastAsia="Times New Roman" w:hAnsi="Arial CE"/>
                <w:b/>
                <w:bCs/>
                <w:sz w:val="20"/>
                <w:szCs w:val="20"/>
                <w:lang w:eastAsia="cs-CZ"/>
              </w:rPr>
            </w:pPr>
            <w:r w:rsidRPr="007A0D2A">
              <w:rPr>
                <w:rFonts w:ascii="Arial CE" w:eastAsia="Times New Roman" w:hAnsi="Arial CE"/>
                <w:b/>
                <w:bCs/>
                <w:sz w:val="20"/>
                <w:szCs w:val="20"/>
                <w:lang w:eastAsia="cs-CZ"/>
              </w:rPr>
              <w:t> </w:t>
            </w:r>
          </w:p>
        </w:tc>
        <w:tc>
          <w:tcPr>
            <w:tcW w:w="1294" w:type="dxa"/>
            <w:tcBorders>
              <w:top w:val="nil"/>
              <w:left w:val="nil"/>
              <w:bottom w:val="nil"/>
              <w:right w:val="single" w:sz="8" w:space="0" w:color="auto"/>
            </w:tcBorders>
            <w:shd w:val="clear" w:color="auto" w:fill="auto"/>
            <w:noWrap/>
            <w:vAlign w:val="bottom"/>
            <w:hideMark/>
          </w:tcPr>
          <w:p w14:paraId="50E2015E" w14:textId="77777777" w:rsidR="007A0D2A" w:rsidRPr="007A0D2A" w:rsidRDefault="007A0D2A" w:rsidP="007A0D2A">
            <w:pPr>
              <w:spacing w:after="0" w:line="240" w:lineRule="auto"/>
              <w:rPr>
                <w:rFonts w:ascii="Arial CE" w:eastAsia="Times New Roman" w:hAnsi="Arial CE"/>
                <w:sz w:val="20"/>
                <w:szCs w:val="20"/>
                <w:lang w:eastAsia="cs-CZ"/>
              </w:rPr>
            </w:pPr>
            <w:r w:rsidRPr="007A0D2A">
              <w:rPr>
                <w:rFonts w:ascii="Arial CE" w:eastAsia="Times New Roman" w:hAnsi="Arial CE"/>
                <w:sz w:val="20"/>
                <w:szCs w:val="20"/>
                <w:lang w:eastAsia="cs-CZ"/>
              </w:rPr>
              <w:t> </w:t>
            </w:r>
          </w:p>
        </w:tc>
      </w:tr>
      <w:tr w:rsidR="007A0D2A" w:rsidRPr="007A0D2A" w14:paraId="5437F6E1" w14:textId="77777777" w:rsidTr="007A0D2A">
        <w:trPr>
          <w:trHeight w:val="645"/>
          <w:jc w:val="center"/>
        </w:trPr>
        <w:tc>
          <w:tcPr>
            <w:tcW w:w="2873" w:type="dxa"/>
            <w:gridSpan w:val="2"/>
            <w:tcBorders>
              <w:top w:val="nil"/>
              <w:left w:val="single" w:sz="8" w:space="0" w:color="auto"/>
              <w:bottom w:val="single" w:sz="4" w:space="0" w:color="auto"/>
              <w:right w:val="nil"/>
            </w:tcBorders>
            <w:shd w:val="clear" w:color="auto" w:fill="auto"/>
            <w:noWrap/>
            <w:vAlign w:val="bottom"/>
            <w:hideMark/>
          </w:tcPr>
          <w:p w14:paraId="12234F5D" w14:textId="77777777" w:rsidR="007A0D2A" w:rsidRPr="007A0D2A" w:rsidRDefault="007A0D2A" w:rsidP="007A0D2A">
            <w:pPr>
              <w:spacing w:after="0" w:line="240" w:lineRule="auto"/>
              <w:ind w:firstLineChars="100" w:firstLine="200"/>
              <w:rPr>
                <w:rFonts w:ascii="Arial CE" w:eastAsia="Times New Roman" w:hAnsi="Arial CE"/>
                <w:sz w:val="20"/>
                <w:szCs w:val="20"/>
                <w:lang w:eastAsia="cs-CZ"/>
              </w:rPr>
            </w:pPr>
            <w:r w:rsidRPr="007A0D2A">
              <w:rPr>
                <w:rFonts w:ascii="Arial CE" w:eastAsia="Times New Roman" w:hAnsi="Arial CE"/>
                <w:sz w:val="20"/>
                <w:szCs w:val="20"/>
                <w:lang w:eastAsia="cs-CZ"/>
              </w:rPr>
              <w:t>Rozpis ceny</w:t>
            </w:r>
          </w:p>
        </w:tc>
        <w:tc>
          <w:tcPr>
            <w:tcW w:w="1793" w:type="dxa"/>
            <w:tcBorders>
              <w:top w:val="nil"/>
              <w:left w:val="nil"/>
              <w:bottom w:val="single" w:sz="4" w:space="0" w:color="auto"/>
              <w:right w:val="nil"/>
            </w:tcBorders>
            <w:shd w:val="clear" w:color="auto" w:fill="auto"/>
            <w:noWrap/>
            <w:vAlign w:val="bottom"/>
            <w:hideMark/>
          </w:tcPr>
          <w:p w14:paraId="6FA86C83" w14:textId="77777777" w:rsidR="007A0D2A" w:rsidRPr="007A0D2A" w:rsidRDefault="007A0D2A" w:rsidP="007A0D2A">
            <w:pPr>
              <w:spacing w:after="0" w:line="240" w:lineRule="auto"/>
              <w:rPr>
                <w:rFonts w:ascii="Arial CE" w:eastAsia="Times New Roman" w:hAnsi="Arial CE"/>
                <w:sz w:val="20"/>
                <w:szCs w:val="20"/>
                <w:lang w:eastAsia="cs-CZ"/>
              </w:rPr>
            </w:pPr>
            <w:r w:rsidRPr="007A0D2A">
              <w:rPr>
                <w:rFonts w:ascii="Arial CE" w:eastAsia="Times New Roman" w:hAnsi="Arial CE"/>
                <w:sz w:val="20"/>
                <w:szCs w:val="20"/>
                <w:lang w:eastAsia="cs-CZ"/>
              </w:rPr>
              <w:t> </w:t>
            </w:r>
          </w:p>
        </w:tc>
        <w:tc>
          <w:tcPr>
            <w:tcW w:w="1453" w:type="dxa"/>
            <w:gridSpan w:val="2"/>
            <w:tcBorders>
              <w:top w:val="nil"/>
              <w:left w:val="nil"/>
              <w:bottom w:val="single" w:sz="4" w:space="0" w:color="auto"/>
              <w:right w:val="nil"/>
            </w:tcBorders>
            <w:shd w:val="clear" w:color="auto" w:fill="auto"/>
            <w:noWrap/>
            <w:vAlign w:val="bottom"/>
            <w:hideMark/>
          </w:tcPr>
          <w:p w14:paraId="2B57D39A" w14:textId="77777777" w:rsidR="007A0D2A" w:rsidRPr="007A0D2A" w:rsidRDefault="007A0D2A" w:rsidP="007A0D2A">
            <w:pPr>
              <w:spacing w:after="0" w:line="240" w:lineRule="auto"/>
              <w:ind w:firstLineChars="100" w:firstLine="200"/>
              <w:jc w:val="right"/>
              <w:rPr>
                <w:rFonts w:ascii="Arial CE" w:eastAsia="Times New Roman" w:hAnsi="Arial CE"/>
                <w:sz w:val="20"/>
                <w:szCs w:val="20"/>
                <w:lang w:eastAsia="cs-CZ"/>
              </w:rPr>
            </w:pPr>
            <w:r w:rsidRPr="007A0D2A">
              <w:rPr>
                <w:rFonts w:ascii="Arial CE" w:eastAsia="Times New Roman" w:hAnsi="Arial CE"/>
                <w:sz w:val="20"/>
                <w:szCs w:val="20"/>
                <w:lang w:eastAsia="cs-CZ"/>
              </w:rPr>
              <w:t> </w:t>
            </w:r>
          </w:p>
        </w:tc>
        <w:tc>
          <w:tcPr>
            <w:tcW w:w="3262" w:type="dxa"/>
            <w:gridSpan w:val="2"/>
            <w:tcBorders>
              <w:top w:val="nil"/>
              <w:left w:val="nil"/>
              <w:bottom w:val="single" w:sz="4" w:space="0" w:color="auto"/>
              <w:right w:val="nil"/>
            </w:tcBorders>
            <w:shd w:val="clear" w:color="auto" w:fill="auto"/>
            <w:noWrap/>
            <w:vAlign w:val="bottom"/>
            <w:hideMark/>
          </w:tcPr>
          <w:p w14:paraId="635D9814" w14:textId="77777777" w:rsidR="007A0D2A" w:rsidRPr="007A0D2A" w:rsidRDefault="007A0D2A" w:rsidP="007A0D2A">
            <w:pPr>
              <w:spacing w:after="0" w:line="240" w:lineRule="auto"/>
              <w:ind w:firstLineChars="100" w:firstLine="200"/>
              <w:jc w:val="right"/>
              <w:rPr>
                <w:rFonts w:ascii="Arial CE" w:eastAsia="Times New Roman" w:hAnsi="Arial CE"/>
                <w:sz w:val="20"/>
                <w:szCs w:val="20"/>
                <w:lang w:eastAsia="cs-CZ"/>
              </w:rPr>
            </w:pPr>
            <w:r w:rsidRPr="007A0D2A">
              <w:rPr>
                <w:rFonts w:ascii="Arial CE" w:eastAsia="Times New Roman" w:hAnsi="Arial CE"/>
                <w:sz w:val="20"/>
                <w:szCs w:val="20"/>
                <w:lang w:eastAsia="cs-CZ"/>
              </w:rPr>
              <w:t> </w:t>
            </w:r>
          </w:p>
        </w:tc>
        <w:tc>
          <w:tcPr>
            <w:tcW w:w="1465" w:type="dxa"/>
            <w:gridSpan w:val="2"/>
            <w:tcBorders>
              <w:top w:val="nil"/>
              <w:left w:val="nil"/>
              <w:bottom w:val="single" w:sz="4" w:space="0" w:color="auto"/>
              <w:right w:val="single" w:sz="8" w:space="0" w:color="000000"/>
            </w:tcBorders>
            <w:shd w:val="clear" w:color="auto" w:fill="auto"/>
            <w:noWrap/>
            <w:vAlign w:val="bottom"/>
            <w:hideMark/>
          </w:tcPr>
          <w:p w14:paraId="18A02F01" w14:textId="77777777" w:rsidR="007A0D2A" w:rsidRPr="007A0D2A" w:rsidRDefault="007A0D2A" w:rsidP="007A0D2A">
            <w:pPr>
              <w:spacing w:after="0" w:line="240" w:lineRule="auto"/>
              <w:ind w:firstLineChars="100" w:firstLine="200"/>
              <w:jc w:val="right"/>
              <w:rPr>
                <w:rFonts w:ascii="Arial CE" w:eastAsia="Times New Roman" w:hAnsi="Arial CE"/>
                <w:sz w:val="20"/>
                <w:szCs w:val="20"/>
                <w:lang w:eastAsia="cs-CZ"/>
              </w:rPr>
            </w:pPr>
            <w:r w:rsidRPr="007A0D2A">
              <w:rPr>
                <w:rFonts w:ascii="Arial CE" w:eastAsia="Times New Roman" w:hAnsi="Arial CE"/>
                <w:sz w:val="20"/>
                <w:szCs w:val="20"/>
                <w:lang w:eastAsia="cs-CZ"/>
              </w:rPr>
              <w:t>Celkem</w:t>
            </w:r>
          </w:p>
        </w:tc>
      </w:tr>
      <w:tr w:rsidR="007A0D2A" w:rsidRPr="007A0D2A" w14:paraId="1DD5A5FD" w14:textId="77777777" w:rsidTr="007A0D2A">
        <w:trPr>
          <w:trHeight w:val="465"/>
          <w:jc w:val="center"/>
        </w:trPr>
        <w:tc>
          <w:tcPr>
            <w:tcW w:w="1558" w:type="dxa"/>
            <w:tcBorders>
              <w:top w:val="nil"/>
              <w:left w:val="single" w:sz="8" w:space="0" w:color="auto"/>
              <w:bottom w:val="single" w:sz="4" w:space="0" w:color="auto"/>
              <w:right w:val="nil"/>
            </w:tcBorders>
            <w:shd w:val="clear" w:color="auto" w:fill="auto"/>
            <w:noWrap/>
            <w:vAlign w:val="center"/>
            <w:hideMark/>
          </w:tcPr>
          <w:p w14:paraId="0206F474" w14:textId="77777777" w:rsidR="007A0D2A" w:rsidRPr="007A0D2A" w:rsidRDefault="007A0D2A" w:rsidP="007A0D2A">
            <w:pPr>
              <w:spacing w:after="0" w:line="240" w:lineRule="auto"/>
              <w:ind w:firstLineChars="100" w:firstLine="200"/>
              <w:rPr>
                <w:rFonts w:ascii="Arial CE" w:eastAsia="Times New Roman" w:hAnsi="Arial CE"/>
                <w:sz w:val="20"/>
                <w:szCs w:val="20"/>
                <w:lang w:eastAsia="cs-CZ"/>
              </w:rPr>
            </w:pPr>
            <w:r w:rsidRPr="007A0D2A">
              <w:rPr>
                <w:rFonts w:ascii="Arial CE" w:eastAsia="Times New Roman" w:hAnsi="Arial CE"/>
                <w:sz w:val="20"/>
                <w:szCs w:val="20"/>
                <w:lang w:eastAsia="cs-CZ"/>
              </w:rPr>
              <w:t>HSV</w:t>
            </w:r>
          </w:p>
        </w:tc>
        <w:tc>
          <w:tcPr>
            <w:tcW w:w="1315" w:type="dxa"/>
            <w:tcBorders>
              <w:top w:val="nil"/>
              <w:left w:val="nil"/>
              <w:bottom w:val="single" w:sz="4" w:space="0" w:color="auto"/>
              <w:right w:val="nil"/>
            </w:tcBorders>
            <w:shd w:val="clear" w:color="auto" w:fill="auto"/>
            <w:noWrap/>
            <w:vAlign w:val="center"/>
            <w:hideMark/>
          </w:tcPr>
          <w:p w14:paraId="5FDCAA08" w14:textId="77777777" w:rsidR="007A0D2A" w:rsidRPr="007A0D2A" w:rsidRDefault="007A0D2A" w:rsidP="007A0D2A">
            <w:pPr>
              <w:spacing w:after="0" w:line="240" w:lineRule="auto"/>
              <w:rPr>
                <w:rFonts w:ascii="Arial CE" w:eastAsia="Times New Roman" w:hAnsi="Arial CE"/>
                <w:sz w:val="20"/>
                <w:szCs w:val="20"/>
                <w:lang w:eastAsia="cs-CZ"/>
              </w:rPr>
            </w:pPr>
            <w:r w:rsidRPr="007A0D2A">
              <w:rPr>
                <w:rFonts w:ascii="Arial CE" w:eastAsia="Times New Roman" w:hAnsi="Arial CE"/>
                <w:sz w:val="20"/>
                <w:szCs w:val="20"/>
                <w:lang w:eastAsia="cs-CZ"/>
              </w:rPr>
              <w:t> </w:t>
            </w:r>
          </w:p>
        </w:tc>
        <w:tc>
          <w:tcPr>
            <w:tcW w:w="1793" w:type="dxa"/>
            <w:tcBorders>
              <w:top w:val="nil"/>
              <w:left w:val="nil"/>
              <w:bottom w:val="single" w:sz="4" w:space="0" w:color="auto"/>
              <w:right w:val="nil"/>
            </w:tcBorders>
            <w:shd w:val="clear" w:color="auto" w:fill="auto"/>
            <w:noWrap/>
            <w:vAlign w:val="bottom"/>
            <w:hideMark/>
          </w:tcPr>
          <w:p w14:paraId="2F73CEF9" w14:textId="77777777" w:rsidR="007A0D2A" w:rsidRPr="007A0D2A" w:rsidRDefault="007A0D2A" w:rsidP="007A0D2A">
            <w:pPr>
              <w:spacing w:after="0" w:line="240" w:lineRule="auto"/>
              <w:rPr>
                <w:rFonts w:ascii="Arial CE" w:eastAsia="Times New Roman" w:hAnsi="Arial CE"/>
                <w:sz w:val="20"/>
                <w:szCs w:val="20"/>
                <w:lang w:eastAsia="cs-CZ"/>
              </w:rPr>
            </w:pPr>
            <w:r w:rsidRPr="007A0D2A">
              <w:rPr>
                <w:rFonts w:ascii="Arial CE" w:eastAsia="Times New Roman" w:hAnsi="Arial CE"/>
                <w:sz w:val="20"/>
                <w:szCs w:val="20"/>
                <w:lang w:eastAsia="cs-CZ"/>
              </w:rPr>
              <w:t> </w:t>
            </w:r>
          </w:p>
        </w:tc>
        <w:tc>
          <w:tcPr>
            <w:tcW w:w="145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8D7FDAD" w14:textId="77777777" w:rsidR="007A0D2A" w:rsidRPr="007A0D2A" w:rsidRDefault="007A0D2A" w:rsidP="007A0D2A">
            <w:pPr>
              <w:spacing w:after="0" w:line="240" w:lineRule="auto"/>
              <w:ind w:firstLineChars="100" w:firstLine="220"/>
              <w:jc w:val="right"/>
              <w:rPr>
                <w:rFonts w:ascii="Arial CE" w:eastAsia="Times New Roman" w:hAnsi="Arial CE"/>
                <w:lang w:eastAsia="cs-CZ"/>
              </w:rPr>
            </w:pPr>
            <w:r w:rsidRPr="007A0D2A">
              <w:rPr>
                <w:rFonts w:ascii="Arial CE" w:eastAsia="Times New Roman" w:hAnsi="Arial CE"/>
                <w:lang w:eastAsia="cs-CZ"/>
              </w:rPr>
              <w:t> </w:t>
            </w:r>
          </w:p>
        </w:tc>
        <w:tc>
          <w:tcPr>
            <w:tcW w:w="326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12B99CE" w14:textId="77777777" w:rsidR="007A0D2A" w:rsidRPr="007A0D2A" w:rsidRDefault="007A0D2A" w:rsidP="007A0D2A">
            <w:pPr>
              <w:spacing w:after="0" w:line="240" w:lineRule="auto"/>
              <w:ind w:firstLineChars="100" w:firstLine="220"/>
              <w:jc w:val="right"/>
              <w:rPr>
                <w:rFonts w:ascii="Arial CE" w:eastAsia="Times New Roman" w:hAnsi="Arial CE"/>
                <w:lang w:eastAsia="cs-CZ"/>
              </w:rPr>
            </w:pPr>
            <w:r w:rsidRPr="007A0D2A">
              <w:rPr>
                <w:rFonts w:ascii="Arial CE" w:eastAsia="Times New Roman" w:hAnsi="Arial CE"/>
                <w:lang w:eastAsia="cs-CZ"/>
              </w:rPr>
              <w:t> </w:t>
            </w:r>
          </w:p>
        </w:tc>
        <w:tc>
          <w:tcPr>
            <w:tcW w:w="146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60B86A5F" w14:textId="77777777" w:rsidR="007A0D2A" w:rsidRPr="007A0D2A" w:rsidRDefault="007A0D2A" w:rsidP="007A0D2A">
            <w:pPr>
              <w:spacing w:after="0" w:line="240" w:lineRule="auto"/>
              <w:ind w:firstLineChars="100" w:firstLine="220"/>
              <w:jc w:val="right"/>
              <w:rPr>
                <w:rFonts w:ascii="Arial CE" w:eastAsia="Times New Roman" w:hAnsi="Arial CE"/>
                <w:lang w:eastAsia="cs-CZ"/>
              </w:rPr>
            </w:pPr>
            <w:r w:rsidRPr="007A0D2A">
              <w:rPr>
                <w:rFonts w:ascii="Arial CE" w:eastAsia="Times New Roman" w:hAnsi="Arial CE"/>
                <w:lang w:eastAsia="cs-CZ"/>
              </w:rPr>
              <w:t>1 599 000,00</w:t>
            </w:r>
          </w:p>
        </w:tc>
      </w:tr>
      <w:tr w:rsidR="007A0D2A" w:rsidRPr="007A0D2A" w14:paraId="18E4CCB0" w14:textId="77777777" w:rsidTr="007A0D2A">
        <w:trPr>
          <w:trHeight w:val="465"/>
          <w:jc w:val="center"/>
        </w:trPr>
        <w:tc>
          <w:tcPr>
            <w:tcW w:w="1558" w:type="dxa"/>
            <w:tcBorders>
              <w:top w:val="nil"/>
              <w:left w:val="single" w:sz="8" w:space="0" w:color="auto"/>
              <w:bottom w:val="single" w:sz="4" w:space="0" w:color="auto"/>
              <w:right w:val="nil"/>
            </w:tcBorders>
            <w:shd w:val="clear" w:color="auto" w:fill="auto"/>
            <w:noWrap/>
            <w:vAlign w:val="center"/>
            <w:hideMark/>
          </w:tcPr>
          <w:p w14:paraId="284DAED5" w14:textId="77777777" w:rsidR="007A0D2A" w:rsidRPr="007A0D2A" w:rsidRDefault="007A0D2A" w:rsidP="007A0D2A">
            <w:pPr>
              <w:spacing w:after="0" w:line="240" w:lineRule="auto"/>
              <w:ind w:firstLineChars="100" w:firstLine="200"/>
              <w:rPr>
                <w:rFonts w:ascii="Arial CE" w:eastAsia="Times New Roman" w:hAnsi="Arial CE"/>
                <w:sz w:val="20"/>
                <w:szCs w:val="20"/>
                <w:lang w:eastAsia="cs-CZ"/>
              </w:rPr>
            </w:pPr>
            <w:r w:rsidRPr="007A0D2A">
              <w:rPr>
                <w:rFonts w:ascii="Arial CE" w:eastAsia="Times New Roman" w:hAnsi="Arial CE"/>
                <w:sz w:val="20"/>
                <w:szCs w:val="20"/>
                <w:lang w:eastAsia="cs-CZ"/>
              </w:rPr>
              <w:t>PSV</w:t>
            </w:r>
          </w:p>
        </w:tc>
        <w:tc>
          <w:tcPr>
            <w:tcW w:w="1315" w:type="dxa"/>
            <w:tcBorders>
              <w:top w:val="nil"/>
              <w:left w:val="nil"/>
              <w:bottom w:val="single" w:sz="4" w:space="0" w:color="auto"/>
              <w:right w:val="nil"/>
            </w:tcBorders>
            <w:shd w:val="clear" w:color="auto" w:fill="auto"/>
            <w:noWrap/>
            <w:vAlign w:val="center"/>
            <w:hideMark/>
          </w:tcPr>
          <w:p w14:paraId="4738E5A3" w14:textId="77777777" w:rsidR="007A0D2A" w:rsidRPr="007A0D2A" w:rsidRDefault="007A0D2A" w:rsidP="007A0D2A">
            <w:pPr>
              <w:spacing w:after="0" w:line="240" w:lineRule="auto"/>
              <w:rPr>
                <w:rFonts w:ascii="Arial CE" w:eastAsia="Times New Roman" w:hAnsi="Arial CE"/>
                <w:sz w:val="20"/>
                <w:szCs w:val="20"/>
                <w:lang w:eastAsia="cs-CZ"/>
              </w:rPr>
            </w:pPr>
            <w:r w:rsidRPr="007A0D2A">
              <w:rPr>
                <w:rFonts w:ascii="Arial CE" w:eastAsia="Times New Roman" w:hAnsi="Arial CE"/>
                <w:sz w:val="20"/>
                <w:szCs w:val="20"/>
                <w:lang w:eastAsia="cs-CZ"/>
              </w:rPr>
              <w:t> </w:t>
            </w:r>
          </w:p>
        </w:tc>
        <w:tc>
          <w:tcPr>
            <w:tcW w:w="1793" w:type="dxa"/>
            <w:tcBorders>
              <w:top w:val="nil"/>
              <w:left w:val="nil"/>
              <w:bottom w:val="single" w:sz="4" w:space="0" w:color="auto"/>
              <w:right w:val="nil"/>
            </w:tcBorders>
            <w:shd w:val="clear" w:color="auto" w:fill="auto"/>
            <w:noWrap/>
            <w:vAlign w:val="bottom"/>
            <w:hideMark/>
          </w:tcPr>
          <w:p w14:paraId="6CCE8A42" w14:textId="77777777" w:rsidR="007A0D2A" w:rsidRPr="007A0D2A" w:rsidRDefault="007A0D2A" w:rsidP="007A0D2A">
            <w:pPr>
              <w:spacing w:after="0" w:line="240" w:lineRule="auto"/>
              <w:rPr>
                <w:rFonts w:ascii="Arial CE" w:eastAsia="Times New Roman" w:hAnsi="Arial CE"/>
                <w:sz w:val="20"/>
                <w:szCs w:val="20"/>
                <w:lang w:eastAsia="cs-CZ"/>
              </w:rPr>
            </w:pPr>
            <w:r w:rsidRPr="007A0D2A">
              <w:rPr>
                <w:rFonts w:ascii="Arial CE" w:eastAsia="Times New Roman" w:hAnsi="Arial CE"/>
                <w:sz w:val="20"/>
                <w:szCs w:val="20"/>
                <w:lang w:eastAsia="cs-CZ"/>
              </w:rPr>
              <w:t> </w:t>
            </w:r>
          </w:p>
        </w:tc>
        <w:tc>
          <w:tcPr>
            <w:tcW w:w="145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A9B0355" w14:textId="77777777" w:rsidR="007A0D2A" w:rsidRPr="007A0D2A" w:rsidRDefault="007A0D2A" w:rsidP="007A0D2A">
            <w:pPr>
              <w:spacing w:after="0" w:line="240" w:lineRule="auto"/>
              <w:ind w:firstLineChars="100" w:firstLine="220"/>
              <w:jc w:val="right"/>
              <w:rPr>
                <w:rFonts w:ascii="Arial CE" w:eastAsia="Times New Roman" w:hAnsi="Arial CE"/>
                <w:lang w:eastAsia="cs-CZ"/>
              </w:rPr>
            </w:pPr>
            <w:r w:rsidRPr="007A0D2A">
              <w:rPr>
                <w:rFonts w:ascii="Arial CE" w:eastAsia="Times New Roman" w:hAnsi="Arial CE"/>
                <w:lang w:eastAsia="cs-CZ"/>
              </w:rPr>
              <w:t> </w:t>
            </w:r>
          </w:p>
        </w:tc>
        <w:tc>
          <w:tcPr>
            <w:tcW w:w="326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7DBA95F" w14:textId="77777777" w:rsidR="007A0D2A" w:rsidRPr="007A0D2A" w:rsidRDefault="007A0D2A" w:rsidP="007A0D2A">
            <w:pPr>
              <w:spacing w:after="0" w:line="240" w:lineRule="auto"/>
              <w:ind w:firstLineChars="100" w:firstLine="220"/>
              <w:jc w:val="right"/>
              <w:rPr>
                <w:rFonts w:ascii="Arial CE" w:eastAsia="Times New Roman" w:hAnsi="Arial CE"/>
                <w:lang w:eastAsia="cs-CZ"/>
              </w:rPr>
            </w:pPr>
            <w:r w:rsidRPr="007A0D2A">
              <w:rPr>
                <w:rFonts w:ascii="Arial CE" w:eastAsia="Times New Roman" w:hAnsi="Arial CE"/>
                <w:lang w:eastAsia="cs-CZ"/>
              </w:rPr>
              <w:t> </w:t>
            </w:r>
          </w:p>
        </w:tc>
        <w:tc>
          <w:tcPr>
            <w:tcW w:w="146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0FD8505" w14:textId="77777777" w:rsidR="007A0D2A" w:rsidRPr="007A0D2A" w:rsidRDefault="007A0D2A" w:rsidP="007A0D2A">
            <w:pPr>
              <w:spacing w:after="0" w:line="240" w:lineRule="auto"/>
              <w:ind w:firstLineChars="100" w:firstLine="220"/>
              <w:jc w:val="right"/>
              <w:rPr>
                <w:rFonts w:ascii="Arial CE" w:eastAsia="Times New Roman" w:hAnsi="Arial CE"/>
                <w:lang w:eastAsia="cs-CZ"/>
              </w:rPr>
            </w:pPr>
            <w:r w:rsidRPr="007A0D2A">
              <w:rPr>
                <w:rFonts w:ascii="Arial CE" w:eastAsia="Times New Roman" w:hAnsi="Arial CE"/>
                <w:lang w:eastAsia="cs-CZ"/>
              </w:rPr>
              <w:t>0,00</w:t>
            </w:r>
          </w:p>
        </w:tc>
      </w:tr>
      <w:tr w:rsidR="007A0D2A" w:rsidRPr="007A0D2A" w14:paraId="279A5A30" w14:textId="77777777" w:rsidTr="007A0D2A">
        <w:trPr>
          <w:trHeight w:val="465"/>
          <w:jc w:val="center"/>
        </w:trPr>
        <w:tc>
          <w:tcPr>
            <w:tcW w:w="1558" w:type="dxa"/>
            <w:tcBorders>
              <w:top w:val="nil"/>
              <w:left w:val="single" w:sz="8" w:space="0" w:color="auto"/>
              <w:bottom w:val="single" w:sz="4" w:space="0" w:color="auto"/>
              <w:right w:val="nil"/>
            </w:tcBorders>
            <w:shd w:val="clear" w:color="auto" w:fill="auto"/>
            <w:noWrap/>
            <w:vAlign w:val="center"/>
            <w:hideMark/>
          </w:tcPr>
          <w:p w14:paraId="1C8D3470" w14:textId="77777777" w:rsidR="007A0D2A" w:rsidRPr="007A0D2A" w:rsidRDefault="007A0D2A" w:rsidP="007A0D2A">
            <w:pPr>
              <w:spacing w:after="0" w:line="240" w:lineRule="auto"/>
              <w:ind w:firstLineChars="100" w:firstLine="200"/>
              <w:rPr>
                <w:rFonts w:ascii="Arial CE" w:eastAsia="Times New Roman" w:hAnsi="Arial CE"/>
                <w:sz w:val="20"/>
                <w:szCs w:val="20"/>
                <w:lang w:eastAsia="cs-CZ"/>
              </w:rPr>
            </w:pPr>
            <w:r w:rsidRPr="007A0D2A">
              <w:rPr>
                <w:rFonts w:ascii="Arial CE" w:eastAsia="Times New Roman" w:hAnsi="Arial CE"/>
                <w:sz w:val="20"/>
                <w:szCs w:val="20"/>
                <w:lang w:eastAsia="cs-CZ"/>
              </w:rPr>
              <w:t>MON</w:t>
            </w:r>
          </w:p>
        </w:tc>
        <w:tc>
          <w:tcPr>
            <w:tcW w:w="1315" w:type="dxa"/>
            <w:tcBorders>
              <w:top w:val="nil"/>
              <w:left w:val="nil"/>
              <w:bottom w:val="single" w:sz="4" w:space="0" w:color="auto"/>
              <w:right w:val="nil"/>
            </w:tcBorders>
            <w:shd w:val="clear" w:color="auto" w:fill="auto"/>
            <w:noWrap/>
            <w:vAlign w:val="center"/>
            <w:hideMark/>
          </w:tcPr>
          <w:p w14:paraId="70216A04" w14:textId="77777777" w:rsidR="007A0D2A" w:rsidRPr="007A0D2A" w:rsidRDefault="007A0D2A" w:rsidP="007A0D2A">
            <w:pPr>
              <w:spacing w:after="0" w:line="240" w:lineRule="auto"/>
              <w:rPr>
                <w:rFonts w:ascii="Arial CE" w:eastAsia="Times New Roman" w:hAnsi="Arial CE"/>
                <w:sz w:val="20"/>
                <w:szCs w:val="20"/>
                <w:lang w:eastAsia="cs-CZ"/>
              </w:rPr>
            </w:pPr>
            <w:r w:rsidRPr="007A0D2A">
              <w:rPr>
                <w:rFonts w:ascii="Arial CE" w:eastAsia="Times New Roman" w:hAnsi="Arial CE"/>
                <w:sz w:val="20"/>
                <w:szCs w:val="20"/>
                <w:lang w:eastAsia="cs-CZ"/>
              </w:rPr>
              <w:t> </w:t>
            </w:r>
          </w:p>
        </w:tc>
        <w:tc>
          <w:tcPr>
            <w:tcW w:w="1793" w:type="dxa"/>
            <w:tcBorders>
              <w:top w:val="nil"/>
              <w:left w:val="nil"/>
              <w:bottom w:val="single" w:sz="4" w:space="0" w:color="auto"/>
              <w:right w:val="nil"/>
            </w:tcBorders>
            <w:shd w:val="clear" w:color="auto" w:fill="auto"/>
            <w:noWrap/>
            <w:vAlign w:val="bottom"/>
            <w:hideMark/>
          </w:tcPr>
          <w:p w14:paraId="4CECFBEC" w14:textId="77777777" w:rsidR="007A0D2A" w:rsidRPr="007A0D2A" w:rsidRDefault="007A0D2A" w:rsidP="007A0D2A">
            <w:pPr>
              <w:spacing w:after="0" w:line="240" w:lineRule="auto"/>
              <w:rPr>
                <w:rFonts w:ascii="Arial CE" w:eastAsia="Times New Roman" w:hAnsi="Arial CE"/>
                <w:sz w:val="20"/>
                <w:szCs w:val="20"/>
                <w:lang w:eastAsia="cs-CZ"/>
              </w:rPr>
            </w:pPr>
            <w:r w:rsidRPr="007A0D2A">
              <w:rPr>
                <w:rFonts w:ascii="Arial CE" w:eastAsia="Times New Roman" w:hAnsi="Arial CE"/>
                <w:sz w:val="20"/>
                <w:szCs w:val="20"/>
                <w:lang w:eastAsia="cs-CZ"/>
              </w:rPr>
              <w:t> </w:t>
            </w:r>
          </w:p>
        </w:tc>
        <w:tc>
          <w:tcPr>
            <w:tcW w:w="145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A897483" w14:textId="77777777" w:rsidR="007A0D2A" w:rsidRPr="007A0D2A" w:rsidRDefault="007A0D2A" w:rsidP="007A0D2A">
            <w:pPr>
              <w:spacing w:after="0" w:line="240" w:lineRule="auto"/>
              <w:ind w:firstLineChars="100" w:firstLine="220"/>
              <w:jc w:val="right"/>
              <w:rPr>
                <w:rFonts w:ascii="Arial CE" w:eastAsia="Times New Roman" w:hAnsi="Arial CE"/>
                <w:lang w:eastAsia="cs-CZ"/>
              </w:rPr>
            </w:pPr>
            <w:r w:rsidRPr="007A0D2A">
              <w:rPr>
                <w:rFonts w:ascii="Arial CE" w:eastAsia="Times New Roman" w:hAnsi="Arial CE"/>
                <w:lang w:eastAsia="cs-CZ"/>
              </w:rPr>
              <w:t> </w:t>
            </w:r>
          </w:p>
        </w:tc>
        <w:tc>
          <w:tcPr>
            <w:tcW w:w="326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6478F05" w14:textId="77777777" w:rsidR="007A0D2A" w:rsidRPr="007A0D2A" w:rsidRDefault="007A0D2A" w:rsidP="007A0D2A">
            <w:pPr>
              <w:spacing w:after="0" w:line="240" w:lineRule="auto"/>
              <w:ind w:firstLineChars="100" w:firstLine="220"/>
              <w:jc w:val="right"/>
              <w:rPr>
                <w:rFonts w:ascii="Arial CE" w:eastAsia="Times New Roman" w:hAnsi="Arial CE"/>
                <w:lang w:eastAsia="cs-CZ"/>
              </w:rPr>
            </w:pPr>
            <w:r w:rsidRPr="007A0D2A">
              <w:rPr>
                <w:rFonts w:ascii="Arial CE" w:eastAsia="Times New Roman" w:hAnsi="Arial CE"/>
                <w:lang w:eastAsia="cs-CZ"/>
              </w:rPr>
              <w:t> </w:t>
            </w:r>
          </w:p>
        </w:tc>
        <w:tc>
          <w:tcPr>
            <w:tcW w:w="146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2468CF5" w14:textId="77777777" w:rsidR="007A0D2A" w:rsidRPr="007A0D2A" w:rsidRDefault="007A0D2A" w:rsidP="007A0D2A">
            <w:pPr>
              <w:spacing w:after="0" w:line="240" w:lineRule="auto"/>
              <w:ind w:firstLineChars="100" w:firstLine="220"/>
              <w:jc w:val="right"/>
              <w:rPr>
                <w:rFonts w:ascii="Arial CE" w:eastAsia="Times New Roman" w:hAnsi="Arial CE"/>
                <w:lang w:eastAsia="cs-CZ"/>
              </w:rPr>
            </w:pPr>
            <w:r w:rsidRPr="007A0D2A">
              <w:rPr>
                <w:rFonts w:ascii="Arial CE" w:eastAsia="Times New Roman" w:hAnsi="Arial CE"/>
                <w:lang w:eastAsia="cs-CZ"/>
              </w:rPr>
              <w:t>0,00</w:t>
            </w:r>
          </w:p>
        </w:tc>
      </w:tr>
      <w:tr w:rsidR="007A0D2A" w:rsidRPr="007A0D2A" w14:paraId="776042F4" w14:textId="77777777" w:rsidTr="007A0D2A">
        <w:trPr>
          <w:trHeight w:val="465"/>
          <w:jc w:val="center"/>
        </w:trPr>
        <w:tc>
          <w:tcPr>
            <w:tcW w:w="2873" w:type="dxa"/>
            <w:gridSpan w:val="2"/>
            <w:tcBorders>
              <w:top w:val="single" w:sz="4" w:space="0" w:color="auto"/>
              <w:left w:val="single" w:sz="8" w:space="0" w:color="auto"/>
              <w:bottom w:val="single" w:sz="4" w:space="0" w:color="auto"/>
              <w:right w:val="nil"/>
            </w:tcBorders>
            <w:shd w:val="clear" w:color="auto" w:fill="auto"/>
            <w:noWrap/>
            <w:vAlign w:val="center"/>
            <w:hideMark/>
          </w:tcPr>
          <w:p w14:paraId="6782AC57" w14:textId="77777777" w:rsidR="007A0D2A" w:rsidRPr="007A0D2A" w:rsidRDefault="007A0D2A" w:rsidP="007A0D2A">
            <w:pPr>
              <w:spacing w:after="0" w:line="240" w:lineRule="auto"/>
              <w:ind w:firstLineChars="100" w:firstLine="200"/>
              <w:rPr>
                <w:rFonts w:ascii="Arial CE" w:eastAsia="Times New Roman" w:hAnsi="Arial CE"/>
                <w:sz w:val="20"/>
                <w:szCs w:val="20"/>
                <w:lang w:eastAsia="cs-CZ"/>
              </w:rPr>
            </w:pPr>
            <w:r w:rsidRPr="007A0D2A">
              <w:rPr>
                <w:rFonts w:ascii="Arial CE" w:eastAsia="Times New Roman" w:hAnsi="Arial CE"/>
                <w:sz w:val="20"/>
                <w:szCs w:val="20"/>
                <w:lang w:eastAsia="cs-CZ"/>
              </w:rPr>
              <w:t>Vedlejší náklady</w:t>
            </w:r>
          </w:p>
        </w:tc>
        <w:tc>
          <w:tcPr>
            <w:tcW w:w="1793" w:type="dxa"/>
            <w:tcBorders>
              <w:top w:val="nil"/>
              <w:left w:val="nil"/>
              <w:bottom w:val="single" w:sz="4" w:space="0" w:color="auto"/>
              <w:right w:val="nil"/>
            </w:tcBorders>
            <w:shd w:val="clear" w:color="auto" w:fill="auto"/>
            <w:noWrap/>
            <w:vAlign w:val="bottom"/>
            <w:hideMark/>
          </w:tcPr>
          <w:p w14:paraId="1B1A7BB2" w14:textId="77777777" w:rsidR="007A0D2A" w:rsidRPr="007A0D2A" w:rsidRDefault="007A0D2A" w:rsidP="007A0D2A">
            <w:pPr>
              <w:spacing w:after="0" w:line="240" w:lineRule="auto"/>
              <w:rPr>
                <w:rFonts w:ascii="Arial CE" w:eastAsia="Times New Roman" w:hAnsi="Arial CE"/>
                <w:sz w:val="20"/>
                <w:szCs w:val="20"/>
                <w:lang w:eastAsia="cs-CZ"/>
              </w:rPr>
            </w:pPr>
            <w:r w:rsidRPr="007A0D2A">
              <w:rPr>
                <w:rFonts w:ascii="Arial CE" w:eastAsia="Times New Roman" w:hAnsi="Arial CE"/>
                <w:sz w:val="20"/>
                <w:szCs w:val="20"/>
                <w:lang w:eastAsia="cs-CZ"/>
              </w:rPr>
              <w:t> </w:t>
            </w:r>
          </w:p>
        </w:tc>
        <w:tc>
          <w:tcPr>
            <w:tcW w:w="145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2081954" w14:textId="77777777" w:rsidR="007A0D2A" w:rsidRPr="007A0D2A" w:rsidRDefault="007A0D2A" w:rsidP="007A0D2A">
            <w:pPr>
              <w:spacing w:after="0" w:line="240" w:lineRule="auto"/>
              <w:ind w:firstLineChars="100" w:firstLine="220"/>
              <w:jc w:val="right"/>
              <w:rPr>
                <w:rFonts w:ascii="Arial CE" w:eastAsia="Times New Roman" w:hAnsi="Arial CE"/>
                <w:lang w:eastAsia="cs-CZ"/>
              </w:rPr>
            </w:pPr>
            <w:r w:rsidRPr="007A0D2A">
              <w:rPr>
                <w:rFonts w:ascii="Arial CE" w:eastAsia="Times New Roman" w:hAnsi="Arial CE"/>
                <w:lang w:eastAsia="cs-CZ"/>
              </w:rPr>
              <w:t> </w:t>
            </w:r>
          </w:p>
        </w:tc>
        <w:tc>
          <w:tcPr>
            <w:tcW w:w="326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BC09829" w14:textId="77777777" w:rsidR="007A0D2A" w:rsidRPr="007A0D2A" w:rsidRDefault="007A0D2A" w:rsidP="007A0D2A">
            <w:pPr>
              <w:spacing w:after="0" w:line="240" w:lineRule="auto"/>
              <w:ind w:firstLineChars="100" w:firstLine="220"/>
              <w:jc w:val="right"/>
              <w:rPr>
                <w:rFonts w:ascii="Arial CE" w:eastAsia="Times New Roman" w:hAnsi="Arial CE"/>
                <w:lang w:eastAsia="cs-CZ"/>
              </w:rPr>
            </w:pPr>
            <w:r w:rsidRPr="007A0D2A">
              <w:rPr>
                <w:rFonts w:ascii="Arial CE" w:eastAsia="Times New Roman" w:hAnsi="Arial CE"/>
                <w:lang w:eastAsia="cs-CZ"/>
              </w:rPr>
              <w:t> </w:t>
            </w:r>
          </w:p>
        </w:tc>
        <w:tc>
          <w:tcPr>
            <w:tcW w:w="146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569A4545" w14:textId="77777777" w:rsidR="007A0D2A" w:rsidRPr="007A0D2A" w:rsidRDefault="007A0D2A" w:rsidP="007A0D2A">
            <w:pPr>
              <w:spacing w:after="0" w:line="240" w:lineRule="auto"/>
              <w:ind w:firstLineChars="100" w:firstLine="220"/>
              <w:jc w:val="right"/>
              <w:rPr>
                <w:rFonts w:ascii="Arial CE" w:eastAsia="Times New Roman" w:hAnsi="Arial CE"/>
                <w:lang w:eastAsia="cs-CZ"/>
              </w:rPr>
            </w:pPr>
            <w:r w:rsidRPr="007A0D2A">
              <w:rPr>
                <w:rFonts w:ascii="Arial CE" w:eastAsia="Times New Roman" w:hAnsi="Arial CE"/>
                <w:lang w:eastAsia="cs-CZ"/>
              </w:rPr>
              <w:t>0,00</w:t>
            </w:r>
          </w:p>
        </w:tc>
      </w:tr>
      <w:tr w:rsidR="007A0D2A" w:rsidRPr="007A0D2A" w14:paraId="62707A10" w14:textId="77777777" w:rsidTr="007A0D2A">
        <w:trPr>
          <w:trHeight w:val="465"/>
          <w:jc w:val="center"/>
        </w:trPr>
        <w:tc>
          <w:tcPr>
            <w:tcW w:w="2873" w:type="dxa"/>
            <w:gridSpan w:val="2"/>
            <w:tcBorders>
              <w:top w:val="single" w:sz="4" w:space="0" w:color="auto"/>
              <w:left w:val="single" w:sz="8" w:space="0" w:color="auto"/>
              <w:bottom w:val="single" w:sz="4" w:space="0" w:color="auto"/>
              <w:right w:val="nil"/>
            </w:tcBorders>
            <w:shd w:val="clear" w:color="auto" w:fill="auto"/>
            <w:noWrap/>
            <w:vAlign w:val="center"/>
            <w:hideMark/>
          </w:tcPr>
          <w:p w14:paraId="42F57125" w14:textId="77777777" w:rsidR="007A0D2A" w:rsidRPr="007A0D2A" w:rsidRDefault="007A0D2A" w:rsidP="007A0D2A">
            <w:pPr>
              <w:spacing w:after="0" w:line="240" w:lineRule="auto"/>
              <w:ind w:firstLineChars="100" w:firstLine="200"/>
              <w:rPr>
                <w:rFonts w:ascii="Arial CE" w:eastAsia="Times New Roman" w:hAnsi="Arial CE"/>
                <w:sz w:val="20"/>
                <w:szCs w:val="20"/>
                <w:lang w:eastAsia="cs-CZ"/>
              </w:rPr>
            </w:pPr>
            <w:r w:rsidRPr="007A0D2A">
              <w:rPr>
                <w:rFonts w:ascii="Arial CE" w:eastAsia="Times New Roman" w:hAnsi="Arial CE"/>
                <w:sz w:val="20"/>
                <w:szCs w:val="20"/>
                <w:lang w:eastAsia="cs-CZ"/>
              </w:rPr>
              <w:t>Ostatní náklady</w:t>
            </w:r>
          </w:p>
        </w:tc>
        <w:tc>
          <w:tcPr>
            <w:tcW w:w="1793" w:type="dxa"/>
            <w:tcBorders>
              <w:top w:val="nil"/>
              <w:left w:val="nil"/>
              <w:bottom w:val="single" w:sz="4" w:space="0" w:color="auto"/>
              <w:right w:val="nil"/>
            </w:tcBorders>
            <w:shd w:val="clear" w:color="auto" w:fill="auto"/>
            <w:noWrap/>
            <w:vAlign w:val="bottom"/>
            <w:hideMark/>
          </w:tcPr>
          <w:p w14:paraId="5D025E7F" w14:textId="77777777" w:rsidR="007A0D2A" w:rsidRPr="007A0D2A" w:rsidRDefault="007A0D2A" w:rsidP="007A0D2A">
            <w:pPr>
              <w:spacing w:after="0" w:line="240" w:lineRule="auto"/>
              <w:rPr>
                <w:rFonts w:ascii="Arial CE" w:eastAsia="Times New Roman" w:hAnsi="Arial CE"/>
                <w:sz w:val="20"/>
                <w:szCs w:val="20"/>
                <w:lang w:eastAsia="cs-CZ"/>
              </w:rPr>
            </w:pPr>
            <w:r w:rsidRPr="007A0D2A">
              <w:rPr>
                <w:rFonts w:ascii="Arial CE" w:eastAsia="Times New Roman" w:hAnsi="Arial CE"/>
                <w:sz w:val="20"/>
                <w:szCs w:val="20"/>
                <w:lang w:eastAsia="cs-CZ"/>
              </w:rPr>
              <w:t> </w:t>
            </w:r>
          </w:p>
        </w:tc>
        <w:tc>
          <w:tcPr>
            <w:tcW w:w="145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EF027F8" w14:textId="77777777" w:rsidR="007A0D2A" w:rsidRPr="007A0D2A" w:rsidRDefault="007A0D2A" w:rsidP="007A0D2A">
            <w:pPr>
              <w:spacing w:after="0" w:line="240" w:lineRule="auto"/>
              <w:ind w:firstLineChars="100" w:firstLine="220"/>
              <w:jc w:val="right"/>
              <w:rPr>
                <w:rFonts w:ascii="Arial CE" w:eastAsia="Times New Roman" w:hAnsi="Arial CE"/>
                <w:lang w:eastAsia="cs-CZ"/>
              </w:rPr>
            </w:pPr>
            <w:r w:rsidRPr="007A0D2A">
              <w:rPr>
                <w:rFonts w:ascii="Arial CE" w:eastAsia="Times New Roman" w:hAnsi="Arial CE"/>
                <w:lang w:eastAsia="cs-CZ"/>
              </w:rPr>
              <w:t> </w:t>
            </w:r>
          </w:p>
        </w:tc>
        <w:tc>
          <w:tcPr>
            <w:tcW w:w="326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E3A3C46" w14:textId="77777777" w:rsidR="007A0D2A" w:rsidRPr="007A0D2A" w:rsidRDefault="007A0D2A" w:rsidP="007A0D2A">
            <w:pPr>
              <w:spacing w:after="0" w:line="240" w:lineRule="auto"/>
              <w:ind w:firstLineChars="100" w:firstLine="220"/>
              <w:jc w:val="right"/>
              <w:rPr>
                <w:rFonts w:ascii="Arial CE" w:eastAsia="Times New Roman" w:hAnsi="Arial CE"/>
                <w:lang w:eastAsia="cs-CZ"/>
              </w:rPr>
            </w:pPr>
            <w:r w:rsidRPr="007A0D2A">
              <w:rPr>
                <w:rFonts w:ascii="Arial CE" w:eastAsia="Times New Roman" w:hAnsi="Arial CE"/>
                <w:lang w:eastAsia="cs-CZ"/>
              </w:rPr>
              <w:t> </w:t>
            </w:r>
          </w:p>
        </w:tc>
        <w:tc>
          <w:tcPr>
            <w:tcW w:w="146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3B27017A" w14:textId="77777777" w:rsidR="007A0D2A" w:rsidRPr="007A0D2A" w:rsidRDefault="007A0D2A" w:rsidP="007A0D2A">
            <w:pPr>
              <w:spacing w:after="0" w:line="240" w:lineRule="auto"/>
              <w:ind w:firstLineChars="100" w:firstLine="220"/>
              <w:jc w:val="right"/>
              <w:rPr>
                <w:rFonts w:ascii="Arial CE" w:eastAsia="Times New Roman" w:hAnsi="Arial CE"/>
                <w:lang w:eastAsia="cs-CZ"/>
              </w:rPr>
            </w:pPr>
            <w:r w:rsidRPr="007A0D2A">
              <w:rPr>
                <w:rFonts w:ascii="Arial CE" w:eastAsia="Times New Roman" w:hAnsi="Arial CE"/>
                <w:lang w:eastAsia="cs-CZ"/>
              </w:rPr>
              <w:t>0,00</w:t>
            </w:r>
          </w:p>
        </w:tc>
      </w:tr>
      <w:tr w:rsidR="007A0D2A" w:rsidRPr="007A0D2A" w14:paraId="3AEAC722" w14:textId="77777777" w:rsidTr="007A0D2A">
        <w:trPr>
          <w:trHeight w:val="465"/>
          <w:jc w:val="center"/>
        </w:trPr>
        <w:tc>
          <w:tcPr>
            <w:tcW w:w="2873" w:type="dxa"/>
            <w:gridSpan w:val="2"/>
            <w:tcBorders>
              <w:top w:val="single" w:sz="4" w:space="0" w:color="auto"/>
              <w:left w:val="single" w:sz="8" w:space="0" w:color="auto"/>
              <w:bottom w:val="single" w:sz="4" w:space="0" w:color="auto"/>
              <w:right w:val="nil"/>
            </w:tcBorders>
            <w:shd w:val="clear" w:color="auto" w:fill="auto"/>
            <w:noWrap/>
            <w:vAlign w:val="center"/>
            <w:hideMark/>
          </w:tcPr>
          <w:p w14:paraId="1007A25D" w14:textId="77777777" w:rsidR="007A0D2A" w:rsidRPr="007A0D2A" w:rsidRDefault="007A0D2A" w:rsidP="007A0D2A">
            <w:pPr>
              <w:spacing w:after="0" w:line="240" w:lineRule="auto"/>
              <w:ind w:firstLineChars="100" w:firstLine="201"/>
              <w:rPr>
                <w:rFonts w:ascii="Arial CE" w:eastAsia="Times New Roman" w:hAnsi="Arial CE"/>
                <w:b/>
                <w:bCs/>
                <w:sz w:val="20"/>
                <w:szCs w:val="20"/>
                <w:lang w:eastAsia="cs-CZ"/>
              </w:rPr>
            </w:pPr>
            <w:r w:rsidRPr="007A0D2A">
              <w:rPr>
                <w:rFonts w:ascii="Arial CE" w:eastAsia="Times New Roman" w:hAnsi="Arial CE"/>
                <w:b/>
                <w:bCs/>
                <w:sz w:val="20"/>
                <w:szCs w:val="20"/>
                <w:lang w:eastAsia="cs-CZ"/>
              </w:rPr>
              <w:t>Celkem</w:t>
            </w:r>
          </w:p>
        </w:tc>
        <w:tc>
          <w:tcPr>
            <w:tcW w:w="1793" w:type="dxa"/>
            <w:tcBorders>
              <w:top w:val="nil"/>
              <w:left w:val="nil"/>
              <w:bottom w:val="single" w:sz="4" w:space="0" w:color="auto"/>
              <w:right w:val="nil"/>
            </w:tcBorders>
            <w:shd w:val="clear" w:color="auto" w:fill="auto"/>
            <w:noWrap/>
            <w:vAlign w:val="bottom"/>
            <w:hideMark/>
          </w:tcPr>
          <w:p w14:paraId="0FEC8881" w14:textId="77777777" w:rsidR="007A0D2A" w:rsidRPr="007A0D2A" w:rsidRDefault="007A0D2A" w:rsidP="007A0D2A">
            <w:pPr>
              <w:spacing w:after="0" w:line="240" w:lineRule="auto"/>
              <w:rPr>
                <w:rFonts w:ascii="Arial CE" w:eastAsia="Times New Roman" w:hAnsi="Arial CE"/>
                <w:b/>
                <w:bCs/>
                <w:sz w:val="20"/>
                <w:szCs w:val="20"/>
                <w:lang w:eastAsia="cs-CZ"/>
              </w:rPr>
            </w:pPr>
            <w:r w:rsidRPr="007A0D2A">
              <w:rPr>
                <w:rFonts w:ascii="Arial CE" w:eastAsia="Times New Roman" w:hAnsi="Arial CE"/>
                <w:b/>
                <w:bCs/>
                <w:sz w:val="20"/>
                <w:szCs w:val="20"/>
                <w:lang w:eastAsia="cs-CZ"/>
              </w:rPr>
              <w:t> </w:t>
            </w:r>
          </w:p>
        </w:tc>
        <w:tc>
          <w:tcPr>
            <w:tcW w:w="145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03D719E" w14:textId="77777777" w:rsidR="007A0D2A" w:rsidRPr="007A0D2A" w:rsidRDefault="007A0D2A" w:rsidP="007A0D2A">
            <w:pPr>
              <w:spacing w:after="0" w:line="240" w:lineRule="auto"/>
              <w:ind w:firstLineChars="100" w:firstLine="221"/>
              <w:jc w:val="right"/>
              <w:rPr>
                <w:rFonts w:ascii="Arial CE" w:eastAsia="Times New Roman" w:hAnsi="Arial CE"/>
                <w:b/>
                <w:bCs/>
                <w:lang w:eastAsia="cs-CZ"/>
              </w:rPr>
            </w:pPr>
            <w:r w:rsidRPr="007A0D2A">
              <w:rPr>
                <w:rFonts w:ascii="Arial CE" w:eastAsia="Times New Roman" w:hAnsi="Arial CE"/>
                <w:b/>
                <w:bCs/>
                <w:lang w:eastAsia="cs-CZ"/>
              </w:rPr>
              <w:t> </w:t>
            </w:r>
          </w:p>
        </w:tc>
        <w:tc>
          <w:tcPr>
            <w:tcW w:w="326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03C6914" w14:textId="77777777" w:rsidR="007A0D2A" w:rsidRPr="007A0D2A" w:rsidRDefault="007A0D2A" w:rsidP="007A0D2A">
            <w:pPr>
              <w:spacing w:after="0" w:line="240" w:lineRule="auto"/>
              <w:ind w:firstLineChars="100" w:firstLine="221"/>
              <w:jc w:val="right"/>
              <w:rPr>
                <w:rFonts w:ascii="Arial CE" w:eastAsia="Times New Roman" w:hAnsi="Arial CE"/>
                <w:b/>
                <w:bCs/>
                <w:lang w:eastAsia="cs-CZ"/>
              </w:rPr>
            </w:pPr>
            <w:r w:rsidRPr="007A0D2A">
              <w:rPr>
                <w:rFonts w:ascii="Arial CE" w:eastAsia="Times New Roman" w:hAnsi="Arial CE"/>
                <w:b/>
                <w:bCs/>
                <w:lang w:eastAsia="cs-CZ"/>
              </w:rPr>
              <w:t> </w:t>
            </w:r>
          </w:p>
        </w:tc>
        <w:tc>
          <w:tcPr>
            <w:tcW w:w="146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38980453" w14:textId="77777777" w:rsidR="007A0D2A" w:rsidRPr="007A0D2A" w:rsidRDefault="007A0D2A" w:rsidP="007A0D2A">
            <w:pPr>
              <w:spacing w:after="0" w:line="240" w:lineRule="auto"/>
              <w:ind w:firstLineChars="100" w:firstLine="221"/>
              <w:jc w:val="right"/>
              <w:rPr>
                <w:rFonts w:ascii="Arial CE" w:eastAsia="Times New Roman" w:hAnsi="Arial CE"/>
                <w:b/>
                <w:bCs/>
                <w:lang w:eastAsia="cs-CZ"/>
              </w:rPr>
            </w:pPr>
            <w:r w:rsidRPr="007A0D2A">
              <w:rPr>
                <w:rFonts w:ascii="Arial CE" w:eastAsia="Times New Roman" w:hAnsi="Arial CE"/>
                <w:b/>
                <w:bCs/>
                <w:lang w:eastAsia="cs-CZ"/>
              </w:rPr>
              <w:t>1 599 000,00</w:t>
            </w:r>
          </w:p>
        </w:tc>
      </w:tr>
      <w:tr w:rsidR="007A0D2A" w:rsidRPr="007A0D2A" w14:paraId="7ADA64C7" w14:textId="77777777" w:rsidTr="007A0D2A">
        <w:trPr>
          <w:trHeight w:val="660"/>
          <w:jc w:val="center"/>
        </w:trPr>
        <w:tc>
          <w:tcPr>
            <w:tcW w:w="4666" w:type="dxa"/>
            <w:gridSpan w:val="3"/>
            <w:tcBorders>
              <w:top w:val="single" w:sz="4" w:space="0" w:color="auto"/>
              <w:left w:val="single" w:sz="8" w:space="0" w:color="auto"/>
              <w:bottom w:val="single" w:sz="4" w:space="0" w:color="auto"/>
              <w:right w:val="nil"/>
            </w:tcBorders>
            <w:shd w:val="clear" w:color="auto" w:fill="auto"/>
            <w:noWrap/>
            <w:vAlign w:val="bottom"/>
            <w:hideMark/>
          </w:tcPr>
          <w:p w14:paraId="5BE63B2B" w14:textId="77777777" w:rsidR="007A0D2A" w:rsidRPr="007A0D2A" w:rsidRDefault="007A0D2A" w:rsidP="007A0D2A">
            <w:pPr>
              <w:spacing w:after="0" w:line="240" w:lineRule="auto"/>
              <w:ind w:firstLineChars="100" w:firstLine="200"/>
              <w:rPr>
                <w:rFonts w:ascii="Arial CE" w:eastAsia="Times New Roman" w:hAnsi="Arial CE"/>
                <w:sz w:val="20"/>
                <w:szCs w:val="20"/>
                <w:lang w:eastAsia="cs-CZ"/>
              </w:rPr>
            </w:pPr>
            <w:r w:rsidRPr="007A0D2A">
              <w:rPr>
                <w:rFonts w:ascii="Arial CE" w:eastAsia="Times New Roman" w:hAnsi="Arial CE"/>
                <w:sz w:val="20"/>
                <w:szCs w:val="20"/>
                <w:lang w:eastAsia="cs-CZ"/>
              </w:rPr>
              <w:t>Rekapitulace daní</w:t>
            </w:r>
          </w:p>
        </w:tc>
        <w:tc>
          <w:tcPr>
            <w:tcW w:w="565" w:type="dxa"/>
            <w:tcBorders>
              <w:top w:val="nil"/>
              <w:left w:val="nil"/>
              <w:bottom w:val="single" w:sz="4" w:space="0" w:color="auto"/>
              <w:right w:val="nil"/>
            </w:tcBorders>
            <w:shd w:val="clear" w:color="auto" w:fill="auto"/>
            <w:noWrap/>
            <w:vAlign w:val="center"/>
            <w:hideMark/>
          </w:tcPr>
          <w:p w14:paraId="2A78B5F7" w14:textId="77777777" w:rsidR="007A0D2A" w:rsidRPr="007A0D2A" w:rsidRDefault="007A0D2A" w:rsidP="007A0D2A">
            <w:pPr>
              <w:spacing w:after="0" w:line="240" w:lineRule="auto"/>
              <w:jc w:val="right"/>
              <w:rPr>
                <w:rFonts w:ascii="Arial CE" w:eastAsia="Times New Roman" w:hAnsi="Arial CE"/>
                <w:b/>
                <w:bCs/>
                <w:sz w:val="20"/>
                <w:szCs w:val="20"/>
                <w:lang w:eastAsia="cs-CZ"/>
              </w:rPr>
            </w:pPr>
            <w:r w:rsidRPr="007A0D2A">
              <w:rPr>
                <w:rFonts w:ascii="Arial CE" w:eastAsia="Times New Roman" w:hAnsi="Arial CE"/>
                <w:b/>
                <w:bCs/>
                <w:sz w:val="20"/>
                <w:szCs w:val="20"/>
                <w:lang w:eastAsia="cs-CZ"/>
              </w:rPr>
              <w:t> </w:t>
            </w:r>
          </w:p>
        </w:tc>
        <w:tc>
          <w:tcPr>
            <w:tcW w:w="888" w:type="dxa"/>
            <w:tcBorders>
              <w:top w:val="nil"/>
              <w:left w:val="nil"/>
              <w:bottom w:val="single" w:sz="4" w:space="0" w:color="auto"/>
              <w:right w:val="nil"/>
            </w:tcBorders>
            <w:shd w:val="clear" w:color="auto" w:fill="auto"/>
            <w:noWrap/>
            <w:vAlign w:val="center"/>
            <w:hideMark/>
          </w:tcPr>
          <w:p w14:paraId="73E99A4C" w14:textId="77777777" w:rsidR="007A0D2A" w:rsidRPr="007A0D2A" w:rsidRDefault="007A0D2A" w:rsidP="007A0D2A">
            <w:pPr>
              <w:spacing w:after="0" w:line="240" w:lineRule="auto"/>
              <w:ind w:firstLineChars="100" w:firstLine="200"/>
              <w:rPr>
                <w:rFonts w:ascii="Arial CE" w:eastAsia="Times New Roman" w:hAnsi="Arial CE"/>
                <w:sz w:val="20"/>
                <w:szCs w:val="20"/>
                <w:lang w:eastAsia="cs-CZ"/>
              </w:rPr>
            </w:pPr>
            <w:r w:rsidRPr="007A0D2A">
              <w:rPr>
                <w:rFonts w:ascii="Arial CE" w:eastAsia="Times New Roman" w:hAnsi="Arial CE"/>
                <w:sz w:val="20"/>
                <w:szCs w:val="20"/>
                <w:lang w:eastAsia="cs-CZ"/>
              </w:rPr>
              <w:t> </w:t>
            </w:r>
          </w:p>
        </w:tc>
        <w:tc>
          <w:tcPr>
            <w:tcW w:w="132" w:type="dxa"/>
            <w:tcBorders>
              <w:top w:val="nil"/>
              <w:left w:val="nil"/>
              <w:bottom w:val="single" w:sz="4" w:space="0" w:color="auto"/>
              <w:right w:val="nil"/>
            </w:tcBorders>
            <w:shd w:val="clear" w:color="auto" w:fill="auto"/>
            <w:noWrap/>
            <w:vAlign w:val="center"/>
            <w:hideMark/>
          </w:tcPr>
          <w:p w14:paraId="63D14015" w14:textId="77777777" w:rsidR="007A0D2A" w:rsidRPr="007A0D2A" w:rsidRDefault="007A0D2A" w:rsidP="007A0D2A">
            <w:pPr>
              <w:spacing w:after="0" w:line="240" w:lineRule="auto"/>
              <w:rPr>
                <w:rFonts w:ascii="Arial CE" w:eastAsia="Times New Roman" w:hAnsi="Arial CE"/>
                <w:b/>
                <w:bCs/>
                <w:sz w:val="20"/>
                <w:szCs w:val="20"/>
                <w:lang w:eastAsia="cs-CZ"/>
              </w:rPr>
            </w:pPr>
            <w:r w:rsidRPr="007A0D2A">
              <w:rPr>
                <w:rFonts w:ascii="Arial CE" w:eastAsia="Times New Roman" w:hAnsi="Arial CE"/>
                <w:b/>
                <w:bCs/>
                <w:sz w:val="20"/>
                <w:szCs w:val="20"/>
                <w:lang w:eastAsia="cs-CZ"/>
              </w:rPr>
              <w:t> </w:t>
            </w:r>
          </w:p>
        </w:tc>
        <w:tc>
          <w:tcPr>
            <w:tcW w:w="3130" w:type="dxa"/>
            <w:tcBorders>
              <w:top w:val="nil"/>
              <w:left w:val="nil"/>
              <w:bottom w:val="single" w:sz="4" w:space="0" w:color="auto"/>
              <w:right w:val="nil"/>
            </w:tcBorders>
            <w:shd w:val="clear" w:color="auto" w:fill="auto"/>
            <w:noWrap/>
            <w:vAlign w:val="center"/>
            <w:hideMark/>
          </w:tcPr>
          <w:p w14:paraId="6D9443D0" w14:textId="77777777" w:rsidR="007A0D2A" w:rsidRPr="007A0D2A" w:rsidRDefault="007A0D2A" w:rsidP="007A0D2A">
            <w:pPr>
              <w:spacing w:after="0" w:line="240" w:lineRule="auto"/>
              <w:rPr>
                <w:rFonts w:ascii="Arial CE" w:eastAsia="Times New Roman" w:hAnsi="Arial CE"/>
                <w:b/>
                <w:bCs/>
                <w:sz w:val="20"/>
                <w:szCs w:val="20"/>
                <w:lang w:eastAsia="cs-CZ"/>
              </w:rPr>
            </w:pPr>
            <w:r w:rsidRPr="007A0D2A">
              <w:rPr>
                <w:rFonts w:ascii="Arial CE" w:eastAsia="Times New Roman" w:hAnsi="Arial CE"/>
                <w:b/>
                <w:bCs/>
                <w:sz w:val="20"/>
                <w:szCs w:val="20"/>
                <w:lang w:eastAsia="cs-CZ"/>
              </w:rPr>
              <w:t> </w:t>
            </w:r>
          </w:p>
        </w:tc>
        <w:tc>
          <w:tcPr>
            <w:tcW w:w="171" w:type="dxa"/>
            <w:tcBorders>
              <w:top w:val="nil"/>
              <w:left w:val="nil"/>
              <w:bottom w:val="single" w:sz="4" w:space="0" w:color="auto"/>
              <w:right w:val="nil"/>
            </w:tcBorders>
            <w:shd w:val="clear" w:color="auto" w:fill="auto"/>
            <w:noWrap/>
            <w:vAlign w:val="center"/>
            <w:hideMark/>
          </w:tcPr>
          <w:p w14:paraId="6BFA68C3" w14:textId="77777777" w:rsidR="007A0D2A" w:rsidRPr="007A0D2A" w:rsidRDefault="007A0D2A" w:rsidP="007A0D2A">
            <w:pPr>
              <w:spacing w:after="0" w:line="240" w:lineRule="auto"/>
              <w:rPr>
                <w:rFonts w:ascii="Arial CE" w:eastAsia="Times New Roman" w:hAnsi="Arial CE"/>
                <w:b/>
                <w:bCs/>
                <w:sz w:val="20"/>
                <w:szCs w:val="20"/>
                <w:lang w:eastAsia="cs-CZ"/>
              </w:rPr>
            </w:pPr>
            <w:r w:rsidRPr="007A0D2A">
              <w:rPr>
                <w:rFonts w:ascii="Arial CE" w:eastAsia="Times New Roman" w:hAnsi="Arial CE"/>
                <w:b/>
                <w:bCs/>
                <w:sz w:val="20"/>
                <w:szCs w:val="20"/>
                <w:lang w:eastAsia="cs-CZ"/>
              </w:rPr>
              <w:t> </w:t>
            </w:r>
          </w:p>
        </w:tc>
        <w:tc>
          <w:tcPr>
            <w:tcW w:w="1294" w:type="dxa"/>
            <w:tcBorders>
              <w:top w:val="nil"/>
              <w:left w:val="nil"/>
              <w:bottom w:val="single" w:sz="4" w:space="0" w:color="auto"/>
              <w:right w:val="single" w:sz="8" w:space="0" w:color="auto"/>
            </w:tcBorders>
            <w:shd w:val="clear" w:color="auto" w:fill="auto"/>
            <w:noWrap/>
            <w:vAlign w:val="center"/>
            <w:hideMark/>
          </w:tcPr>
          <w:p w14:paraId="0091F7C1" w14:textId="77777777" w:rsidR="007A0D2A" w:rsidRPr="007A0D2A" w:rsidRDefault="007A0D2A" w:rsidP="007A0D2A">
            <w:pPr>
              <w:spacing w:after="0" w:line="240" w:lineRule="auto"/>
              <w:rPr>
                <w:rFonts w:ascii="Arial CE" w:eastAsia="Times New Roman" w:hAnsi="Arial CE"/>
                <w:sz w:val="20"/>
                <w:szCs w:val="20"/>
                <w:lang w:eastAsia="cs-CZ"/>
              </w:rPr>
            </w:pPr>
            <w:r w:rsidRPr="007A0D2A">
              <w:rPr>
                <w:rFonts w:ascii="Arial CE" w:eastAsia="Times New Roman" w:hAnsi="Arial CE"/>
                <w:sz w:val="20"/>
                <w:szCs w:val="20"/>
                <w:lang w:eastAsia="cs-CZ"/>
              </w:rPr>
              <w:t> </w:t>
            </w:r>
          </w:p>
        </w:tc>
      </w:tr>
      <w:tr w:rsidR="007A0D2A" w:rsidRPr="007A0D2A" w14:paraId="58FB34D2" w14:textId="77777777" w:rsidTr="007A0D2A">
        <w:trPr>
          <w:trHeight w:val="465"/>
          <w:jc w:val="center"/>
        </w:trPr>
        <w:tc>
          <w:tcPr>
            <w:tcW w:w="4666" w:type="dxa"/>
            <w:gridSpan w:val="3"/>
            <w:tcBorders>
              <w:top w:val="single" w:sz="4" w:space="0" w:color="auto"/>
              <w:left w:val="single" w:sz="8" w:space="0" w:color="auto"/>
              <w:bottom w:val="single" w:sz="4" w:space="0" w:color="auto"/>
              <w:right w:val="nil"/>
            </w:tcBorders>
            <w:shd w:val="clear" w:color="auto" w:fill="auto"/>
            <w:noWrap/>
            <w:vAlign w:val="center"/>
            <w:hideMark/>
          </w:tcPr>
          <w:p w14:paraId="275912F1" w14:textId="77777777" w:rsidR="007A0D2A" w:rsidRPr="007A0D2A" w:rsidRDefault="007A0D2A" w:rsidP="007A0D2A">
            <w:pPr>
              <w:spacing w:after="0" w:line="240" w:lineRule="auto"/>
              <w:ind w:firstLineChars="100" w:firstLine="200"/>
              <w:rPr>
                <w:rFonts w:ascii="Arial CE" w:eastAsia="Times New Roman" w:hAnsi="Arial CE"/>
                <w:sz w:val="20"/>
                <w:szCs w:val="20"/>
                <w:lang w:eastAsia="cs-CZ"/>
              </w:rPr>
            </w:pPr>
            <w:r w:rsidRPr="007A0D2A">
              <w:rPr>
                <w:rFonts w:ascii="Arial CE" w:eastAsia="Times New Roman" w:hAnsi="Arial CE"/>
                <w:sz w:val="20"/>
                <w:szCs w:val="20"/>
                <w:lang w:eastAsia="cs-CZ"/>
              </w:rPr>
              <w:t>Základ pro sníženou DPH</w:t>
            </w:r>
          </w:p>
        </w:tc>
        <w:tc>
          <w:tcPr>
            <w:tcW w:w="565" w:type="dxa"/>
            <w:tcBorders>
              <w:top w:val="nil"/>
              <w:left w:val="single" w:sz="4" w:space="0" w:color="auto"/>
              <w:bottom w:val="single" w:sz="4" w:space="0" w:color="auto"/>
              <w:right w:val="nil"/>
            </w:tcBorders>
            <w:shd w:val="clear" w:color="auto" w:fill="auto"/>
            <w:noWrap/>
            <w:vAlign w:val="center"/>
            <w:hideMark/>
          </w:tcPr>
          <w:p w14:paraId="1F38751B" w14:textId="77777777" w:rsidR="007A0D2A" w:rsidRPr="007A0D2A" w:rsidRDefault="007A0D2A" w:rsidP="007A0D2A">
            <w:pPr>
              <w:spacing w:after="0" w:line="240" w:lineRule="auto"/>
              <w:jc w:val="right"/>
              <w:rPr>
                <w:rFonts w:ascii="Arial CE" w:eastAsia="Times New Roman" w:hAnsi="Arial CE"/>
                <w:b/>
                <w:bCs/>
                <w:sz w:val="20"/>
                <w:szCs w:val="20"/>
                <w:lang w:eastAsia="cs-CZ"/>
              </w:rPr>
            </w:pPr>
            <w:bookmarkStart w:id="25" w:name="RANGE!E23"/>
            <w:r w:rsidRPr="007A0D2A">
              <w:rPr>
                <w:rFonts w:ascii="Arial CE" w:eastAsia="Times New Roman" w:hAnsi="Arial CE"/>
                <w:b/>
                <w:bCs/>
                <w:sz w:val="20"/>
                <w:szCs w:val="20"/>
                <w:lang w:eastAsia="cs-CZ"/>
              </w:rPr>
              <w:t>15</w:t>
            </w:r>
            <w:bookmarkEnd w:id="25"/>
          </w:p>
        </w:tc>
        <w:tc>
          <w:tcPr>
            <w:tcW w:w="888" w:type="dxa"/>
            <w:tcBorders>
              <w:top w:val="nil"/>
              <w:left w:val="nil"/>
              <w:bottom w:val="single" w:sz="4" w:space="0" w:color="auto"/>
              <w:right w:val="nil"/>
            </w:tcBorders>
            <w:shd w:val="clear" w:color="auto" w:fill="auto"/>
            <w:noWrap/>
            <w:vAlign w:val="center"/>
            <w:hideMark/>
          </w:tcPr>
          <w:p w14:paraId="53F14035" w14:textId="77777777" w:rsidR="007A0D2A" w:rsidRPr="007A0D2A" w:rsidRDefault="007A0D2A" w:rsidP="007A0D2A">
            <w:pPr>
              <w:spacing w:after="0" w:line="240" w:lineRule="auto"/>
              <w:ind w:firstLineChars="100" w:firstLine="200"/>
              <w:rPr>
                <w:rFonts w:ascii="Arial CE" w:eastAsia="Times New Roman" w:hAnsi="Arial CE"/>
                <w:sz w:val="20"/>
                <w:szCs w:val="20"/>
                <w:lang w:eastAsia="cs-CZ"/>
              </w:rPr>
            </w:pPr>
            <w:r w:rsidRPr="007A0D2A">
              <w:rPr>
                <w:rFonts w:ascii="Arial CE" w:eastAsia="Times New Roman" w:hAnsi="Arial CE"/>
                <w:sz w:val="20"/>
                <w:szCs w:val="20"/>
                <w:lang w:eastAsia="cs-CZ"/>
              </w:rPr>
              <w:t>%</w:t>
            </w:r>
          </w:p>
        </w:tc>
        <w:tc>
          <w:tcPr>
            <w:tcW w:w="3433" w:type="dxa"/>
            <w:gridSpan w:val="3"/>
            <w:tcBorders>
              <w:top w:val="single" w:sz="4" w:space="0" w:color="auto"/>
              <w:left w:val="single" w:sz="4" w:space="0" w:color="auto"/>
              <w:bottom w:val="single" w:sz="4" w:space="0" w:color="auto"/>
              <w:right w:val="nil"/>
            </w:tcBorders>
            <w:shd w:val="clear" w:color="auto" w:fill="auto"/>
            <w:noWrap/>
            <w:vAlign w:val="center"/>
            <w:hideMark/>
          </w:tcPr>
          <w:p w14:paraId="69392252" w14:textId="77777777" w:rsidR="007A0D2A" w:rsidRPr="007A0D2A" w:rsidRDefault="007A0D2A" w:rsidP="007A0D2A">
            <w:pPr>
              <w:spacing w:after="0" w:line="240" w:lineRule="auto"/>
              <w:jc w:val="right"/>
              <w:rPr>
                <w:rFonts w:ascii="Arial CE" w:eastAsia="Times New Roman" w:hAnsi="Arial CE"/>
                <w:b/>
                <w:bCs/>
                <w:lang w:eastAsia="cs-CZ"/>
              </w:rPr>
            </w:pPr>
            <w:bookmarkStart w:id="26" w:name="RANGE!G23"/>
            <w:r w:rsidRPr="007A0D2A">
              <w:rPr>
                <w:rFonts w:ascii="Arial CE" w:eastAsia="Times New Roman" w:hAnsi="Arial CE"/>
                <w:b/>
                <w:bCs/>
                <w:lang w:eastAsia="cs-CZ"/>
              </w:rPr>
              <w:t>0,00</w:t>
            </w:r>
            <w:bookmarkEnd w:id="26"/>
          </w:p>
        </w:tc>
        <w:tc>
          <w:tcPr>
            <w:tcW w:w="1294" w:type="dxa"/>
            <w:tcBorders>
              <w:top w:val="nil"/>
              <w:left w:val="nil"/>
              <w:bottom w:val="single" w:sz="4" w:space="0" w:color="auto"/>
              <w:right w:val="single" w:sz="8" w:space="0" w:color="auto"/>
            </w:tcBorders>
            <w:shd w:val="clear" w:color="auto" w:fill="auto"/>
            <w:noWrap/>
            <w:vAlign w:val="center"/>
            <w:hideMark/>
          </w:tcPr>
          <w:p w14:paraId="4FE6814D" w14:textId="77777777" w:rsidR="007A0D2A" w:rsidRPr="007A0D2A" w:rsidRDefault="007A0D2A" w:rsidP="007A0D2A">
            <w:pPr>
              <w:spacing w:after="0" w:line="240" w:lineRule="auto"/>
              <w:rPr>
                <w:rFonts w:ascii="Arial CE" w:eastAsia="Times New Roman" w:hAnsi="Arial CE"/>
                <w:sz w:val="20"/>
                <w:szCs w:val="20"/>
                <w:lang w:eastAsia="cs-CZ"/>
              </w:rPr>
            </w:pPr>
            <w:r w:rsidRPr="007A0D2A">
              <w:rPr>
                <w:rFonts w:ascii="Arial CE" w:eastAsia="Times New Roman" w:hAnsi="Arial CE"/>
                <w:sz w:val="20"/>
                <w:szCs w:val="20"/>
                <w:lang w:eastAsia="cs-CZ"/>
              </w:rPr>
              <w:t>CZK</w:t>
            </w:r>
          </w:p>
        </w:tc>
      </w:tr>
      <w:tr w:rsidR="007A0D2A" w:rsidRPr="007A0D2A" w14:paraId="6C0704A9" w14:textId="77777777" w:rsidTr="007A0D2A">
        <w:trPr>
          <w:trHeight w:val="465"/>
          <w:jc w:val="center"/>
        </w:trPr>
        <w:tc>
          <w:tcPr>
            <w:tcW w:w="2873" w:type="dxa"/>
            <w:gridSpan w:val="2"/>
            <w:tcBorders>
              <w:top w:val="single" w:sz="4" w:space="0" w:color="auto"/>
              <w:left w:val="single" w:sz="8" w:space="0" w:color="auto"/>
              <w:bottom w:val="single" w:sz="4" w:space="0" w:color="auto"/>
              <w:right w:val="nil"/>
            </w:tcBorders>
            <w:shd w:val="clear" w:color="auto" w:fill="auto"/>
            <w:noWrap/>
            <w:vAlign w:val="center"/>
            <w:hideMark/>
          </w:tcPr>
          <w:p w14:paraId="382651ED" w14:textId="77777777" w:rsidR="007A0D2A" w:rsidRPr="007A0D2A" w:rsidRDefault="007A0D2A" w:rsidP="007A0D2A">
            <w:pPr>
              <w:spacing w:after="0" w:line="240" w:lineRule="auto"/>
              <w:ind w:firstLineChars="100" w:firstLine="200"/>
              <w:rPr>
                <w:rFonts w:ascii="Arial CE" w:eastAsia="Times New Roman" w:hAnsi="Arial CE"/>
                <w:sz w:val="20"/>
                <w:szCs w:val="20"/>
                <w:lang w:eastAsia="cs-CZ"/>
              </w:rPr>
            </w:pPr>
            <w:r w:rsidRPr="007A0D2A">
              <w:rPr>
                <w:rFonts w:ascii="Arial CE" w:eastAsia="Times New Roman" w:hAnsi="Arial CE"/>
                <w:sz w:val="20"/>
                <w:szCs w:val="20"/>
                <w:lang w:eastAsia="cs-CZ"/>
              </w:rPr>
              <w:t xml:space="preserve">Snížená DPH </w:t>
            </w:r>
          </w:p>
        </w:tc>
        <w:tc>
          <w:tcPr>
            <w:tcW w:w="1793" w:type="dxa"/>
            <w:tcBorders>
              <w:top w:val="nil"/>
              <w:left w:val="nil"/>
              <w:bottom w:val="single" w:sz="4" w:space="0" w:color="auto"/>
              <w:right w:val="nil"/>
            </w:tcBorders>
            <w:shd w:val="clear" w:color="auto" w:fill="auto"/>
            <w:noWrap/>
            <w:vAlign w:val="bottom"/>
            <w:hideMark/>
          </w:tcPr>
          <w:p w14:paraId="3121D1AE" w14:textId="77777777" w:rsidR="007A0D2A" w:rsidRPr="007A0D2A" w:rsidRDefault="007A0D2A" w:rsidP="007A0D2A">
            <w:pPr>
              <w:spacing w:after="0" w:line="240" w:lineRule="auto"/>
              <w:rPr>
                <w:rFonts w:ascii="Arial CE" w:eastAsia="Times New Roman" w:hAnsi="Arial CE"/>
                <w:sz w:val="20"/>
                <w:szCs w:val="20"/>
                <w:lang w:eastAsia="cs-CZ"/>
              </w:rPr>
            </w:pPr>
            <w:r w:rsidRPr="007A0D2A">
              <w:rPr>
                <w:rFonts w:ascii="Arial CE" w:eastAsia="Times New Roman" w:hAnsi="Arial CE"/>
                <w:sz w:val="20"/>
                <w:szCs w:val="20"/>
                <w:lang w:eastAsia="cs-CZ"/>
              </w:rPr>
              <w:t> </w:t>
            </w:r>
          </w:p>
        </w:tc>
        <w:tc>
          <w:tcPr>
            <w:tcW w:w="565" w:type="dxa"/>
            <w:tcBorders>
              <w:top w:val="nil"/>
              <w:left w:val="single" w:sz="4" w:space="0" w:color="auto"/>
              <w:bottom w:val="single" w:sz="4" w:space="0" w:color="auto"/>
              <w:right w:val="nil"/>
            </w:tcBorders>
            <w:shd w:val="clear" w:color="auto" w:fill="auto"/>
            <w:noWrap/>
            <w:vAlign w:val="center"/>
            <w:hideMark/>
          </w:tcPr>
          <w:p w14:paraId="7975DF38" w14:textId="77777777" w:rsidR="007A0D2A" w:rsidRPr="007A0D2A" w:rsidRDefault="007A0D2A" w:rsidP="007A0D2A">
            <w:pPr>
              <w:spacing w:after="0" w:line="240" w:lineRule="auto"/>
              <w:jc w:val="right"/>
              <w:rPr>
                <w:rFonts w:ascii="Arial CE" w:eastAsia="Times New Roman" w:hAnsi="Arial CE"/>
                <w:b/>
                <w:bCs/>
                <w:sz w:val="20"/>
                <w:szCs w:val="20"/>
                <w:lang w:eastAsia="cs-CZ"/>
              </w:rPr>
            </w:pPr>
            <w:r w:rsidRPr="007A0D2A">
              <w:rPr>
                <w:rFonts w:ascii="Arial CE" w:eastAsia="Times New Roman" w:hAnsi="Arial CE"/>
                <w:b/>
                <w:bCs/>
                <w:sz w:val="20"/>
                <w:szCs w:val="20"/>
                <w:lang w:eastAsia="cs-CZ"/>
              </w:rPr>
              <w:t>15</w:t>
            </w:r>
          </w:p>
        </w:tc>
        <w:tc>
          <w:tcPr>
            <w:tcW w:w="888" w:type="dxa"/>
            <w:tcBorders>
              <w:top w:val="nil"/>
              <w:left w:val="nil"/>
              <w:bottom w:val="single" w:sz="4" w:space="0" w:color="auto"/>
              <w:right w:val="nil"/>
            </w:tcBorders>
            <w:shd w:val="clear" w:color="auto" w:fill="auto"/>
            <w:noWrap/>
            <w:vAlign w:val="center"/>
            <w:hideMark/>
          </w:tcPr>
          <w:p w14:paraId="3A014D79" w14:textId="77777777" w:rsidR="007A0D2A" w:rsidRPr="007A0D2A" w:rsidRDefault="007A0D2A" w:rsidP="007A0D2A">
            <w:pPr>
              <w:spacing w:after="0" w:line="240" w:lineRule="auto"/>
              <w:ind w:firstLineChars="100" w:firstLine="200"/>
              <w:rPr>
                <w:rFonts w:ascii="Arial CE" w:eastAsia="Times New Roman" w:hAnsi="Arial CE"/>
                <w:sz w:val="20"/>
                <w:szCs w:val="20"/>
                <w:lang w:eastAsia="cs-CZ"/>
              </w:rPr>
            </w:pPr>
            <w:r w:rsidRPr="007A0D2A">
              <w:rPr>
                <w:rFonts w:ascii="Arial CE" w:eastAsia="Times New Roman" w:hAnsi="Arial CE"/>
                <w:sz w:val="20"/>
                <w:szCs w:val="20"/>
                <w:lang w:eastAsia="cs-CZ"/>
              </w:rPr>
              <w:t>%</w:t>
            </w:r>
          </w:p>
        </w:tc>
        <w:tc>
          <w:tcPr>
            <w:tcW w:w="3433" w:type="dxa"/>
            <w:gridSpan w:val="3"/>
            <w:tcBorders>
              <w:top w:val="single" w:sz="4" w:space="0" w:color="auto"/>
              <w:left w:val="single" w:sz="4" w:space="0" w:color="auto"/>
              <w:bottom w:val="single" w:sz="4" w:space="0" w:color="auto"/>
              <w:right w:val="nil"/>
            </w:tcBorders>
            <w:shd w:val="clear" w:color="auto" w:fill="auto"/>
            <w:noWrap/>
            <w:vAlign w:val="center"/>
            <w:hideMark/>
          </w:tcPr>
          <w:p w14:paraId="5F05E49C" w14:textId="77777777" w:rsidR="007A0D2A" w:rsidRPr="007A0D2A" w:rsidRDefault="007A0D2A" w:rsidP="007A0D2A">
            <w:pPr>
              <w:spacing w:after="0" w:line="240" w:lineRule="auto"/>
              <w:jc w:val="right"/>
              <w:rPr>
                <w:rFonts w:ascii="Arial CE" w:eastAsia="Times New Roman" w:hAnsi="Arial CE"/>
                <w:b/>
                <w:bCs/>
                <w:lang w:eastAsia="cs-CZ"/>
              </w:rPr>
            </w:pPr>
            <w:bookmarkStart w:id="27" w:name="RANGE!G24"/>
            <w:r w:rsidRPr="007A0D2A">
              <w:rPr>
                <w:rFonts w:ascii="Arial CE" w:eastAsia="Times New Roman" w:hAnsi="Arial CE"/>
                <w:b/>
                <w:bCs/>
                <w:lang w:eastAsia="cs-CZ"/>
              </w:rPr>
              <w:t>0,00</w:t>
            </w:r>
            <w:bookmarkEnd w:id="27"/>
          </w:p>
        </w:tc>
        <w:tc>
          <w:tcPr>
            <w:tcW w:w="1294" w:type="dxa"/>
            <w:tcBorders>
              <w:top w:val="nil"/>
              <w:left w:val="nil"/>
              <w:bottom w:val="single" w:sz="4" w:space="0" w:color="auto"/>
              <w:right w:val="single" w:sz="8" w:space="0" w:color="auto"/>
            </w:tcBorders>
            <w:shd w:val="clear" w:color="auto" w:fill="auto"/>
            <w:noWrap/>
            <w:vAlign w:val="center"/>
            <w:hideMark/>
          </w:tcPr>
          <w:p w14:paraId="002023B8" w14:textId="77777777" w:rsidR="007A0D2A" w:rsidRPr="007A0D2A" w:rsidRDefault="007A0D2A" w:rsidP="007A0D2A">
            <w:pPr>
              <w:spacing w:after="0" w:line="240" w:lineRule="auto"/>
              <w:rPr>
                <w:rFonts w:ascii="Arial CE" w:eastAsia="Times New Roman" w:hAnsi="Arial CE"/>
                <w:sz w:val="20"/>
                <w:szCs w:val="20"/>
                <w:lang w:eastAsia="cs-CZ"/>
              </w:rPr>
            </w:pPr>
            <w:r w:rsidRPr="007A0D2A">
              <w:rPr>
                <w:rFonts w:ascii="Arial CE" w:eastAsia="Times New Roman" w:hAnsi="Arial CE"/>
                <w:sz w:val="20"/>
                <w:szCs w:val="20"/>
                <w:lang w:eastAsia="cs-CZ"/>
              </w:rPr>
              <w:t>CZK</w:t>
            </w:r>
          </w:p>
        </w:tc>
      </w:tr>
      <w:tr w:rsidR="007A0D2A" w:rsidRPr="007A0D2A" w14:paraId="70817B3C" w14:textId="77777777" w:rsidTr="007A0D2A">
        <w:trPr>
          <w:trHeight w:val="465"/>
          <w:jc w:val="center"/>
        </w:trPr>
        <w:tc>
          <w:tcPr>
            <w:tcW w:w="4666" w:type="dxa"/>
            <w:gridSpan w:val="3"/>
            <w:tcBorders>
              <w:top w:val="single" w:sz="4" w:space="0" w:color="auto"/>
              <w:left w:val="single" w:sz="8" w:space="0" w:color="auto"/>
              <w:bottom w:val="single" w:sz="4" w:space="0" w:color="auto"/>
              <w:right w:val="nil"/>
            </w:tcBorders>
            <w:shd w:val="clear" w:color="auto" w:fill="auto"/>
            <w:noWrap/>
            <w:vAlign w:val="center"/>
            <w:hideMark/>
          </w:tcPr>
          <w:p w14:paraId="644AB7C9" w14:textId="77777777" w:rsidR="007A0D2A" w:rsidRPr="007A0D2A" w:rsidRDefault="007A0D2A" w:rsidP="007A0D2A">
            <w:pPr>
              <w:spacing w:after="0" w:line="240" w:lineRule="auto"/>
              <w:ind w:firstLineChars="100" w:firstLine="200"/>
              <w:rPr>
                <w:rFonts w:ascii="Arial CE" w:eastAsia="Times New Roman" w:hAnsi="Arial CE"/>
                <w:sz w:val="20"/>
                <w:szCs w:val="20"/>
                <w:lang w:eastAsia="cs-CZ"/>
              </w:rPr>
            </w:pPr>
            <w:r w:rsidRPr="007A0D2A">
              <w:rPr>
                <w:rFonts w:ascii="Arial CE" w:eastAsia="Times New Roman" w:hAnsi="Arial CE"/>
                <w:sz w:val="20"/>
                <w:szCs w:val="20"/>
                <w:lang w:eastAsia="cs-CZ"/>
              </w:rPr>
              <w:t>Základ pro základní DPH</w:t>
            </w:r>
          </w:p>
        </w:tc>
        <w:tc>
          <w:tcPr>
            <w:tcW w:w="565" w:type="dxa"/>
            <w:tcBorders>
              <w:top w:val="nil"/>
              <w:left w:val="single" w:sz="4" w:space="0" w:color="auto"/>
              <w:bottom w:val="single" w:sz="4" w:space="0" w:color="auto"/>
              <w:right w:val="nil"/>
            </w:tcBorders>
            <w:shd w:val="clear" w:color="auto" w:fill="auto"/>
            <w:noWrap/>
            <w:vAlign w:val="center"/>
            <w:hideMark/>
          </w:tcPr>
          <w:p w14:paraId="217993EE" w14:textId="77777777" w:rsidR="007A0D2A" w:rsidRPr="007A0D2A" w:rsidRDefault="007A0D2A" w:rsidP="007A0D2A">
            <w:pPr>
              <w:spacing w:after="0" w:line="240" w:lineRule="auto"/>
              <w:jc w:val="right"/>
              <w:rPr>
                <w:rFonts w:ascii="Arial CE" w:eastAsia="Times New Roman" w:hAnsi="Arial CE"/>
                <w:b/>
                <w:bCs/>
                <w:sz w:val="20"/>
                <w:szCs w:val="20"/>
                <w:lang w:eastAsia="cs-CZ"/>
              </w:rPr>
            </w:pPr>
            <w:bookmarkStart w:id="28" w:name="RANGE!E25"/>
            <w:r w:rsidRPr="007A0D2A">
              <w:rPr>
                <w:rFonts w:ascii="Arial CE" w:eastAsia="Times New Roman" w:hAnsi="Arial CE"/>
                <w:b/>
                <w:bCs/>
                <w:sz w:val="20"/>
                <w:szCs w:val="20"/>
                <w:lang w:eastAsia="cs-CZ"/>
              </w:rPr>
              <w:t>21</w:t>
            </w:r>
            <w:bookmarkEnd w:id="28"/>
          </w:p>
        </w:tc>
        <w:tc>
          <w:tcPr>
            <w:tcW w:w="888" w:type="dxa"/>
            <w:tcBorders>
              <w:top w:val="nil"/>
              <w:left w:val="nil"/>
              <w:bottom w:val="single" w:sz="4" w:space="0" w:color="auto"/>
              <w:right w:val="nil"/>
            </w:tcBorders>
            <w:shd w:val="clear" w:color="auto" w:fill="auto"/>
            <w:noWrap/>
            <w:vAlign w:val="center"/>
            <w:hideMark/>
          </w:tcPr>
          <w:p w14:paraId="502CD93E" w14:textId="77777777" w:rsidR="007A0D2A" w:rsidRPr="007A0D2A" w:rsidRDefault="007A0D2A" w:rsidP="007A0D2A">
            <w:pPr>
              <w:spacing w:after="0" w:line="240" w:lineRule="auto"/>
              <w:ind w:firstLineChars="100" w:firstLine="200"/>
              <w:rPr>
                <w:rFonts w:ascii="Arial CE" w:eastAsia="Times New Roman" w:hAnsi="Arial CE"/>
                <w:sz w:val="20"/>
                <w:szCs w:val="20"/>
                <w:lang w:eastAsia="cs-CZ"/>
              </w:rPr>
            </w:pPr>
            <w:r w:rsidRPr="007A0D2A">
              <w:rPr>
                <w:rFonts w:ascii="Arial CE" w:eastAsia="Times New Roman" w:hAnsi="Arial CE"/>
                <w:sz w:val="20"/>
                <w:szCs w:val="20"/>
                <w:lang w:eastAsia="cs-CZ"/>
              </w:rPr>
              <w:t>%</w:t>
            </w:r>
          </w:p>
        </w:tc>
        <w:tc>
          <w:tcPr>
            <w:tcW w:w="3433" w:type="dxa"/>
            <w:gridSpan w:val="3"/>
            <w:tcBorders>
              <w:top w:val="single" w:sz="4" w:space="0" w:color="auto"/>
              <w:left w:val="single" w:sz="4" w:space="0" w:color="auto"/>
              <w:bottom w:val="single" w:sz="4" w:space="0" w:color="auto"/>
              <w:right w:val="nil"/>
            </w:tcBorders>
            <w:shd w:val="clear" w:color="auto" w:fill="auto"/>
            <w:noWrap/>
            <w:vAlign w:val="center"/>
            <w:hideMark/>
          </w:tcPr>
          <w:p w14:paraId="6396F9CF" w14:textId="77777777" w:rsidR="007A0D2A" w:rsidRPr="007A0D2A" w:rsidRDefault="007A0D2A" w:rsidP="007A0D2A">
            <w:pPr>
              <w:spacing w:after="0" w:line="240" w:lineRule="auto"/>
              <w:jc w:val="right"/>
              <w:rPr>
                <w:rFonts w:ascii="Arial CE" w:eastAsia="Times New Roman" w:hAnsi="Arial CE"/>
                <w:b/>
                <w:bCs/>
                <w:lang w:eastAsia="cs-CZ"/>
              </w:rPr>
            </w:pPr>
            <w:bookmarkStart w:id="29" w:name="RANGE!G25"/>
            <w:r w:rsidRPr="007A0D2A">
              <w:rPr>
                <w:rFonts w:ascii="Arial CE" w:eastAsia="Times New Roman" w:hAnsi="Arial CE"/>
                <w:b/>
                <w:bCs/>
                <w:lang w:eastAsia="cs-CZ"/>
              </w:rPr>
              <w:t>1 599 000,00</w:t>
            </w:r>
            <w:bookmarkEnd w:id="29"/>
          </w:p>
        </w:tc>
        <w:tc>
          <w:tcPr>
            <w:tcW w:w="1294" w:type="dxa"/>
            <w:tcBorders>
              <w:top w:val="nil"/>
              <w:left w:val="nil"/>
              <w:bottom w:val="single" w:sz="4" w:space="0" w:color="auto"/>
              <w:right w:val="single" w:sz="8" w:space="0" w:color="auto"/>
            </w:tcBorders>
            <w:shd w:val="clear" w:color="auto" w:fill="auto"/>
            <w:noWrap/>
            <w:vAlign w:val="center"/>
            <w:hideMark/>
          </w:tcPr>
          <w:p w14:paraId="31FA75AF" w14:textId="77777777" w:rsidR="007A0D2A" w:rsidRPr="007A0D2A" w:rsidRDefault="007A0D2A" w:rsidP="007A0D2A">
            <w:pPr>
              <w:spacing w:after="0" w:line="240" w:lineRule="auto"/>
              <w:rPr>
                <w:rFonts w:ascii="Arial CE" w:eastAsia="Times New Roman" w:hAnsi="Arial CE"/>
                <w:sz w:val="20"/>
                <w:szCs w:val="20"/>
                <w:lang w:eastAsia="cs-CZ"/>
              </w:rPr>
            </w:pPr>
            <w:r w:rsidRPr="007A0D2A">
              <w:rPr>
                <w:rFonts w:ascii="Arial CE" w:eastAsia="Times New Roman" w:hAnsi="Arial CE"/>
                <w:sz w:val="20"/>
                <w:szCs w:val="20"/>
                <w:lang w:eastAsia="cs-CZ"/>
              </w:rPr>
              <w:t>CZK</w:t>
            </w:r>
          </w:p>
        </w:tc>
      </w:tr>
      <w:tr w:rsidR="007A0D2A" w:rsidRPr="007A0D2A" w14:paraId="4C979FD3" w14:textId="77777777" w:rsidTr="007A0D2A">
        <w:trPr>
          <w:trHeight w:val="465"/>
          <w:jc w:val="center"/>
        </w:trPr>
        <w:tc>
          <w:tcPr>
            <w:tcW w:w="2873" w:type="dxa"/>
            <w:gridSpan w:val="2"/>
            <w:tcBorders>
              <w:top w:val="nil"/>
              <w:left w:val="single" w:sz="8" w:space="0" w:color="auto"/>
              <w:bottom w:val="single" w:sz="4" w:space="0" w:color="auto"/>
              <w:right w:val="nil"/>
            </w:tcBorders>
            <w:shd w:val="clear" w:color="auto" w:fill="auto"/>
            <w:noWrap/>
            <w:vAlign w:val="center"/>
            <w:hideMark/>
          </w:tcPr>
          <w:p w14:paraId="3261A3A2" w14:textId="77777777" w:rsidR="007A0D2A" w:rsidRPr="007A0D2A" w:rsidRDefault="007A0D2A" w:rsidP="007A0D2A">
            <w:pPr>
              <w:spacing w:after="0" w:line="240" w:lineRule="auto"/>
              <w:ind w:firstLineChars="100" w:firstLine="200"/>
              <w:rPr>
                <w:rFonts w:ascii="Arial CE" w:eastAsia="Times New Roman" w:hAnsi="Arial CE"/>
                <w:sz w:val="20"/>
                <w:szCs w:val="20"/>
                <w:lang w:eastAsia="cs-CZ"/>
              </w:rPr>
            </w:pPr>
            <w:r w:rsidRPr="007A0D2A">
              <w:rPr>
                <w:rFonts w:ascii="Arial CE" w:eastAsia="Times New Roman" w:hAnsi="Arial CE"/>
                <w:sz w:val="20"/>
                <w:szCs w:val="20"/>
                <w:lang w:eastAsia="cs-CZ"/>
              </w:rPr>
              <w:t xml:space="preserve">Základní DPH </w:t>
            </w:r>
          </w:p>
        </w:tc>
        <w:tc>
          <w:tcPr>
            <w:tcW w:w="1793" w:type="dxa"/>
            <w:tcBorders>
              <w:top w:val="nil"/>
              <w:left w:val="nil"/>
              <w:bottom w:val="single" w:sz="4" w:space="0" w:color="auto"/>
              <w:right w:val="nil"/>
            </w:tcBorders>
            <w:shd w:val="clear" w:color="auto" w:fill="auto"/>
            <w:noWrap/>
            <w:vAlign w:val="bottom"/>
            <w:hideMark/>
          </w:tcPr>
          <w:p w14:paraId="66CF5AFC" w14:textId="77777777" w:rsidR="007A0D2A" w:rsidRPr="007A0D2A" w:rsidRDefault="007A0D2A" w:rsidP="007A0D2A">
            <w:pPr>
              <w:spacing w:after="0" w:line="240" w:lineRule="auto"/>
              <w:rPr>
                <w:rFonts w:ascii="Arial CE" w:eastAsia="Times New Roman" w:hAnsi="Arial CE"/>
                <w:sz w:val="20"/>
                <w:szCs w:val="20"/>
                <w:lang w:eastAsia="cs-CZ"/>
              </w:rPr>
            </w:pPr>
            <w:r w:rsidRPr="007A0D2A">
              <w:rPr>
                <w:rFonts w:ascii="Arial CE" w:eastAsia="Times New Roman" w:hAnsi="Arial CE"/>
                <w:sz w:val="20"/>
                <w:szCs w:val="20"/>
                <w:lang w:eastAsia="cs-CZ"/>
              </w:rPr>
              <w:t> </w:t>
            </w:r>
          </w:p>
        </w:tc>
        <w:tc>
          <w:tcPr>
            <w:tcW w:w="565" w:type="dxa"/>
            <w:tcBorders>
              <w:top w:val="nil"/>
              <w:left w:val="single" w:sz="4" w:space="0" w:color="auto"/>
              <w:bottom w:val="single" w:sz="4" w:space="0" w:color="auto"/>
              <w:right w:val="nil"/>
            </w:tcBorders>
            <w:shd w:val="clear" w:color="auto" w:fill="auto"/>
            <w:noWrap/>
            <w:vAlign w:val="center"/>
            <w:hideMark/>
          </w:tcPr>
          <w:p w14:paraId="3BE26D48" w14:textId="77777777" w:rsidR="007A0D2A" w:rsidRPr="007A0D2A" w:rsidRDefault="007A0D2A" w:rsidP="007A0D2A">
            <w:pPr>
              <w:spacing w:after="0" w:line="240" w:lineRule="auto"/>
              <w:jc w:val="right"/>
              <w:rPr>
                <w:rFonts w:ascii="Arial CE" w:eastAsia="Times New Roman" w:hAnsi="Arial CE"/>
                <w:b/>
                <w:bCs/>
                <w:sz w:val="20"/>
                <w:szCs w:val="20"/>
                <w:lang w:eastAsia="cs-CZ"/>
              </w:rPr>
            </w:pPr>
            <w:r w:rsidRPr="007A0D2A">
              <w:rPr>
                <w:rFonts w:ascii="Arial CE" w:eastAsia="Times New Roman" w:hAnsi="Arial CE"/>
                <w:b/>
                <w:bCs/>
                <w:sz w:val="20"/>
                <w:szCs w:val="20"/>
                <w:lang w:eastAsia="cs-CZ"/>
              </w:rPr>
              <w:t>21</w:t>
            </w:r>
          </w:p>
        </w:tc>
        <w:tc>
          <w:tcPr>
            <w:tcW w:w="888" w:type="dxa"/>
            <w:tcBorders>
              <w:top w:val="nil"/>
              <w:left w:val="nil"/>
              <w:bottom w:val="single" w:sz="4" w:space="0" w:color="auto"/>
              <w:right w:val="nil"/>
            </w:tcBorders>
            <w:shd w:val="clear" w:color="auto" w:fill="auto"/>
            <w:noWrap/>
            <w:vAlign w:val="center"/>
            <w:hideMark/>
          </w:tcPr>
          <w:p w14:paraId="78874708" w14:textId="77777777" w:rsidR="007A0D2A" w:rsidRPr="007A0D2A" w:rsidRDefault="007A0D2A" w:rsidP="007A0D2A">
            <w:pPr>
              <w:spacing w:after="0" w:line="240" w:lineRule="auto"/>
              <w:ind w:firstLineChars="100" w:firstLine="200"/>
              <w:rPr>
                <w:rFonts w:ascii="Arial CE" w:eastAsia="Times New Roman" w:hAnsi="Arial CE"/>
                <w:sz w:val="20"/>
                <w:szCs w:val="20"/>
                <w:lang w:eastAsia="cs-CZ"/>
              </w:rPr>
            </w:pPr>
            <w:r w:rsidRPr="007A0D2A">
              <w:rPr>
                <w:rFonts w:ascii="Arial CE" w:eastAsia="Times New Roman" w:hAnsi="Arial CE"/>
                <w:sz w:val="20"/>
                <w:szCs w:val="20"/>
                <w:lang w:eastAsia="cs-CZ"/>
              </w:rPr>
              <w:t>%</w:t>
            </w:r>
          </w:p>
        </w:tc>
        <w:tc>
          <w:tcPr>
            <w:tcW w:w="3433" w:type="dxa"/>
            <w:gridSpan w:val="3"/>
            <w:tcBorders>
              <w:top w:val="nil"/>
              <w:left w:val="single" w:sz="4" w:space="0" w:color="auto"/>
              <w:bottom w:val="single" w:sz="4" w:space="0" w:color="auto"/>
              <w:right w:val="nil"/>
            </w:tcBorders>
            <w:shd w:val="clear" w:color="auto" w:fill="auto"/>
            <w:noWrap/>
            <w:vAlign w:val="center"/>
            <w:hideMark/>
          </w:tcPr>
          <w:p w14:paraId="78BD02FA" w14:textId="77777777" w:rsidR="007A0D2A" w:rsidRPr="007A0D2A" w:rsidRDefault="007A0D2A" w:rsidP="007A0D2A">
            <w:pPr>
              <w:spacing w:after="0" w:line="240" w:lineRule="auto"/>
              <w:jc w:val="right"/>
              <w:rPr>
                <w:rFonts w:ascii="Arial CE" w:eastAsia="Times New Roman" w:hAnsi="Arial CE"/>
                <w:b/>
                <w:bCs/>
                <w:lang w:eastAsia="cs-CZ"/>
              </w:rPr>
            </w:pPr>
            <w:bookmarkStart w:id="30" w:name="RANGE!G26"/>
            <w:r w:rsidRPr="007A0D2A">
              <w:rPr>
                <w:rFonts w:ascii="Arial CE" w:eastAsia="Times New Roman" w:hAnsi="Arial CE"/>
                <w:b/>
                <w:bCs/>
                <w:lang w:eastAsia="cs-CZ"/>
              </w:rPr>
              <w:t>335 790,00</w:t>
            </w:r>
            <w:bookmarkEnd w:id="30"/>
          </w:p>
        </w:tc>
        <w:tc>
          <w:tcPr>
            <w:tcW w:w="1294" w:type="dxa"/>
            <w:tcBorders>
              <w:top w:val="nil"/>
              <w:left w:val="nil"/>
              <w:bottom w:val="single" w:sz="4" w:space="0" w:color="auto"/>
              <w:right w:val="single" w:sz="8" w:space="0" w:color="auto"/>
            </w:tcBorders>
            <w:shd w:val="clear" w:color="auto" w:fill="auto"/>
            <w:noWrap/>
            <w:vAlign w:val="center"/>
            <w:hideMark/>
          </w:tcPr>
          <w:p w14:paraId="06282171" w14:textId="77777777" w:rsidR="007A0D2A" w:rsidRPr="007A0D2A" w:rsidRDefault="007A0D2A" w:rsidP="007A0D2A">
            <w:pPr>
              <w:spacing w:after="0" w:line="240" w:lineRule="auto"/>
              <w:rPr>
                <w:rFonts w:ascii="Arial CE" w:eastAsia="Times New Roman" w:hAnsi="Arial CE"/>
                <w:sz w:val="20"/>
                <w:szCs w:val="20"/>
                <w:lang w:eastAsia="cs-CZ"/>
              </w:rPr>
            </w:pPr>
            <w:r w:rsidRPr="007A0D2A">
              <w:rPr>
                <w:rFonts w:ascii="Arial CE" w:eastAsia="Times New Roman" w:hAnsi="Arial CE"/>
                <w:sz w:val="20"/>
                <w:szCs w:val="20"/>
                <w:lang w:eastAsia="cs-CZ"/>
              </w:rPr>
              <w:t>CZK</w:t>
            </w:r>
          </w:p>
        </w:tc>
      </w:tr>
      <w:tr w:rsidR="007A0D2A" w:rsidRPr="007A0D2A" w14:paraId="01FA778C" w14:textId="77777777" w:rsidTr="007A0D2A">
        <w:trPr>
          <w:trHeight w:val="465"/>
          <w:jc w:val="center"/>
        </w:trPr>
        <w:tc>
          <w:tcPr>
            <w:tcW w:w="2873" w:type="dxa"/>
            <w:gridSpan w:val="2"/>
            <w:tcBorders>
              <w:top w:val="nil"/>
              <w:left w:val="single" w:sz="8" w:space="0" w:color="auto"/>
              <w:bottom w:val="nil"/>
              <w:right w:val="nil"/>
            </w:tcBorders>
            <w:shd w:val="clear" w:color="auto" w:fill="auto"/>
            <w:noWrap/>
            <w:vAlign w:val="center"/>
            <w:hideMark/>
          </w:tcPr>
          <w:p w14:paraId="6FDB4F32" w14:textId="77777777" w:rsidR="007A0D2A" w:rsidRPr="007A0D2A" w:rsidRDefault="007A0D2A" w:rsidP="007A0D2A">
            <w:pPr>
              <w:spacing w:after="0" w:line="240" w:lineRule="auto"/>
              <w:ind w:firstLineChars="100" w:firstLine="200"/>
              <w:rPr>
                <w:rFonts w:ascii="Arial CE" w:eastAsia="Times New Roman" w:hAnsi="Arial CE"/>
                <w:sz w:val="20"/>
                <w:szCs w:val="20"/>
                <w:lang w:eastAsia="cs-CZ"/>
              </w:rPr>
            </w:pPr>
            <w:r w:rsidRPr="007A0D2A">
              <w:rPr>
                <w:rFonts w:ascii="Arial CE" w:eastAsia="Times New Roman" w:hAnsi="Arial CE"/>
                <w:sz w:val="20"/>
                <w:szCs w:val="20"/>
                <w:lang w:eastAsia="cs-CZ"/>
              </w:rPr>
              <w:t>Zaokrouhlení</w:t>
            </w:r>
          </w:p>
        </w:tc>
        <w:tc>
          <w:tcPr>
            <w:tcW w:w="1793" w:type="dxa"/>
            <w:tcBorders>
              <w:top w:val="nil"/>
              <w:left w:val="nil"/>
              <w:bottom w:val="nil"/>
              <w:right w:val="nil"/>
            </w:tcBorders>
            <w:shd w:val="clear" w:color="auto" w:fill="auto"/>
            <w:noWrap/>
            <w:vAlign w:val="center"/>
            <w:hideMark/>
          </w:tcPr>
          <w:p w14:paraId="4B7A206F" w14:textId="77777777" w:rsidR="007A0D2A" w:rsidRPr="007A0D2A" w:rsidRDefault="007A0D2A" w:rsidP="007A0D2A">
            <w:pPr>
              <w:spacing w:after="0" w:line="240" w:lineRule="auto"/>
              <w:rPr>
                <w:rFonts w:ascii="Arial CE" w:eastAsia="Times New Roman" w:hAnsi="Arial CE"/>
                <w:sz w:val="20"/>
                <w:szCs w:val="20"/>
                <w:lang w:eastAsia="cs-CZ"/>
              </w:rPr>
            </w:pPr>
          </w:p>
        </w:tc>
        <w:tc>
          <w:tcPr>
            <w:tcW w:w="565" w:type="dxa"/>
            <w:tcBorders>
              <w:top w:val="nil"/>
              <w:left w:val="nil"/>
              <w:bottom w:val="nil"/>
              <w:right w:val="nil"/>
            </w:tcBorders>
            <w:shd w:val="clear" w:color="auto" w:fill="auto"/>
            <w:noWrap/>
            <w:vAlign w:val="center"/>
            <w:hideMark/>
          </w:tcPr>
          <w:p w14:paraId="273B1220" w14:textId="77777777" w:rsidR="007A0D2A" w:rsidRPr="007A0D2A" w:rsidRDefault="007A0D2A" w:rsidP="007A0D2A">
            <w:pPr>
              <w:spacing w:after="0" w:line="240" w:lineRule="auto"/>
              <w:rPr>
                <w:rFonts w:ascii="Arial CE" w:eastAsia="Times New Roman" w:hAnsi="Arial CE"/>
                <w:sz w:val="20"/>
                <w:szCs w:val="20"/>
                <w:lang w:eastAsia="cs-CZ"/>
              </w:rPr>
            </w:pPr>
          </w:p>
        </w:tc>
        <w:tc>
          <w:tcPr>
            <w:tcW w:w="888" w:type="dxa"/>
            <w:tcBorders>
              <w:top w:val="nil"/>
              <w:left w:val="nil"/>
              <w:bottom w:val="nil"/>
              <w:right w:val="nil"/>
            </w:tcBorders>
            <w:shd w:val="clear" w:color="auto" w:fill="auto"/>
            <w:noWrap/>
            <w:vAlign w:val="center"/>
            <w:hideMark/>
          </w:tcPr>
          <w:p w14:paraId="20331A43" w14:textId="77777777" w:rsidR="007A0D2A" w:rsidRPr="007A0D2A" w:rsidRDefault="007A0D2A" w:rsidP="007A0D2A">
            <w:pPr>
              <w:spacing w:after="0" w:line="240" w:lineRule="auto"/>
              <w:rPr>
                <w:rFonts w:ascii="Arial CE" w:eastAsia="Times New Roman" w:hAnsi="Arial CE"/>
                <w:sz w:val="20"/>
                <w:szCs w:val="20"/>
                <w:lang w:eastAsia="cs-CZ"/>
              </w:rPr>
            </w:pPr>
          </w:p>
        </w:tc>
        <w:tc>
          <w:tcPr>
            <w:tcW w:w="3433" w:type="dxa"/>
            <w:gridSpan w:val="3"/>
            <w:tcBorders>
              <w:top w:val="single" w:sz="4" w:space="0" w:color="auto"/>
              <w:left w:val="nil"/>
              <w:bottom w:val="nil"/>
              <w:right w:val="nil"/>
            </w:tcBorders>
            <w:shd w:val="clear" w:color="auto" w:fill="auto"/>
            <w:noWrap/>
            <w:vAlign w:val="center"/>
            <w:hideMark/>
          </w:tcPr>
          <w:p w14:paraId="63833E80" w14:textId="77777777" w:rsidR="007A0D2A" w:rsidRPr="007A0D2A" w:rsidRDefault="007A0D2A" w:rsidP="007A0D2A">
            <w:pPr>
              <w:spacing w:after="0" w:line="240" w:lineRule="auto"/>
              <w:jc w:val="right"/>
              <w:rPr>
                <w:rFonts w:ascii="Arial CE" w:eastAsia="Times New Roman" w:hAnsi="Arial CE"/>
                <w:b/>
                <w:bCs/>
                <w:lang w:eastAsia="cs-CZ"/>
              </w:rPr>
            </w:pPr>
            <w:bookmarkStart w:id="31" w:name="RANGE!G27"/>
            <w:r w:rsidRPr="007A0D2A">
              <w:rPr>
                <w:rFonts w:ascii="Arial CE" w:eastAsia="Times New Roman" w:hAnsi="Arial CE"/>
                <w:b/>
                <w:bCs/>
                <w:lang w:eastAsia="cs-CZ"/>
              </w:rPr>
              <w:t>0,00</w:t>
            </w:r>
            <w:bookmarkEnd w:id="31"/>
          </w:p>
        </w:tc>
        <w:tc>
          <w:tcPr>
            <w:tcW w:w="1294" w:type="dxa"/>
            <w:tcBorders>
              <w:top w:val="nil"/>
              <w:left w:val="nil"/>
              <w:bottom w:val="nil"/>
              <w:right w:val="single" w:sz="8" w:space="0" w:color="auto"/>
            </w:tcBorders>
            <w:shd w:val="clear" w:color="auto" w:fill="auto"/>
            <w:noWrap/>
            <w:vAlign w:val="center"/>
            <w:hideMark/>
          </w:tcPr>
          <w:p w14:paraId="3D019D40" w14:textId="77777777" w:rsidR="007A0D2A" w:rsidRPr="007A0D2A" w:rsidRDefault="007A0D2A" w:rsidP="007A0D2A">
            <w:pPr>
              <w:spacing w:after="0" w:line="240" w:lineRule="auto"/>
              <w:rPr>
                <w:rFonts w:ascii="Arial CE" w:eastAsia="Times New Roman" w:hAnsi="Arial CE"/>
                <w:sz w:val="20"/>
                <w:szCs w:val="20"/>
                <w:lang w:eastAsia="cs-CZ"/>
              </w:rPr>
            </w:pPr>
            <w:r w:rsidRPr="007A0D2A">
              <w:rPr>
                <w:rFonts w:ascii="Arial CE" w:eastAsia="Times New Roman" w:hAnsi="Arial CE"/>
                <w:sz w:val="20"/>
                <w:szCs w:val="20"/>
                <w:lang w:eastAsia="cs-CZ"/>
              </w:rPr>
              <w:t>CZK</w:t>
            </w:r>
          </w:p>
        </w:tc>
      </w:tr>
      <w:tr w:rsidR="007A0D2A" w:rsidRPr="007A0D2A" w14:paraId="22184658" w14:textId="77777777" w:rsidTr="007A0D2A">
        <w:trPr>
          <w:trHeight w:val="555"/>
          <w:jc w:val="center"/>
        </w:trPr>
        <w:tc>
          <w:tcPr>
            <w:tcW w:w="4666" w:type="dxa"/>
            <w:gridSpan w:val="3"/>
            <w:tcBorders>
              <w:top w:val="single" w:sz="8" w:space="0" w:color="auto"/>
              <w:left w:val="single" w:sz="8" w:space="0" w:color="auto"/>
              <w:bottom w:val="single" w:sz="8" w:space="0" w:color="auto"/>
              <w:right w:val="nil"/>
            </w:tcBorders>
            <w:shd w:val="clear" w:color="000000" w:fill="C0C0C0"/>
            <w:noWrap/>
            <w:vAlign w:val="center"/>
            <w:hideMark/>
          </w:tcPr>
          <w:p w14:paraId="00C8DA6E" w14:textId="77777777" w:rsidR="007A0D2A" w:rsidRPr="007A0D2A" w:rsidRDefault="007A0D2A" w:rsidP="007A0D2A">
            <w:pPr>
              <w:spacing w:after="0" w:line="240" w:lineRule="auto"/>
              <w:ind w:firstLineChars="100" w:firstLine="241"/>
              <w:rPr>
                <w:rFonts w:ascii="Arial CE" w:eastAsia="Times New Roman" w:hAnsi="Arial CE"/>
                <w:b/>
                <w:bCs/>
                <w:sz w:val="24"/>
                <w:szCs w:val="24"/>
                <w:lang w:eastAsia="cs-CZ"/>
              </w:rPr>
            </w:pPr>
            <w:r w:rsidRPr="007A0D2A">
              <w:rPr>
                <w:rFonts w:ascii="Arial CE" w:eastAsia="Times New Roman" w:hAnsi="Arial CE"/>
                <w:b/>
                <w:bCs/>
                <w:sz w:val="24"/>
                <w:szCs w:val="24"/>
                <w:lang w:eastAsia="cs-CZ"/>
              </w:rPr>
              <w:t>Cena celkem s DPH</w:t>
            </w:r>
          </w:p>
        </w:tc>
        <w:tc>
          <w:tcPr>
            <w:tcW w:w="565" w:type="dxa"/>
            <w:tcBorders>
              <w:top w:val="nil"/>
              <w:left w:val="nil"/>
              <w:bottom w:val="single" w:sz="8" w:space="0" w:color="auto"/>
              <w:right w:val="nil"/>
            </w:tcBorders>
            <w:shd w:val="clear" w:color="000000" w:fill="C0C0C0"/>
            <w:noWrap/>
            <w:vAlign w:val="bottom"/>
            <w:hideMark/>
          </w:tcPr>
          <w:p w14:paraId="347053A7" w14:textId="77777777" w:rsidR="007A0D2A" w:rsidRPr="007A0D2A" w:rsidRDefault="007A0D2A" w:rsidP="007A0D2A">
            <w:pPr>
              <w:spacing w:after="0" w:line="240" w:lineRule="auto"/>
              <w:rPr>
                <w:rFonts w:ascii="Arial CE" w:eastAsia="Times New Roman" w:hAnsi="Arial CE"/>
                <w:sz w:val="20"/>
                <w:szCs w:val="20"/>
                <w:lang w:eastAsia="cs-CZ"/>
              </w:rPr>
            </w:pPr>
            <w:r w:rsidRPr="007A0D2A">
              <w:rPr>
                <w:rFonts w:ascii="Arial CE" w:eastAsia="Times New Roman" w:hAnsi="Arial CE"/>
                <w:sz w:val="20"/>
                <w:szCs w:val="20"/>
                <w:lang w:eastAsia="cs-CZ"/>
              </w:rPr>
              <w:t> </w:t>
            </w:r>
          </w:p>
        </w:tc>
        <w:tc>
          <w:tcPr>
            <w:tcW w:w="888" w:type="dxa"/>
            <w:tcBorders>
              <w:top w:val="nil"/>
              <w:left w:val="nil"/>
              <w:bottom w:val="single" w:sz="8" w:space="0" w:color="auto"/>
              <w:right w:val="nil"/>
            </w:tcBorders>
            <w:shd w:val="clear" w:color="000000" w:fill="C0C0C0"/>
            <w:noWrap/>
            <w:vAlign w:val="bottom"/>
            <w:hideMark/>
          </w:tcPr>
          <w:p w14:paraId="54460627" w14:textId="77777777" w:rsidR="007A0D2A" w:rsidRPr="007A0D2A" w:rsidRDefault="007A0D2A" w:rsidP="007A0D2A">
            <w:pPr>
              <w:spacing w:after="0" w:line="240" w:lineRule="auto"/>
              <w:rPr>
                <w:rFonts w:ascii="Arial CE" w:eastAsia="Times New Roman" w:hAnsi="Arial CE"/>
                <w:sz w:val="20"/>
                <w:szCs w:val="20"/>
                <w:lang w:eastAsia="cs-CZ"/>
              </w:rPr>
            </w:pPr>
            <w:r w:rsidRPr="007A0D2A">
              <w:rPr>
                <w:rFonts w:ascii="Arial CE" w:eastAsia="Times New Roman" w:hAnsi="Arial CE"/>
                <w:sz w:val="20"/>
                <w:szCs w:val="20"/>
                <w:lang w:eastAsia="cs-CZ"/>
              </w:rPr>
              <w:t> </w:t>
            </w:r>
          </w:p>
        </w:tc>
        <w:tc>
          <w:tcPr>
            <w:tcW w:w="3433" w:type="dxa"/>
            <w:gridSpan w:val="3"/>
            <w:tcBorders>
              <w:top w:val="single" w:sz="8" w:space="0" w:color="auto"/>
              <w:left w:val="nil"/>
              <w:bottom w:val="single" w:sz="8" w:space="0" w:color="auto"/>
              <w:right w:val="nil"/>
            </w:tcBorders>
            <w:shd w:val="clear" w:color="000000" w:fill="C0C0C0"/>
            <w:noWrap/>
            <w:vAlign w:val="center"/>
            <w:hideMark/>
          </w:tcPr>
          <w:p w14:paraId="1D66E0B9" w14:textId="77777777" w:rsidR="007A0D2A" w:rsidRPr="007A0D2A" w:rsidRDefault="007A0D2A" w:rsidP="007A0D2A">
            <w:pPr>
              <w:spacing w:after="0" w:line="240" w:lineRule="auto"/>
              <w:jc w:val="right"/>
              <w:rPr>
                <w:rFonts w:ascii="Arial CE" w:eastAsia="Times New Roman" w:hAnsi="Arial CE"/>
                <w:b/>
                <w:bCs/>
                <w:sz w:val="26"/>
                <w:szCs w:val="26"/>
                <w:lang w:eastAsia="cs-CZ"/>
              </w:rPr>
            </w:pPr>
            <w:bookmarkStart w:id="32" w:name="RANGE!G29"/>
            <w:bookmarkStart w:id="33" w:name="RANGE!G28"/>
            <w:bookmarkEnd w:id="33"/>
            <w:r w:rsidRPr="007A0D2A">
              <w:rPr>
                <w:rFonts w:ascii="Arial CE" w:eastAsia="Times New Roman" w:hAnsi="Arial CE"/>
                <w:b/>
                <w:bCs/>
                <w:sz w:val="26"/>
                <w:szCs w:val="26"/>
                <w:lang w:eastAsia="cs-CZ"/>
              </w:rPr>
              <w:t>1 934 790,00</w:t>
            </w:r>
            <w:bookmarkEnd w:id="32"/>
          </w:p>
        </w:tc>
        <w:tc>
          <w:tcPr>
            <w:tcW w:w="1294" w:type="dxa"/>
            <w:tcBorders>
              <w:top w:val="nil"/>
              <w:left w:val="nil"/>
              <w:bottom w:val="single" w:sz="8" w:space="0" w:color="auto"/>
              <w:right w:val="single" w:sz="8" w:space="0" w:color="auto"/>
            </w:tcBorders>
            <w:shd w:val="clear" w:color="000000" w:fill="C0C0C0"/>
            <w:noWrap/>
            <w:vAlign w:val="center"/>
            <w:hideMark/>
          </w:tcPr>
          <w:p w14:paraId="0EC7CD36" w14:textId="77777777" w:rsidR="007A0D2A" w:rsidRPr="007A0D2A" w:rsidRDefault="007A0D2A" w:rsidP="007A0D2A">
            <w:pPr>
              <w:spacing w:after="0" w:line="240" w:lineRule="auto"/>
              <w:rPr>
                <w:rFonts w:ascii="Arial CE" w:eastAsia="Times New Roman" w:hAnsi="Arial CE"/>
                <w:b/>
                <w:bCs/>
                <w:sz w:val="20"/>
                <w:szCs w:val="20"/>
                <w:lang w:eastAsia="cs-CZ"/>
              </w:rPr>
            </w:pPr>
            <w:bookmarkStart w:id="34" w:name="RANGE!J29"/>
            <w:r w:rsidRPr="007A0D2A">
              <w:rPr>
                <w:rFonts w:ascii="Arial CE" w:eastAsia="Times New Roman" w:hAnsi="Arial CE"/>
                <w:b/>
                <w:bCs/>
                <w:sz w:val="20"/>
                <w:szCs w:val="20"/>
                <w:lang w:eastAsia="cs-CZ"/>
              </w:rPr>
              <w:t>CZK</w:t>
            </w:r>
            <w:bookmarkEnd w:id="34"/>
          </w:p>
        </w:tc>
      </w:tr>
      <w:tr w:rsidR="007A0D2A" w:rsidRPr="007A0D2A" w14:paraId="0F7E6EDE" w14:textId="77777777" w:rsidTr="007A0D2A">
        <w:trPr>
          <w:trHeight w:val="255"/>
          <w:jc w:val="center"/>
        </w:trPr>
        <w:tc>
          <w:tcPr>
            <w:tcW w:w="1558" w:type="dxa"/>
            <w:tcBorders>
              <w:top w:val="nil"/>
              <w:left w:val="single" w:sz="8" w:space="0" w:color="auto"/>
              <w:bottom w:val="nil"/>
              <w:right w:val="nil"/>
            </w:tcBorders>
            <w:shd w:val="clear" w:color="auto" w:fill="auto"/>
            <w:noWrap/>
            <w:vAlign w:val="bottom"/>
            <w:hideMark/>
          </w:tcPr>
          <w:p w14:paraId="184F5A83" w14:textId="77777777" w:rsidR="007A0D2A" w:rsidRPr="007A0D2A" w:rsidRDefault="007A0D2A" w:rsidP="007A0D2A">
            <w:pPr>
              <w:spacing w:after="0" w:line="240" w:lineRule="auto"/>
              <w:rPr>
                <w:rFonts w:ascii="Arial CE" w:eastAsia="Times New Roman" w:hAnsi="Arial CE"/>
                <w:sz w:val="20"/>
                <w:szCs w:val="20"/>
                <w:lang w:eastAsia="cs-CZ"/>
              </w:rPr>
            </w:pPr>
            <w:r w:rsidRPr="007A0D2A">
              <w:rPr>
                <w:rFonts w:ascii="Arial CE" w:eastAsia="Times New Roman" w:hAnsi="Arial CE"/>
                <w:sz w:val="20"/>
                <w:szCs w:val="20"/>
                <w:lang w:eastAsia="cs-CZ"/>
              </w:rPr>
              <w:t> </w:t>
            </w:r>
          </w:p>
        </w:tc>
        <w:tc>
          <w:tcPr>
            <w:tcW w:w="1315" w:type="dxa"/>
            <w:tcBorders>
              <w:top w:val="nil"/>
              <w:left w:val="nil"/>
              <w:bottom w:val="nil"/>
              <w:right w:val="nil"/>
            </w:tcBorders>
            <w:shd w:val="clear" w:color="auto" w:fill="auto"/>
            <w:noWrap/>
            <w:vAlign w:val="bottom"/>
            <w:hideMark/>
          </w:tcPr>
          <w:p w14:paraId="37502470" w14:textId="77777777" w:rsidR="007A0D2A" w:rsidRPr="007A0D2A" w:rsidRDefault="007A0D2A" w:rsidP="007A0D2A">
            <w:pPr>
              <w:spacing w:after="0" w:line="240" w:lineRule="auto"/>
              <w:rPr>
                <w:rFonts w:ascii="Arial CE" w:eastAsia="Times New Roman" w:hAnsi="Arial CE"/>
                <w:sz w:val="20"/>
                <w:szCs w:val="20"/>
                <w:lang w:eastAsia="cs-CZ"/>
              </w:rPr>
            </w:pPr>
          </w:p>
        </w:tc>
        <w:tc>
          <w:tcPr>
            <w:tcW w:w="1793" w:type="dxa"/>
            <w:tcBorders>
              <w:top w:val="nil"/>
              <w:left w:val="nil"/>
              <w:bottom w:val="nil"/>
              <w:right w:val="nil"/>
            </w:tcBorders>
            <w:shd w:val="clear" w:color="auto" w:fill="auto"/>
            <w:noWrap/>
            <w:vAlign w:val="bottom"/>
            <w:hideMark/>
          </w:tcPr>
          <w:p w14:paraId="1892B628" w14:textId="77777777" w:rsidR="007A0D2A" w:rsidRPr="007A0D2A" w:rsidRDefault="007A0D2A" w:rsidP="007A0D2A">
            <w:pPr>
              <w:spacing w:after="0" w:line="240" w:lineRule="auto"/>
              <w:rPr>
                <w:rFonts w:ascii="Arial CE" w:eastAsia="Times New Roman" w:hAnsi="Arial CE"/>
                <w:sz w:val="20"/>
                <w:szCs w:val="20"/>
                <w:lang w:eastAsia="cs-CZ"/>
              </w:rPr>
            </w:pPr>
          </w:p>
        </w:tc>
        <w:tc>
          <w:tcPr>
            <w:tcW w:w="565" w:type="dxa"/>
            <w:tcBorders>
              <w:top w:val="nil"/>
              <w:left w:val="nil"/>
              <w:bottom w:val="nil"/>
              <w:right w:val="nil"/>
            </w:tcBorders>
            <w:shd w:val="clear" w:color="auto" w:fill="auto"/>
            <w:noWrap/>
            <w:vAlign w:val="bottom"/>
            <w:hideMark/>
          </w:tcPr>
          <w:p w14:paraId="4F62CB5C" w14:textId="77777777" w:rsidR="007A0D2A" w:rsidRPr="007A0D2A" w:rsidRDefault="007A0D2A" w:rsidP="007A0D2A">
            <w:pPr>
              <w:spacing w:after="0" w:line="240" w:lineRule="auto"/>
              <w:rPr>
                <w:rFonts w:ascii="Arial CE" w:eastAsia="Times New Roman" w:hAnsi="Arial CE"/>
                <w:sz w:val="20"/>
                <w:szCs w:val="20"/>
                <w:lang w:eastAsia="cs-CZ"/>
              </w:rPr>
            </w:pPr>
          </w:p>
        </w:tc>
        <w:tc>
          <w:tcPr>
            <w:tcW w:w="888" w:type="dxa"/>
            <w:tcBorders>
              <w:top w:val="nil"/>
              <w:left w:val="nil"/>
              <w:bottom w:val="nil"/>
              <w:right w:val="nil"/>
            </w:tcBorders>
            <w:shd w:val="clear" w:color="auto" w:fill="auto"/>
            <w:noWrap/>
            <w:vAlign w:val="bottom"/>
            <w:hideMark/>
          </w:tcPr>
          <w:p w14:paraId="1C20766B" w14:textId="77777777" w:rsidR="007A0D2A" w:rsidRPr="007A0D2A" w:rsidRDefault="007A0D2A" w:rsidP="007A0D2A">
            <w:pPr>
              <w:spacing w:after="0" w:line="240" w:lineRule="auto"/>
              <w:rPr>
                <w:rFonts w:ascii="Arial CE" w:eastAsia="Times New Roman" w:hAnsi="Arial CE"/>
                <w:sz w:val="20"/>
                <w:szCs w:val="20"/>
                <w:lang w:eastAsia="cs-CZ"/>
              </w:rPr>
            </w:pPr>
          </w:p>
        </w:tc>
        <w:tc>
          <w:tcPr>
            <w:tcW w:w="132" w:type="dxa"/>
            <w:tcBorders>
              <w:top w:val="nil"/>
              <w:left w:val="nil"/>
              <w:bottom w:val="nil"/>
              <w:right w:val="nil"/>
            </w:tcBorders>
            <w:shd w:val="clear" w:color="auto" w:fill="auto"/>
            <w:noWrap/>
            <w:vAlign w:val="bottom"/>
            <w:hideMark/>
          </w:tcPr>
          <w:p w14:paraId="246BB33A" w14:textId="77777777" w:rsidR="007A0D2A" w:rsidRPr="007A0D2A" w:rsidRDefault="007A0D2A" w:rsidP="007A0D2A">
            <w:pPr>
              <w:spacing w:after="0" w:line="240" w:lineRule="auto"/>
              <w:rPr>
                <w:rFonts w:ascii="Arial CE" w:eastAsia="Times New Roman" w:hAnsi="Arial CE"/>
                <w:sz w:val="20"/>
                <w:szCs w:val="20"/>
                <w:lang w:eastAsia="cs-CZ"/>
              </w:rPr>
            </w:pPr>
          </w:p>
        </w:tc>
        <w:tc>
          <w:tcPr>
            <w:tcW w:w="3130" w:type="dxa"/>
            <w:tcBorders>
              <w:top w:val="nil"/>
              <w:left w:val="nil"/>
              <w:bottom w:val="nil"/>
              <w:right w:val="nil"/>
            </w:tcBorders>
            <w:shd w:val="clear" w:color="auto" w:fill="auto"/>
            <w:noWrap/>
            <w:vAlign w:val="bottom"/>
            <w:hideMark/>
          </w:tcPr>
          <w:p w14:paraId="52C76F11" w14:textId="77777777" w:rsidR="007A0D2A" w:rsidRPr="007A0D2A" w:rsidRDefault="007A0D2A" w:rsidP="007A0D2A">
            <w:pPr>
              <w:spacing w:after="0" w:line="240" w:lineRule="auto"/>
              <w:rPr>
                <w:rFonts w:ascii="Arial CE" w:eastAsia="Times New Roman" w:hAnsi="Arial CE"/>
                <w:sz w:val="20"/>
                <w:szCs w:val="20"/>
                <w:lang w:eastAsia="cs-CZ"/>
              </w:rPr>
            </w:pPr>
          </w:p>
        </w:tc>
        <w:tc>
          <w:tcPr>
            <w:tcW w:w="171" w:type="dxa"/>
            <w:tcBorders>
              <w:top w:val="nil"/>
              <w:left w:val="nil"/>
              <w:bottom w:val="nil"/>
              <w:right w:val="nil"/>
            </w:tcBorders>
            <w:shd w:val="clear" w:color="auto" w:fill="auto"/>
            <w:noWrap/>
            <w:vAlign w:val="bottom"/>
            <w:hideMark/>
          </w:tcPr>
          <w:p w14:paraId="47FCC574" w14:textId="77777777" w:rsidR="007A0D2A" w:rsidRPr="007A0D2A" w:rsidRDefault="007A0D2A" w:rsidP="007A0D2A">
            <w:pPr>
              <w:spacing w:after="0" w:line="240" w:lineRule="auto"/>
              <w:rPr>
                <w:rFonts w:ascii="Arial CE" w:eastAsia="Times New Roman" w:hAnsi="Arial CE"/>
                <w:sz w:val="20"/>
                <w:szCs w:val="20"/>
                <w:lang w:eastAsia="cs-CZ"/>
              </w:rPr>
            </w:pPr>
          </w:p>
        </w:tc>
        <w:tc>
          <w:tcPr>
            <w:tcW w:w="1294" w:type="dxa"/>
            <w:tcBorders>
              <w:top w:val="nil"/>
              <w:left w:val="nil"/>
              <w:bottom w:val="nil"/>
              <w:right w:val="single" w:sz="8" w:space="0" w:color="auto"/>
            </w:tcBorders>
            <w:shd w:val="clear" w:color="auto" w:fill="auto"/>
            <w:noWrap/>
            <w:vAlign w:val="bottom"/>
            <w:hideMark/>
          </w:tcPr>
          <w:p w14:paraId="472FCAA8" w14:textId="77777777" w:rsidR="007A0D2A" w:rsidRPr="007A0D2A" w:rsidRDefault="007A0D2A" w:rsidP="007A0D2A">
            <w:pPr>
              <w:spacing w:after="0" w:line="240" w:lineRule="auto"/>
              <w:jc w:val="right"/>
              <w:rPr>
                <w:rFonts w:ascii="Arial CE" w:eastAsia="Times New Roman" w:hAnsi="Arial CE"/>
                <w:sz w:val="20"/>
                <w:szCs w:val="20"/>
                <w:lang w:eastAsia="cs-CZ"/>
              </w:rPr>
            </w:pPr>
            <w:r w:rsidRPr="007A0D2A">
              <w:rPr>
                <w:rFonts w:ascii="Arial CE" w:eastAsia="Times New Roman" w:hAnsi="Arial CE"/>
                <w:sz w:val="20"/>
                <w:szCs w:val="20"/>
                <w:lang w:eastAsia="cs-CZ"/>
              </w:rPr>
              <w:t> </w:t>
            </w:r>
          </w:p>
        </w:tc>
      </w:tr>
      <w:tr w:rsidR="007A0D2A" w:rsidRPr="007A0D2A" w14:paraId="20290D51" w14:textId="77777777" w:rsidTr="007A0D2A">
        <w:trPr>
          <w:trHeight w:val="600"/>
          <w:jc w:val="center"/>
        </w:trPr>
        <w:tc>
          <w:tcPr>
            <w:tcW w:w="1558" w:type="dxa"/>
            <w:tcBorders>
              <w:top w:val="nil"/>
              <w:left w:val="single" w:sz="8" w:space="0" w:color="auto"/>
              <w:bottom w:val="nil"/>
              <w:right w:val="nil"/>
            </w:tcBorders>
            <w:shd w:val="clear" w:color="auto" w:fill="auto"/>
            <w:noWrap/>
            <w:vAlign w:val="bottom"/>
            <w:hideMark/>
          </w:tcPr>
          <w:p w14:paraId="006FFA57" w14:textId="77777777" w:rsidR="007A0D2A" w:rsidRPr="007A0D2A" w:rsidRDefault="007A0D2A" w:rsidP="007A0D2A">
            <w:pPr>
              <w:spacing w:after="0" w:line="240" w:lineRule="auto"/>
              <w:rPr>
                <w:rFonts w:ascii="Arial CE" w:eastAsia="Times New Roman" w:hAnsi="Arial CE"/>
                <w:sz w:val="20"/>
                <w:szCs w:val="20"/>
                <w:lang w:eastAsia="cs-CZ"/>
              </w:rPr>
            </w:pPr>
            <w:r w:rsidRPr="007A0D2A">
              <w:rPr>
                <w:rFonts w:ascii="Arial CE" w:eastAsia="Times New Roman" w:hAnsi="Arial CE"/>
                <w:sz w:val="20"/>
                <w:szCs w:val="20"/>
                <w:lang w:eastAsia="cs-CZ"/>
              </w:rPr>
              <w:t> </w:t>
            </w:r>
          </w:p>
        </w:tc>
        <w:tc>
          <w:tcPr>
            <w:tcW w:w="1315" w:type="dxa"/>
            <w:tcBorders>
              <w:top w:val="nil"/>
              <w:left w:val="nil"/>
              <w:bottom w:val="nil"/>
              <w:right w:val="nil"/>
            </w:tcBorders>
            <w:shd w:val="clear" w:color="auto" w:fill="auto"/>
            <w:noWrap/>
            <w:vAlign w:val="bottom"/>
            <w:hideMark/>
          </w:tcPr>
          <w:p w14:paraId="62E39E37" w14:textId="77777777" w:rsidR="007A0D2A" w:rsidRPr="007A0D2A" w:rsidRDefault="007A0D2A" w:rsidP="007A0D2A">
            <w:pPr>
              <w:spacing w:after="0" w:line="240" w:lineRule="auto"/>
              <w:rPr>
                <w:rFonts w:ascii="Arial CE" w:eastAsia="Times New Roman" w:hAnsi="Arial CE"/>
                <w:sz w:val="20"/>
                <w:szCs w:val="20"/>
                <w:lang w:eastAsia="cs-CZ"/>
              </w:rPr>
            </w:pPr>
          </w:p>
        </w:tc>
        <w:tc>
          <w:tcPr>
            <w:tcW w:w="1793" w:type="dxa"/>
            <w:tcBorders>
              <w:top w:val="nil"/>
              <w:left w:val="nil"/>
              <w:bottom w:val="nil"/>
              <w:right w:val="nil"/>
            </w:tcBorders>
            <w:shd w:val="clear" w:color="auto" w:fill="auto"/>
            <w:noWrap/>
            <w:vAlign w:val="bottom"/>
            <w:hideMark/>
          </w:tcPr>
          <w:p w14:paraId="5139902D" w14:textId="77777777" w:rsidR="007A0D2A" w:rsidRPr="007A0D2A" w:rsidRDefault="007A0D2A" w:rsidP="007A0D2A">
            <w:pPr>
              <w:spacing w:after="0" w:line="240" w:lineRule="auto"/>
              <w:rPr>
                <w:rFonts w:ascii="Arial CE" w:eastAsia="Times New Roman" w:hAnsi="Arial CE"/>
                <w:sz w:val="20"/>
                <w:szCs w:val="20"/>
                <w:lang w:eastAsia="cs-CZ"/>
              </w:rPr>
            </w:pPr>
          </w:p>
        </w:tc>
        <w:tc>
          <w:tcPr>
            <w:tcW w:w="565" w:type="dxa"/>
            <w:tcBorders>
              <w:top w:val="nil"/>
              <w:left w:val="nil"/>
              <w:bottom w:val="nil"/>
              <w:right w:val="nil"/>
            </w:tcBorders>
            <w:shd w:val="clear" w:color="auto" w:fill="auto"/>
            <w:noWrap/>
            <w:vAlign w:val="bottom"/>
            <w:hideMark/>
          </w:tcPr>
          <w:p w14:paraId="285CFEBE" w14:textId="77777777" w:rsidR="007A0D2A" w:rsidRPr="007A0D2A" w:rsidRDefault="007A0D2A" w:rsidP="007A0D2A">
            <w:pPr>
              <w:spacing w:after="0" w:line="240" w:lineRule="auto"/>
              <w:rPr>
                <w:rFonts w:ascii="Arial CE" w:eastAsia="Times New Roman" w:hAnsi="Arial CE"/>
                <w:sz w:val="20"/>
                <w:szCs w:val="20"/>
                <w:lang w:eastAsia="cs-CZ"/>
              </w:rPr>
            </w:pPr>
          </w:p>
        </w:tc>
        <w:tc>
          <w:tcPr>
            <w:tcW w:w="888" w:type="dxa"/>
            <w:tcBorders>
              <w:top w:val="nil"/>
              <w:left w:val="nil"/>
              <w:bottom w:val="nil"/>
              <w:right w:val="nil"/>
            </w:tcBorders>
            <w:shd w:val="clear" w:color="auto" w:fill="auto"/>
            <w:noWrap/>
            <w:vAlign w:val="bottom"/>
            <w:hideMark/>
          </w:tcPr>
          <w:p w14:paraId="12A5842F" w14:textId="77777777" w:rsidR="007A0D2A" w:rsidRPr="007A0D2A" w:rsidRDefault="007A0D2A" w:rsidP="007A0D2A">
            <w:pPr>
              <w:spacing w:after="0" w:line="240" w:lineRule="auto"/>
              <w:rPr>
                <w:rFonts w:ascii="Arial CE" w:eastAsia="Times New Roman" w:hAnsi="Arial CE"/>
                <w:sz w:val="20"/>
                <w:szCs w:val="20"/>
                <w:lang w:eastAsia="cs-CZ"/>
              </w:rPr>
            </w:pPr>
          </w:p>
        </w:tc>
        <w:tc>
          <w:tcPr>
            <w:tcW w:w="132" w:type="dxa"/>
            <w:tcBorders>
              <w:top w:val="nil"/>
              <w:left w:val="nil"/>
              <w:bottom w:val="nil"/>
              <w:right w:val="nil"/>
            </w:tcBorders>
            <w:shd w:val="clear" w:color="auto" w:fill="auto"/>
            <w:noWrap/>
            <w:vAlign w:val="bottom"/>
            <w:hideMark/>
          </w:tcPr>
          <w:p w14:paraId="72CCCBA6" w14:textId="77777777" w:rsidR="007A0D2A" w:rsidRPr="007A0D2A" w:rsidRDefault="007A0D2A" w:rsidP="007A0D2A">
            <w:pPr>
              <w:spacing w:after="0" w:line="240" w:lineRule="auto"/>
              <w:rPr>
                <w:rFonts w:ascii="Arial CE" w:eastAsia="Times New Roman" w:hAnsi="Arial CE"/>
                <w:sz w:val="20"/>
                <w:szCs w:val="20"/>
                <w:lang w:eastAsia="cs-CZ"/>
              </w:rPr>
            </w:pPr>
          </w:p>
        </w:tc>
        <w:tc>
          <w:tcPr>
            <w:tcW w:w="3130" w:type="dxa"/>
            <w:tcBorders>
              <w:top w:val="nil"/>
              <w:left w:val="nil"/>
              <w:bottom w:val="nil"/>
              <w:right w:val="nil"/>
            </w:tcBorders>
            <w:shd w:val="clear" w:color="auto" w:fill="auto"/>
            <w:noWrap/>
            <w:vAlign w:val="bottom"/>
            <w:hideMark/>
          </w:tcPr>
          <w:p w14:paraId="35AD9192" w14:textId="77777777" w:rsidR="007A0D2A" w:rsidRPr="007A0D2A" w:rsidRDefault="007A0D2A" w:rsidP="007A0D2A">
            <w:pPr>
              <w:spacing w:after="0" w:line="240" w:lineRule="auto"/>
              <w:rPr>
                <w:rFonts w:ascii="Arial CE" w:eastAsia="Times New Roman" w:hAnsi="Arial CE"/>
                <w:sz w:val="20"/>
                <w:szCs w:val="20"/>
                <w:lang w:eastAsia="cs-CZ"/>
              </w:rPr>
            </w:pPr>
          </w:p>
        </w:tc>
        <w:tc>
          <w:tcPr>
            <w:tcW w:w="171" w:type="dxa"/>
            <w:tcBorders>
              <w:top w:val="nil"/>
              <w:left w:val="nil"/>
              <w:bottom w:val="nil"/>
              <w:right w:val="nil"/>
            </w:tcBorders>
            <w:shd w:val="clear" w:color="auto" w:fill="auto"/>
            <w:noWrap/>
            <w:vAlign w:val="bottom"/>
            <w:hideMark/>
          </w:tcPr>
          <w:p w14:paraId="5EB66807" w14:textId="77777777" w:rsidR="007A0D2A" w:rsidRPr="007A0D2A" w:rsidRDefault="007A0D2A" w:rsidP="007A0D2A">
            <w:pPr>
              <w:spacing w:after="0" w:line="240" w:lineRule="auto"/>
              <w:rPr>
                <w:rFonts w:ascii="Arial CE" w:eastAsia="Times New Roman" w:hAnsi="Arial CE"/>
                <w:sz w:val="20"/>
                <w:szCs w:val="20"/>
                <w:lang w:eastAsia="cs-CZ"/>
              </w:rPr>
            </w:pPr>
          </w:p>
        </w:tc>
        <w:tc>
          <w:tcPr>
            <w:tcW w:w="1294" w:type="dxa"/>
            <w:tcBorders>
              <w:top w:val="nil"/>
              <w:left w:val="nil"/>
              <w:bottom w:val="nil"/>
              <w:right w:val="single" w:sz="8" w:space="0" w:color="auto"/>
            </w:tcBorders>
            <w:shd w:val="clear" w:color="auto" w:fill="auto"/>
            <w:noWrap/>
            <w:vAlign w:val="bottom"/>
            <w:hideMark/>
          </w:tcPr>
          <w:p w14:paraId="16C1B428" w14:textId="77777777" w:rsidR="007A0D2A" w:rsidRPr="007A0D2A" w:rsidRDefault="007A0D2A" w:rsidP="007A0D2A">
            <w:pPr>
              <w:spacing w:after="0" w:line="240" w:lineRule="auto"/>
              <w:jc w:val="right"/>
              <w:rPr>
                <w:rFonts w:ascii="Arial CE" w:eastAsia="Times New Roman" w:hAnsi="Arial CE"/>
                <w:sz w:val="20"/>
                <w:szCs w:val="20"/>
                <w:lang w:eastAsia="cs-CZ"/>
              </w:rPr>
            </w:pPr>
            <w:r w:rsidRPr="007A0D2A">
              <w:rPr>
                <w:rFonts w:ascii="Arial CE" w:eastAsia="Times New Roman" w:hAnsi="Arial CE"/>
                <w:sz w:val="20"/>
                <w:szCs w:val="20"/>
                <w:lang w:eastAsia="cs-CZ"/>
              </w:rPr>
              <w:t> </w:t>
            </w:r>
          </w:p>
        </w:tc>
      </w:tr>
      <w:tr w:rsidR="007A0D2A" w:rsidRPr="007A0D2A" w14:paraId="3AE27CE9" w14:textId="77777777" w:rsidTr="007A0D2A">
        <w:trPr>
          <w:trHeight w:val="375"/>
          <w:jc w:val="center"/>
        </w:trPr>
        <w:tc>
          <w:tcPr>
            <w:tcW w:w="1558" w:type="dxa"/>
            <w:tcBorders>
              <w:top w:val="nil"/>
              <w:left w:val="single" w:sz="8" w:space="0" w:color="auto"/>
              <w:bottom w:val="nil"/>
              <w:right w:val="nil"/>
            </w:tcBorders>
            <w:shd w:val="clear" w:color="auto" w:fill="auto"/>
            <w:noWrap/>
            <w:vAlign w:val="bottom"/>
            <w:hideMark/>
          </w:tcPr>
          <w:p w14:paraId="61F0AB66" w14:textId="77777777" w:rsidR="007A0D2A" w:rsidRPr="007A0D2A" w:rsidRDefault="007A0D2A" w:rsidP="007A0D2A">
            <w:pPr>
              <w:spacing w:after="0" w:line="240" w:lineRule="auto"/>
              <w:jc w:val="right"/>
              <w:rPr>
                <w:rFonts w:ascii="Arial CE" w:eastAsia="Times New Roman" w:hAnsi="Arial CE"/>
                <w:sz w:val="20"/>
                <w:szCs w:val="20"/>
                <w:lang w:eastAsia="cs-CZ"/>
              </w:rPr>
            </w:pPr>
            <w:r w:rsidRPr="007A0D2A">
              <w:rPr>
                <w:rFonts w:ascii="Arial CE" w:eastAsia="Times New Roman" w:hAnsi="Arial CE"/>
                <w:sz w:val="20"/>
                <w:szCs w:val="20"/>
                <w:lang w:eastAsia="cs-CZ"/>
              </w:rPr>
              <w:t> </w:t>
            </w:r>
          </w:p>
        </w:tc>
        <w:tc>
          <w:tcPr>
            <w:tcW w:w="1315" w:type="dxa"/>
            <w:tcBorders>
              <w:top w:val="nil"/>
              <w:left w:val="nil"/>
              <w:bottom w:val="nil"/>
              <w:right w:val="nil"/>
            </w:tcBorders>
            <w:shd w:val="clear" w:color="auto" w:fill="auto"/>
            <w:noWrap/>
            <w:vAlign w:val="center"/>
            <w:hideMark/>
          </w:tcPr>
          <w:p w14:paraId="68EC5320" w14:textId="77777777" w:rsidR="007A0D2A" w:rsidRPr="007A0D2A" w:rsidRDefault="007A0D2A" w:rsidP="007A0D2A">
            <w:pPr>
              <w:spacing w:after="0" w:line="240" w:lineRule="auto"/>
              <w:jc w:val="center"/>
              <w:rPr>
                <w:rFonts w:ascii="Arial CE" w:eastAsia="Times New Roman" w:hAnsi="Arial CE"/>
                <w:sz w:val="20"/>
                <w:szCs w:val="20"/>
                <w:lang w:eastAsia="cs-CZ"/>
              </w:rPr>
            </w:pPr>
            <w:r w:rsidRPr="007A0D2A">
              <w:rPr>
                <w:rFonts w:ascii="Arial CE" w:eastAsia="Times New Roman" w:hAnsi="Arial CE"/>
                <w:sz w:val="20"/>
                <w:szCs w:val="20"/>
                <w:lang w:eastAsia="cs-CZ"/>
              </w:rPr>
              <w:t>v</w:t>
            </w:r>
          </w:p>
        </w:tc>
        <w:tc>
          <w:tcPr>
            <w:tcW w:w="1793" w:type="dxa"/>
            <w:tcBorders>
              <w:top w:val="nil"/>
              <w:left w:val="nil"/>
              <w:bottom w:val="single" w:sz="4" w:space="0" w:color="auto"/>
              <w:right w:val="nil"/>
            </w:tcBorders>
            <w:shd w:val="clear" w:color="auto" w:fill="auto"/>
            <w:noWrap/>
            <w:hideMark/>
          </w:tcPr>
          <w:p w14:paraId="4D3DE21E" w14:textId="77777777" w:rsidR="007A0D2A" w:rsidRPr="007A0D2A" w:rsidRDefault="007A0D2A" w:rsidP="007A0D2A">
            <w:pPr>
              <w:spacing w:after="0" w:line="240" w:lineRule="auto"/>
              <w:rPr>
                <w:rFonts w:ascii="Arial CE" w:eastAsia="Times New Roman" w:hAnsi="Arial CE"/>
                <w:b/>
                <w:bCs/>
                <w:sz w:val="20"/>
                <w:szCs w:val="20"/>
                <w:lang w:eastAsia="cs-CZ"/>
              </w:rPr>
            </w:pPr>
            <w:r w:rsidRPr="007A0D2A">
              <w:rPr>
                <w:rFonts w:ascii="Arial CE" w:eastAsia="Times New Roman" w:hAnsi="Arial CE"/>
                <w:b/>
                <w:bCs/>
                <w:sz w:val="20"/>
                <w:szCs w:val="20"/>
                <w:lang w:eastAsia="cs-CZ"/>
              </w:rPr>
              <w:t> </w:t>
            </w:r>
          </w:p>
        </w:tc>
        <w:tc>
          <w:tcPr>
            <w:tcW w:w="565" w:type="dxa"/>
            <w:tcBorders>
              <w:top w:val="nil"/>
              <w:left w:val="nil"/>
              <w:bottom w:val="single" w:sz="4" w:space="0" w:color="auto"/>
              <w:right w:val="nil"/>
            </w:tcBorders>
            <w:shd w:val="clear" w:color="auto" w:fill="auto"/>
            <w:noWrap/>
            <w:hideMark/>
          </w:tcPr>
          <w:p w14:paraId="5A187D87" w14:textId="77777777" w:rsidR="007A0D2A" w:rsidRPr="007A0D2A" w:rsidRDefault="007A0D2A" w:rsidP="007A0D2A">
            <w:pPr>
              <w:spacing w:after="0" w:line="240" w:lineRule="auto"/>
              <w:rPr>
                <w:rFonts w:ascii="Arial CE" w:eastAsia="Times New Roman" w:hAnsi="Arial CE"/>
                <w:b/>
                <w:bCs/>
                <w:sz w:val="20"/>
                <w:szCs w:val="20"/>
                <w:lang w:eastAsia="cs-CZ"/>
              </w:rPr>
            </w:pPr>
            <w:r w:rsidRPr="007A0D2A">
              <w:rPr>
                <w:rFonts w:ascii="Arial CE" w:eastAsia="Times New Roman" w:hAnsi="Arial CE"/>
                <w:b/>
                <w:bCs/>
                <w:sz w:val="20"/>
                <w:szCs w:val="20"/>
                <w:lang w:eastAsia="cs-CZ"/>
              </w:rPr>
              <w:t> </w:t>
            </w:r>
          </w:p>
        </w:tc>
        <w:tc>
          <w:tcPr>
            <w:tcW w:w="888" w:type="dxa"/>
            <w:tcBorders>
              <w:top w:val="nil"/>
              <w:left w:val="nil"/>
              <w:bottom w:val="nil"/>
              <w:right w:val="nil"/>
            </w:tcBorders>
            <w:shd w:val="clear" w:color="auto" w:fill="auto"/>
            <w:noWrap/>
            <w:vAlign w:val="center"/>
            <w:hideMark/>
          </w:tcPr>
          <w:p w14:paraId="78947BB5" w14:textId="77777777" w:rsidR="007A0D2A" w:rsidRPr="007A0D2A" w:rsidRDefault="007A0D2A" w:rsidP="007A0D2A">
            <w:pPr>
              <w:spacing w:after="0" w:line="240" w:lineRule="auto"/>
              <w:jc w:val="center"/>
              <w:rPr>
                <w:rFonts w:ascii="Arial CE" w:eastAsia="Times New Roman" w:hAnsi="Arial CE"/>
                <w:sz w:val="20"/>
                <w:szCs w:val="20"/>
                <w:lang w:eastAsia="cs-CZ"/>
              </w:rPr>
            </w:pPr>
            <w:r w:rsidRPr="007A0D2A">
              <w:rPr>
                <w:rFonts w:ascii="Arial CE" w:eastAsia="Times New Roman" w:hAnsi="Arial CE"/>
                <w:sz w:val="20"/>
                <w:szCs w:val="20"/>
                <w:lang w:eastAsia="cs-CZ"/>
              </w:rPr>
              <w:t>dne</w:t>
            </w:r>
          </w:p>
        </w:tc>
        <w:tc>
          <w:tcPr>
            <w:tcW w:w="132" w:type="dxa"/>
            <w:tcBorders>
              <w:top w:val="nil"/>
              <w:left w:val="nil"/>
              <w:bottom w:val="single" w:sz="4" w:space="0" w:color="auto"/>
              <w:right w:val="nil"/>
            </w:tcBorders>
            <w:shd w:val="clear" w:color="auto" w:fill="auto"/>
            <w:noWrap/>
            <w:hideMark/>
          </w:tcPr>
          <w:p w14:paraId="735ABC85" w14:textId="77777777" w:rsidR="007A0D2A" w:rsidRPr="007A0D2A" w:rsidRDefault="007A0D2A" w:rsidP="007A0D2A">
            <w:pPr>
              <w:spacing w:after="0" w:line="240" w:lineRule="auto"/>
              <w:rPr>
                <w:rFonts w:ascii="Arial CE" w:eastAsia="Times New Roman" w:hAnsi="Arial CE"/>
                <w:b/>
                <w:bCs/>
                <w:sz w:val="20"/>
                <w:szCs w:val="20"/>
                <w:lang w:eastAsia="cs-CZ"/>
              </w:rPr>
            </w:pPr>
            <w:r w:rsidRPr="007A0D2A">
              <w:rPr>
                <w:rFonts w:ascii="Arial CE" w:eastAsia="Times New Roman" w:hAnsi="Arial CE"/>
                <w:b/>
                <w:bCs/>
                <w:sz w:val="20"/>
                <w:szCs w:val="20"/>
                <w:lang w:eastAsia="cs-CZ"/>
              </w:rPr>
              <w:t> </w:t>
            </w:r>
          </w:p>
        </w:tc>
        <w:tc>
          <w:tcPr>
            <w:tcW w:w="3130" w:type="dxa"/>
            <w:tcBorders>
              <w:top w:val="nil"/>
              <w:left w:val="nil"/>
              <w:bottom w:val="single" w:sz="4" w:space="0" w:color="auto"/>
              <w:right w:val="nil"/>
            </w:tcBorders>
            <w:shd w:val="clear" w:color="auto" w:fill="auto"/>
            <w:noWrap/>
            <w:hideMark/>
          </w:tcPr>
          <w:p w14:paraId="7AFF3E90" w14:textId="77777777" w:rsidR="007A0D2A" w:rsidRPr="007A0D2A" w:rsidRDefault="007A0D2A" w:rsidP="007A0D2A">
            <w:pPr>
              <w:spacing w:after="0" w:line="240" w:lineRule="auto"/>
              <w:jc w:val="center"/>
              <w:rPr>
                <w:rFonts w:ascii="Arial CE" w:eastAsia="Times New Roman" w:hAnsi="Arial CE"/>
                <w:b/>
                <w:bCs/>
                <w:sz w:val="20"/>
                <w:szCs w:val="20"/>
                <w:lang w:eastAsia="cs-CZ"/>
              </w:rPr>
            </w:pPr>
            <w:r w:rsidRPr="007A0D2A">
              <w:rPr>
                <w:rFonts w:ascii="Arial CE" w:eastAsia="Times New Roman" w:hAnsi="Arial CE"/>
                <w:b/>
                <w:bCs/>
                <w:sz w:val="20"/>
                <w:szCs w:val="20"/>
                <w:lang w:eastAsia="cs-CZ"/>
              </w:rPr>
              <w:t> </w:t>
            </w:r>
          </w:p>
        </w:tc>
        <w:tc>
          <w:tcPr>
            <w:tcW w:w="171" w:type="dxa"/>
            <w:tcBorders>
              <w:top w:val="nil"/>
              <w:left w:val="nil"/>
              <w:bottom w:val="single" w:sz="4" w:space="0" w:color="auto"/>
              <w:right w:val="nil"/>
            </w:tcBorders>
            <w:shd w:val="clear" w:color="auto" w:fill="auto"/>
            <w:noWrap/>
            <w:hideMark/>
          </w:tcPr>
          <w:p w14:paraId="2D100B15" w14:textId="77777777" w:rsidR="007A0D2A" w:rsidRPr="007A0D2A" w:rsidRDefault="007A0D2A" w:rsidP="007A0D2A">
            <w:pPr>
              <w:spacing w:after="0" w:line="240" w:lineRule="auto"/>
              <w:rPr>
                <w:rFonts w:ascii="Arial CE" w:eastAsia="Times New Roman" w:hAnsi="Arial CE"/>
                <w:b/>
                <w:bCs/>
                <w:sz w:val="20"/>
                <w:szCs w:val="20"/>
                <w:lang w:eastAsia="cs-CZ"/>
              </w:rPr>
            </w:pPr>
            <w:r w:rsidRPr="007A0D2A">
              <w:rPr>
                <w:rFonts w:ascii="Arial CE" w:eastAsia="Times New Roman" w:hAnsi="Arial CE"/>
                <w:b/>
                <w:bCs/>
                <w:sz w:val="20"/>
                <w:szCs w:val="20"/>
                <w:lang w:eastAsia="cs-CZ"/>
              </w:rPr>
              <w:t> </w:t>
            </w:r>
          </w:p>
        </w:tc>
        <w:tc>
          <w:tcPr>
            <w:tcW w:w="1294" w:type="dxa"/>
            <w:tcBorders>
              <w:top w:val="nil"/>
              <w:left w:val="nil"/>
              <w:bottom w:val="nil"/>
              <w:right w:val="single" w:sz="8" w:space="0" w:color="auto"/>
            </w:tcBorders>
            <w:shd w:val="clear" w:color="auto" w:fill="auto"/>
            <w:noWrap/>
            <w:vAlign w:val="bottom"/>
            <w:hideMark/>
          </w:tcPr>
          <w:p w14:paraId="5B85E657" w14:textId="77777777" w:rsidR="007A0D2A" w:rsidRPr="007A0D2A" w:rsidRDefault="007A0D2A" w:rsidP="007A0D2A">
            <w:pPr>
              <w:spacing w:after="0" w:line="240" w:lineRule="auto"/>
              <w:jc w:val="right"/>
              <w:rPr>
                <w:rFonts w:ascii="Arial CE" w:eastAsia="Times New Roman" w:hAnsi="Arial CE"/>
                <w:sz w:val="20"/>
                <w:szCs w:val="20"/>
                <w:lang w:eastAsia="cs-CZ"/>
              </w:rPr>
            </w:pPr>
            <w:r w:rsidRPr="007A0D2A">
              <w:rPr>
                <w:rFonts w:ascii="Arial CE" w:eastAsia="Times New Roman" w:hAnsi="Arial CE"/>
                <w:sz w:val="20"/>
                <w:szCs w:val="20"/>
                <w:lang w:eastAsia="cs-CZ"/>
              </w:rPr>
              <w:t> </w:t>
            </w:r>
          </w:p>
        </w:tc>
      </w:tr>
      <w:tr w:rsidR="007A0D2A" w:rsidRPr="007A0D2A" w14:paraId="432BDAF1" w14:textId="77777777" w:rsidTr="007A0D2A">
        <w:trPr>
          <w:trHeight w:val="945"/>
          <w:jc w:val="center"/>
        </w:trPr>
        <w:tc>
          <w:tcPr>
            <w:tcW w:w="1558" w:type="dxa"/>
            <w:tcBorders>
              <w:top w:val="nil"/>
              <w:left w:val="single" w:sz="8" w:space="0" w:color="auto"/>
              <w:bottom w:val="nil"/>
              <w:right w:val="nil"/>
            </w:tcBorders>
            <w:shd w:val="clear" w:color="auto" w:fill="auto"/>
            <w:noWrap/>
            <w:vAlign w:val="bottom"/>
            <w:hideMark/>
          </w:tcPr>
          <w:p w14:paraId="1DDEC04D" w14:textId="77777777" w:rsidR="007A0D2A" w:rsidRPr="007A0D2A" w:rsidRDefault="007A0D2A" w:rsidP="007A0D2A">
            <w:pPr>
              <w:spacing w:after="0" w:line="240" w:lineRule="auto"/>
              <w:rPr>
                <w:rFonts w:ascii="Arial CE" w:eastAsia="Times New Roman" w:hAnsi="Arial CE"/>
                <w:sz w:val="20"/>
                <w:szCs w:val="20"/>
                <w:lang w:eastAsia="cs-CZ"/>
              </w:rPr>
            </w:pPr>
            <w:r w:rsidRPr="007A0D2A">
              <w:rPr>
                <w:rFonts w:ascii="Arial CE" w:eastAsia="Times New Roman" w:hAnsi="Arial CE"/>
                <w:sz w:val="20"/>
                <w:szCs w:val="20"/>
                <w:lang w:eastAsia="cs-CZ"/>
              </w:rPr>
              <w:t> </w:t>
            </w:r>
          </w:p>
        </w:tc>
        <w:tc>
          <w:tcPr>
            <w:tcW w:w="1315" w:type="dxa"/>
            <w:tcBorders>
              <w:top w:val="nil"/>
              <w:left w:val="nil"/>
              <w:bottom w:val="nil"/>
              <w:right w:val="nil"/>
            </w:tcBorders>
            <w:shd w:val="clear" w:color="auto" w:fill="auto"/>
            <w:noWrap/>
            <w:vAlign w:val="bottom"/>
            <w:hideMark/>
          </w:tcPr>
          <w:p w14:paraId="058412A8" w14:textId="77777777" w:rsidR="007A0D2A" w:rsidRPr="007A0D2A" w:rsidRDefault="007A0D2A" w:rsidP="007A0D2A">
            <w:pPr>
              <w:spacing w:after="0" w:line="240" w:lineRule="auto"/>
              <w:rPr>
                <w:rFonts w:ascii="Arial CE" w:eastAsia="Times New Roman" w:hAnsi="Arial CE"/>
                <w:sz w:val="20"/>
                <w:szCs w:val="20"/>
                <w:lang w:eastAsia="cs-CZ"/>
              </w:rPr>
            </w:pPr>
          </w:p>
        </w:tc>
        <w:tc>
          <w:tcPr>
            <w:tcW w:w="1793" w:type="dxa"/>
            <w:tcBorders>
              <w:top w:val="nil"/>
              <w:left w:val="nil"/>
              <w:bottom w:val="nil"/>
              <w:right w:val="nil"/>
            </w:tcBorders>
            <w:shd w:val="clear" w:color="auto" w:fill="auto"/>
            <w:noWrap/>
            <w:vAlign w:val="bottom"/>
            <w:hideMark/>
          </w:tcPr>
          <w:p w14:paraId="36CC71DA" w14:textId="77777777" w:rsidR="007A0D2A" w:rsidRPr="007A0D2A" w:rsidRDefault="007A0D2A" w:rsidP="007A0D2A">
            <w:pPr>
              <w:spacing w:after="0" w:line="240" w:lineRule="auto"/>
              <w:rPr>
                <w:rFonts w:ascii="Arial CE" w:eastAsia="Times New Roman" w:hAnsi="Arial CE"/>
                <w:sz w:val="20"/>
                <w:szCs w:val="20"/>
                <w:lang w:eastAsia="cs-CZ"/>
              </w:rPr>
            </w:pPr>
          </w:p>
        </w:tc>
        <w:tc>
          <w:tcPr>
            <w:tcW w:w="565" w:type="dxa"/>
            <w:tcBorders>
              <w:top w:val="nil"/>
              <w:left w:val="nil"/>
              <w:bottom w:val="nil"/>
              <w:right w:val="nil"/>
            </w:tcBorders>
            <w:shd w:val="clear" w:color="auto" w:fill="auto"/>
            <w:noWrap/>
            <w:vAlign w:val="bottom"/>
            <w:hideMark/>
          </w:tcPr>
          <w:p w14:paraId="5C388239" w14:textId="77777777" w:rsidR="007A0D2A" w:rsidRPr="007A0D2A" w:rsidRDefault="007A0D2A" w:rsidP="007A0D2A">
            <w:pPr>
              <w:spacing w:after="0" w:line="240" w:lineRule="auto"/>
              <w:rPr>
                <w:rFonts w:ascii="Arial CE" w:eastAsia="Times New Roman" w:hAnsi="Arial CE"/>
                <w:sz w:val="20"/>
                <w:szCs w:val="20"/>
                <w:lang w:eastAsia="cs-CZ"/>
              </w:rPr>
            </w:pPr>
          </w:p>
        </w:tc>
        <w:tc>
          <w:tcPr>
            <w:tcW w:w="888" w:type="dxa"/>
            <w:tcBorders>
              <w:top w:val="nil"/>
              <w:left w:val="nil"/>
              <w:bottom w:val="nil"/>
              <w:right w:val="nil"/>
            </w:tcBorders>
            <w:shd w:val="clear" w:color="auto" w:fill="auto"/>
            <w:noWrap/>
            <w:vAlign w:val="bottom"/>
            <w:hideMark/>
          </w:tcPr>
          <w:p w14:paraId="7EE8B03A" w14:textId="77777777" w:rsidR="007A0D2A" w:rsidRPr="007A0D2A" w:rsidRDefault="007A0D2A" w:rsidP="007A0D2A">
            <w:pPr>
              <w:spacing w:after="0" w:line="240" w:lineRule="auto"/>
              <w:rPr>
                <w:rFonts w:ascii="Arial CE" w:eastAsia="Times New Roman" w:hAnsi="Arial CE"/>
                <w:sz w:val="20"/>
                <w:szCs w:val="20"/>
                <w:lang w:eastAsia="cs-CZ"/>
              </w:rPr>
            </w:pPr>
          </w:p>
        </w:tc>
        <w:tc>
          <w:tcPr>
            <w:tcW w:w="132" w:type="dxa"/>
            <w:tcBorders>
              <w:top w:val="nil"/>
              <w:left w:val="nil"/>
              <w:bottom w:val="nil"/>
              <w:right w:val="nil"/>
            </w:tcBorders>
            <w:shd w:val="clear" w:color="auto" w:fill="auto"/>
            <w:noWrap/>
            <w:vAlign w:val="bottom"/>
            <w:hideMark/>
          </w:tcPr>
          <w:p w14:paraId="3FBD9403" w14:textId="77777777" w:rsidR="007A0D2A" w:rsidRPr="007A0D2A" w:rsidRDefault="007A0D2A" w:rsidP="007A0D2A">
            <w:pPr>
              <w:spacing w:after="0" w:line="240" w:lineRule="auto"/>
              <w:rPr>
                <w:rFonts w:ascii="Arial CE" w:eastAsia="Times New Roman" w:hAnsi="Arial CE"/>
                <w:sz w:val="20"/>
                <w:szCs w:val="20"/>
                <w:lang w:eastAsia="cs-CZ"/>
              </w:rPr>
            </w:pPr>
          </w:p>
        </w:tc>
        <w:tc>
          <w:tcPr>
            <w:tcW w:w="3130" w:type="dxa"/>
            <w:tcBorders>
              <w:top w:val="nil"/>
              <w:left w:val="nil"/>
              <w:bottom w:val="nil"/>
              <w:right w:val="nil"/>
            </w:tcBorders>
            <w:shd w:val="clear" w:color="auto" w:fill="auto"/>
            <w:noWrap/>
            <w:vAlign w:val="bottom"/>
            <w:hideMark/>
          </w:tcPr>
          <w:p w14:paraId="66E40324" w14:textId="77777777" w:rsidR="007A0D2A" w:rsidRPr="007A0D2A" w:rsidRDefault="007A0D2A" w:rsidP="007A0D2A">
            <w:pPr>
              <w:spacing w:after="0" w:line="240" w:lineRule="auto"/>
              <w:rPr>
                <w:rFonts w:ascii="Arial CE" w:eastAsia="Times New Roman" w:hAnsi="Arial CE"/>
                <w:sz w:val="20"/>
                <w:szCs w:val="20"/>
                <w:lang w:eastAsia="cs-CZ"/>
              </w:rPr>
            </w:pPr>
          </w:p>
        </w:tc>
        <w:tc>
          <w:tcPr>
            <w:tcW w:w="171" w:type="dxa"/>
            <w:tcBorders>
              <w:top w:val="nil"/>
              <w:left w:val="nil"/>
              <w:bottom w:val="nil"/>
              <w:right w:val="nil"/>
            </w:tcBorders>
            <w:shd w:val="clear" w:color="auto" w:fill="auto"/>
            <w:noWrap/>
            <w:vAlign w:val="bottom"/>
            <w:hideMark/>
          </w:tcPr>
          <w:p w14:paraId="545963EE" w14:textId="77777777" w:rsidR="007A0D2A" w:rsidRPr="007A0D2A" w:rsidRDefault="007A0D2A" w:rsidP="007A0D2A">
            <w:pPr>
              <w:spacing w:after="0" w:line="240" w:lineRule="auto"/>
              <w:rPr>
                <w:rFonts w:ascii="Arial CE" w:eastAsia="Times New Roman" w:hAnsi="Arial CE"/>
                <w:sz w:val="20"/>
                <w:szCs w:val="20"/>
                <w:lang w:eastAsia="cs-CZ"/>
              </w:rPr>
            </w:pPr>
          </w:p>
        </w:tc>
        <w:tc>
          <w:tcPr>
            <w:tcW w:w="1294" w:type="dxa"/>
            <w:tcBorders>
              <w:top w:val="nil"/>
              <w:left w:val="nil"/>
              <w:bottom w:val="nil"/>
              <w:right w:val="single" w:sz="8" w:space="0" w:color="auto"/>
            </w:tcBorders>
            <w:shd w:val="clear" w:color="auto" w:fill="auto"/>
            <w:noWrap/>
            <w:vAlign w:val="bottom"/>
            <w:hideMark/>
          </w:tcPr>
          <w:p w14:paraId="045B71DD" w14:textId="77777777" w:rsidR="007A0D2A" w:rsidRPr="007A0D2A" w:rsidRDefault="007A0D2A" w:rsidP="007A0D2A">
            <w:pPr>
              <w:spacing w:after="0" w:line="240" w:lineRule="auto"/>
              <w:jc w:val="right"/>
              <w:rPr>
                <w:rFonts w:ascii="Arial CE" w:eastAsia="Times New Roman" w:hAnsi="Arial CE"/>
                <w:sz w:val="20"/>
                <w:szCs w:val="20"/>
                <w:lang w:eastAsia="cs-CZ"/>
              </w:rPr>
            </w:pPr>
            <w:r w:rsidRPr="007A0D2A">
              <w:rPr>
                <w:rFonts w:ascii="Arial CE" w:eastAsia="Times New Roman" w:hAnsi="Arial CE"/>
                <w:sz w:val="20"/>
                <w:szCs w:val="20"/>
                <w:lang w:eastAsia="cs-CZ"/>
              </w:rPr>
              <w:t> </w:t>
            </w:r>
          </w:p>
        </w:tc>
      </w:tr>
      <w:tr w:rsidR="007A0D2A" w:rsidRPr="007A0D2A" w14:paraId="2A6FA32E" w14:textId="77777777" w:rsidTr="007A0D2A">
        <w:trPr>
          <w:trHeight w:val="375"/>
          <w:jc w:val="center"/>
        </w:trPr>
        <w:tc>
          <w:tcPr>
            <w:tcW w:w="1558" w:type="dxa"/>
            <w:tcBorders>
              <w:top w:val="nil"/>
              <w:left w:val="single" w:sz="8" w:space="0" w:color="auto"/>
              <w:bottom w:val="nil"/>
              <w:right w:val="nil"/>
            </w:tcBorders>
            <w:shd w:val="clear" w:color="auto" w:fill="auto"/>
            <w:noWrap/>
            <w:vAlign w:val="bottom"/>
            <w:hideMark/>
          </w:tcPr>
          <w:p w14:paraId="047B171C" w14:textId="77777777" w:rsidR="007A0D2A" w:rsidRPr="007A0D2A" w:rsidRDefault="007A0D2A" w:rsidP="007A0D2A">
            <w:pPr>
              <w:spacing w:after="0" w:line="240" w:lineRule="auto"/>
              <w:rPr>
                <w:rFonts w:ascii="Arial CE" w:eastAsia="Times New Roman" w:hAnsi="Arial CE"/>
                <w:b/>
                <w:bCs/>
                <w:sz w:val="20"/>
                <w:szCs w:val="20"/>
                <w:lang w:eastAsia="cs-CZ"/>
              </w:rPr>
            </w:pPr>
            <w:r w:rsidRPr="007A0D2A">
              <w:rPr>
                <w:rFonts w:ascii="Arial CE" w:eastAsia="Times New Roman" w:hAnsi="Arial CE"/>
                <w:b/>
                <w:bCs/>
                <w:sz w:val="20"/>
                <w:szCs w:val="20"/>
                <w:lang w:eastAsia="cs-CZ"/>
              </w:rPr>
              <w:t> </w:t>
            </w:r>
          </w:p>
        </w:tc>
        <w:tc>
          <w:tcPr>
            <w:tcW w:w="1315" w:type="dxa"/>
            <w:tcBorders>
              <w:top w:val="nil"/>
              <w:left w:val="nil"/>
              <w:bottom w:val="nil"/>
              <w:right w:val="nil"/>
            </w:tcBorders>
            <w:shd w:val="clear" w:color="auto" w:fill="auto"/>
            <w:noWrap/>
            <w:vAlign w:val="bottom"/>
            <w:hideMark/>
          </w:tcPr>
          <w:p w14:paraId="0132528F" w14:textId="77777777" w:rsidR="007A0D2A" w:rsidRPr="007A0D2A" w:rsidRDefault="007A0D2A" w:rsidP="007A0D2A">
            <w:pPr>
              <w:spacing w:after="0" w:line="240" w:lineRule="auto"/>
              <w:rPr>
                <w:rFonts w:ascii="Arial CE" w:eastAsia="Times New Roman" w:hAnsi="Arial CE"/>
                <w:b/>
                <w:bCs/>
                <w:sz w:val="20"/>
                <w:szCs w:val="20"/>
                <w:lang w:eastAsia="cs-CZ"/>
              </w:rPr>
            </w:pPr>
          </w:p>
        </w:tc>
        <w:tc>
          <w:tcPr>
            <w:tcW w:w="2358" w:type="dxa"/>
            <w:gridSpan w:val="2"/>
            <w:tcBorders>
              <w:top w:val="nil"/>
              <w:left w:val="nil"/>
              <w:bottom w:val="single" w:sz="4" w:space="0" w:color="auto"/>
              <w:right w:val="nil"/>
            </w:tcBorders>
            <w:shd w:val="clear" w:color="auto" w:fill="auto"/>
            <w:noWrap/>
            <w:vAlign w:val="bottom"/>
            <w:hideMark/>
          </w:tcPr>
          <w:p w14:paraId="0295F312" w14:textId="77777777" w:rsidR="007A0D2A" w:rsidRPr="007A0D2A" w:rsidRDefault="007A0D2A" w:rsidP="007A0D2A">
            <w:pPr>
              <w:spacing w:after="0" w:line="240" w:lineRule="auto"/>
              <w:jc w:val="center"/>
              <w:rPr>
                <w:rFonts w:ascii="Arial CE" w:eastAsia="Times New Roman" w:hAnsi="Arial CE"/>
                <w:b/>
                <w:bCs/>
                <w:sz w:val="20"/>
                <w:szCs w:val="20"/>
                <w:lang w:eastAsia="cs-CZ"/>
              </w:rPr>
            </w:pPr>
            <w:bookmarkStart w:id="35" w:name="RANGE!D34"/>
            <w:r w:rsidRPr="007A0D2A">
              <w:rPr>
                <w:rFonts w:ascii="Arial CE" w:eastAsia="Times New Roman" w:hAnsi="Arial CE"/>
                <w:b/>
                <w:bCs/>
                <w:sz w:val="20"/>
                <w:szCs w:val="20"/>
                <w:lang w:eastAsia="cs-CZ"/>
              </w:rPr>
              <w:t> </w:t>
            </w:r>
            <w:bookmarkEnd w:id="35"/>
          </w:p>
        </w:tc>
        <w:tc>
          <w:tcPr>
            <w:tcW w:w="888" w:type="dxa"/>
            <w:tcBorders>
              <w:top w:val="nil"/>
              <w:left w:val="nil"/>
              <w:bottom w:val="nil"/>
              <w:right w:val="nil"/>
            </w:tcBorders>
            <w:shd w:val="clear" w:color="auto" w:fill="auto"/>
            <w:noWrap/>
            <w:vAlign w:val="bottom"/>
            <w:hideMark/>
          </w:tcPr>
          <w:p w14:paraId="4D9AB914" w14:textId="77777777" w:rsidR="007A0D2A" w:rsidRPr="007A0D2A" w:rsidRDefault="007A0D2A" w:rsidP="007A0D2A">
            <w:pPr>
              <w:spacing w:after="0" w:line="240" w:lineRule="auto"/>
              <w:rPr>
                <w:rFonts w:ascii="Arial CE" w:eastAsia="Times New Roman" w:hAnsi="Arial CE"/>
                <w:b/>
                <w:bCs/>
                <w:sz w:val="20"/>
                <w:szCs w:val="20"/>
                <w:lang w:eastAsia="cs-CZ"/>
              </w:rPr>
            </w:pPr>
          </w:p>
        </w:tc>
        <w:tc>
          <w:tcPr>
            <w:tcW w:w="3433" w:type="dxa"/>
            <w:gridSpan w:val="3"/>
            <w:tcBorders>
              <w:top w:val="nil"/>
              <w:left w:val="nil"/>
              <w:bottom w:val="single" w:sz="4" w:space="0" w:color="auto"/>
              <w:right w:val="nil"/>
            </w:tcBorders>
            <w:shd w:val="clear" w:color="auto" w:fill="auto"/>
            <w:noWrap/>
            <w:vAlign w:val="bottom"/>
            <w:hideMark/>
          </w:tcPr>
          <w:p w14:paraId="43BB1ACE" w14:textId="77777777" w:rsidR="007A0D2A" w:rsidRPr="007A0D2A" w:rsidRDefault="007A0D2A" w:rsidP="007A0D2A">
            <w:pPr>
              <w:spacing w:after="0" w:line="240" w:lineRule="auto"/>
              <w:jc w:val="center"/>
              <w:rPr>
                <w:rFonts w:ascii="Arial CE" w:eastAsia="Times New Roman" w:hAnsi="Arial CE"/>
                <w:b/>
                <w:bCs/>
                <w:sz w:val="20"/>
                <w:szCs w:val="20"/>
                <w:lang w:eastAsia="cs-CZ"/>
              </w:rPr>
            </w:pPr>
            <w:bookmarkStart w:id="36" w:name="RANGE!G34"/>
            <w:r w:rsidRPr="007A0D2A">
              <w:rPr>
                <w:rFonts w:ascii="Arial CE" w:eastAsia="Times New Roman" w:hAnsi="Arial CE"/>
                <w:b/>
                <w:bCs/>
                <w:sz w:val="20"/>
                <w:szCs w:val="20"/>
                <w:lang w:eastAsia="cs-CZ"/>
              </w:rPr>
              <w:t> </w:t>
            </w:r>
            <w:bookmarkEnd w:id="36"/>
          </w:p>
        </w:tc>
        <w:tc>
          <w:tcPr>
            <w:tcW w:w="1294" w:type="dxa"/>
            <w:tcBorders>
              <w:top w:val="nil"/>
              <w:left w:val="nil"/>
              <w:bottom w:val="nil"/>
              <w:right w:val="single" w:sz="8" w:space="0" w:color="auto"/>
            </w:tcBorders>
            <w:shd w:val="clear" w:color="auto" w:fill="auto"/>
            <w:noWrap/>
            <w:vAlign w:val="bottom"/>
            <w:hideMark/>
          </w:tcPr>
          <w:p w14:paraId="7C001697" w14:textId="77777777" w:rsidR="007A0D2A" w:rsidRPr="007A0D2A" w:rsidRDefault="007A0D2A" w:rsidP="007A0D2A">
            <w:pPr>
              <w:spacing w:after="0" w:line="240" w:lineRule="auto"/>
              <w:jc w:val="right"/>
              <w:rPr>
                <w:rFonts w:ascii="Arial CE" w:eastAsia="Times New Roman" w:hAnsi="Arial CE"/>
                <w:b/>
                <w:bCs/>
                <w:sz w:val="20"/>
                <w:szCs w:val="20"/>
                <w:lang w:eastAsia="cs-CZ"/>
              </w:rPr>
            </w:pPr>
            <w:r w:rsidRPr="007A0D2A">
              <w:rPr>
                <w:rFonts w:ascii="Arial CE" w:eastAsia="Times New Roman" w:hAnsi="Arial CE"/>
                <w:b/>
                <w:bCs/>
                <w:sz w:val="20"/>
                <w:szCs w:val="20"/>
                <w:lang w:eastAsia="cs-CZ"/>
              </w:rPr>
              <w:t> </w:t>
            </w:r>
          </w:p>
        </w:tc>
      </w:tr>
      <w:tr w:rsidR="007A0D2A" w:rsidRPr="007A0D2A" w14:paraId="0D33F0F3" w14:textId="77777777" w:rsidTr="007A0D2A">
        <w:trPr>
          <w:trHeight w:val="255"/>
          <w:jc w:val="center"/>
        </w:trPr>
        <w:tc>
          <w:tcPr>
            <w:tcW w:w="1558" w:type="dxa"/>
            <w:tcBorders>
              <w:top w:val="nil"/>
              <w:left w:val="single" w:sz="8" w:space="0" w:color="auto"/>
              <w:bottom w:val="nil"/>
              <w:right w:val="nil"/>
            </w:tcBorders>
            <w:shd w:val="clear" w:color="auto" w:fill="auto"/>
            <w:noWrap/>
            <w:vAlign w:val="bottom"/>
            <w:hideMark/>
          </w:tcPr>
          <w:p w14:paraId="17D3ED29" w14:textId="77777777" w:rsidR="007A0D2A" w:rsidRPr="007A0D2A" w:rsidRDefault="007A0D2A" w:rsidP="007A0D2A">
            <w:pPr>
              <w:spacing w:after="0" w:line="240" w:lineRule="auto"/>
              <w:rPr>
                <w:rFonts w:ascii="Arial CE" w:eastAsia="Times New Roman" w:hAnsi="Arial CE"/>
                <w:sz w:val="20"/>
                <w:szCs w:val="20"/>
                <w:lang w:eastAsia="cs-CZ"/>
              </w:rPr>
            </w:pPr>
            <w:r w:rsidRPr="007A0D2A">
              <w:rPr>
                <w:rFonts w:ascii="Arial CE" w:eastAsia="Times New Roman" w:hAnsi="Arial CE"/>
                <w:sz w:val="20"/>
                <w:szCs w:val="20"/>
                <w:lang w:eastAsia="cs-CZ"/>
              </w:rPr>
              <w:t> </w:t>
            </w:r>
          </w:p>
        </w:tc>
        <w:tc>
          <w:tcPr>
            <w:tcW w:w="1315" w:type="dxa"/>
            <w:tcBorders>
              <w:top w:val="nil"/>
              <w:left w:val="nil"/>
              <w:bottom w:val="nil"/>
              <w:right w:val="nil"/>
            </w:tcBorders>
            <w:shd w:val="clear" w:color="auto" w:fill="auto"/>
            <w:noWrap/>
            <w:vAlign w:val="bottom"/>
            <w:hideMark/>
          </w:tcPr>
          <w:p w14:paraId="383E0261" w14:textId="77777777" w:rsidR="007A0D2A" w:rsidRPr="007A0D2A" w:rsidRDefault="007A0D2A" w:rsidP="007A0D2A">
            <w:pPr>
              <w:spacing w:after="0" w:line="240" w:lineRule="auto"/>
              <w:rPr>
                <w:rFonts w:ascii="Arial CE" w:eastAsia="Times New Roman" w:hAnsi="Arial CE"/>
                <w:sz w:val="20"/>
                <w:szCs w:val="20"/>
                <w:lang w:eastAsia="cs-CZ"/>
              </w:rPr>
            </w:pPr>
          </w:p>
        </w:tc>
        <w:tc>
          <w:tcPr>
            <w:tcW w:w="2358" w:type="dxa"/>
            <w:gridSpan w:val="2"/>
            <w:tcBorders>
              <w:top w:val="single" w:sz="4" w:space="0" w:color="auto"/>
              <w:left w:val="nil"/>
              <w:bottom w:val="nil"/>
              <w:right w:val="nil"/>
            </w:tcBorders>
            <w:shd w:val="clear" w:color="auto" w:fill="auto"/>
            <w:noWrap/>
            <w:vAlign w:val="bottom"/>
            <w:hideMark/>
          </w:tcPr>
          <w:p w14:paraId="3DEE1DD4" w14:textId="77777777" w:rsidR="007A0D2A" w:rsidRPr="007A0D2A" w:rsidRDefault="007A0D2A" w:rsidP="007A0D2A">
            <w:pPr>
              <w:spacing w:after="0" w:line="240" w:lineRule="auto"/>
              <w:jc w:val="center"/>
              <w:rPr>
                <w:rFonts w:ascii="Arial CE" w:eastAsia="Times New Roman" w:hAnsi="Arial CE"/>
                <w:sz w:val="20"/>
                <w:szCs w:val="20"/>
                <w:lang w:eastAsia="cs-CZ"/>
              </w:rPr>
            </w:pPr>
            <w:r w:rsidRPr="007A0D2A">
              <w:rPr>
                <w:rFonts w:ascii="Arial CE" w:eastAsia="Times New Roman" w:hAnsi="Arial CE"/>
                <w:sz w:val="20"/>
                <w:szCs w:val="20"/>
                <w:lang w:eastAsia="cs-CZ"/>
              </w:rPr>
              <w:t>Za zhotovitele</w:t>
            </w:r>
          </w:p>
        </w:tc>
        <w:tc>
          <w:tcPr>
            <w:tcW w:w="888" w:type="dxa"/>
            <w:tcBorders>
              <w:top w:val="nil"/>
              <w:left w:val="nil"/>
              <w:bottom w:val="nil"/>
              <w:right w:val="nil"/>
            </w:tcBorders>
            <w:shd w:val="clear" w:color="auto" w:fill="auto"/>
            <w:noWrap/>
            <w:vAlign w:val="bottom"/>
            <w:hideMark/>
          </w:tcPr>
          <w:p w14:paraId="72FB18A4" w14:textId="77777777" w:rsidR="007A0D2A" w:rsidRPr="007A0D2A" w:rsidRDefault="007A0D2A" w:rsidP="007A0D2A">
            <w:pPr>
              <w:spacing w:after="0" w:line="240" w:lineRule="auto"/>
              <w:rPr>
                <w:rFonts w:ascii="Arial CE" w:eastAsia="Times New Roman" w:hAnsi="Arial CE"/>
                <w:sz w:val="20"/>
                <w:szCs w:val="20"/>
                <w:lang w:eastAsia="cs-CZ"/>
              </w:rPr>
            </w:pPr>
          </w:p>
        </w:tc>
        <w:tc>
          <w:tcPr>
            <w:tcW w:w="132" w:type="dxa"/>
            <w:tcBorders>
              <w:top w:val="nil"/>
              <w:left w:val="nil"/>
              <w:bottom w:val="nil"/>
              <w:right w:val="nil"/>
            </w:tcBorders>
            <w:shd w:val="clear" w:color="auto" w:fill="auto"/>
            <w:noWrap/>
            <w:vAlign w:val="bottom"/>
            <w:hideMark/>
          </w:tcPr>
          <w:p w14:paraId="25ED487C" w14:textId="77777777" w:rsidR="007A0D2A" w:rsidRPr="007A0D2A" w:rsidRDefault="007A0D2A" w:rsidP="007A0D2A">
            <w:pPr>
              <w:spacing w:after="0" w:line="240" w:lineRule="auto"/>
              <w:rPr>
                <w:rFonts w:ascii="Arial CE" w:eastAsia="Times New Roman" w:hAnsi="Arial CE"/>
                <w:sz w:val="20"/>
                <w:szCs w:val="20"/>
                <w:lang w:eastAsia="cs-CZ"/>
              </w:rPr>
            </w:pPr>
          </w:p>
        </w:tc>
        <w:tc>
          <w:tcPr>
            <w:tcW w:w="3130" w:type="dxa"/>
            <w:tcBorders>
              <w:top w:val="nil"/>
              <w:left w:val="nil"/>
              <w:bottom w:val="nil"/>
              <w:right w:val="nil"/>
            </w:tcBorders>
            <w:shd w:val="clear" w:color="auto" w:fill="auto"/>
            <w:noWrap/>
            <w:vAlign w:val="bottom"/>
            <w:hideMark/>
          </w:tcPr>
          <w:p w14:paraId="1B028F19" w14:textId="77777777" w:rsidR="007A0D2A" w:rsidRPr="007A0D2A" w:rsidRDefault="007A0D2A" w:rsidP="007A0D2A">
            <w:pPr>
              <w:spacing w:after="0" w:line="240" w:lineRule="auto"/>
              <w:jc w:val="center"/>
              <w:rPr>
                <w:rFonts w:ascii="Arial CE" w:eastAsia="Times New Roman" w:hAnsi="Arial CE"/>
                <w:sz w:val="20"/>
                <w:szCs w:val="20"/>
                <w:lang w:eastAsia="cs-CZ"/>
              </w:rPr>
            </w:pPr>
            <w:r w:rsidRPr="007A0D2A">
              <w:rPr>
                <w:rFonts w:ascii="Arial CE" w:eastAsia="Times New Roman" w:hAnsi="Arial CE"/>
                <w:sz w:val="20"/>
                <w:szCs w:val="20"/>
                <w:lang w:eastAsia="cs-CZ"/>
              </w:rPr>
              <w:t>Za objednatele</w:t>
            </w:r>
          </w:p>
        </w:tc>
        <w:tc>
          <w:tcPr>
            <w:tcW w:w="171" w:type="dxa"/>
            <w:tcBorders>
              <w:top w:val="nil"/>
              <w:left w:val="nil"/>
              <w:bottom w:val="nil"/>
              <w:right w:val="nil"/>
            </w:tcBorders>
            <w:shd w:val="clear" w:color="auto" w:fill="auto"/>
            <w:noWrap/>
            <w:vAlign w:val="bottom"/>
            <w:hideMark/>
          </w:tcPr>
          <w:p w14:paraId="4C386196" w14:textId="77777777" w:rsidR="007A0D2A" w:rsidRPr="007A0D2A" w:rsidRDefault="007A0D2A" w:rsidP="007A0D2A">
            <w:pPr>
              <w:spacing w:after="0" w:line="240" w:lineRule="auto"/>
              <w:rPr>
                <w:rFonts w:ascii="Arial CE" w:eastAsia="Times New Roman" w:hAnsi="Arial CE"/>
                <w:sz w:val="20"/>
                <w:szCs w:val="20"/>
                <w:lang w:eastAsia="cs-CZ"/>
              </w:rPr>
            </w:pPr>
          </w:p>
        </w:tc>
        <w:tc>
          <w:tcPr>
            <w:tcW w:w="1294" w:type="dxa"/>
            <w:tcBorders>
              <w:top w:val="nil"/>
              <w:left w:val="nil"/>
              <w:bottom w:val="nil"/>
              <w:right w:val="single" w:sz="8" w:space="0" w:color="auto"/>
            </w:tcBorders>
            <w:shd w:val="clear" w:color="auto" w:fill="auto"/>
            <w:noWrap/>
            <w:vAlign w:val="bottom"/>
            <w:hideMark/>
          </w:tcPr>
          <w:p w14:paraId="2A04977A" w14:textId="77777777" w:rsidR="007A0D2A" w:rsidRPr="007A0D2A" w:rsidRDefault="007A0D2A" w:rsidP="007A0D2A">
            <w:pPr>
              <w:spacing w:after="0" w:line="240" w:lineRule="auto"/>
              <w:jc w:val="right"/>
              <w:rPr>
                <w:rFonts w:ascii="Arial CE" w:eastAsia="Times New Roman" w:hAnsi="Arial CE"/>
                <w:sz w:val="20"/>
                <w:szCs w:val="20"/>
                <w:lang w:eastAsia="cs-CZ"/>
              </w:rPr>
            </w:pPr>
            <w:r w:rsidRPr="007A0D2A">
              <w:rPr>
                <w:rFonts w:ascii="Arial CE" w:eastAsia="Times New Roman" w:hAnsi="Arial CE"/>
                <w:sz w:val="20"/>
                <w:szCs w:val="20"/>
                <w:lang w:eastAsia="cs-CZ"/>
              </w:rPr>
              <w:t> </w:t>
            </w:r>
          </w:p>
        </w:tc>
      </w:tr>
      <w:tr w:rsidR="007A0D2A" w:rsidRPr="007A0D2A" w14:paraId="49EA5FA7" w14:textId="77777777" w:rsidTr="007A0D2A">
        <w:trPr>
          <w:trHeight w:val="270"/>
          <w:jc w:val="center"/>
        </w:trPr>
        <w:tc>
          <w:tcPr>
            <w:tcW w:w="1558" w:type="dxa"/>
            <w:tcBorders>
              <w:top w:val="nil"/>
              <w:left w:val="single" w:sz="8" w:space="0" w:color="auto"/>
              <w:bottom w:val="single" w:sz="8" w:space="0" w:color="auto"/>
              <w:right w:val="nil"/>
            </w:tcBorders>
            <w:shd w:val="clear" w:color="auto" w:fill="auto"/>
            <w:noWrap/>
            <w:vAlign w:val="bottom"/>
            <w:hideMark/>
          </w:tcPr>
          <w:p w14:paraId="1CAF54A6" w14:textId="77777777" w:rsidR="007A0D2A" w:rsidRPr="007A0D2A" w:rsidRDefault="007A0D2A" w:rsidP="007A0D2A">
            <w:pPr>
              <w:spacing w:after="0" w:line="240" w:lineRule="auto"/>
              <w:rPr>
                <w:rFonts w:ascii="Arial CE" w:eastAsia="Times New Roman" w:hAnsi="Arial CE"/>
                <w:sz w:val="20"/>
                <w:szCs w:val="20"/>
                <w:lang w:eastAsia="cs-CZ"/>
              </w:rPr>
            </w:pPr>
            <w:r w:rsidRPr="007A0D2A">
              <w:rPr>
                <w:rFonts w:ascii="Arial CE" w:eastAsia="Times New Roman" w:hAnsi="Arial CE"/>
                <w:sz w:val="20"/>
                <w:szCs w:val="20"/>
                <w:lang w:eastAsia="cs-CZ"/>
              </w:rPr>
              <w:t> </w:t>
            </w:r>
          </w:p>
        </w:tc>
        <w:tc>
          <w:tcPr>
            <w:tcW w:w="1315" w:type="dxa"/>
            <w:tcBorders>
              <w:top w:val="nil"/>
              <w:left w:val="nil"/>
              <w:bottom w:val="single" w:sz="8" w:space="0" w:color="auto"/>
              <w:right w:val="nil"/>
            </w:tcBorders>
            <w:shd w:val="clear" w:color="auto" w:fill="auto"/>
            <w:noWrap/>
            <w:vAlign w:val="bottom"/>
            <w:hideMark/>
          </w:tcPr>
          <w:p w14:paraId="0D4F2AE4" w14:textId="77777777" w:rsidR="007A0D2A" w:rsidRPr="007A0D2A" w:rsidRDefault="007A0D2A" w:rsidP="007A0D2A">
            <w:pPr>
              <w:spacing w:after="0" w:line="240" w:lineRule="auto"/>
              <w:rPr>
                <w:rFonts w:ascii="Arial CE" w:eastAsia="Times New Roman" w:hAnsi="Arial CE"/>
                <w:sz w:val="20"/>
                <w:szCs w:val="20"/>
                <w:lang w:eastAsia="cs-CZ"/>
              </w:rPr>
            </w:pPr>
            <w:r w:rsidRPr="007A0D2A">
              <w:rPr>
                <w:rFonts w:ascii="Arial CE" w:eastAsia="Times New Roman" w:hAnsi="Arial CE"/>
                <w:sz w:val="20"/>
                <w:szCs w:val="20"/>
                <w:lang w:eastAsia="cs-CZ"/>
              </w:rPr>
              <w:t> </w:t>
            </w:r>
          </w:p>
        </w:tc>
        <w:tc>
          <w:tcPr>
            <w:tcW w:w="1793" w:type="dxa"/>
            <w:tcBorders>
              <w:top w:val="nil"/>
              <w:left w:val="nil"/>
              <w:bottom w:val="single" w:sz="8" w:space="0" w:color="auto"/>
              <w:right w:val="nil"/>
            </w:tcBorders>
            <w:shd w:val="clear" w:color="auto" w:fill="auto"/>
            <w:noWrap/>
            <w:vAlign w:val="bottom"/>
            <w:hideMark/>
          </w:tcPr>
          <w:p w14:paraId="312D245A" w14:textId="77777777" w:rsidR="007A0D2A" w:rsidRPr="007A0D2A" w:rsidRDefault="007A0D2A" w:rsidP="007A0D2A">
            <w:pPr>
              <w:spacing w:after="0" w:line="240" w:lineRule="auto"/>
              <w:rPr>
                <w:rFonts w:ascii="Arial CE" w:eastAsia="Times New Roman" w:hAnsi="Arial CE"/>
                <w:sz w:val="20"/>
                <w:szCs w:val="20"/>
                <w:lang w:eastAsia="cs-CZ"/>
              </w:rPr>
            </w:pPr>
            <w:r w:rsidRPr="007A0D2A">
              <w:rPr>
                <w:rFonts w:ascii="Arial CE" w:eastAsia="Times New Roman" w:hAnsi="Arial CE"/>
                <w:sz w:val="20"/>
                <w:szCs w:val="20"/>
                <w:lang w:eastAsia="cs-CZ"/>
              </w:rPr>
              <w:t> </w:t>
            </w:r>
          </w:p>
        </w:tc>
        <w:tc>
          <w:tcPr>
            <w:tcW w:w="565" w:type="dxa"/>
            <w:tcBorders>
              <w:top w:val="nil"/>
              <w:left w:val="nil"/>
              <w:bottom w:val="single" w:sz="8" w:space="0" w:color="auto"/>
              <w:right w:val="nil"/>
            </w:tcBorders>
            <w:shd w:val="clear" w:color="auto" w:fill="auto"/>
            <w:noWrap/>
            <w:vAlign w:val="bottom"/>
            <w:hideMark/>
          </w:tcPr>
          <w:p w14:paraId="2BD85B07" w14:textId="77777777" w:rsidR="007A0D2A" w:rsidRPr="007A0D2A" w:rsidRDefault="007A0D2A" w:rsidP="007A0D2A">
            <w:pPr>
              <w:spacing w:after="0" w:line="240" w:lineRule="auto"/>
              <w:rPr>
                <w:rFonts w:ascii="Arial CE" w:eastAsia="Times New Roman" w:hAnsi="Arial CE"/>
                <w:sz w:val="20"/>
                <w:szCs w:val="20"/>
                <w:lang w:eastAsia="cs-CZ"/>
              </w:rPr>
            </w:pPr>
            <w:r w:rsidRPr="007A0D2A">
              <w:rPr>
                <w:rFonts w:ascii="Arial CE" w:eastAsia="Times New Roman" w:hAnsi="Arial CE"/>
                <w:sz w:val="20"/>
                <w:szCs w:val="20"/>
                <w:lang w:eastAsia="cs-CZ"/>
              </w:rPr>
              <w:t> </w:t>
            </w:r>
          </w:p>
        </w:tc>
        <w:tc>
          <w:tcPr>
            <w:tcW w:w="888" w:type="dxa"/>
            <w:tcBorders>
              <w:top w:val="nil"/>
              <w:left w:val="nil"/>
              <w:bottom w:val="single" w:sz="8" w:space="0" w:color="auto"/>
              <w:right w:val="nil"/>
            </w:tcBorders>
            <w:shd w:val="clear" w:color="auto" w:fill="auto"/>
            <w:noWrap/>
            <w:vAlign w:val="bottom"/>
            <w:hideMark/>
          </w:tcPr>
          <w:p w14:paraId="2628D637" w14:textId="77777777" w:rsidR="007A0D2A" w:rsidRPr="007A0D2A" w:rsidRDefault="007A0D2A" w:rsidP="007A0D2A">
            <w:pPr>
              <w:spacing w:after="0" w:line="240" w:lineRule="auto"/>
              <w:rPr>
                <w:rFonts w:ascii="Arial CE" w:eastAsia="Times New Roman" w:hAnsi="Arial CE"/>
                <w:sz w:val="20"/>
                <w:szCs w:val="20"/>
                <w:lang w:eastAsia="cs-CZ"/>
              </w:rPr>
            </w:pPr>
            <w:r w:rsidRPr="007A0D2A">
              <w:rPr>
                <w:rFonts w:ascii="Arial CE" w:eastAsia="Times New Roman" w:hAnsi="Arial CE"/>
                <w:sz w:val="20"/>
                <w:szCs w:val="20"/>
                <w:lang w:eastAsia="cs-CZ"/>
              </w:rPr>
              <w:t> </w:t>
            </w:r>
          </w:p>
        </w:tc>
        <w:tc>
          <w:tcPr>
            <w:tcW w:w="132" w:type="dxa"/>
            <w:tcBorders>
              <w:top w:val="nil"/>
              <w:left w:val="nil"/>
              <w:bottom w:val="single" w:sz="8" w:space="0" w:color="auto"/>
              <w:right w:val="nil"/>
            </w:tcBorders>
            <w:shd w:val="clear" w:color="auto" w:fill="auto"/>
            <w:noWrap/>
            <w:vAlign w:val="bottom"/>
            <w:hideMark/>
          </w:tcPr>
          <w:p w14:paraId="07AEB814" w14:textId="77777777" w:rsidR="007A0D2A" w:rsidRPr="007A0D2A" w:rsidRDefault="007A0D2A" w:rsidP="007A0D2A">
            <w:pPr>
              <w:spacing w:after="0" w:line="240" w:lineRule="auto"/>
              <w:rPr>
                <w:rFonts w:ascii="Arial CE" w:eastAsia="Times New Roman" w:hAnsi="Arial CE"/>
                <w:sz w:val="20"/>
                <w:szCs w:val="20"/>
                <w:lang w:eastAsia="cs-CZ"/>
              </w:rPr>
            </w:pPr>
            <w:r w:rsidRPr="007A0D2A">
              <w:rPr>
                <w:rFonts w:ascii="Arial CE" w:eastAsia="Times New Roman" w:hAnsi="Arial CE"/>
                <w:sz w:val="20"/>
                <w:szCs w:val="20"/>
                <w:lang w:eastAsia="cs-CZ"/>
              </w:rPr>
              <w:t> </w:t>
            </w:r>
          </w:p>
        </w:tc>
        <w:tc>
          <w:tcPr>
            <w:tcW w:w="3130" w:type="dxa"/>
            <w:tcBorders>
              <w:top w:val="nil"/>
              <w:left w:val="nil"/>
              <w:bottom w:val="single" w:sz="8" w:space="0" w:color="auto"/>
              <w:right w:val="nil"/>
            </w:tcBorders>
            <w:shd w:val="clear" w:color="auto" w:fill="auto"/>
            <w:noWrap/>
            <w:vAlign w:val="bottom"/>
            <w:hideMark/>
          </w:tcPr>
          <w:p w14:paraId="54D87E4D" w14:textId="77777777" w:rsidR="007A0D2A" w:rsidRPr="007A0D2A" w:rsidRDefault="007A0D2A" w:rsidP="007A0D2A">
            <w:pPr>
              <w:spacing w:after="0" w:line="240" w:lineRule="auto"/>
              <w:rPr>
                <w:rFonts w:ascii="Arial CE" w:eastAsia="Times New Roman" w:hAnsi="Arial CE"/>
                <w:sz w:val="20"/>
                <w:szCs w:val="20"/>
                <w:lang w:eastAsia="cs-CZ"/>
              </w:rPr>
            </w:pPr>
            <w:r w:rsidRPr="007A0D2A">
              <w:rPr>
                <w:rFonts w:ascii="Arial CE" w:eastAsia="Times New Roman" w:hAnsi="Arial CE"/>
                <w:sz w:val="20"/>
                <w:szCs w:val="20"/>
                <w:lang w:eastAsia="cs-CZ"/>
              </w:rPr>
              <w:t> </w:t>
            </w:r>
          </w:p>
        </w:tc>
        <w:tc>
          <w:tcPr>
            <w:tcW w:w="171" w:type="dxa"/>
            <w:tcBorders>
              <w:top w:val="nil"/>
              <w:left w:val="nil"/>
              <w:bottom w:val="single" w:sz="8" w:space="0" w:color="auto"/>
              <w:right w:val="nil"/>
            </w:tcBorders>
            <w:shd w:val="clear" w:color="auto" w:fill="auto"/>
            <w:noWrap/>
            <w:vAlign w:val="bottom"/>
            <w:hideMark/>
          </w:tcPr>
          <w:p w14:paraId="1072422B" w14:textId="77777777" w:rsidR="007A0D2A" w:rsidRPr="007A0D2A" w:rsidRDefault="007A0D2A" w:rsidP="007A0D2A">
            <w:pPr>
              <w:spacing w:after="0" w:line="240" w:lineRule="auto"/>
              <w:rPr>
                <w:rFonts w:ascii="Arial CE" w:eastAsia="Times New Roman" w:hAnsi="Arial CE"/>
                <w:sz w:val="20"/>
                <w:szCs w:val="20"/>
                <w:lang w:eastAsia="cs-CZ"/>
              </w:rPr>
            </w:pPr>
            <w:r w:rsidRPr="007A0D2A">
              <w:rPr>
                <w:rFonts w:ascii="Arial CE" w:eastAsia="Times New Roman" w:hAnsi="Arial CE"/>
                <w:sz w:val="20"/>
                <w:szCs w:val="20"/>
                <w:lang w:eastAsia="cs-CZ"/>
              </w:rPr>
              <w:t> </w:t>
            </w:r>
          </w:p>
        </w:tc>
        <w:tc>
          <w:tcPr>
            <w:tcW w:w="1294" w:type="dxa"/>
            <w:tcBorders>
              <w:top w:val="nil"/>
              <w:left w:val="nil"/>
              <w:bottom w:val="single" w:sz="8" w:space="0" w:color="auto"/>
              <w:right w:val="single" w:sz="8" w:space="0" w:color="auto"/>
            </w:tcBorders>
            <w:shd w:val="clear" w:color="auto" w:fill="auto"/>
            <w:noWrap/>
            <w:vAlign w:val="bottom"/>
            <w:hideMark/>
          </w:tcPr>
          <w:p w14:paraId="0A611835" w14:textId="77777777" w:rsidR="007A0D2A" w:rsidRPr="007A0D2A" w:rsidRDefault="007A0D2A" w:rsidP="007A0D2A">
            <w:pPr>
              <w:spacing w:after="0" w:line="240" w:lineRule="auto"/>
              <w:jc w:val="right"/>
              <w:rPr>
                <w:rFonts w:ascii="Arial CE" w:eastAsia="Times New Roman" w:hAnsi="Arial CE"/>
                <w:sz w:val="20"/>
                <w:szCs w:val="20"/>
                <w:lang w:eastAsia="cs-CZ"/>
              </w:rPr>
            </w:pPr>
            <w:r w:rsidRPr="007A0D2A">
              <w:rPr>
                <w:rFonts w:ascii="Arial CE" w:eastAsia="Times New Roman" w:hAnsi="Arial CE"/>
                <w:sz w:val="20"/>
                <w:szCs w:val="20"/>
                <w:lang w:eastAsia="cs-CZ"/>
              </w:rPr>
              <w:t> </w:t>
            </w:r>
          </w:p>
        </w:tc>
      </w:tr>
    </w:tbl>
    <w:p w14:paraId="0299AEA7" w14:textId="77777777" w:rsidR="007A0D2A" w:rsidRDefault="007A0D2A" w:rsidP="007A0D2A">
      <w:pPr>
        <w:pStyle w:val="Normlnweb"/>
        <w:shd w:val="clear" w:color="auto" w:fill="FFFFFF"/>
      </w:pPr>
    </w:p>
    <w:p w14:paraId="088C8C70" w14:textId="77777777" w:rsidR="007A0D2A" w:rsidRDefault="007A0D2A" w:rsidP="007A0D2A">
      <w:pPr>
        <w:pStyle w:val="Normlnweb"/>
        <w:shd w:val="clear" w:color="auto" w:fill="FFFFFF"/>
      </w:pPr>
    </w:p>
    <w:p w14:paraId="12F45B2A" w14:textId="77777777" w:rsidR="007A0D2A" w:rsidRDefault="007A0D2A" w:rsidP="007A0D2A">
      <w:pPr>
        <w:pStyle w:val="Normlnweb"/>
        <w:shd w:val="clear" w:color="auto" w:fill="FFFFFF"/>
      </w:pPr>
    </w:p>
    <w:p w14:paraId="435A0FC2" w14:textId="77777777" w:rsidR="007A0D2A" w:rsidRDefault="007A0D2A" w:rsidP="007A0D2A">
      <w:pPr>
        <w:pStyle w:val="Normlnweb"/>
        <w:shd w:val="clear" w:color="auto" w:fill="FFFFFF"/>
      </w:pPr>
    </w:p>
    <w:p w14:paraId="711B5379" w14:textId="77777777" w:rsidR="007A0D2A" w:rsidRDefault="007A0D2A" w:rsidP="007A0D2A">
      <w:pPr>
        <w:pStyle w:val="Normlnweb"/>
        <w:shd w:val="clear" w:color="auto" w:fill="FFFFFF"/>
      </w:pPr>
    </w:p>
    <w:p w14:paraId="405E4C88" w14:textId="77777777" w:rsidR="007A0D2A" w:rsidRDefault="007A0D2A" w:rsidP="007A0D2A">
      <w:pPr>
        <w:pStyle w:val="Normlnweb"/>
        <w:shd w:val="clear" w:color="auto" w:fill="FFFFFF"/>
      </w:pPr>
    </w:p>
    <w:p w14:paraId="7CAAD5BE" w14:textId="77777777" w:rsidR="007A0D2A" w:rsidRDefault="007A0D2A" w:rsidP="007A0D2A">
      <w:pPr>
        <w:pStyle w:val="Normlnweb"/>
        <w:shd w:val="clear" w:color="auto" w:fill="FFFFFF"/>
      </w:pPr>
    </w:p>
    <w:p w14:paraId="40D6E025" w14:textId="77777777" w:rsidR="007A0D2A" w:rsidRDefault="007A0D2A" w:rsidP="007A0D2A">
      <w:pPr>
        <w:pStyle w:val="Normlnweb"/>
        <w:shd w:val="clear" w:color="auto" w:fill="FFFFFF"/>
      </w:pPr>
    </w:p>
    <w:p w14:paraId="0E61CAAE" w14:textId="77777777" w:rsidR="007A0D2A" w:rsidRDefault="007A0D2A" w:rsidP="007A0D2A">
      <w:pPr>
        <w:pStyle w:val="Normlnweb"/>
        <w:shd w:val="clear" w:color="auto" w:fill="FFFFFF"/>
      </w:pPr>
    </w:p>
    <w:p w14:paraId="58A92384" w14:textId="77777777" w:rsidR="007A0D2A" w:rsidRDefault="007A0D2A" w:rsidP="007A0D2A">
      <w:pPr>
        <w:pStyle w:val="Normlnweb"/>
        <w:shd w:val="clear" w:color="auto" w:fill="FFFFFF"/>
      </w:pPr>
    </w:p>
    <w:p w14:paraId="6BC46288" w14:textId="77777777" w:rsidR="007A0D2A" w:rsidRDefault="007A0D2A" w:rsidP="007A0D2A">
      <w:pPr>
        <w:pStyle w:val="Normlnweb"/>
        <w:shd w:val="clear" w:color="auto" w:fill="FFFFFF"/>
      </w:pPr>
    </w:p>
    <w:p w14:paraId="6804E49A" w14:textId="77777777" w:rsidR="007A0D2A" w:rsidRDefault="007A0D2A" w:rsidP="007A0D2A">
      <w:pPr>
        <w:pStyle w:val="Normlnweb"/>
        <w:shd w:val="clear" w:color="auto" w:fill="FFFFFF"/>
      </w:pPr>
    </w:p>
    <w:p w14:paraId="1EC2E90D" w14:textId="77777777" w:rsidR="007A0D2A" w:rsidRDefault="007A0D2A" w:rsidP="007A0D2A">
      <w:pPr>
        <w:pStyle w:val="Normlnweb"/>
        <w:shd w:val="clear" w:color="auto" w:fill="FFFFFF"/>
      </w:pPr>
    </w:p>
    <w:p w14:paraId="367349ED" w14:textId="77777777" w:rsidR="007A0D2A" w:rsidRDefault="007A0D2A" w:rsidP="007A0D2A">
      <w:pPr>
        <w:pStyle w:val="Normlnweb"/>
        <w:shd w:val="clear" w:color="auto" w:fill="FFFFFF"/>
      </w:pPr>
    </w:p>
    <w:p w14:paraId="7FE7D765" w14:textId="77777777" w:rsidR="007A0D2A" w:rsidRDefault="007A0D2A" w:rsidP="007A0D2A">
      <w:pPr>
        <w:pStyle w:val="Normlnweb"/>
        <w:shd w:val="clear" w:color="auto" w:fill="FFFFFF"/>
      </w:pPr>
    </w:p>
    <w:p w14:paraId="7C3F36C6" w14:textId="77777777" w:rsidR="007A0D2A" w:rsidRDefault="007A0D2A" w:rsidP="007A0D2A">
      <w:pPr>
        <w:pStyle w:val="Normlnweb"/>
        <w:shd w:val="clear" w:color="auto" w:fill="FFFFFF"/>
      </w:pPr>
    </w:p>
    <w:p w14:paraId="20253827" w14:textId="77777777" w:rsidR="007A0D2A" w:rsidRDefault="007A0D2A" w:rsidP="007A0D2A">
      <w:pPr>
        <w:pStyle w:val="Normlnweb"/>
        <w:shd w:val="clear" w:color="auto" w:fill="FFFFFF"/>
      </w:pPr>
    </w:p>
    <w:p w14:paraId="4EE7EB23" w14:textId="77777777" w:rsidR="007A0D2A" w:rsidRDefault="007A0D2A" w:rsidP="007A0D2A">
      <w:pPr>
        <w:pStyle w:val="Normlnweb"/>
        <w:shd w:val="clear" w:color="auto" w:fill="FFFFFF"/>
      </w:pPr>
    </w:p>
    <w:p w14:paraId="323475AF" w14:textId="77777777" w:rsidR="007A0D2A" w:rsidRDefault="007A0D2A" w:rsidP="007A0D2A">
      <w:pPr>
        <w:pStyle w:val="Normlnweb"/>
        <w:shd w:val="clear" w:color="auto" w:fill="FFFFFF"/>
      </w:pPr>
    </w:p>
    <w:p w14:paraId="2193777E" w14:textId="77777777" w:rsidR="007A0D2A" w:rsidRDefault="007A0D2A" w:rsidP="007A0D2A">
      <w:pPr>
        <w:pStyle w:val="Normlnweb"/>
        <w:shd w:val="clear" w:color="auto" w:fill="FFFFFF"/>
      </w:pPr>
    </w:p>
    <w:p w14:paraId="315BEA1A" w14:textId="77777777" w:rsidR="007A0D2A" w:rsidRDefault="007A0D2A" w:rsidP="007A0D2A">
      <w:pPr>
        <w:pStyle w:val="Normlnweb"/>
        <w:shd w:val="clear" w:color="auto" w:fill="FFFFFF"/>
      </w:pPr>
    </w:p>
    <w:p w14:paraId="2E30AC4E" w14:textId="77777777" w:rsidR="007A0D2A" w:rsidRDefault="007A0D2A" w:rsidP="007A0D2A">
      <w:pPr>
        <w:pStyle w:val="Normlnweb"/>
        <w:shd w:val="clear" w:color="auto" w:fill="FFFFFF"/>
      </w:pPr>
    </w:p>
    <w:p w14:paraId="1C4F0368" w14:textId="77777777" w:rsidR="007A0D2A" w:rsidRDefault="007A0D2A" w:rsidP="007A0D2A">
      <w:pPr>
        <w:pStyle w:val="Normlnweb"/>
        <w:shd w:val="clear" w:color="auto" w:fill="FFFFFF"/>
      </w:pPr>
    </w:p>
    <w:p w14:paraId="1E4262CF" w14:textId="77777777" w:rsidR="007A0D2A" w:rsidRDefault="007A0D2A" w:rsidP="007A0D2A">
      <w:pPr>
        <w:pStyle w:val="Normlnweb"/>
        <w:shd w:val="clear" w:color="auto" w:fill="FFFFFF"/>
      </w:pPr>
    </w:p>
    <w:p w14:paraId="73D55140" w14:textId="77777777" w:rsidR="007A0D2A" w:rsidRDefault="007A0D2A" w:rsidP="007A0D2A">
      <w:pPr>
        <w:pStyle w:val="Normlnweb"/>
        <w:shd w:val="clear" w:color="auto" w:fill="FFFFFF"/>
      </w:pPr>
    </w:p>
    <w:p w14:paraId="599AEAFA" w14:textId="77777777" w:rsidR="007A0D2A" w:rsidRDefault="007A0D2A" w:rsidP="007A0D2A">
      <w:pPr>
        <w:pStyle w:val="Normlnweb"/>
        <w:shd w:val="clear" w:color="auto" w:fill="FFFFFF"/>
      </w:pPr>
    </w:p>
    <w:p w14:paraId="273553DC" w14:textId="77777777" w:rsidR="007A0D2A" w:rsidRDefault="007A0D2A" w:rsidP="007A0D2A">
      <w:pPr>
        <w:pStyle w:val="Normlnweb"/>
        <w:shd w:val="clear" w:color="auto" w:fill="FFFFFF"/>
      </w:pPr>
    </w:p>
    <w:p w14:paraId="43DEECFF" w14:textId="77777777" w:rsidR="007A0D2A" w:rsidRDefault="007A0D2A" w:rsidP="007A0D2A">
      <w:pPr>
        <w:pStyle w:val="Normlnweb"/>
        <w:shd w:val="clear" w:color="auto" w:fill="FFFFFF"/>
      </w:pPr>
    </w:p>
    <w:p w14:paraId="5A36D6D1" w14:textId="77777777" w:rsidR="007A0D2A" w:rsidRDefault="007A0D2A" w:rsidP="007A0D2A">
      <w:pPr>
        <w:pStyle w:val="Normlnweb"/>
        <w:shd w:val="clear" w:color="auto" w:fill="FFFFFF"/>
      </w:pPr>
    </w:p>
    <w:p w14:paraId="04DBE426" w14:textId="77777777" w:rsidR="007A0D2A" w:rsidRDefault="007A0D2A" w:rsidP="007A0D2A">
      <w:pPr>
        <w:pStyle w:val="Normlnweb"/>
        <w:shd w:val="clear" w:color="auto" w:fill="FFFFFF"/>
      </w:pPr>
    </w:p>
    <w:p w14:paraId="02CC3F94" w14:textId="77777777" w:rsidR="007A0D2A" w:rsidRDefault="007A0D2A" w:rsidP="007A0D2A">
      <w:pPr>
        <w:pStyle w:val="Normlnweb"/>
        <w:shd w:val="clear" w:color="auto" w:fill="FFFFFF"/>
      </w:pPr>
    </w:p>
    <w:p w14:paraId="70AFC5F6" w14:textId="77777777" w:rsidR="007A0D2A" w:rsidRDefault="007A0D2A" w:rsidP="007A0D2A">
      <w:pPr>
        <w:pStyle w:val="Normlnweb"/>
        <w:shd w:val="clear" w:color="auto" w:fill="FFFFFF"/>
      </w:pPr>
    </w:p>
    <w:p w14:paraId="224A6D3A" w14:textId="77777777" w:rsidR="007A0D2A" w:rsidRDefault="007A0D2A" w:rsidP="007A0D2A">
      <w:pPr>
        <w:pStyle w:val="Normlnweb"/>
        <w:shd w:val="clear" w:color="auto" w:fill="FFFFFF"/>
      </w:pPr>
    </w:p>
    <w:p w14:paraId="1C4D020B" w14:textId="77777777" w:rsidR="007A0D2A" w:rsidRDefault="007A0D2A" w:rsidP="007A0D2A">
      <w:pPr>
        <w:pStyle w:val="Normlnweb"/>
        <w:shd w:val="clear" w:color="auto" w:fill="FFFFFF"/>
      </w:pPr>
    </w:p>
    <w:p w14:paraId="51542DC5" w14:textId="77777777" w:rsidR="007A0D2A" w:rsidRDefault="007A0D2A" w:rsidP="007A0D2A">
      <w:pPr>
        <w:pStyle w:val="Normlnweb"/>
        <w:shd w:val="clear" w:color="auto" w:fill="FFFFFF"/>
      </w:pPr>
    </w:p>
    <w:p w14:paraId="256CCD3D" w14:textId="77777777" w:rsidR="007A0D2A" w:rsidRDefault="007A0D2A" w:rsidP="007A0D2A">
      <w:pPr>
        <w:pStyle w:val="Normlnweb"/>
        <w:shd w:val="clear" w:color="auto" w:fill="FFFFFF"/>
      </w:pPr>
    </w:p>
    <w:p w14:paraId="5A0A5B80" w14:textId="77777777" w:rsidR="007A0D2A" w:rsidRDefault="007A0D2A" w:rsidP="007A0D2A">
      <w:pPr>
        <w:pStyle w:val="Normlnweb"/>
        <w:shd w:val="clear" w:color="auto" w:fill="FFFFFF"/>
      </w:pPr>
    </w:p>
    <w:p w14:paraId="5A651C22" w14:textId="77777777" w:rsidR="007A0D2A" w:rsidRDefault="007A0D2A" w:rsidP="007A0D2A">
      <w:pPr>
        <w:pStyle w:val="Normlnweb"/>
        <w:shd w:val="clear" w:color="auto" w:fill="FFFFFF"/>
      </w:pPr>
    </w:p>
    <w:p w14:paraId="73F52DFF" w14:textId="77777777" w:rsidR="007A0D2A" w:rsidRDefault="007A0D2A" w:rsidP="007A0D2A">
      <w:pPr>
        <w:pStyle w:val="Normlnweb"/>
        <w:shd w:val="clear" w:color="auto" w:fill="FFFFFF"/>
      </w:pPr>
    </w:p>
    <w:p w14:paraId="1FF29430" w14:textId="77777777" w:rsidR="007A0D2A" w:rsidRDefault="007A0D2A" w:rsidP="007A0D2A">
      <w:pPr>
        <w:pStyle w:val="Normlnweb"/>
        <w:shd w:val="clear" w:color="auto" w:fill="FFFFFF"/>
      </w:pPr>
    </w:p>
    <w:p w14:paraId="382BB55A" w14:textId="77777777" w:rsidR="007A0D2A" w:rsidRDefault="007A0D2A" w:rsidP="007A0D2A">
      <w:pPr>
        <w:pStyle w:val="Normlnweb"/>
        <w:shd w:val="clear" w:color="auto" w:fill="FFFFFF"/>
      </w:pPr>
    </w:p>
    <w:p w14:paraId="7FD91535" w14:textId="77777777" w:rsidR="007A0D2A" w:rsidRDefault="007A0D2A" w:rsidP="007A0D2A">
      <w:pPr>
        <w:pStyle w:val="Normlnweb"/>
        <w:shd w:val="clear" w:color="auto" w:fill="FFFFFF"/>
      </w:pPr>
    </w:p>
    <w:p w14:paraId="460F9873" w14:textId="77777777" w:rsidR="007A0D2A" w:rsidRDefault="007A0D2A" w:rsidP="007A0D2A">
      <w:pPr>
        <w:pStyle w:val="Normlnweb"/>
        <w:shd w:val="clear" w:color="auto" w:fill="FFFFFF"/>
      </w:pPr>
    </w:p>
    <w:p w14:paraId="5B7DE2DC" w14:textId="10703735" w:rsidR="007A0D2A" w:rsidRDefault="007A0D2A" w:rsidP="007A0D2A">
      <w:pPr>
        <w:pStyle w:val="Normlnweb"/>
        <w:shd w:val="clear" w:color="auto" w:fill="FFFFFF"/>
        <w:jc w:val="right"/>
        <w:rPr>
          <w:color w:val="000000"/>
        </w:rPr>
      </w:pPr>
      <w:r>
        <w:rPr>
          <w:color w:val="000000"/>
        </w:rPr>
        <w:t>Příloha č. 2</w:t>
      </w:r>
    </w:p>
    <w:p w14:paraId="5F5859E7" w14:textId="77777777" w:rsidR="007A0D2A" w:rsidRDefault="007A0D2A" w:rsidP="007A0D2A">
      <w:pPr>
        <w:pStyle w:val="Normlnweb"/>
        <w:shd w:val="clear" w:color="auto" w:fill="FFFFFF"/>
      </w:pPr>
    </w:p>
    <w:p w14:paraId="3C02B4EF" w14:textId="2980C6EA" w:rsidR="007A0D2A" w:rsidRPr="00D9208C" w:rsidRDefault="007A0D2A" w:rsidP="007A0D2A">
      <w:pPr>
        <w:pStyle w:val="Normlnweb"/>
        <w:shd w:val="clear" w:color="auto" w:fill="FFFFFF"/>
        <w:spacing w:line="480" w:lineRule="auto"/>
      </w:pPr>
      <w:r>
        <w:rPr>
          <w:rStyle w:val="fontstyle01"/>
        </w:rPr>
        <w:t>Závazný postup prací dodá dodavatel</w:t>
      </w:r>
      <w:r>
        <w:rPr>
          <w:rFonts w:ascii="TrebuchetMS" w:hAnsi="TrebuchetMS"/>
          <w:color w:val="000000"/>
          <w:sz w:val="32"/>
          <w:szCs w:val="32"/>
        </w:rPr>
        <w:br/>
      </w:r>
      <w:r>
        <w:rPr>
          <w:rStyle w:val="fontstyle01"/>
        </w:rPr>
        <w:t>1.</w:t>
      </w:r>
      <w:r>
        <w:rPr>
          <w:rStyle w:val="fontstyle01"/>
        </w:rPr>
        <w:t xml:space="preserve"> </w:t>
      </w:r>
      <w:r>
        <w:rPr>
          <w:rStyle w:val="fontstyle01"/>
        </w:rPr>
        <w:t>Převoz stávající buňky</w:t>
      </w:r>
      <w:r>
        <w:rPr>
          <w:rFonts w:ascii="TrebuchetMS" w:hAnsi="TrebuchetMS"/>
          <w:color w:val="000000"/>
          <w:sz w:val="32"/>
          <w:szCs w:val="32"/>
        </w:rPr>
        <w:br/>
      </w:r>
      <w:r>
        <w:rPr>
          <w:rStyle w:val="fontstyle01"/>
        </w:rPr>
        <w:t>2. Sejmutí současné vrstvy materiálu, kde se bude pokládat</w:t>
      </w:r>
      <w:r>
        <w:rPr>
          <w:rFonts w:ascii="TrebuchetMS" w:hAnsi="TrebuchetMS"/>
          <w:color w:val="000000"/>
          <w:sz w:val="32"/>
          <w:szCs w:val="32"/>
        </w:rPr>
        <w:t xml:space="preserve"> </w:t>
      </w:r>
      <w:r>
        <w:rPr>
          <w:rStyle w:val="fontstyle01"/>
        </w:rPr>
        <w:t>dlažba</w:t>
      </w:r>
      <w:r>
        <w:rPr>
          <w:rFonts w:ascii="TrebuchetMS" w:hAnsi="TrebuchetMS"/>
          <w:color w:val="000000"/>
          <w:sz w:val="32"/>
          <w:szCs w:val="32"/>
        </w:rPr>
        <w:br/>
      </w:r>
      <w:r>
        <w:rPr>
          <w:rStyle w:val="fontstyle01"/>
        </w:rPr>
        <w:t>3.</w:t>
      </w:r>
      <w:r>
        <w:rPr>
          <w:rStyle w:val="fontstyle01"/>
        </w:rPr>
        <w:t xml:space="preserve"> </w:t>
      </w:r>
      <w:r>
        <w:rPr>
          <w:rStyle w:val="fontstyle01"/>
        </w:rPr>
        <w:t>Usazení obrubníku</w:t>
      </w:r>
      <w:r>
        <w:rPr>
          <w:rFonts w:ascii="TrebuchetMS" w:hAnsi="TrebuchetMS"/>
          <w:color w:val="000000"/>
          <w:sz w:val="32"/>
          <w:szCs w:val="32"/>
        </w:rPr>
        <w:br/>
      </w:r>
      <w:r>
        <w:rPr>
          <w:rStyle w:val="fontstyle01"/>
        </w:rPr>
        <w:t>4.</w:t>
      </w:r>
      <w:r>
        <w:rPr>
          <w:rStyle w:val="fontstyle01"/>
        </w:rPr>
        <w:t xml:space="preserve"> </w:t>
      </w:r>
      <w:r>
        <w:rPr>
          <w:rStyle w:val="fontstyle01"/>
        </w:rPr>
        <w:t>Návoz a hutnění materiálu</w:t>
      </w:r>
      <w:r>
        <w:rPr>
          <w:rFonts w:ascii="TrebuchetMS" w:hAnsi="TrebuchetMS"/>
          <w:color w:val="000000"/>
          <w:sz w:val="32"/>
          <w:szCs w:val="32"/>
        </w:rPr>
        <w:br/>
      </w:r>
      <w:r>
        <w:rPr>
          <w:rStyle w:val="fontstyle01"/>
        </w:rPr>
        <w:t>5.</w:t>
      </w:r>
      <w:r>
        <w:rPr>
          <w:rStyle w:val="fontstyle01"/>
        </w:rPr>
        <w:t xml:space="preserve"> </w:t>
      </w:r>
      <w:r>
        <w:rPr>
          <w:rStyle w:val="fontstyle01"/>
        </w:rPr>
        <w:t>Pokládka zámkové dlažby</w:t>
      </w:r>
      <w:r>
        <w:rPr>
          <w:rFonts w:ascii="TrebuchetMS" w:hAnsi="TrebuchetMS"/>
          <w:color w:val="000000"/>
          <w:sz w:val="32"/>
          <w:szCs w:val="32"/>
        </w:rPr>
        <w:br/>
      </w:r>
      <w:r>
        <w:rPr>
          <w:rStyle w:val="fontstyle01"/>
        </w:rPr>
        <w:t>6. Zásyp zámkové dlažby</w:t>
      </w:r>
      <w:r>
        <w:rPr>
          <w:rFonts w:ascii="TrebuchetMS" w:hAnsi="TrebuchetMS"/>
          <w:color w:val="000000"/>
          <w:sz w:val="32"/>
          <w:szCs w:val="32"/>
        </w:rPr>
        <w:br/>
      </w:r>
      <w:r>
        <w:rPr>
          <w:rStyle w:val="fontstyle01"/>
        </w:rPr>
        <w:t>7. Úklid na pracovišti</w:t>
      </w:r>
      <w:r>
        <w:rPr>
          <w:rFonts w:ascii="TrebuchetMS" w:hAnsi="TrebuchetMS"/>
          <w:color w:val="000000"/>
          <w:sz w:val="32"/>
          <w:szCs w:val="32"/>
        </w:rPr>
        <w:br/>
      </w:r>
      <w:r>
        <w:rPr>
          <w:rStyle w:val="fontstyle01"/>
        </w:rPr>
        <w:t>8</w:t>
      </w:r>
      <w:bookmarkStart w:id="37" w:name="_GoBack"/>
      <w:bookmarkEnd w:id="37"/>
      <w:r>
        <w:rPr>
          <w:rStyle w:val="fontstyle01"/>
        </w:rPr>
        <w:t>. Předání staveniště</w:t>
      </w:r>
    </w:p>
    <w:sectPr w:rsidR="007A0D2A" w:rsidRPr="00D9208C" w:rsidSect="00823EC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DBF7AB" w14:textId="77777777" w:rsidR="00303451" w:rsidRDefault="00303451" w:rsidP="00303451">
      <w:pPr>
        <w:spacing w:after="0" w:line="240" w:lineRule="auto"/>
      </w:pPr>
      <w:r>
        <w:separator/>
      </w:r>
    </w:p>
  </w:endnote>
  <w:endnote w:type="continuationSeparator" w:id="0">
    <w:p w14:paraId="36A3ADF9" w14:textId="77777777" w:rsidR="00303451" w:rsidRDefault="00303451" w:rsidP="00303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TrebuchetMS">
    <w:altName w:val="Times New Roman"/>
    <w:panose1 w:val="00000000000000000000"/>
    <w:charset w:val="00"/>
    <w:family w:val="roman"/>
    <w:notTrueType/>
    <w:pitch w:val="default"/>
  </w:font>
  <w:font w:name="Arial CE">
    <w:panose1 w:val="020B06040202020202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94CC72" w14:textId="77777777" w:rsidR="00303451" w:rsidRDefault="00303451" w:rsidP="00303451">
      <w:pPr>
        <w:spacing w:after="0" w:line="240" w:lineRule="auto"/>
      </w:pPr>
      <w:r>
        <w:separator/>
      </w:r>
    </w:p>
  </w:footnote>
  <w:footnote w:type="continuationSeparator" w:id="0">
    <w:p w14:paraId="6FDB3E17" w14:textId="77777777" w:rsidR="00303451" w:rsidRDefault="00303451" w:rsidP="003034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9"/>
  </w:num>
  <w:num w:numId="16">
    <w:abstractNumId w:val="0"/>
  </w:num>
  <w:num w:numId="17">
    <w:abstractNumId w:val="13"/>
  </w:num>
  <w:num w:numId="18">
    <w:abstractNumId w:val="1"/>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0069B"/>
    <w:rsid w:val="00006FE9"/>
    <w:rsid w:val="000343D7"/>
    <w:rsid w:val="000456A9"/>
    <w:rsid w:val="00061D8A"/>
    <w:rsid w:val="0007467C"/>
    <w:rsid w:val="000B1595"/>
    <w:rsid w:val="000F1D1C"/>
    <w:rsid w:val="00126D20"/>
    <w:rsid w:val="0016174F"/>
    <w:rsid w:val="001700CD"/>
    <w:rsid w:val="001802F9"/>
    <w:rsid w:val="00185C9A"/>
    <w:rsid w:val="001C45AF"/>
    <w:rsid w:val="00202F86"/>
    <w:rsid w:val="00214DA6"/>
    <w:rsid w:val="002242ED"/>
    <w:rsid w:val="00277834"/>
    <w:rsid w:val="002779AA"/>
    <w:rsid w:val="00287F3D"/>
    <w:rsid w:val="002A3F1E"/>
    <w:rsid w:val="002C27E6"/>
    <w:rsid w:val="002D2BAF"/>
    <w:rsid w:val="002D56B5"/>
    <w:rsid w:val="002F24C9"/>
    <w:rsid w:val="00303451"/>
    <w:rsid w:val="00304015"/>
    <w:rsid w:val="0030728A"/>
    <w:rsid w:val="00311E78"/>
    <w:rsid w:val="00325D82"/>
    <w:rsid w:val="003460BE"/>
    <w:rsid w:val="00347244"/>
    <w:rsid w:val="00355B24"/>
    <w:rsid w:val="00393563"/>
    <w:rsid w:val="003B0BCB"/>
    <w:rsid w:val="003C716B"/>
    <w:rsid w:val="00402CFB"/>
    <w:rsid w:val="004158C2"/>
    <w:rsid w:val="004426B2"/>
    <w:rsid w:val="004455DA"/>
    <w:rsid w:val="00461C43"/>
    <w:rsid w:val="00467887"/>
    <w:rsid w:val="00481A7A"/>
    <w:rsid w:val="0049304F"/>
    <w:rsid w:val="004970A3"/>
    <w:rsid w:val="004A33B1"/>
    <w:rsid w:val="004A4144"/>
    <w:rsid w:val="004C2595"/>
    <w:rsid w:val="004F632A"/>
    <w:rsid w:val="00515600"/>
    <w:rsid w:val="00527DD3"/>
    <w:rsid w:val="00555E41"/>
    <w:rsid w:val="005967EE"/>
    <w:rsid w:val="005B0A10"/>
    <w:rsid w:val="005C16B5"/>
    <w:rsid w:val="005E1CF2"/>
    <w:rsid w:val="006B7D8C"/>
    <w:rsid w:val="006E1F61"/>
    <w:rsid w:val="007132CB"/>
    <w:rsid w:val="00721575"/>
    <w:rsid w:val="00730C13"/>
    <w:rsid w:val="00780308"/>
    <w:rsid w:val="007A0D2A"/>
    <w:rsid w:val="007A1BE1"/>
    <w:rsid w:val="007A3B64"/>
    <w:rsid w:val="007A6E30"/>
    <w:rsid w:val="007E4B42"/>
    <w:rsid w:val="007E512E"/>
    <w:rsid w:val="00807F28"/>
    <w:rsid w:val="008205F6"/>
    <w:rsid w:val="00821980"/>
    <w:rsid w:val="00823EC6"/>
    <w:rsid w:val="008304EF"/>
    <w:rsid w:val="00866E2F"/>
    <w:rsid w:val="008A60F9"/>
    <w:rsid w:val="008C5248"/>
    <w:rsid w:val="008D5A01"/>
    <w:rsid w:val="008D5DE7"/>
    <w:rsid w:val="008E76BE"/>
    <w:rsid w:val="00940C56"/>
    <w:rsid w:val="00995F9E"/>
    <w:rsid w:val="009A0283"/>
    <w:rsid w:val="009D157C"/>
    <w:rsid w:val="009D50EF"/>
    <w:rsid w:val="009F01C3"/>
    <w:rsid w:val="00A12883"/>
    <w:rsid w:val="00A25BA2"/>
    <w:rsid w:val="00A3268C"/>
    <w:rsid w:val="00A42DD5"/>
    <w:rsid w:val="00A54520"/>
    <w:rsid w:val="00AC6C38"/>
    <w:rsid w:val="00AC713F"/>
    <w:rsid w:val="00AF319B"/>
    <w:rsid w:val="00B0228E"/>
    <w:rsid w:val="00B13CD8"/>
    <w:rsid w:val="00B33C66"/>
    <w:rsid w:val="00B87D00"/>
    <w:rsid w:val="00B9354E"/>
    <w:rsid w:val="00BD2E6B"/>
    <w:rsid w:val="00BF76EA"/>
    <w:rsid w:val="00C03739"/>
    <w:rsid w:val="00C64A55"/>
    <w:rsid w:val="00C712BA"/>
    <w:rsid w:val="00CA23FB"/>
    <w:rsid w:val="00CB271E"/>
    <w:rsid w:val="00CC6510"/>
    <w:rsid w:val="00CD3FDC"/>
    <w:rsid w:val="00CF36BF"/>
    <w:rsid w:val="00CF4F3E"/>
    <w:rsid w:val="00D066CC"/>
    <w:rsid w:val="00D82149"/>
    <w:rsid w:val="00D9055B"/>
    <w:rsid w:val="00D9208C"/>
    <w:rsid w:val="00E2014D"/>
    <w:rsid w:val="00E3332E"/>
    <w:rsid w:val="00E402E4"/>
    <w:rsid w:val="00E4379D"/>
    <w:rsid w:val="00E572F8"/>
    <w:rsid w:val="00E71B11"/>
    <w:rsid w:val="00E72849"/>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Zhlav">
    <w:name w:val="header"/>
    <w:basedOn w:val="Normln"/>
    <w:link w:val="ZhlavChar"/>
    <w:uiPriority w:val="99"/>
    <w:unhideWhenUsed/>
    <w:rsid w:val="003034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03451"/>
    <w:rPr>
      <w:rFonts w:ascii="Calibri" w:eastAsia="Calibri" w:hAnsi="Calibri" w:cs="Times New Roman"/>
    </w:rPr>
  </w:style>
  <w:style w:type="paragraph" w:styleId="Zpat">
    <w:name w:val="footer"/>
    <w:basedOn w:val="Normln"/>
    <w:link w:val="ZpatChar"/>
    <w:uiPriority w:val="99"/>
    <w:unhideWhenUsed/>
    <w:rsid w:val="00303451"/>
    <w:pPr>
      <w:tabs>
        <w:tab w:val="center" w:pos="4536"/>
        <w:tab w:val="right" w:pos="9072"/>
      </w:tabs>
      <w:spacing w:after="0" w:line="240" w:lineRule="auto"/>
    </w:pPr>
  </w:style>
  <w:style w:type="character" w:customStyle="1" w:styleId="ZpatChar">
    <w:name w:val="Zápatí Char"/>
    <w:basedOn w:val="Standardnpsmoodstavce"/>
    <w:link w:val="Zpat"/>
    <w:uiPriority w:val="99"/>
    <w:rsid w:val="00303451"/>
    <w:rPr>
      <w:rFonts w:ascii="Calibri" w:eastAsia="Calibri" w:hAnsi="Calibri" w:cs="Times New Roman"/>
    </w:rPr>
  </w:style>
  <w:style w:type="character" w:customStyle="1" w:styleId="fontstyle01">
    <w:name w:val="fontstyle01"/>
    <w:basedOn w:val="Standardnpsmoodstavce"/>
    <w:rsid w:val="007A0D2A"/>
    <w:rPr>
      <w:rFonts w:ascii="TrebuchetMS" w:hAnsi="TrebuchetMS" w:hint="default"/>
      <w:b w:val="0"/>
      <w:bCs w:val="0"/>
      <w:i w:val="0"/>
      <w:iCs w:val="0"/>
      <w:color w:val="00000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Zhlav">
    <w:name w:val="header"/>
    <w:basedOn w:val="Normln"/>
    <w:link w:val="ZhlavChar"/>
    <w:uiPriority w:val="99"/>
    <w:unhideWhenUsed/>
    <w:rsid w:val="003034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03451"/>
    <w:rPr>
      <w:rFonts w:ascii="Calibri" w:eastAsia="Calibri" w:hAnsi="Calibri" w:cs="Times New Roman"/>
    </w:rPr>
  </w:style>
  <w:style w:type="paragraph" w:styleId="Zpat">
    <w:name w:val="footer"/>
    <w:basedOn w:val="Normln"/>
    <w:link w:val="ZpatChar"/>
    <w:uiPriority w:val="99"/>
    <w:unhideWhenUsed/>
    <w:rsid w:val="00303451"/>
    <w:pPr>
      <w:tabs>
        <w:tab w:val="center" w:pos="4536"/>
        <w:tab w:val="right" w:pos="9072"/>
      </w:tabs>
      <w:spacing w:after="0" w:line="240" w:lineRule="auto"/>
    </w:pPr>
  </w:style>
  <w:style w:type="character" w:customStyle="1" w:styleId="ZpatChar">
    <w:name w:val="Zápatí Char"/>
    <w:basedOn w:val="Standardnpsmoodstavce"/>
    <w:link w:val="Zpat"/>
    <w:uiPriority w:val="99"/>
    <w:rsid w:val="00303451"/>
    <w:rPr>
      <w:rFonts w:ascii="Calibri" w:eastAsia="Calibri" w:hAnsi="Calibri" w:cs="Times New Roman"/>
    </w:rPr>
  </w:style>
  <w:style w:type="character" w:customStyle="1" w:styleId="fontstyle01">
    <w:name w:val="fontstyle01"/>
    <w:basedOn w:val="Standardnpsmoodstavce"/>
    <w:rsid w:val="007A0D2A"/>
    <w:rPr>
      <w:rFonts w:ascii="TrebuchetMS" w:hAnsi="TrebuchetMS" w:hint="default"/>
      <w:b w:val="0"/>
      <w:bCs w:val="0"/>
      <w:i w:val="0"/>
      <w:iCs w:val="0"/>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1056517">
      <w:bodyDiv w:val="1"/>
      <w:marLeft w:val="0"/>
      <w:marRight w:val="0"/>
      <w:marTop w:val="0"/>
      <w:marBottom w:val="0"/>
      <w:divBdr>
        <w:top w:val="none" w:sz="0" w:space="0" w:color="auto"/>
        <w:left w:val="none" w:sz="0" w:space="0" w:color="auto"/>
        <w:bottom w:val="none" w:sz="0" w:space="0" w:color="auto"/>
        <w:right w:val="none" w:sz="0" w:space="0" w:color="auto"/>
      </w:divBdr>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O:/pravni/Smlouvy/Vzory%20smluv/p%C5%99%C3%ADkazky/CR26785/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12</Pages>
  <Words>3228</Words>
  <Characters>19048</Characters>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2023-09-18T11:51:00Z</cp:lastPrinted>
  <dcterms:created xsi:type="dcterms:W3CDTF">2023-09-18T11:51:00Z</dcterms:created>
  <dcterms:modified xsi:type="dcterms:W3CDTF">2023-09-20T11:14:00Z</dcterms:modified>
</cp:coreProperties>
</file>