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209B" w14:textId="3040ED36" w:rsidR="0010056E" w:rsidRPr="002E113F" w:rsidRDefault="0010056E" w:rsidP="002E113F">
      <w:pPr>
        <w:jc w:val="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E113F" w:rsidRPr="002E113F">
        <w:t>Č.j.: GG810/2023</w:t>
      </w:r>
    </w:p>
    <w:p w14:paraId="031C8521" w14:textId="5CDD49B9" w:rsidR="00745F69" w:rsidRDefault="006E05CB" w:rsidP="00266733">
      <w:pPr>
        <w:jc w:val="center"/>
        <w:rPr>
          <w:b/>
          <w:bCs/>
          <w:sz w:val="28"/>
          <w:szCs w:val="28"/>
        </w:rPr>
      </w:pPr>
      <w:r w:rsidRPr="00971ADA">
        <w:rPr>
          <w:b/>
          <w:bCs/>
          <w:sz w:val="28"/>
          <w:szCs w:val="28"/>
        </w:rPr>
        <w:t xml:space="preserve">Dodatek č. 1 ke smlouvě </w:t>
      </w:r>
      <w:r w:rsidR="0010056E">
        <w:rPr>
          <w:b/>
          <w:bCs/>
          <w:sz w:val="28"/>
          <w:szCs w:val="28"/>
        </w:rPr>
        <w:t xml:space="preserve"> č. j. GG746/2023 </w:t>
      </w:r>
      <w:r w:rsidRPr="00971ADA">
        <w:rPr>
          <w:b/>
          <w:bCs/>
          <w:sz w:val="28"/>
          <w:szCs w:val="28"/>
        </w:rPr>
        <w:t>o poskytování stěhovacích služeb</w:t>
      </w:r>
    </w:p>
    <w:p w14:paraId="77251082" w14:textId="77777777" w:rsidR="00971ADA" w:rsidRPr="00971ADA" w:rsidRDefault="00971ADA" w:rsidP="00266733">
      <w:pPr>
        <w:jc w:val="center"/>
        <w:rPr>
          <w:b/>
          <w:bCs/>
          <w:sz w:val="28"/>
          <w:szCs w:val="28"/>
        </w:rPr>
      </w:pPr>
    </w:p>
    <w:p w14:paraId="46AC08E7" w14:textId="5B2E3B1F" w:rsidR="00266733" w:rsidRDefault="00266733" w:rsidP="00266733">
      <w:r w:rsidRPr="00266733">
        <w:t>Smluvní strany:</w:t>
      </w:r>
    </w:p>
    <w:p w14:paraId="6D63C0C7" w14:textId="47744E9B" w:rsidR="00266733" w:rsidRDefault="00266733" w:rsidP="00266733">
      <w:r>
        <w:t>Gočárova galerie</w:t>
      </w:r>
    </w:p>
    <w:p w14:paraId="7E0F8E53" w14:textId="49638A3A" w:rsidR="00266733" w:rsidRDefault="00266733" w:rsidP="00266733">
      <w:r>
        <w:t>Se sídlem:</w:t>
      </w:r>
      <w:r>
        <w:tab/>
        <w:t>Zámek 3, 530 02 pardubice</w:t>
      </w:r>
    </w:p>
    <w:p w14:paraId="34CD8C3C" w14:textId="05B51FC2" w:rsidR="00266733" w:rsidRDefault="00266733" w:rsidP="00266733">
      <w:r>
        <w:t>IČO:</w:t>
      </w:r>
      <w:r>
        <w:tab/>
      </w:r>
      <w:r>
        <w:tab/>
        <w:t>00085278</w:t>
      </w:r>
    </w:p>
    <w:p w14:paraId="0243D857" w14:textId="1861B342" w:rsidR="00266733" w:rsidRDefault="00266733" w:rsidP="00266733">
      <w:r>
        <w:t>Zastoupená:</w:t>
      </w:r>
      <w:r>
        <w:tab/>
        <w:t>ředitelkou Mgr. et Mgr. Klárou Zářeckou, Ph. D.</w:t>
      </w:r>
    </w:p>
    <w:p w14:paraId="22BE759A" w14:textId="0F76C739" w:rsidR="00266733" w:rsidRDefault="00266733" w:rsidP="00266733">
      <w:r>
        <w:t>(dále jen objednatel)</w:t>
      </w:r>
    </w:p>
    <w:p w14:paraId="1B5B9078" w14:textId="7C4D9498" w:rsidR="00266733" w:rsidRDefault="00266733" w:rsidP="00266733">
      <w:r>
        <w:t>a</w:t>
      </w:r>
    </w:p>
    <w:p w14:paraId="7392ECBF" w14:textId="4D0118DD" w:rsidR="00266733" w:rsidRDefault="00266733" w:rsidP="00266733">
      <w:r>
        <w:t>HrubyMOVING Transport a.s.</w:t>
      </w:r>
    </w:p>
    <w:p w14:paraId="0EC882F5" w14:textId="6E1A9483" w:rsidR="00266733" w:rsidRDefault="00266733" w:rsidP="00266733">
      <w:r>
        <w:t>Se sídlem:</w:t>
      </w:r>
      <w:r>
        <w:tab/>
        <w:t>U Stavoservisu 527/1, 108 00 Praha 10</w:t>
      </w:r>
    </w:p>
    <w:p w14:paraId="753830CD" w14:textId="77777777" w:rsidR="00266733" w:rsidRDefault="00266733" w:rsidP="00266733">
      <w:r>
        <w:t>IČO:</w:t>
      </w:r>
      <w:r>
        <w:tab/>
      </w:r>
      <w:r>
        <w:tab/>
        <w:t>28517679</w:t>
      </w:r>
    </w:p>
    <w:p w14:paraId="503797F2" w14:textId="77777777" w:rsidR="00266733" w:rsidRDefault="00266733" w:rsidP="00266733">
      <w:r>
        <w:t>DIČ:</w:t>
      </w:r>
      <w:r>
        <w:tab/>
      </w:r>
      <w:r>
        <w:tab/>
        <w:t>CZ28517679</w:t>
      </w:r>
    </w:p>
    <w:p w14:paraId="180AAAF9" w14:textId="15307522" w:rsidR="00971ADA" w:rsidRDefault="00266733" w:rsidP="00266733">
      <w:r>
        <w:t>Zastoupená:</w:t>
      </w:r>
      <w:r>
        <w:tab/>
      </w:r>
      <w:r w:rsidR="00971ADA">
        <w:t>Václavem Hrubým, předsed</w:t>
      </w:r>
      <w:r w:rsidR="0023571E">
        <w:t>ou</w:t>
      </w:r>
      <w:r w:rsidR="00971ADA">
        <w:t xml:space="preserve"> správní rady,</w:t>
      </w:r>
    </w:p>
    <w:p w14:paraId="171539DB" w14:textId="4A0F88BB" w:rsidR="00971ADA" w:rsidRDefault="00971ADA" w:rsidP="00266733">
      <w:r>
        <w:tab/>
      </w:r>
      <w:r>
        <w:tab/>
        <w:t>Romanem Duškem, člen</w:t>
      </w:r>
      <w:r w:rsidR="0023571E">
        <w:t>em</w:t>
      </w:r>
      <w:r>
        <w:t xml:space="preserve"> představenstva</w:t>
      </w:r>
    </w:p>
    <w:p w14:paraId="0998C28A" w14:textId="77777777" w:rsidR="00971ADA" w:rsidRDefault="00971ADA" w:rsidP="00266733">
      <w:r>
        <w:t>(dálejen dodavatel)</w:t>
      </w:r>
    </w:p>
    <w:p w14:paraId="4895B687" w14:textId="73007FCB" w:rsidR="00266733" w:rsidRDefault="00971ADA" w:rsidP="00266733">
      <w:r>
        <w:t>(objednatel a dodavatel dále jen jako „smluvní strany)</w:t>
      </w:r>
      <w:r w:rsidR="00266733">
        <w:tab/>
      </w:r>
    </w:p>
    <w:p w14:paraId="5428673C" w14:textId="49379DDC" w:rsidR="00971ADA" w:rsidRDefault="00971ADA" w:rsidP="00266733"/>
    <w:p w14:paraId="520EAE8C" w14:textId="77777777" w:rsidR="00266733" w:rsidRPr="00266733" w:rsidRDefault="00266733" w:rsidP="00266733"/>
    <w:p w14:paraId="4B92FFF9" w14:textId="7401182F" w:rsidR="006E05CB" w:rsidRDefault="00971ADA">
      <w:r>
        <w:t>u</w:t>
      </w:r>
      <w:r w:rsidR="006E05CB">
        <w:t>zavírají níže uvedeného dne, měsíce a roku tento dodatek č. 1 ke smlouvě o poskytování stěhovacích služeb.</w:t>
      </w:r>
    </w:p>
    <w:p w14:paraId="38D49E1A" w14:textId="650C1F7A" w:rsidR="006E05CB" w:rsidRPr="00971ADA" w:rsidRDefault="006E05CB" w:rsidP="006E05CB">
      <w:pPr>
        <w:jc w:val="center"/>
        <w:rPr>
          <w:b/>
          <w:bCs/>
        </w:rPr>
      </w:pPr>
      <w:r w:rsidRPr="00971ADA">
        <w:rPr>
          <w:b/>
          <w:bCs/>
        </w:rPr>
        <w:t>I.</w:t>
      </w:r>
    </w:p>
    <w:p w14:paraId="7FF23AC2" w14:textId="4274E699" w:rsidR="006E05CB" w:rsidRPr="00971ADA" w:rsidRDefault="006E05CB" w:rsidP="006E05CB">
      <w:pPr>
        <w:jc w:val="center"/>
        <w:rPr>
          <w:b/>
          <w:bCs/>
        </w:rPr>
      </w:pPr>
      <w:r w:rsidRPr="00971ADA">
        <w:rPr>
          <w:b/>
          <w:bCs/>
        </w:rPr>
        <w:t>Úvodní ustanovení</w:t>
      </w:r>
    </w:p>
    <w:p w14:paraId="59574345" w14:textId="632F47C5" w:rsidR="006E05CB" w:rsidRDefault="006E05CB">
      <w:r>
        <w:t xml:space="preserve">Smluvní strany uzavřely dne </w:t>
      </w:r>
      <w:r w:rsidR="000D364F">
        <w:t>14. 8. 2023</w:t>
      </w:r>
      <w:r>
        <w:t xml:space="preserve"> smlouvu o poskytování stěhovacích služeb.</w:t>
      </w:r>
    </w:p>
    <w:p w14:paraId="761203A3" w14:textId="7F7D8BFF" w:rsidR="006E05CB" w:rsidRDefault="006E05CB" w:rsidP="006E05CB">
      <w:pPr>
        <w:jc w:val="both"/>
      </w:pPr>
      <w:r>
        <w:t>Předmětem dodatku č. 1 smlouvy je úprava termínu ukončení plnění z důvodu nestabilních klimatických podmínek v depozitářích sloužících k uložení sbírkových předmětů.</w:t>
      </w:r>
    </w:p>
    <w:p w14:paraId="15028A99" w14:textId="2270432B" w:rsidR="006E05CB" w:rsidRPr="00971ADA" w:rsidRDefault="006E05CB" w:rsidP="006E05CB">
      <w:pPr>
        <w:jc w:val="center"/>
        <w:rPr>
          <w:b/>
          <w:bCs/>
        </w:rPr>
      </w:pPr>
      <w:r w:rsidRPr="00971ADA">
        <w:rPr>
          <w:b/>
          <w:bCs/>
        </w:rPr>
        <w:t>II.</w:t>
      </w:r>
    </w:p>
    <w:p w14:paraId="33D63D75" w14:textId="0EF327B4" w:rsidR="006E05CB" w:rsidRPr="00971ADA" w:rsidRDefault="006E05CB" w:rsidP="006E05CB">
      <w:pPr>
        <w:jc w:val="center"/>
        <w:rPr>
          <w:b/>
          <w:bCs/>
        </w:rPr>
      </w:pPr>
      <w:r w:rsidRPr="00971ADA">
        <w:rPr>
          <w:b/>
          <w:bCs/>
        </w:rPr>
        <w:t>Předmět úpravy smlouvy</w:t>
      </w:r>
    </w:p>
    <w:p w14:paraId="37F658C0" w14:textId="3C03842E" w:rsidR="006E05CB" w:rsidRDefault="006E05CB" w:rsidP="00266733">
      <w:pPr>
        <w:jc w:val="both"/>
      </w:pPr>
      <w:r>
        <w:t>Smluvní strany se dohodly, že</w:t>
      </w:r>
      <w:r w:rsidR="00C24A55">
        <w:t xml:space="preserve"> </w:t>
      </w:r>
      <w:r w:rsidR="000D364F">
        <w:t xml:space="preserve">původní znění uvedené v </w:t>
      </w:r>
      <w:r w:rsidR="00C24A55">
        <w:t>člán</w:t>
      </w:r>
      <w:r w:rsidR="000D364F">
        <w:t>ku</w:t>
      </w:r>
      <w:r w:rsidR="00C24A55">
        <w:t xml:space="preserve"> III. bod</w:t>
      </w:r>
      <w:r w:rsidR="000D364F">
        <w:t>u</w:t>
      </w:r>
      <w:r w:rsidR="00C24A55">
        <w:t xml:space="preserve"> 2. </w:t>
      </w:r>
      <w:r w:rsidR="000D364F">
        <w:t>smlouvy</w:t>
      </w:r>
    </w:p>
    <w:p w14:paraId="2AE6E095" w14:textId="3A81B59B" w:rsidR="000D364F" w:rsidRDefault="000D364F" w:rsidP="00266733">
      <w:pPr>
        <w:jc w:val="both"/>
      </w:pPr>
      <w:r>
        <w:t>„Plnění musí být dokončeno nejpozději do 31. 12. 2023“ se nahrazuje novým zněním</w:t>
      </w:r>
    </w:p>
    <w:p w14:paraId="4BEEDFB5" w14:textId="37070237" w:rsidR="00C24A55" w:rsidRPr="0023571E" w:rsidRDefault="000D364F" w:rsidP="00266733">
      <w:pPr>
        <w:jc w:val="both"/>
        <w:rPr>
          <w:b/>
          <w:bCs/>
        </w:rPr>
      </w:pPr>
      <w:r>
        <w:rPr>
          <w:b/>
          <w:bCs/>
        </w:rPr>
        <w:lastRenderedPageBreak/>
        <w:t>„</w:t>
      </w:r>
      <w:r w:rsidR="00C24A55" w:rsidRPr="0023571E">
        <w:rPr>
          <w:b/>
          <w:bCs/>
        </w:rPr>
        <w:t>Plnění musí být dokončeno nejpozději do 30. 6. 2024</w:t>
      </w:r>
      <w:r>
        <w:rPr>
          <w:b/>
          <w:bCs/>
        </w:rPr>
        <w:t>“</w:t>
      </w:r>
      <w:r w:rsidR="00C24A55" w:rsidRPr="0023571E">
        <w:rPr>
          <w:b/>
          <w:bCs/>
        </w:rPr>
        <w:t>.</w:t>
      </w:r>
    </w:p>
    <w:p w14:paraId="0DDCF7A0" w14:textId="08DC7BF0" w:rsidR="00C24A55" w:rsidRDefault="00C24A55" w:rsidP="00266733">
      <w:pPr>
        <w:jc w:val="both"/>
      </w:pPr>
      <w:r>
        <w:t xml:space="preserve">Ostatní </w:t>
      </w:r>
      <w:r w:rsidR="000D364F">
        <w:t xml:space="preserve">znění </w:t>
      </w:r>
      <w:r>
        <w:t xml:space="preserve">smlouvy </w:t>
      </w:r>
      <w:r w:rsidR="000D364F">
        <w:t>zůstává beze změny</w:t>
      </w:r>
      <w:r>
        <w:t>.</w:t>
      </w:r>
    </w:p>
    <w:p w14:paraId="0187FB62" w14:textId="69178572" w:rsidR="00C24A55" w:rsidRPr="00971ADA" w:rsidRDefault="00C24A55" w:rsidP="00C24A55">
      <w:pPr>
        <w:jc w:val="center"/>
        <w:rPr>
          <w:b/>
          <w:bCs/>
        </w:rPr>
      </w:pPr>
      <w:r w:rsidRPr="00971ADA">
        <w:rPr>
          <w:b/>
          <w:bCs/>
        </w:rPr>
        <w:t>III.</w:t>
      </w:r>
    </w:p>
    <w:p w14:paraId="0648FF0D" w14:textId="126F38D9" w:rsidR="00C24A55" w:rsidRPr="00971ADA" w:rsidRDefault="00C24A55" w:rsidP="00C24A55">
      <w:pPr>
        <w:jc w:val="center"/>
        <w:rPr>
          <w:b/>
          <w:bCs/>
        </w:rPr>
      </w:pPr>
      <w:r w:rsidRPr="00971ADA">
        <w:rPr>
          <w:b/>
          <w:bCs/>
        </w:rPr>
        <w:t>Závěrečná ustanovení</w:t>
      </w:r>
    </w:p>
    <w:p w14:paraId="127D6A77" w14:textId="5DBF49C9" w:rsidR="00C24A55" w:rsidRDefault="00C24A55" w:rsidP="00266733">
      <w:pPr>
        <w:jc w:val="both"/>
      </w:pPr>
      <w:r>
        <w:t>Dodatek smlouvy vstupuje v platnost dnem podpisu obou smluvních stran a účinnosti nabývá dnem uveřejnění v registru smluv</w:t>
      </w:r>
      <w:r w:rsidR="00266733">
        <w:t>.</w:t>
      </w:r>
    </w:p>
    <w:p w14:paraId="2807F791" w14:textId="486E6082" w:rsidR="00266733" w:rsidRDefault="00266733" w:rsidP="00266733">
      <w:pPr>
        <w:jc w:val="both"/>
      </w:pPr>
      <w:r>
        <w:t>Dodatek smlouvy je vyhotoven ve dvou stejnopisech s platností originálu, z nichž jak objednatel dodavatel obdrží jeden stejnopis.</w:t>
      </w:r>
    </w:p>
    <w:p w14:paraId="263CE1FE" w14:textId="648F87BF" w:rsidR="00266733" w:rsidRDefault="00266733" w:rsidP="00266733">
      <w:pPr>
        <w:jc w:val="both"/>
      </w:pPr>
      <w:r>
        <w:t>Smluvní strany prohlašují, že tento dodatek smlouvy byl uzavřen na základě svobodné vůle a že dodatku smlouvy porozuměly a chápou její význam, což stvrzují svými podpisy.</w:t>
      </w:r>
    </w:p>
    <w:p w14:paraId="1E195B3A" w14:textId="77777777" w:rsidR="0023571E" w:rsidRDefault="0023571E" w:rsidP="00266733">
      <w:pPr>
        <w:jc w:val="both"/>
      </w:pPr>
    </w:p>
    <w:p w14:paraId="7D8A482E" w14:textId="77777777" w:rsidR="0023571E" w:rsidRDefault="0023571E" w:rsidP="00266733">
      <w:pPr>
        <w:jc w:val="both"/>
      </w:pPr>
    </w:p>
    <w:p w14:paraId="77C50889" w14:textId="5E9AB3CC" w:rsidR="0023571E" w:rsidRDefault="0023571E" w:rsidP="00266733">
      <w:pPr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64F4E405" w14:textId="77777777" w:rsidR="0023571E" w:rsidRDefault="0023571E" w:rsidP="00266733">
      <w:pPr>
        <w:jc w:val="both"/>
      </w:pPr>
    </w:p>
    <w:p w14:paraId="60773544" w14:textId="5CE554D9" w:rsidR="0023571E" w:rsidRDefault="0023571E" w:rsidP="00266733">
      <w:pPr>
        <w:jc w:val="both"/>
      </w:pPr>
      <w:r>
        <w:t>Mgr. et Mgr. Klára Zářecká, Ph. D.</w:t>
      </w:r>
      <w:r>
        <w:tab/>
      </w:r>
      <w:r>
        <w:tab/>
      </w:r>
      <w:r>
        <w:tab/>
        <w:t>Václav Hrubý, předseda představenstva</w:t>
      </w:r>
    </w:p>
    <w:p w14:paraId="7DA5BD6B" w14:textId="396FC8BF" w:rsidR="0023571E" w:rsidRDefault="0023571E" w:rsidP="00266733">
      <w:pPr>
        <w:jc w:val="both"/>
      </w:pPr>
      <w:r>
        <w:t xml:space="preserve">    ředitelka Gočárovy galerie</w:t>
      </w:r>
      <w:r>
        <w:tab/>
      </w:r>
      <w:r>
        <w:tab/>
      </w:r>
      <w:r>
        <w:tab/>
      </w:r>
      <w:r>
        <w:tab/>
        <w:t>Roman Dušek, člen správní rady</w:t>
      </w:r>
    </w:p>
    <w:sectPr w:rsidR="00235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0DEF" w14:textId="77777777" w:rsidR="002A3914" w:rsidRDefault="002A3914" w:rsidP="0089227B">
      <w:pPr>
        <w:spacing w:after="0" w:line="240" w:lineRule="auto"/>
      </w:pPr>
      <w:r>
        <w:separator/>
      </w:r>
    </w:p>
  </w:endnote>
  <w:endnote w:type="continuationSeparator" w:id="0">
    <w:p w14:paraId="1C3784B4" w14:textId="77777777" w:rsidR="002A3914" w:rsidRDefault="002A3914" w:rsidP="0089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242206"/>
      <w:docPartObj>
        <w:docPartGallery w:val="Page Numbers (Bottom of Page)"/>
        <w:docPartUnique/>
      </w:docPartObj>
    </w:sdtPr>
    <w:sdtContent>
      <w:p w14:paraId="00A4E262" w14:textId="5BBCDFB3" w:rsidR="0089227B" w:rsidRDefault="008922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E16B3" w14:textId="77777777" w:rsidR="0089227B" w:rsidRDefault="00892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11CC" w14:textId="77777777" w:rsidR="002A3914" w:rsidRDefault="002A3914" w:rsidP="0089227B">
      <w:pPr>
        <w:spacing w:after="0" w:line="240" w:lineRule="auto"/>
      </w:pPr>
      <w:r>
        <w:separator/>
      </w:r>
    </w:p>
  </w:footnote>
  <w:footnote w:type="continuationSeparator" w:id="0">
    <w:p w14:paraId="66670B48" w14:textId="77777777" w:rsidR="002A3914" w:rsidRDefault="002A3914" w:rsidP="00892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CB"/>
    <w:rsid w:val="000D364F"/>
    <w:rsid w:val="0010056E"/>
    <w:rsid w:val="0023571E"/>
    <w:rsid w:val="00266733"/>
    <w:rsid w:val="002A3914"/>
    <w:rsid w:val="002E113F"/>
    <w:rsid w:val="0051649A"/>
    <w:rsid w:val="006E05CB"/>
    <w:rsid w:val="00745F69"/>
    <w:rsid w:val="0089227B"/>
    <w:rsid w:val="00971ADA"/>
    <w:rsid w:val="00C24A55"/>
    <w:rsid w:val="00D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CF0C"/>
  <w15:chartTrackingRefBased/>
  <w15:docId w15:val="{94E2DFAE-FF76-45CE-AD6E-F0EF84F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27B"/>
  </w:style>
  <w:style w:type="paragraph" w:styleId="Zpat">
    <w:name w:val="footer"/>
    <w:basedOn w:val="Normln"/>
    <w:link w:val="ZpatChar"/>
    <w:uiPriority w:val="99"/>
    <w:unhideWhenUsed/>
    <w:rsid w:val="0089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FC31-4BD5-44A8-8E33-1E2A213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5</cp:revision>
  <cp:lastPrinted>2023-09-19T06:51:00Z</cp:lastPrinted>
  <dcterms:created xsi:type="dcterms:W3CDTF">2023-09-18T13:19:00Z</dcterms:created>
  <dcterms:modified xsi:type="dcterms:W3CDTF">2023-09-19T10:16:00Z</dcterms:modified>
</cp:coreProperties>
</file>