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07" w:rsidRDefault="00D55207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D55207" w:rsidRDefault="00A144C3">
      <w:pPr>
        <w:spacing w:before="99" w:line="425" w:lineRule="exact"/>
        <w:ind w:left="1017" w:right="989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7221100221</w:t>
      </w:r>
    </w:p>
    <w:p w:rsidR="00D55207" w:rsidRDefault="00A144C3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D55207" w:rsidRDefault="00A144C3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D55207" w:rsidRDefault="00D55207">
      <w:pPr>
        <w:pStyle w:val="Zkladntext"/>
        <w:spacing w:before="11"/>
        <w:rPr>
          <w:sz w:val="59"/>
        </w:rPr>
      </w:pPr>
    </w:p>
    <w:p w:rsidR="00D55207" w:rsidRDefault="00A144C3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D55207" w:rsidRDefault="00D55207">
      <w:pPr>
        <w:pStyle w:val="Zkladntext"/>
        <w:rPr>
          <w:sz w:val="26"/>
        </w:rPr>
      </w:pPr>
    </w:p>
    <w:p w:rsidR="00D55207" w:rsidRDefault="00A144C3">
      <w:pPr>
        <w:pStyle w:val="Nadpis2"/>
        <w:spacing w:before="188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D55207" w:rsidRDefault="00A144C3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D55207" w:rsidRDefault="00A144C3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D55207" w:rsidRDefault="00A144C3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D55207" w:rsidRDefault="00A144C3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D55207" w:rsidRDefault="00A144C3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D55207" w:rsidRDefault="00A144C3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D55207" w:rsidRDefault="00A144C3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D55207" w:rsidRDefault="00D55207">
      <w:pPr>
        <w:pStyle w:val="Zkladntext"/>
        <w:spacing w:before="12"/>
        <w:rPr>
          <w:sz w:val="19"/>
        </w:rPr>
      </w:pPr>
    </w:p>
    <w:p w:rsidR="00D55207" w:rsidRDefault="00A144C3">
      <w:pPr>
        <w:pStyle w:val="Zkladntext"/>
        <w:ind w:left="102"/>
      </w:pPr>
      <w:r>
        <w:rPr>
          <w:w w:val="99"/>
        </w:rPr>
        <w:t>a</w:t>
      </w:r>
    </w:p>
    <w:p w:rsidR="00D55207" w:rsidRDefault="00D55207">
      <w:pPr>
        <w:pStyle w:val="Zkladntext"/>
        <w:spacing w:before="1"/>
      </w:pPr>
    </w:p>
    <w:p w:rsidR="00D55207" w:rsidRDefault="00A144C3">
      <w:pPr>
        <w:pStyle w:val="Nadpis2"/>
        <w:ind w:left="102"/>
        <w:jc w:val="left"/>
      </w:pPr>
      <w:r>
        <w:t>RETOS</w:t>
      </w:r>
      <w:r>
        <w:rPr>
          <w:spacing w:val="-2"/>
        </w:rPr>
        <w:t xml:space="preserve"> </w:t>
      </w:r>
      <w:r>
        <w:t>VARNSDORF</w:t>
      </w:r>
      <w:r>
        <w:rPr>
          <w:spacing w:val="-3"/>
        </w:rPr>
        <w:t xml:space="preserve"> </w:t>
      </w:r>
      <w:r>
        <w:t>s.r.o.</w:t>
      </w:r>
    </w:p>
    <w:p w:rsidR="00D55207" w:rsidRDefault="00A144C3">
      <w:pPr>
        <w:pStyle w:val="Zkladntext"/>
        <w:ind w:left="102"/>
      </w:pPr>
      <w:r>
        <w:t>obchodní</w:t>
      </w:r>
      <w:r>
        <w:rPr>
          <w:spacing w:val="-5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2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</w:p>
    <w:p w:rsidR="00D55207" w:rsidRDefault="00A144C3">
      <w:pPr>
        <w:pStyle w:val="Zkladntext"/>
        <w:spacing w:line="265" w:lineRule="exact"/>
        <w:ind w:left="102"/>
      </w:pPr>
      <w:r>
        <w:t>v</w:t>
      </w:r>
      <w:r>
        <w:rPr>
          <w:spacing w:val="-1"/>
        </w:rPr>
        <w:t xml:space="preserve"> </w:t>
      </w:r>
      <w:r>
        <w:t>Ústí</w:t>
      </w:r>
      <w:r>
        <w:rPr>
          <w:spacing w:val="-1"/>
        </w:rPr>
        <w:t xml:space="preserve"> </w:t>
      </w:r>
      <w:r>
        <w:t>nad</w:t>
      </w:r>
      <w:r>
        <w:rPr>
          <w:spacing w:val="-2"/>
        </w:rPr>
        <w:t xml:space="preserve"> </w:t>
      </w:r>
      <w:r>
        <w:t>Labem,</w:t>
      </w:r>
      <w:r>
        <w:rPr>
          <w:spacing w:val="-3"/>
        </w:rPr>
        <w:t xml:space="preserve"> </w:t>
      </w:r>
      <w:r>
        <w:t>oddíl</w:t>
      </w:r>
      <w:r>
        <w:rPr>
          <w:spacing w:val="1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vložka 8574</w:t>
      </w:r>
    </w:p>
    <w:p w:rsidR="00D55207" w:rsidRDefault="00A144C3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Žitavská</w:t>
      </w:r>
      <w:r>
        <w:rPr>
          <w:spacing w:val="-3"/>
        </w:rPr>
        <w:t xml:space="preserve"> </w:t>
      </w:r>
      <w:r>
        <w:t>913,</w:t>
      </w:r>
      <w:r>
        <w:rPr>
          <w:spacing w:val="-4"/>
        </w:rPr>
        <w:t xml:space="preserve"> </w:t>
      </w:r>
      <w:r>
        <w:t>407</w:t>
      </w:r>
      <w:r>
        <w:rPr>
          <w:spacing w:val="-1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Varnsdorf</w:t>
      </w:r>
    </w:p>
    <w:p w:rsidR="00D55207" w:rsidRDefault="00A144C3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62739204</w:t>
      </w:r>
    </w:p>
    <w:p w:rsidR="00D55207" w:rsidRDefault="00A144C3">
      <w:pPr>
        <w:pStyle w:val="Zkladntext"/>
        <w:tabs>
          <w:tab w:val="left" w:pos="2970"/>
        </w:tabs>
        <w:ind w:left="102"/>
      </w:pPr>
      <w:r>
        <w:t>zastoupená:</w:t>
      </w:r>
      <w:r>
        <w:tab/>
        <w:t>dle</w:t>
      </w:r>
      <w:r>
        <w:rPr>
          <w:spacing w:val="-3"/>
        </w:rPr>
        <w:t xml:space="preserve"> </w:t>
      </w:r>
      <w:r>
        <w:t>plné</w:t>
      </w:r>
      <w:r>
        <w:rPr>
          <w:spacing w:val="-3"/>
        </w:rPr>
        <w:t xml:space="preserve"> </w:t>
      </w:r>
      <w:r>
        <w:t>moci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společností Erste</w:t>
      </w:r>
      <w:r>
        <w:rPr>
          <w:spacing w:val="-3"/>
        </w:rPr>
        <w:t xml:space="preserve"> </w:t>
      </w:r>
      <w:r>
        <w:t>Grantika</w:t>
      </w:r>
      <w:r>
        <w:rPr>
          <w:spacing w:val="-3"/>
        </w:rPr>
        <w:t xml:space="preserve"> </w:t>
      </w:r>
      <w:r>
        <w:t>Advisory,</w:t>
      </w:r>
      <w:r>
        <w:rPr>
          <w:spacing w:val="-3"/>
        </w:rPr>
        <w:t xml:space="preserve"> </w:t>
      </w:r>
      <w:r>
        <w:t>a.s.</w:t>
      </w:r>
    </w:p>
    <w:p w:rsidR="00D55207" w:rsidRDefault="00A144C3">
      <w:pPr>
        <w:pStyle w:val="Zkladntext"/>
        <w:tabs>
          <w:tab w:val="left" w:pos="2982"/>
        </w:tabs>
        <w:spacing w:before="1"/>
        <w:ind w:left="102" w:right="798" w:firstLine="2904"/>
      </w:pPr>
      <w:r>
        <w:t>IČO:25597001,</w:t>
      </w:r>
      <w:r>
        <w:rPr>
          <w:spacing w:val="-5"/>
        </w:rPr>
        <w:t xml:space="preserve"> </w:t>
      </w:r>
      <w:r>
        <w:t>jednající</w:t>
      </w:r>
      <w:r>
        <w:rPr>
          <w:spacing w:val="-6"/>
        </w:rPr>
        <w:t xml:space="preserve"> </w:t>
      </w:r>
      <w:r>
        <w:t>Markem</w:t>
      </w:r>
      <w:r>
        <w:rPr>
          <w:spacing w:val="-4"/>
        </w:rPr>
        <w:t xml:space="preserve"> </w:t>
      </w:r>
      <w:r>
        <w:t>Šťastným,</w:t>
      </w:r>
      <w:r>
        <w:rPr>
          <w:spacing w:val="-6"/>
        </w:rPr>
        <w:t xml:space="preserve"> </w:t>
      </w:r>
      <w:r>
        <w:t>členem</w:t>
      </w:r>
      <w:r>
        <w:rPr>
          <w:spacing w:val="-4"/>
        </w:rPr>
        <w:t xml:space="preserve"> </w:t>
      </w:r>
      <w:r>
        <w:t>představenstva</w:t>
      </w:r>
      <w:r>
        <w:rPr>
          <w:spacing w:val="-51"/>
        </w:rPr>
        <w:t xml:space="preserve"> </w:t>
      </w: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UniCredit</w:t>
      </w:r>
      <w:r>
        <w:rPr>
          <w:spacing w:val="-1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Czech Republic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Slovakia,</w:t>
      </w:r>
      <w:r>
        <w:rPr>
          <w:spacing w:val="-1"/>
        </w:rPr>
        <w:t xml:space="preserve"> </w:t>
      </w:r>
      <w:r>
        <w:t>a.s.</w:t>
      </w:r>
    </w:p>
    <w:p w:rsidR="00D55207" w:rsidRDefault="00A144C3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6716556001/2700</w:t>
      </w:r>
    </w:p>
    <w:p w:rsidR="00D55207" w:rsidRDefault="00A144C3">
      <w:pPr>
        <w:pStyle w:val="Zkladntext"/>
        <w:spacing w:before="1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D55207" w:rsidRDefault="00D55207">
      <w:pPr>
        <w:pStyle w:val="Zkladntext"/>
        <w:spacing w:before="11"/>
        <w:rPr>
          <w:sz w:val="19"/>
        </w:rPr>
      </w:pPr>
    </w:p>
    <w:p w:rsidR="00D55207" w:rsidRDefault="00A144C3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D55207" w:rsidRDefault="00D55207">
      <w:pPr>
        <w:pStyle w:val="Zkladntext"/>
        <w:spacing w:before="1"/>
      </w:pPr>
    </w:p>
    <w:p w:rsidR="00D55207" w:rsidRDefault="00A144C3">
      <w:pPr>
        <w:pStyle w:val="Nadpis1"/>
        <w:spacing w:before="0"/>
        <w:ind w:left="2408" w:right="2437"/>
      </w:pPr>
      <w:r>
        <w:t>I.</w:t>
      </w:r>
    </w:p>
    <w:p w:rsidR="00D55207" w:rsidRDefault="00A144C3">
      <w:pPr>
        <w:pStyle w:val="Nadpis2"/>
        <w:spacing w:before="1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D55207" w:rsidRDefault="00D55207">
      <w:pPr>
        <w:pStyle w:val="Zkladntext"/>
        <w:spacing w:before="12"/>
        <w:rPr>
          <w:b/>
          <w:sz w:val="19"/>
        </w:rPr>
      </w:pPr>
    </w:p>
    <w:p w:rsidR="00D55207" w:rsidRDefault="00A144C3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D55207" w:rsidRDefault="00A144C3">
      <w:pPr>
        <w:pStyle w:val="Zkladntext"/>
        <w:ind w:left="385" w:right="131"/>
        <w:jc w:val="both"/>
      </w:pPr>
      <w:r>
        <w:t>„Smlouva“) se uzavírá na základě Rozhodnutí ministra životního prostředí č. 7221100221 o poskytnutí</w:t>
      </w:r>
      <w:r>
        <w:rPr>
          <w:spacing w:val="1"/>
        </w:rPr>
        <w:t xml:space="preserve"> </w:t>
      </w:r>
      <w:r>
        <w:t>finančních prostředků ze Státního fondu životního prostředí ČR ze dne 4. 8.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</w:t>
      </w:r>
      <w:r>
        <w:t>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D55207" w:rsidRDefault="00A144C3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D55207" w:rsidRDefault="00D55207">
      <w:pPr>
        <w:jc w:val="both"/>
        <w:rPr>
          <w:sz w:val="20"/>
        </w:rPr>
        <w:sectPr w:rsidR="00D55207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D55207" w:rsidRDefault="00D55207">
      <w:pPr>
        <w:pStyle w:val="Zkladntext"/>
        <w:spacing w:before="12"/>
        <w:rPr>
          <w:sz w:val="9"/>
        </w:rPr>
      </w:pPr>
    </w:p>
    <w:p w:rsidR="00D55207" w:rsidRDefault="00A144C3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D55207" w:rsidRDefault="00A144C3">
      <w:pPr>
        <w:pStyle w:val="Nadpis2"/>
        <w:spacing w:before="120"/>
        <w:ind w:left="2408" w:right="2442"/>
      </w:pPr>
      <w:r>
        <w:t>„FVE</w:t>
      </w:r>
      <w:r>
        <w:rPr>
          <w:spacing w:val="-3"/>
        </w:rPr>
        <w:t xml:space="preserve"> </w:t>
      </w:r>
      <w:r>
        <w:t>RETOS</w:t>
      </w:r>
      <w:r>
        <w:rPr>
          <w:spacing w:val="-4"/>
        </w:rPr>
        <w:t xml:space="preserve"> </w:t>
      </w:r>
      <w:r>
        <w:t>VARNSDORF</w:t>
      </w:r>
      <w:r>
        <w:rPr>
          <w:spacing w:val="-3"/>
        </w:rPr>
        <w:t xml:space="preserve"> </w:t>
      </w:r>
      <w:r>
        <w:t>s.r.o.</w:t>
      </w:r>
      <w:r>
        <w:rPr>
          <w:spacing w:val="-6"/>
        </w:rPr>
        <w:t xml:space="preserve"> </w:t>
      </w:r>
      <w:r>
        <w:t>(sdružený</w:t>
      </w:r>
      <w:r>
        <w:rPr>
          <w:spacing w:val="-5"/>
        </w:rPr>
        <w:t xml:space="preserve"> </w:t>
      </w:r>
      <w:r>
        <w:t>projekt)“</w:t>
      </w:r>
    </w:p>
    <w:p w:rsidR="00D55207" w:rsidRDefault="00A144C3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D55207" w:rsidRDefault="00A144C3">
      <w:pPr>
        <w:pStyle w:val="Odstavecseseznamem"/>
        <w:numPr>
          <w:ilvl w:val="0"/>
          <w:numId w:val="8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9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10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zveřejněném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Úředním</w:t>
      </w:r>
      <w:r>
        <w:rPr>
          <w:spacing w:val="-8"/>
          <w:sz w:val="20"/>
        </w:rPr>
        <w:t xml:space="preserve"> </w:t>
      </w:r>
      <w:r>
        <w:rPr>
          <w:sz w:val="20"/>
        </w:rPr>
        <w:t>věstníku</w:t>
      </w:r>
      <w:r>
        <w:rPr>
          <w:spacing w:val="-10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 oznámením</w:t>
      </w:r>
      <w:r>
        <w:rPr>
          <w:spacing w:val="2"/>
          <w:sz w:val="20"/>
        </w:rPr>
        <w:t xml:space="preserve"> </w:t>
      </w:r>
      <w:r>
        <w:rPr>
          <w:sz w:val="20"/>
        </w:rPr>
        <w:t>SA.63670.</w:t>
      </w:r>
    </w:p>
    <w:p w:rsidR="00D55207" w:rsidRDefault="00D55207">
      <w:pPr>
        <w:pStyle w:val="Zkladntext"/>
        <w:spacing w:before="12"/>
        <w:rPr>
          <w:sz w:val="19"/>
        </w:rPr>
      </w:pPr>
    </w:p>
    <w:p w:rsidR="00D55207" w:rsidRDefault="00A144C3">
      <w:pPr>
        <w:pStyle w:val="Nadpis1"/>
        <w:ind w:right="693"/>
      </w:pPr>
      <w:r>
        <w:t>II.</w:t>
      </w:r>
    </w:p>
    <w:p w:rsidR="00D55207" w:rsidRDefault="00A144C3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D55207" w:rsidRDefault="00D55207">
      <w:pPr>
        <w:pStyle w:val="Zkladntext"/>
        <w:spacing w:before="1"/>
        <w:rPr>
          <w:b/>
        </w:rPr>
      </w:pPr>
    </w:p>
    <w:p w:rsidR="00D55207" w:rsidRDefault="00A144C3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1 096 546,96 Kč </w:t>
      </w:r>
      <w:r>
        <w:rPr>
          <w:sz w:val="20"/>
        </w:rPr>
        <w:t>(slovy: jeden mili</w:t>
      </w:r>
      <w:r>
        <w:rPr>
          <w:sz w:val="20"/>
        </w:rPr>
        <w:t>on devadesát šest tisíc pět set šest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českých,</w:t>
      </w:r>
      <w:r>
        <w:rPr>
          <w:spacing w:val="-2"/>
          <w:sz w:val="20"/>
        </w:rPr>
        <w:t xml:space="preserve"> </w:t>
      </w:r>
      <w:r>
        <w:rPr>
          <w:sz w:val="20"/>
        </w:rPr>
        <w:t>devadesát</w:t>
      </w:r>
      <w:r>
        <w:rPr>
          <w:spacing w:val="2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D55207" w:rsidRDefault="00A144C3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5</w:t>
      </w:r>
      <w:r>
        <w:rPr>
          <w:spacing w:val="1"/>
          <w:sz w:val="20"/>
        </w:rPr>
        <w:t xml:space="preserve"> </w:t>
      </w:r>
      <w:r>
        <w:rPr>
          <w:sz w:val="20"/>
        </w:rPr>
        <w:t>294</w:t>
      </w:r>
      <w:r>
        <w:rPr>
          <w:spacing w:val="1"/>
          <w:sz w:val="20"/>
        </w:rPr>
        <w:t xml:space="preserve"> </w:t>
      </w:r>
      <w:r>
        <w:rPr>
          <w:sz w:val="20"/>
        </w:rPr>
        <w:t>737,00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D55207" w:rsidRDefault="00A144C3">
      <w:pPr>
        <w:pStyle w:val="Odstavecseseznamem"/>
        <w:numPr>
          <w:ilvl w:val="0"/>
          <w:numId w:val="7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D55207" w:rsidRDefault="00A144C3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D55207" w:rsidRDefault="00A144C3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Při</w:t>
      </w:r>
      <w:r>
        <w:rPr>
          <w:spacing w:val="1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1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16"/>
          <w:sz w:val="20"/>
        </w:rPr>
        <w:t xml:space="preserve"> </w:t>
      </w:r>
      <w:r>
        <w:rPr>
          <w:sz w:val="20"/>
        </w:rPr>
        <w:t>výdajů</w:t>
      </w:r>
      <w:r>
        <w:rPr>
          <w:spacing w:val="14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nich</w:t>
      </w:r>
      <w:r>
        <w:rPr>
          <w:spacing w:val="16"/>
          <w:sz w:val="20"/>
        </w:rPr>
        <w:t xml:space="preserve"> </w:t>
      </w:r>
      <w:r>
        <w:rPr>
          <w:sz w:val="20"/>
        </w:rPr>
        <w:t>odvozené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vycházet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23"/>
          <w:sz w:val="20"/>
        </w:rPr>
        <w:t xml:space="preserve"> </w:t>
      </w:r>
      <w:r>
        <w:rPr>
          <w:sz w:val="20"/>
        </w:rPr>
        <w:t>čl.</w:t>
      </w:r>
      <w:r>
        <w:rPr>
          <w:spacing w:val="14"/>
          <w:sz w:val="20"/>
        </w:rPr>
        <w:t xml:space="preserve"> </w:t>
      </w:r>
      <w:r>
        <w:rPr>
          <w:sz w:val="20"/>
        </w:rPr>
        <w:t>9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10 Výzvy.</w:t>
      </w:r>
    </w:p>
    <w:p w:rsidR="00D55207" w:rsidRDefault="00D55207">
      <w:pPr>
        <w:pStyle w:val="Zkladntext"/>
        <w:spacing w:before="1"/>
      </w:pPr>
    </w:p>
    <w:p w:rsidR="00D55207" w:rsidRDefault="00A144C3">
      <w:pPr>
        <w:pStyle w:val="Nadpis1"/>
        <w:ind w:right="1050"/>
      </w:pPr>
      <w:r>
        <w:t>III.</w:t>
      </w:r>
    </w:p>
    <w:p w:rsidR="00D55207" w:rsidRDefault="00A144C3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D55207" w:rsidRDefault="00D55207">
      <w:pPr>
        <w:pStyle w:val="Zkladntext"/>
        <w:rPr>
          <w:b/>
        </w:rPr>
      </w:pPr>
    </w:p>
    <w:p w:rsidR="00D55207" w:rsidRDefault="00A144C3">
      <w:pPr>
        <w:pStyle w:val="Odstavecseseznamem"/>
        <w:numPr>
          <w:ilvl w:val="0"/>
          <w:numId w:val="6"/>
        </w:numPr>
        <w:tabs>
          <w:tab w:val="left" w:pos="386"/>
        </w:tabs>
        <w:spacing w:before="1" w:line="265" w:lineRule="exact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4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na</w:t>
      </w:r>
    </w:p>
    <w:p w:rsidR="00D55207" w:rsidRDefault="00A144C3">
      <w:pPr>
        <w:pStyle w:val="Zkladntext"/>
        <w:spacing w:line="265" w:lineRule="exac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D55207" w:rsidRDefault="00A144C3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</w:t>
      </w:r>
      <w:r>
        <w:rPr>
          <w:sz w:val="20"/>
        </w:rPr>
        <w:t>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D55207" w:rsidRDefault="00A144C3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D55207" w:rsidRDefault="00A144C3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D55207" w:rsidRDefault="00D55207">
      <w:pPr>
        <w:jc w:val="both"/>
        <w:rPr>
          <w:sz w:val="20"/>
        </w:rPr>
        <w:sectPr w:rsidR="00D55207">
          <w:pgSz w:w="12240" w:h="15840"/>
          <w:pgMar w:top="2040" w:right="1000" w:bottom="960" w:left="1600" w:header="708" w:footer="771" w:gutter="0"/>
          <w:cols w:space="708"/>
        </w:sectPr>
      </w:pPr>
    </w:p>
    <w:p w:rsidR="00D55207" w:rsidRDefault="00D55207">
      <w:pPr>
        <w:pStyle w:val="Zkladntext"/>
        <w:spacing w:before="12"/>
        <w:rPr>
          <w:sz w:val="9"/>
        </w:rPr>
      </w:pPr>
    </w:p>
    <w:p w:rsidR="00D55207" w:rsidRDefault="00A144C3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D55207" w:rsidRDefault="00A144C3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D55207" w:rsidRDefault="00A144C3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</w:t>
      </w:r>
      <w:r>
        <w:rPr>
          <w:sz w:val="20"/>
        </w:rPr>
        <w:t>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 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D55207" w:rsidRDefault="00D55207">
      <w:pPr>
        <w:pStyle w:val="Zkladntext"/>
        <w:rPr>
          <w:sz w:val="26"/>
        </w:rPr>
      </w:pPr>
    </w:p>
    <w:p w:rsidR="00D55207" w:rsidRDefault="00A144C3">
      <w:pPr>
        <w:pStyle w:val="Nadpis1"/>
        <w:spacing w:before="186"/>
      </w:pPr>
      <w:r>
        <w:t>IV.</w:t>
      </w:r>
    </w:p>
    <w:p w:rsidR="00D55207" w:rsidRDefault="00A144C3">
      <w:pPr>
        <w:pStyle w:val="Nadpis2"/>
        <w:ind w:right="1048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 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D55207" w:rsidRDefault="00D55207">
      <w:pPr>
        <w:pStyle w:val="Zkladntext"/>
        <w:spacing w:before="1"/>
        <w:rPr>
          <w:b/>
        </w:rPr>
      </w:pPr>
    </w:p>
    <w:p w:rsidR="00D55207" w:rsidRDefault="00A144C3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rPr>
          <w:sz w:val="20"/>
        </w:rPr>
      </w:pPr>
      <w:r>
        <w:rPr>
          <w:sz w:val="20"/>
        </w:rPr>
        <w:t>splní</w:t>
      </w:r>
      <w:r>
        <w:rPr>
          <w:spacing w:val="30"/>
          <w:sz w:val="20"/>
        </w:rPr>
        <w:t xml:space="preserve"> </w:t>
      </w:r>
      <w:r>
        <w:rPr>
          <w:sz w:val="20"/>
        </w:rPr>
        <w:t>účel</w:t>
      </w:r>
      <w:r>
        <w:rPr>
          <w:spacing w:val="30"/>
          <w:sz w:val="20"/>
        </w:rPr>
        <w:t xml:space="preserve"> </w:t>
      </w:r>
      <w:r>
        <w:rPr>
          <w:sz w:val="20"/>
        </w:rPr>
        <w:t>akce</w:t>
      </w:r>
      <w:r>
        <w:rPr>
          <w:spacing w:val="30"/>
          <w:sz w:val="20"/>
        </w:rPr>
        <w:t xml:space="preserve"> </w:t>
      </w:r>
      <w:r>
        <w:rPr>
          <w:sz w:val="20"/>
        </w:rPr>
        <w:t>„FVE</w:t>
      </w:r>
      <w:r>
        <w:rPr>
          <w:spacing w:val="32"/>
          <w:sz w:val="20"/>
        </w:rPr>
        <w:t xml:space="preserve"> </w:t>
      </w:r>
      <w:r>
        <w:rPr>
          <w:sz w:val="20"/>
        </w:rPr>
        <w:t>RETOS</w:t>
      </w:r>
      <w:r>
        <w:rPr>
          <w:spacing w:val="30"/>
          <w:sz w:val="20"/>
        </w:rPr>
        <w:t xml:space="preserve"> </w:t>
      </w:r>
      <w:r>
        <w:rPr>
          <w:sz w:val="20"/>
        </w:rPr>
        <w:t>VARNSDORF</w:t>
      </w:r>
      <w:r>
        <w:rPr>
          <w:spacing w:val="32"/>
          <w:sz w:val="20"/>
        </w:rPr>
        <w:t xml:space="preserve"> </w:t>
      </w:r>
      <w:r>
        <w:rPr>
          <w:sz w:val="20"/>
        </w:rPr>
        <w:t>s.r.o.</w:t>
      </w:r>
      <w:r>
        <w:rPr>
          <w:spacing w:val="31"/>
          <w:sz w:val="20"/>
        </w:rPr>
        <w:t xml:space="preserve"> </w:t>
      </w:r>
      <w:r>
        <w:rPr>
          <w:sz w:val="20"/>
        </w:rPr>
        <w:t>(sdružený</w:t>
      </w:r>
      <w:r>
        <w:rPr>
          <w:spacing w:val="31"/>
          <w:sz w:val="20"/>
        </w:rPr>
        <w:t xml:space="preserve"> </w:t>
      </w:r>
      <w:r>
        <w:rPr>
          <w:sz w:val="20"/>
        </w:rPr>
        <w:t>projekt)“</w:t>
      </w:r>
      <w:r>
        <w:rPr>
          <w:spacing w:val="30"/>
          <w:sz w:val="20"/>
        </w:rPr>
        <w:t xml:space="preserve"> </w:t>
      </w:r>
      <w:r>
        <w:rPr>
          <w:sz w:val="20"/>
        </w:rPr>
        <w:t>tím,</w:t>
      </w:r>
      <w:r>
        <w:rPr>
          <w:spacing w:val="31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akce</w:t>
      </w:r>
      <w:r>
        <w:rPr>
          <w:spacing w:val="30"/>
          <w:sz w:val="20"/>
        </w:rPr>
        <w:t xml:space="preserve"> </w:t>
      </w:r>
      <w:r>
        <w:rPr>
          <w:sz w:val="20"/>
        </w:rPr>
        <w:t>bude</w:t>
      </w:r>
      <w:r>
        <w:rPr>
          <w:spacing w:val="30"/>
          <w:sz w:val="20"/>
        </w:rPr>
        <w:t xml:space="preserve"> </w:t>
      </w:r>
      <w:r>
        <w:rPr>
          <w:sz w:val="20"/>
        </w:rPr>
        <w:t>provedena</w:t>
      </w:r>
    </w:p>
    <w:p w:rsidR="00D55207" w:rsidRDefault="00A144C3">
      <w:pPr>
        <w:pStyle w:val="Zkladntext"/>
        <w:ind w:left="745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Výzvou,</w:t>
      </w:r>
      <w:r>
        <w:rPr>
          <w:spacing w:val="-3"/>
        </w:rPr>
        <w:t xml:space="preserve"> </w:t>
      </w:r>
      <w:r>
        <w:t>žádostí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3"/>
        <w:rPr>
          <w:sz w:val="20"/>
        </w:rPr>
      </w:pPr>
      <w:r>
        <w:rPr>
          <w:sz w:val="20"/>
        </w:rPr>
        <w:t xml:space="preserve">realizací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projektu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dojde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k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výstavbě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nové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fotovoltaické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elektrárny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s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pozemní  </w:t>
      </w:r>
      <w:r>
        <w:rPr>
          <w:spacing w:val="26"/>
          <w:sz w:val="20"/>
        </w:rPr>
        <w:t xml:space="preserve"> </w:t>
      </w:r>
      <w:r>
        <w:rPr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 výkonem</w:t>
      </w:r>
      <w:r>
        <w:rPr>
          <w:spacing w:val="1"/>
          <w:sz w:val="20"/>
        </w:rPr>
        <w:t xml:space="preserve"> </w:t>
      </w:r>
      <w:r>
        <w:rPr>
          <w:sz w:val="20"/>
        </w:rPr>
        <w:t>146,7 kWp,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D55207" w:rsidRDefault="00D55207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D55207">
        <w:trPr>
          <w:trHeight w:val="772"/>
        </w:trPr>
        <w:tc>
          <w:tcPr>
            <w:tcW w:w="3749" w:type="dxa"/>
          </w:tcPr>
          <w:p w:rsidR="00D55207" w:rsidRDefault="00A144C3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D55207" w:rsidRDefault="00A144C3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D55207" w:rsidRDefault="00A144C3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D55207" w:rsidRDefault="00A144C3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83" w:type="dxa"/>
          </w:tcPr>
          <w:p w:rsidR="00D55207" w:rsidRDefault="00A144C3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D55207">
        <w:trPr>
          <w:trHeight w:val="505"/>
        </w:trPr>
        <w:tc>
          <w:tcPr>
            <w:tcW w:w="3749" w:type="dxa"/>
          </w:tcPr>
          <w:p w:rsidR="00D55207" w:rsidRDefault="00A144C3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D55207" w:rsidRDefault="00A144C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D55207" w:rsidRDefault="00A144C3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D55207" w:rsidRDefault="00A144C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146.70</w:t>
            </w:r>
          </w:p>
        </w:tc>
      </w:tr>
      <w:tr w:rsidR="00D55207">
        <w:trPr>
          <w:trHeight w:val="506"/>
        </w:trPr>
        <w:tc>
          <w:tcPr>
            <w:tcW w:w="3749" w:type="dxa"/>
          </w:tcPr>
          <w:p w:rsidR="00D55207" w:rsidRDefault="00A144C3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D55207" w:rsidRDefault="00A144C3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D55207" w:rsidRDefault="00A144C3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D55207" w:rsidRDefault="00A144C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126.50</w:t>
            </w:r>
          </w:p>
        </w:tc>
      </w:tr>
      <w:tr w:rsidR="00D55207">
        <w:trPr>
          <w:trHeight w:val="532"/>
        </w:trPr>
        <w:tc>
          <w:tcPr>
            <w:tcW w:w="3749" w:type="dxa"/>
          </w:tcPr>
          <w:p w:rsidR="00D55207" w:rsidRDefault="00A144C3">
            <w:pPr>
              <w:pStyle w:val="TableParagraph"/>
              <w:spacing w:line="266" w:lineRule="exact"/>
              <w:ind w:left="388" w:right="231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D55207" w:rsidRDefault="00A144C3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D55207" w:rsidRDefault="00A144C3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D55207" w:rsidRDefault="00A144C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382.46</w:t>
            </w:r>
          </w:p>
        </w:tc>
      </w:tr>
      <w:tr w:rsidR="00D55207">
        <w:trPr>
          <w:trHeight w:val="505"/>
        </w:trPr>
        <w:tc>
          <w:tcPr>
            <w:tcW w:w="3749" w:type="dxa"/>
          </w:tcPr>
          <w:p w:rsidR="00D55207" w:rsidRDefault="00A144C3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D55207" w:rsidRDefault="00A144C3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D55207" w:rsidRDefault="00A144C3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D55207" w:rsidRDefault="00A144C3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147.10</w:t>
            </w:r>
          </w:p>
        </w:tc>
      </w:tr>
    </w:tbl>
    <w:p w:rsidR="00D55207" w:rsidRDefault="00D55207">
      <w:pPr>
        <w:pStyle w:val="Zkladntext"/>
        <w:spacing w:before="4"/>
        <w:rPr>
          <w:sz w:val="38"/>
        </w:rPr>
      </w:pP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51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8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</w:t>
      </w:r>
      <w:r>
        <w:rPr>
          <w:spacing w:val="27"/>
          <w:sz w:val="20"/>
        </w:rPr>
        <w:t xml:space="preserve"> </w:t>
      </w:r>
      <w:r>
        <w:rPr>
          <w:sz w:val="20"/>
        </w:rPr>
        <w:t>termín</w:t>
      </w:r>
      <w:r>
        <w:rPr>
          <w:spacing w:val="28"/>
          <w:sz w:val="20"/>
        </w:rPr>
        <w:t xml:space="preserve"> </w:t>
      </w:r>
      <w:r>
        <w:rPr>
          <w:sz w:val="20"/>
        </w:rPr>
        <w:t>ukončení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považuje</w:t>
      </w:r>
      <w:r>
        <w:rPr>
          <w:spacing w:val="27"/>
          <w:sz w:val="20"/>
        </w:rPr>
        <w:t xml:space="preserve"> </w:t>
      </w:r>
      <w:r>
        <w:rPr>
          <w:sz w:val="20"/>
        </w:rPr>
        <w:t>datum</w:t>
      </w:r>
      <w:r>
        <w:rPr>
          <w:spacing w:val="28"/>
          <w:sz w:val="20"/>
        </w:rPr>
        <w:t xml:space="preserve"> </w:t>
      </w:r>
      <w:r>
        <w:rPr>
          <w:sz w:val="20"/>
        </w:rPr>
        <w:t>vydání</w:t>
      </w:r>
      <w:r>
        <w:rPr>
          <w:spacing w:val="3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31"/>
          <w:sz w:val="20"/>
        </w:rPr>
        <w:t xml:space="preserve"> </w:t>
      </w:r>
      <w:r>
        <w:rPr>
          <w:sz w:val="20"/>
        </w:rPr>
        <w:t>souhlasu,</w:t>
      </w:r>
      <w:r>
        <w:rPr>
          <w:spacing w:val="28"/>
          <w:sz w:val="20"/>
        </w:rPr>
        <w:t xml:space="preserve"> </w:t>
      </w:r>
      <w:r>
        <w:rPr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</w:p>
    <w:p w:rsidR="00D55207" w:rsidRDefault="00D55207">
      <w:pPr>
        <w:spacing w:line="276" w:lineRule="auto"/>
        <w:jc w:val="both"/>
        <w:rPr>
          <w:sz w:val="20"/>
        </w:rPr>
        <w:sectPr w:rsidR="00D55207">
          <w:pgSz w:w="12240" w:h="15840"/>
          <w:pgMar w:top="2040" w:right="1000" w:bottom="960" w:left="1600" w:header="708" w:footer="771" w:gutter="0"/>
          <w:cols w:space="708"/>
        </w:sectPr>
      </w:pPr>
    </w:p>
    <w:p w:rsidR="00D55207" w:rsidRDefault="00D55207">
      <w:pPr>
        <w:pStyle w:val="Zkladntext"/>
        <w:spacing w:before="12"/>
        <w:rPr>
          <w:sz w:val="9"/>
        </w:rPr>
      </w:pPr>
    </w:p>
    <w:p w:rsidR="00D55207" w:rsidRDefault="00A144C3">
      <w:pPr>
        <w:pStyle w:val="Zkladntext"/>
        <w:spacing w:before="99" w:line="276" w:lineRule="auto"/>
        <w:ind w:left="745" w:right="132"/>
        <w:jc w:val="both"/>
      </w:pPr>
      <w:r>
        <w:t>podle příslušných ustanovení zákona č. 183/2006 Sb., o územním plánování a stavebním řádu</w:t>
      </w:r>
      <w:r>
        <w:rPr>
          <w:spacing w:val="1"/>
        </w:rPr>
        <w:t xml:space="preserve"> </w:t>
      </w: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znění</w:t>
      </w:r>
      <w:r>
        <w:rPr>
          <w:spacing w:val="-9"/>
        </w:rPr>
        <w:t xml:space="preserve"> </w:t>
      </w:r>
      <w:r>
        <w:t>pozdějších</w:t>
      </w:r>
      <w:r>
        <w:rPr>
          <w:spacing w:val="-9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nebo</w:t>
      </w:r>
      <w:r>
        <w:rPr>
          <w:spacing w:val="-9"/>
        </w:rPr>
        <w:t xml:space="preserve"> </w:t>
      </w:r>
      <w:r>
        <w:t>termín</w:t>
      </w:r>
      <w:r>
        <w:rPr>
          <w:spacing w:val="-10"/>
        </w:rPr>
        <w:t xml:space="preserve"> </w:t>
      </w:r>
      <w:r>
        <w:t>schválení</w:t>
      </w:r>
      <w:r>
        <w:rPr>
          <w:spacing w:val="-9"/>
        </w:rPr>
        <w:t xml:space="preserve"> </w:t>
      </w:r>
      <w:r>
        <w:t>protokolu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předání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53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 povolení). Bude-li vydán, jak Kolaudační souhlas, tak oznámení o 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</w:t>
      </w:r>
      <w:r>
        <w:rPr>
          <w:sz w:val="20"/>
        </w:rPr>
        <w:t>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</w:t>
      </w:r>
      <w:r>
        <w:rPr>
          <w:sz w:val="20"/>
        </w:rPr>
        <w:t>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dobu udržitelnosti. V případě, </w:t>
      </w:r>
      <w:r>
        <w:rPr>
          <w:sz w:val="20"/>
        </w:rPr>
        <w:t>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neohrozí realizaci akce ani plnění jejího účelu po stanovenou dobu) umožní pouze na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</w:t>
      </w:r>
      <w:r>
        <w:rPr>
          <w:sz w:val="20"/>
        </w:rPr>
        <w:t>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D55207" w:rsidRDefault="00A144C3">
      <w:pPr>
        <w:pStyle w:val="Zkladntext"/>
        <w:spacing w:before="43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D55207" w:rsidRDefault="00A144C3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svém</w:t>
      </w:r>
      <w:r>
        <w:rPr>
          <w:spacing w:val="16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D55207" w:rsidRDefault="00A144C3">
      <w:pPr>
        <w:pStyle w:val="Zkladntext"/>
        <w:spacing w:before="1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 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</w:t>
      </w:r>
      <w:r>
        <w:rPr>
          <w:sz w:val="20"/>
        </w:rPr>
        <w:t>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D55207" w:rsidRDefault="00D55207">
      <w:pPr>
        <w:jc w:val="both"/>
        <w:rPr>
          <w:sz w:val="20"/>
        </w:rPr>
        <w:sectPr w:rsidR="00D55207">
          <w:pgSz w:w="12240" w:h="15840"/>
          <w:pgMar w:top="2040" w:right="1000" w:bottom="960" w:left="1600" w:header="708" w:footer="771" w:gutter="0"/>
          <w:cols w:space="708"/>
        </w:sectPr>
      </w:pPr>
    </w:p>
    <w:p w:rsidR="00D55207" w:rsidRDefault="00D55207">
      <w:pPr>
        <w:pStyle w:val="Zkladntext"/>
        <w:spacing w:before="12"/>
        <w:rPr>
          <w:sz w:val="9"/>
        </w:rPr>
      </w:pPr>
    </w:p>
    <w:p w:rsidR="00D55207" w:rsidRDefault="00A144C3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</w:t>
      </w:r>
      <w:r>
        <w:rPr>
          <w:sz w:val="20"/>
        </w:rPr>
        <w:t>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</w:t>
      </w:r>
      <w:r>
        <w:rPr>
          <w:sz w:val="20"/>
        </w:rPr>
        <w:t>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</w:t>
      </w:r>
      <w:r>
        <w:rPr>
          <w:spacing w:val="23"/>
          <w:sz w:val="20"/>
        </w:rPr>
        <w:t xml:space="preserve"> </w:t>
      </w:r>
      <w:r>
        <w:rPr>
          <w:sz w:val="20"/>
        </w:rPr>
        <w:t>poskytl</w:t>
      </w:r>
      <w:r>
        <w:rPr>
          <w:spacing w:val="22"/>
          <w:sz w:val="20"/>
        </w:rPr>
        <w:t xml:space="preserve"> </w:t>
      </w:r>
      <w:r>
        <w:rPr>
          <w:sz w:val="20"/>
        </w:rPr>
        <w:t>před</w:t>
      </w:r>
      <w:r>
        <w:rPr>
          <w:spacing w:val="22"/>
          <w:sz w:val="20"/>
        </w:rPr>
        <w:t xml:space="preserve"> </w:t>
      </w:r>
      <w:r>
        <w:rPr>
          <w:sz w:val="20"/>
        </w:rPr>
        <w:t>uzavřením</w:t>
      </w:r>
      <w:r>
        <w:rPr>
          <w:spacing w:val="23"/>
          <w:sz w:val="20"/>
        </w:rPr>
        <w:t xml:space="preserve"> </w:t>
      </w:r>
      <w:r>
        <w:rPr>
          <w:sz w:val="20"/>
        </w:rPr>
        <w:t>této</w:t>
      </w:r>
      <w:r>
        <w:rPr>
          <w:spacing w:val="23"/>
          <w:sz w:val="20"/>
        </w:rPr>
        <w:t xml:space="preserve"> </w:t>
      </w:r>
      <w:r>
        <w:rPr>
          <w:sz w:val="20"/>
        </w:rPr>
        <w:t>Smlouvy</w:t>
      </w:r>
      <w:r>
        <w:rPr>
          <w:spacing w:val="22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4"/>
          <w:sz w:val="20"/>
        </w:rPr>
        <w:t xml:space="preserve"> </w:t>
      </w:r>
      <w:r>
        <w:rPr>
          <w:sz w:val="20"/>
        </w:rPr>
        <w:t>AIS</w:t>
      </w:r>
      <w:r>
        <w:rPr>
          <w:spacing w:val="22"/>
          <w:sz w:val="20"/>
        </w:rPr>
        <w:t xml:space="preserve"> </w:t>
      </w:r>
      <w:r>
        <w:rPr>
          <w:sz w:val="20"/>
        </w:rPr>
        <w:t>SFŽP,</w:t>
      </w:r>
      <w:r>
        <w:rPr>
          <w:spacing w:val="22"/>
          <w:sz w:val="20"/>
        </w:rPr>
        <w:t xml:space="preserve"> </w:t>
      </w:r>
      <w:r>
        <w:rPr>
          <w:sz w:val="20"/>
        </w:rPr>
        <w:t>byly</w:t>
      </w:r>
      <w:r>
        <w:rPr>
          <w:spacing w:val="22"/>
          <w:sz w:val="20"/>
        </w:rPr>
        <w:t xml:space="preserve"> </w:t>
      </w:r>
      <w:r>
        <w:rPr>
          <w:sz w:val="20"/>
        </w:rPr>
        <w:t>pravdivé,</w:t>
      </w:r>
      <w:r>
        <w:rPr>
          <w:spacing w:val="22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a úplné. Příjemce podpory přitom bere na vědomí, že pokud kterékoliv </w:t>
      </w:r>
      <w:r>
        <w:rPr>
          <w:sz w:val="20"/>
        </w:rPr>
        <w:t>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8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10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8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jím</w:t>
      </w:r>
      <w:r>
        <w:rPr>
          <w:spacing w:val="12"/>
          <w:sz w:val="20"/>
        </w:rPr>
        <w:t xml:space="preserve"> </w:t>
      </w:r>
      <w:r>
        <w:rPr>
          <w:sz w:val="20"/>
        </w:rPr>
        <w:t>podané</w:t>
      </w:r>
      <w:r>
        <w:rPr>
          <w:spacing w:val="10"/>
          <w:sz w:val="20"/>
        </w:rPr>
        <w:t xml:space="preserve"> </w:t>
      </w:r>
      <w:r>
        <w:rPr>
          <w:sz w:val="20"/>
        </w:rPr>
        <w:t>informace)</w:t>
      </w:r>
      <w:r>
        <w:rPr>
          <w:spacing w:val="12"/>
          <w:sz w:val="20"/>
        </w:rPr>
        <w:t xml:space="preserve"> </w:t>
      </w:r>
      <w:r>
        <w:rPr>
          <w:sz w:val="20"/>
        </w:rPr>
        <w:t>uvedené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9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12"/>
          <w:sz w:val="20"/>
        </w:rPr>
        <w:t xml:space="preserve"> </w:t>
      </w:r>
      <w:r>
        <w:rPr>
          <w:sz w:val="20"/>
        </w:rPr>
        <w:t>SFŽP</w:t>
      </w:r>
      <w:r>
        <w:rPr>
          <w:spacing w:val="-11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3"/>
          <w:sz w:val="20"/>
        </w:rPr>
        <w:t xml:space="preserve"> </w:t>
      </w:r>
      <w:r>
        <w:rPr>
          <w:sz w:val="20"/>
        </w:rPr>
        <w:t>touto</w:t>
      </w:r>
      <w:r>
        <w:rPr>
          <w:spacing w:val="-11"/>
          <w:sz w:val="20"/>
        </w:rPr>
        <w:t xml:space="preserve"> </w:t>
      </w:r>
      <w:r>
        <w:rPr>
          <w:sz w:val="20"/>
        </w:rPr>
        <w:t>Smlouvou,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D55207" w:rsidRDefault="00A144C3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D55207" w:rsidRDefault="00D55207">
      <w:pPr>
        <w:pStyle w:val="Zkladntext"/>
        <w:spacing w:before="13"/>
        <w:rPr>
          <w:sz w:val="19"/>
        </w:rPr>
      </w:pPr>
    </w:p>
    <w:p w:rsidR="00D55207" w:rsidRDefault="00A144C3">
      <w:pPr>
        <w:pStyle w:val="Nadpis1"/>
        <w:spacing w:before="0"/>
      </w:pPr>
      <w:r>
        <w:t>V.</w:t>
      </w:r>
    </w:p>
    <w:p w:rsidR="00D55207" w:rsidRDefault="00A144C3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D55207" w:rsidRDefault="00D55207">
      <w:pPr>
        <w:pStyle w:val="Zkladntext"/>
        <w:spacing w:before="3"/>
        <w:rPr>
          <w:b/>
        </w:rPr>
      </w:pPr>
    </w:p>
    <w:p w:rsidR="00D55207" w:rsidRDefault="00A144C3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D55207" w:rsidRDefault="00A144C3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D55207" w:rsidRDefault="00A144C3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D55207" w:rsidRDefault="00A144C3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D55207" w:rsidRDefault="00A144C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D55207" w:rsidRDefault="00D55207">
      <w:pPr>
        <w:jc w:val="both"/>
        <w:rPr>
          <w:sz w:val="20"/>
        </w:rPr>
        <w:sectPr w:rsidR="00D55207">
          <w:pgSz w:w="12240" w:h="15840"/>
          <w:pgMar w:top="2040" w:right="1000" w:bottom="960" w:left="1600" w:header="708" w:footer="771" w:gutter="0"/>
          <w:cols w:space="708"/>
        </w:sectPr>
      </w:pPr>
    </w:p>
    <w:p w:rsidR="00D55207" w:rsidRDefault="00D55207">
      <w:pPr>
        <w:pStyle w:val="Zkladntext"/>
        <w:spacing w:before="12"/>
        <w:rPr>
          <w:sz w:val="9"/>
        </w:rPr>
      </w:pPr>
    </w:p>
    <w:p w:rsidR="00D55207" w:rsidRDefault="00A144C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D55207" w:rsidRDefault="00A144C3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D55207" w:rsidRDefault="00A144C3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D55207" w:rsidRDefault="00A144C3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D55207" w:rsidRDefault="00A144C3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37"/>
          <w:sz w:val="20"/>
        </w:rPr>
        <w:t xml:space="preserve"> </w:t>
      </w:r>
      <w:r>
        <w:rPr>
          <w:sz w:val="20"/>
        </w:rPr>
        <w:t>odvodem</w:t>
      </w:r>
      <w:r>
        <w:rPr>
          <w:spacing w:val="38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55207" w:rsidRDefault="00A144C3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D55207" w:rsidRDefault="00A144C3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D55207" w:rsidRDefault="00A144C3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D55207" w:rsidRDefault="00A144C3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D55207" w:rsidRDefault="00A144C3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D55207" w:rsidRDefault="00A144C3">
      <w:pPr>
        <w:pStyle w:val="Zkladntext"/>
        <w:ind w:left="385"/>
      </w:pPr>
      <w:r>
        <w:t>podpory.</w:t>
      </w:r>
    </w:p>
    <w:p w:rsidR="00D55207" w:rsidRDefault="00D55207">
      <w:pPr>
        <w:pStyle w:val="Zkladntext"/>
      </w:pPr>
    </w:p>
    <w:p w:rsidR="00D55207" w:rsidRDefault="00A144C3">
      <w:pPr>
        <w:pStyle w:val="Nadpis1"/>
        <w:spacing w:line="265" w:lineRule="exact"/>
      </w:pPr>
      <w:r>
        <w:t>VI.</w:t>
      </w:r>
    </w:p>
    <w:p w:rsidR="00D55207" w:rsidRDefault="00A144C3">
      <w:pPr>
        <w:pStyle w:val="Nadpis2"/>
        <w:spacing w:line="265" w:lineRule="exact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D55207" w:rsidRDefault="00D55207">
      <w:pPr>
        <w:pStyle w:val="Zkladntext"/>
        <w:spacing w:before="1"/>
        <w:rPr>
          <w:b/>
        </w:rPr>
      </w:pPr>
    </w:p>
    <w:p w:rsidR="00D55207" w:rsidRDefault="00A144C3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D55207" w:rsidRDefault="00A144C3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D55207" w:rsidRDefault="00A144C3">
      <w:pPr>
        <w:pStyle w:val="Zkladntext"/>
        <w:spacing w:line="265" w:lineRule="exact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D55207" w:rsidRDefault="00A144C3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D55207" w:rsidRDefault="00A144C3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D55207" w:rsidRDefault="00A144C3">
      <w:pPr>
        <w:pStyle w:val="Zkladntext"/>
        <w:spacing w:line="265" w:lineRule="exact"/>
        <w:ind w:left="385"/>
      </w:pPr>
      <w:r>
        <w:t>Smlouvou.</w:t>
      </w:r>
    </w:p>
    <w:p w:rsidR="00D55207" w:rsidRDefault="00A144C3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D55207" w:rsidRDefault="00A144C3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D55207" w:rsidRDefault="00A144C3">
      <w:pPr>
        <w:pStyle w:val="Odstavecseseznamem"/>
        <w:numPr>
          <w:ilvl w:val="0"/>
          <w:numId w:val="3"/>
        </w:numPr>
        <w:tabs>
          <w:tab w:val="left" w:pos="386"/>
        </w:tabs>
        <w:ind w:right="134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8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7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D55207" w:rsidRDefault="00D55207">
      <w:pPr>
        <w:rPr>
          <w:sz w:val="20"/>
        </w:rPr>
        <w:sectPr w:rsidR="00D55207">
          <w:pgSz w:w="12240" w:h="15840"/>
          <w:pgMar w:top="2040" w:right="1000" w:bottom="960" w:left="1600" w:header="708" w:footer="771" w:gutter="0"/>
          <w:cols w:space="708"/>
        </w:sectPr>
      </w:pPr>
    </w:p>
    <w:p w:rsidR="00D55207" w:rsidRDefault="00D55207">
      <w:pPr>
        <w:pStyle w:val="Zkladntext"/>
        <w:spacing w:before="12"/>
        <w:rPr>
          <w:sz w:val="9"/>
        </w:rPr>
      </w:pPr>
    </w:p>
    <w:p w:rsidR="00D55207" w:rsidRDefault="00A144C3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3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53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0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D55207" w:rsidRDefault="00A144C3">
      <w:pPr>
        <w:pStyle w:val="Zkladntext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D55207" w:rsidRDefault="00A144C3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D55207" w:rsidRDefault="00D55207">
      <w:pPr>
        <w:pStyle w:val="Zkladntext"/>
        <w:rPr>
          <w:sz w:val="26"/>
        </w:rPr>
      </w:pPr>
    </w:p>
    <w:p w:rsidR="00D55207" w:rsidRDefault="00D55207">
      <w:pPr>
        <w:pStyle w:val="Zkladntext"/>
        <w:spacing w:before="1"/>
        <w:rPr>
          <w:sz w:val="23"/>
        </w:rPr>
      </w:pPr>
    </w:p>
    <w:p w:rsidR="00D55207" w:rsidRDefault="00A144C3">
      <w:pPr>
        <w:pStyle w:val="Zkladntext"/>
        <w:ind w:left="102"/>
      </w:pPr>
      <w:r>
        <w:t>V:</w:t>
      </w:r>
    </w:p>
    <w:p w:rsidR="00D55207" w:rsidRDefault="00D55207">
      <w:pPr>
        <w:pStyle w:val="Zkladntext"/>
      </w:pPr>
    </w:p>
    <w:p w:rsidR="00D55207" w:rsidRDefault="00A144C3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D55207" w:rsidRDefault="00D55207">
      <w:pPr>
        <w:pStyle w:val="Zkladntext"/>
        <w:rPr>
          <w:sz w:val="26"/>
        </w:rPr>
      </w:pPr>
    </w:p>
    <w:p w:rsidR="00D55207" w:rsidRDefault="00D55207">
      <w:pPr>
        <w:pStyle w:val="Zkladntext"/>
        <w:rPr>
          <w:sz w:val="26"/>
        </w:rPr>
      </w:pPr>
    </w:p>
    <w:p w:rsidR="00D55207" w:rsidRDefault="00D55207">
      <w:pPr>
        <w:pStyle w:val="Zkladntext"/>
        <w:spacing w:before="12"/>
        <w:rPr>
          <w:sz w:val="27"/>
        </w:rPr>
      </w:pPr>
    </w:p>
    <w:p w:rsidR="00D55207" w:rsidRDefault="00A144C3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D55207" w:rsidRDefault="00A144C3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D55207" w:rsidRDefault="00D55207">
      <w:pPr>
        <w:pStyle w:val="Zkladntext"/>
        <w:rPr>
          <w:sz w:val="26"/>
        </w:rPr>
      </w:pPr>
    </w:p>
    <w:p w:rsidR="00D55207" w:rsidRDefault="00D55207">
      <w:pPr>
        <w:pStyle w:val="Zkladntext"/>
        <w:rPr>
          <w:sz w:val="26"/>
        </w:rPr>
      </w:pPr>
    </w:p>
    <w:p w:rsidR="00D55207" w:rsidRDefault="00D55207">
      <w:pPr>
        <w:pStyle w:val="Zkladntext"/>
        <w:rPr>
          <w:sz w:val="35"/>
        </w:rPr>
      </w:pPr>
    </w:p>
    <w:p w:rsidR="00D55207" w:rsidRDefault="00A144C3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D55207" w:rsidRDefault="00D55207">
      <w:pPr>
        <w:sectPr w:rsidR="00D55207">
          <w:pgSz w:w="12240" w:h="15840"/>
          <w:pgMar w:top="2040" w:right="1000" w:bottom="960" w:left="1600" w:header="708" w:footer="771" w:gutter="0"/>
          <w:cols w:space="708"/>
        </w:sectPr>
      </w:pPr>
    </w:p>
    <w:p w:rsidR="00D55207" w:rsidRDefault="00D55207">
      <w:pPr>
        <w:pStyle w:val="Zkladntext"/>
        <w:spacing w:before="12"/>
        <w:rPr>
          <w:sz w:val="9"/>
        </w:rPr>
      </w:pPr>
    </w:p>
    <w:p w:rsidR="00D55207" w:rsidRDefault="00A144C3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D55207" w:rsidRDefault="00D55207">
      <w:pPr>
        <w:pStyle w:val="Zkladntext"/>
        <w:rPr>
          <w:i/>
          <w:sz w:val="26"/>
        </w:rPr>
      </w:pPr>
    </w:p>
    <w:p w:rsidR="00D55207" w:rsidRDefault="00D55207">
      <w:pPr>
        <w:pStyle w:val="Zkladntext"/>
        <w:spacing w:before="1"/>
        <w:rPr>
          <w:i/>
          <w:sz w:val="21"/>
        </w:rPr>
      </w:pPr>
    </w:p>
    <w:p w:rsidR="00D55207" w:rsidRDefault="00A144C3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D55207" w:rsidRDefault="00D55207">
      <w:pPr>
        <w:pStyle w:val="Zkladntext"/>
        <w:spacing w:before="4"/>
        <w:rPr>
          <w:b/>
          <w:sz w:val="27"/>
        </w:rPr>
      </w:pPr>
    </w:p>
    <w:p w:rsidR="00D55207" w:rsidRDefault="00A144C3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D55207" w:rsidRDefault="00D55207">
      <w:pPr>
        <w:pStyle w:val="Zkladntext"/>
        <w:spacing w:before="1"/>
        <w:rPr>
          <w:b/>
          <w:sz w:val="18"/>
        </w:rPr>
      </w:pPr>
    </w:p>
    <w:p w:rsidR="00D55207" w:rsidRDefault="00A144C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D55207" w:rsidRDefault="00D55207">
      <w:pPr>
        <w:pStyle w:val="Zkladntext"/>
        <w:spacing w:before="3"/>
      </w:pPr>
    </w:p>
    <w:p w:rsidR="00D55207" w:rsidRDefault="00A144C3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D55207" w:rsidRDefault="00D55207">
      <w:pPr>
        <w:pStyle w:val="Zkladntext"/>
        <w:spacing w:before="1"/>
      </w:pPr>
    </w:p>
    <w:p w:rsidR="00D55207" w:rsidRDefault="00A144C3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D55207" w:rsidRDefault="00D55207">
      <w:pPr>
        <w:pStyle w:val="Zkladntext"/>
        <w:spacing w:before="1"/>
      </w:pPr>
    </w:p>
    <w:p w:rsidR="00D55207" w:rsidRDefault="00A144C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D55207" w:rsidRDefault="00D55207">
      <w:pPr>
        <w:pStyle w:val="Zkladntext"/>
        <w:spacing w:before="13"/>
        <w:rPr>
          <w:sz w:val="19"/>
        </w:rPr>
      </w:pPr>
    </w:p>
    <w:p w:rsidR="00D55207" w:rsidRDefault="00A144C3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D55207" w:rsidRDefault="00A144C3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D55207" w:rsidRDefault="00D55207">
      <w:pPr>
        <w:pStyle w:val="Zkladntext"/>
        <w:spacing w:before="1"/>
      </w:pPr>
    </w:p>
    <w:p w:rsidR="00D55207" w:rsidRDefault="00A144C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</w:t>
      </w:r>
      <w:r>
        <w:rPr>
          <w:sz w:val="20"/>
        </w:rPr>
        <w:t>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D55207" w:rsidRDefault="00D55207">
      <w:pPr>
        <w:pStyle w:val="Zkladntext"/>
      </w:pPr>
    </w:p>
    <w:p w:rsidR="00D55207" w:rsidRDefault="00A144C3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D55207" w:rsidRDefault="00D55207">
      <w:pPr>
        <w:jc w:val="both"/>
        <w:rPr>
          <w:sz w:val="20"/>
        </w:rPr>
        <w:sectPr w:rsidR="00D55207">
          <w:pgSz w:w="12240" w:h="15840"/>
          <w:pgMar w:top="2040" w:right="1000" w:bottom="960" w:left="1600" w:header="708" w:footer="771" w:gutter="0"/>
          <w:cols w:space="708"/>
        </w:sectPr>
      </w:pPr>
    </w:p>
    <w:p w:rsidR="00D55207" w:rsidRDefault="00D55207">
      <w:pPr>
        <w:pStyle w:val="Zkladntext"/>
        <w:spacing w:before="12"/>
        <w:rPr>
          <w:sz w:val="29"/>
        </w:rPr>
      </w:pPr>
    </w:p>
    <w:p w:rsidR="00D55207" w:rsidRDefault="00A144C3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D55207" w:rsidRDefault="00D55207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55207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5520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D55207" w:rsidRDefault="00A144C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D55207" w:rsidRDefault="00A144C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D55207" w:rsidRDefault="00A144C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55207" w:rsidRDefault="00A144C3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55207" w:rsidRDefault="00A144C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55207" w:rsidRDefault="00A144C3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55207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55207" w:rsidRDefault="00A144C3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55207" w:rsidRDefault="00A144C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55207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D55207" w:rsidRDefault="00A144C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D55207" w:rsidRDefault="00A144C3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D55207" w:rsidRDefault="00A144C3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D55207" w:rsidRDefault="00A144C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D55207" w:rsidRDefault="00A144C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D55207" w:rsidRDefault="00A144C3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D55207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D55207" w:rsidRDefault="00A144C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D55207" w:rsidRDefault="00A144C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D55207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D55207" w:rsidRDefault="00A144C3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D55207" w:rsidRDefault="00A144C3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D55207" w:rsidRDefault="00A144C3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D55207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D55207" w:rsidRDefault="00A144C3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55207" w:rsidRDefault="00A144C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55207" w:rsidRDefault="00A144C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D55207" w:rsidRDefault="00A144C3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D55207" w:rsidRDefault="00D55207">
      <w:pPr>
        <w:rPr>
          <w:sz w:val="20"/>
        </w:rPr>
        <w:sectPr w:rsidR="00D55207">
          <w:pgSz w:w="12240" w:h="15840"/>
          <w:pgMar w:top="2040" w:right="1000" w:bottom="960" w:left="1600" w:header="708" w:footer="771" w:gutter="0"/>
          <w:cols w:space="708"/>
        </w:sectPr>
      </w:pPr>
    </w:p>
    <w:p w:rsidR="00D55207" w:rsidRDefault="00D5520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5520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55207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55207" w:rsidRDefault="00D552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55207" w:rsidRDefault="00A144C3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55207" w:rsidRDefault="00A144C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55207" w:rsidRDefault="00A144C3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D55207" w:rsidRDefault="00A144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D55207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D55207" w:rsidRDefault="00A144C3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55207" w:rsidRDefault="00A144C3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D55207" w:rsidRDefault="00A144C3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D55207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D55207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D55207" w:rsidRDefault="00A144C3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55207" w:rsidRDefault="00A144C3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D55207" w:rsidRDefault="00A144C3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D55207" w:rsidRDefault="00A144C3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55207" w:rsidRDefault="00A144C3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D55207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D55207" w:rsidRDefault="00A144C3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 nabídek</w:t>
            </w:r>
          </w:p>
        </w:tc>
      </w:tr>
      <w:tr w:rsidR="00D55207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D55207" w:rsidRDefault="00A144C3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D55207" w:rsidRDefault="00A144C3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55207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D55207" w:rsidRDefault="00D55207">
      <w:pPr>
        <w:jc w:val="center"/>
        <w:rPr>
          <w:sz w:val="20"/>
        </w:rPr>
        <w:sectPr w:rsidR="00D55207">
          <w:pgSz w:w="12240" w:h="15840"/>
          <w:pgMar w:top="2040" w:right="1000" w:bottom="960" w:left="1600" w:header="708" w:footer="771" w:gutter="0"/>
          <w:cols w:space="708"/>
        </w:sectPr>
      </w:pPr>
    </w:p>
    <w:p w:rsidR="00D55207" w:rsidRDefault="00D5520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5520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55207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55207" w:rsidRDefault="00D552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D55207" w:rsidRDefault="00A144C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55207" w:rsidRDefault="00A144C3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55207" w:rsidRDefault="00A144C3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D55207" w:rsidRDefault="00A144C3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D55207" w:rsidRDefault="00A144C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D55207" w:rsidRDefault="00A144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55207" w:rsidRDefault="00A144C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D55207" w:rsidRDefault="00A144C3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55207" w:rsidRDefault="00A144C3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D55207" w:rsidRDefault="00A144C3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D55207" w:rsidRDefault="00A144C3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D55207" w:rsidRDefault="00A144C3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D55207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55207" w:rsidRDefault="00A144C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D55207" w:rsidRDefault="00A144C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55207" w:rsidRDefault="00A144C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55207" w:rsidRDefault="00A144C3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D55207" w:rsidRDefault="00A144C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D55207" w:rsidRDefault="00A144C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D55207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55207" w:rsidRDefault="00A144C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55207" w:rsidRDefault="00A144C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D55207" w:rsidRDefault="00A144C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D55207" w:rsidRDefault="00A144C3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D55207" w:rsidRDefault="00A144C3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D55207" w:rsidRDefault="00A144C3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D55207" w:rsidRDefault="00A144C3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55207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D55207" w:rsidRDefault="00A144C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D55207" w:rsidRDefault="00A144C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D55207" w:rsidRDefault="00A144C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D55207" w:rsidRDefault="00A144C3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D55207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55207" w:rsidRDefault="00A144C3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55207" w:rsidRDefault="00A144C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D55207" w:rsidRDefault="00D55207">
      <w:pPr>
        <w:rPr>
          <w:sz w:val="20"/>
        </w:rPr>
        <w:sectPr w:rsidR="00D55207">
          <w:pgSz w:w="12240" w:h="15840"/>
          <w:pgMar w:top="2040" w:right="1000" w:bottom="960" w:left="1600" w:header="708" w:footer="771" w:gutter="0"/>
          <w:cols w:space="708"/>
        </w:sectPr>
      </w:pPr>
    </w:p>
    <w:p w:rsidR="00D55207" w:rsidRDefault="00D55207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5520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55207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D55207" w:rsidRDefault="00D552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D55207" w:rsidRDefault="00A144C3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D55207" w:rsidRDefault="00A144C3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D55207" w:rsidRDefault="00A144C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D55207" w:rsidRDefault="00A144C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D5520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55207" w:rsidRDefault="00A144C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D55207" w:rsidRDefault="00A144C3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D55207" w:rsidRDefault="00A144C3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55207" w:rsidRDefault="00A144C3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55207" w:rsidRDefault="00A144C3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D55207" w:rsidRDefault="00A144C3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D55207" w:rsidRDefault="00A144C3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D55207" w:rsidRDefault="00A144C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D55207" w:rsidRDefault="00A144C3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D55207" w:rsidRDefault="00A144C3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D55207" w:rsidRDefault="00A144C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D55207" w:rsidRDefault="00A144C3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D55207" w:rsidRDefault="00A144C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D55207" w:rsidRDefault="00A144C3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D55207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D55207" w:rsidRDefault="00A144C3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55207" w:rsidRDefault="00A144C3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D55207" w:rsidRDefault="00A144C3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D55207" w:rsidRDefault="00A144C3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D55207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55207" w:rsidRDefault="00A144C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55207" w:rsidRDefault="00A144C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55207" w:rsidRDefault="00A144C3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D55207" w:rsidRDefault="00A144C3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D55207" w:rsidRDefault="00A144C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55207" w:rsidRDefault="00A144C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55207" w:rsidRDefault="00A144C3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55207" w:rsidRDefault="00A144C3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55207" w:rsidRDefault="00A144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55207" w:rsidRDefault="00A144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55207" w:rsidRDefault="00A144C3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D55207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D55207" w:rsidRDefault="001E6A82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9240C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55207" w:rsidRDefault="00D55207">
      <w:pPr>
        <w:pStyle w:val="Zkladntext"/>
        <w:rPr>
          <w:b/>
        </w:rPr>
      </w:pPr>
    </w:p>
    <w:p w:rsidR="00D55207" w:rsidRDefault="00D55207">
      <w:pPr>
        <w:pStyle w:val="Zkladntext"/>
        <w:spacing w:before="12"/>
        <w:rPr>
          <w:b/>
          <w:sz w:val="13"/>
        </w:rPr>
      </w:pPr>
    </w:p>
    <w:p w:rsidR="00D55207" w:rsidRDefault="00A144C3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D55207" w:rsidRDefault="00D55207">
      <w:pPr>
        <w:rPr>
          <w:sz w:val="16"/>
        </w:rPr>
        <w:sectPr w:rsidR="00D55207">
          <w:pgSz w:w="12240" w:h="15840"/>
          <w:pgMar w:top="2040" w:right="1000" w:bottom="960" w:left="1600" w:header="708" w:footer="771" w:gutter="0"/>
          <w:cols w:space="708"/>
        </w:sectPr>
      </w:pPr>
    </w:p>
    <w:p w:rsidR="00D55207" w:rsidRDefault="00D5520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5520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55207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D55207" w:rsidRDefault="00D552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D55207" w:rsidRDefault="00A144C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D552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55207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D55207" w:rsidRDefault="00A144C3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D55207" w:rsidRDefault="00A144C3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55207" w:rsidRDefault="00A144C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D55207" w:rsidRDefault="00A144C3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D55207" w:rsidRDefault="00A144C3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</w:t>
            </w:r>
            <w:r>
              <w:rPr>
                <w:sz w:val="20"/>
              </w:rPr>
              <w:t>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55207" w:rsidRDefault="00A144C3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55207" w:rsidRDefault="00A144C3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55207" w:rsidRDefault="00A144C3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D55207" w:rsidRDefault="00A144C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D55207" w:rsidRDefault="00A144C3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D55207" w:rsidRDefault="00A144C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D55207" w:rsidRDefault="00A144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D55207" w:rsidRDefault="00A144C3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55207" w:rsidRDefault="00A144C3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D55207" w:rsidRDefault="00A144C3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D55207" w:rsidRDefault="00A144C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55207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D55207" w:rsidRDefault="00A144C3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D55207" w:rsidRDefault="00A144C3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D55207" w:rsidRDefault="00A144C3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D55207" w:rsidRDefault="00A144C3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55207" w:rsidRDefault="00A144C3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55207" w:rsidRDefault="00A144C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D55207" w:rsidRDefault="00A144C3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D55207" w:rsidRDefault="00A144C3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D55207" w:rsidRDefault="00D55207">
      <w:pPr>
        <w:rPr>
          <w:sz w:val="20"/>
        </w:rPr>
        <w:sectPr w:rsidR="00D55207">
          <w:pgSz w:w="12240" w:h="15840"/>
          <w:pgMar w:top="2040" w:right="1000" w:bottom="960" w:left="1600" w:header="708" w:footer="771" w:gutter="0"/>
          <w:cols w:space="708"/>
        </w:sectPr>
      </w:pPr>
    </w:p>
    <w:p w:rsidR="00D55207" w:rsidRDefault="00D5520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5520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55207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D55207" w:rsidRDefault="00D552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D55207" w:rsidRDefault="00A144C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D55207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55207" w:rsidRDefault="00A144C3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D55207" w:rsidRDefault="00A144C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D55207" w:rsidRDefault="00A144C3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D55207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55207" w:rsidRDefault="00A144C3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D55207" w:rsidRDefault="00A144C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D55207" w:rsidRDefault="00A144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55207" w:rsidRDefault="00A144C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D55207" w:rsidRDefault="00D55207">
      <w:pPr>
        <w:rPr>
          <w:sz w:val="20"/>
        </w:rPr>
        <w:sectPr w:rsidR="00D55207">
          <w:pgSz w:w="12240" w:h="15840"/>
          <w:pgMar w:top="2040" w:right="1000" w:bottom="960" w:left="1600" w:header="708" w:footer="771" w:gutter="0"/>
          <w:cols w:space="708"/>
        </w:sectPr>
      </w:pPr>
    </w:p>
    <w:p w:rsidR="00D55207" w:rsidRDefault="00D5520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5520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55207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D55207" w:rsidRDefault="00A144C3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D55207" w:rsidRDefault="00A144C3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55207" w:rsidRDefault="00A144C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D55207" w:rsidRDefault="00A144C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55207" w:rsidRDefault="00A144C3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D55207" w:rsidRDefault="00A144C3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D55207" w:rsidRDefault="00A144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55207" w:rsidRDefault="00A144C3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55207" w:rsidRDefault="00A144C3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55207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D55207" w:rsidRDefault="00A144C3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D55207" w:rsidRDefault="00A144C3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D55207" w:rsidRDefault="00A144C3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D55207" w:rsidRDefault="00A144C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D55207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55207" w:rsidRDefault="00A144C3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D55207" w:rsidRDefault="00A144C3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D55207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D55207" w:rsidRDefault="00A144C3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D55207" w:rsidRDefault="00A144C3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55207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D55207" w:rsidRDefault="00D55207">
      <w:pPr>
        <w:rPr>
          <w:sz w:val="20"/>
        </w:rPr>
        <w:sectPr w:rsidR="00D55207">
          <w:pgSz w:w="12240" w:h="15840"/>
          <w:pgMar w:top="2040" w:right="1000" w:bottom="960" w:left="1600" w:header="708" w:footer="771" w:gutter="0"/>
          <w:cols w:space="708"/>
        </w:sectPr>
      </w:pPr>
    </w:p>
    <w:p w:rsidR="00D55207" w:rsidRDefault="00D5520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5520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55207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D55207" w:rsidRDefault="00A144C3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55207" w:rsidRDefault="00A144C3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D55207" w:rsidRDefault="00A144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D55207" w:rsidRDefault="00A144C3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D55207" w:rsidRDefault="00A144C3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D55207" w:rsidRDefault="00A144C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D55207" w:rsidRDefault="00A144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D55207" w:rsidRDefault="00A144C3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55207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D55207" w:rsidRDefault="00A144C3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D55207" w:rsidRDefault="00A144C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D55207" w:rsidRDefault="00A144C3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D55207" w:rsidRDefault="00A144C3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D55207" w:rsidRDefault="00A144C3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55207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D55207" w:rsidRDefault="00A144C3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55207" w:rsidRDefault="00A144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D55207" w:rsidRDefault="00A144C3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D55207" w:rsidRDefault="00A144C3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D55207" w:rsidRDefault="00D55207">
      <w:pPr>
        <w:rPr>
          <w:sz w:val="20"/>
        </w:rPr>
        <w:sectPr w:rsidR="00D55207">
          <w:pgSz w:w="12240" w:h="15840"/>
          <w:pgMar w:top="2040" w:right="1000" w:bottom="960" w:left="1600" w:header="708" w:footer="771" w:gutter="0"/>
          <w:cols w:space="708"/>
        </w:sectPr>
      </w:pPr>
    </w:p>
    <w:p w:rsidR="00D55207" w:rsidRDefault="00D5520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5520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55207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D55207" w:rsidRDefault="00A144C3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D55207" w:rsidRDefault="00A144C3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D55207" w:rsidRDefault="00A144C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D55207" w:rsidRDefault="00A144C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D55207" w:rsidRDefault="00A144C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55207" w:rsidRDefault="00A144C3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55207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D55207" w:rsidRDefault="00A144C3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D55207" w:rsidRDefault="00A144C3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D55207" w:rsidRDefault="00A144C3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D55207" w:rsidRDefault="00A144C3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D55207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D55207" w:rsidRDefault="00A144C3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D55207" w:rsidRDefault="00A144C3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55207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55207" w:rsidRDefault="00A144C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D55207" w:rsidRDefault="00A144C3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D55207" w:rsidRDefault="001E6A82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4823F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55207" w:rsidRDefault="00D55207">
      <w:pPr>
        <w:pStyle w:val="Zkladntext"/>
      </w:pPr>
    </w:p>
    <w:p w:rsidR="00D55207" w:rsidRDefault="00D55207">
      <w:pPr>
        <w:pStyle w:val="Zkladntext"/>
        <w:spacing w:before="12"/>
        <w:rPr>
          <w:sz w:val="13"/>
        </w:rPr>
      </w:pPr>
    </w:p>
    <w:p w:rsidR="00D55207" w:rsidRDefault="00A144C3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D55207" w:rsidRDefault="00D55207">
      <w:pPr>
        <w:rPr>
          <w:sz w:val="16"/>
        </w:rPr>
        <w:sectPr w:rsidR="00D55207">
          <w:pgSz w:w="12240" w:h="15840"/>
          <w:pgMar w:top="2040" w:right="1000" w:bottom="960" w:left="1600" w:header="708" w:footer="771" w:gutter="0"/>
          <w:cols w:space="708"/>
        </w:sectPr>
      </w:pPr>
    </w:p>
    <w:p w:rsidR="00D55207" w:rsidRDefault="00D55207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D55207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D55207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D55207" w:rsidRDefault="00D552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55207" w:rsidRDefault="00A144C3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D55207" w:rsidRDefault="00A144C3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D55207" w:rsidRDefault="00A144C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D55207" w:rsidRDefault="00A144C3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D55207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D55207" w:rsidRDefault="00A144C3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55207" w:rsidRDefault="00D55207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D55207" w:rsidRDefault="00A144C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55207" w:rsidRDefault="00D5520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55207" w:rsidRDefault="00A144C3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D55207" w:rsidRDefault="00A144C3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D55207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D55207" w:rsidRDefault="00D55207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D55207" w:rsidRDefault="00A144C3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D55207" w:rsidRDefault="00D5520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55207" w:rsidRDefault="00A144C3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D55207" w:rsidRDefault="00A144C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D55207" w:rsidRDefault="00A144C3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D55207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D55207" w:rsidRDefault="00A144C3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D55207" w:rsidRDefault="00A144C3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D55207" w:rsidRDefault="00A144C3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D55207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55207" w:rsidRDefault="00D55207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D55207" w:rsidRDefault="00A144C3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D55207" w:rsidRDefault="00A144C3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A144C3" w:rsidRDefault="00A144C3"/>
    <w:sectPr w:rsidR="00A144C3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4C3" w:rsidRDefault="00A144C3">
      <w:r>
        <w:separator/>
      </w:r>
    </w:p>
  </w:endnote>
  <w:endnote w:type="continuationSeparator" w:id="0">
    <w:p w:rsidR="00A144C3" w:rsidRDefault="00A1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07" w:rsidRDefault="001E6A82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207" w:rsidRDefault="00A144C3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A8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D55207" w:rsidRDefault="00A144C3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E6A8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4C3" w:rsidRDefault="00A144C3">
      <w:r>
        <w:separator/>
      </w:r>
    </w:p>
  </w:footnote>
  <w:footnote w:type="continuationSeparator" w:id="0">
    <w:p w:rsidR="00A144C3" w:rsidRDefault="00A1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07" w:rsidRDefault="00A144C3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4414"/>
    <w:multiLevelType w:val="hybridMultilevel"/>
    <w:tmpl w:val="10920C40"/>
    <w:lvl w:ilvl="0" w:tplc="3384DDC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8E6497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1C76342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FA6D19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AAE216E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548CD03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EECA614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EAA4504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8D4ADA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BAE6721"/>
    <w:multiLevelType w:val="hybridMultilevel"/>
    <w:tmpl w:val="30DE06B4"/>
    <w:lvl w:ilvl="0" w:tplc="91A4DC96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0A0A7F76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5E543E1A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BF466D04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98E4F960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9AC29D0E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9864B6F4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4776FE0E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0C706300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2" w15:restartNumberingAfterBreak="0">
    <w:nsid w:val="3B6B36B6"/>
    <w:multiLevelType w:val="hybridMultilevel"/>
    <w:tmpl w:val="32CC2148"/>
    <w:lvl w:ilvl="0" w:tplc="4008CE84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5A8648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7A43030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261669E2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8F900CC8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BE8CB854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E4427824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83AA9E34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D5C8E584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3" w15:restartNumberingAfterBreak="0">
    <w:nsid w:val="417E3A65"/>
    <w:multiLevelType w:val="hybridMultilevel"/>
    <w:tmpl w:val="01B0F73C"/>
    <w:lvl w:ilvl="0" w:tplc="58F07B0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B2AADF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CC8835A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E90A7B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6888C02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DDE33E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529A460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D58C4C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A372C75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7AB300D"/>
    <w:multiLevelType w:val="hybridMultilevel"/>
    <w:tmpl w:val="268C4478"/>
    <w:lvl w:ilvl="0" w:tplc="0F9422D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C1806A4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858FFF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489052B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C34A5D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FFD07B30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4A2859E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BE7E795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D4012B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7F41DE2"/>
    <w:multiLevelType w:val="hybridMultilevel"/>
    <w:tmpl w:val="4142DA08"/>
    <w:lvl w:ilvl="0" w:tplc="DD1029DE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AF07748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1124C26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B802C510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7E40D28C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CFA696A0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0194F0D0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0F7EC26A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E17CFA4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5A414633"/>
    <w:multiLevelType w:val="hybridMultilevel"/>
    <w:tmpl w:val="CB62F6AC"/>
    <w:lvl w:ilvl="0" w:tplc="E836DB7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038962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00C86F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FDC621E6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E6FA8AAA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3DF6686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D63072D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6660021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98A2DC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E96315B"/>
    <w:multiLevelType w:val="hybridMultilevel"/>
    <w:tmpl w:val="56160666"/>
    <w:lvl w:ilvl="0" w:tplc="D5025F4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8CCEDEE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2B8884E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B4A25ADA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F342ADBA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573E4392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A8F8D39E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0D0A779C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0BE2228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07"/>
    <w:rsid w:val="001E6A82"/>
    <w:rsid w:val="00A144C3"/>
    <w:rsid w:val="00D5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0A2840-7E4C-4FC4-A5AB-74CB0FDB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4901</Words>
  <Characters>28919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2023-09-20T08:47:00Z</dcterms:created>
  <dcterms:modified xsi:type="dcterms:W3CDTF">2023-09-20T08:47:00Z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2023-09-20T00:00:00Z</vt:filetime>
  </property>
</Properties>
</file>