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17" w:right="3926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8"/>
          <w:sz w:val="32"/>
        </w:rPr>
        <w:t> </w:t>
      </w:r>
      <w:r>
        <w:rPr>
          <w:color w:val="808080"/>
          <w:spacing w:val="-10"/>
          <w:sz w:val="32"/>
        </w:rPr>
        <w:t>1</w:t>
      </w:r>
    </w:p>
    <w:p>
      <w:pPr>
        <w:spacing w:before="0"/>
        <w:ind w:left="2950" w:right="2959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14"/>
          <w:sz w:val="32"/>
        </w:rPr>
        <w:t> </w:t>
      </w:r>
      <w:r>
        <w:rPr>
          <w:color w:val="808080"/>
          <w:sz w:val="32"/>
        </w:rPr>
        <w:t>smlouvě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14"/>
          <w:sz w:val="32"/>
        </w:rPr>
        <w:t> </w:t>
      </w:r>
      <w:r>
        <w:rPr>
          <w:color w:val="808080"/>
          <w:sz w:val="32"/>
        </w:rPr>
        <w:t>1190700589 o poskytnutí podpory</w:t>
      </w:r>
    </w:p>
    <w:p>
      <w:pPr>
        <w:spacing w:before="1"/>
        <w:ind w:left="1047" w:right="106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5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2982" w:val="left" w:leader="none"/>
        </w:tabs>
        <w:ind w:left="10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846" w:val="right" w:leader="none"/>
        </w:tabs>
        <w:spacing w:line="265" w:lineRule="exact" w:before="1"/>
        <w:ind w:left="10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3"/>
        </w:rPr>
        <w:t> </w:t>
      </w:r>
      <w:r>
        <w:rPr/>
        <w:t>Petrem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d 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4"/>
        </w:rPr>
        <w:t> </w:t>
      </w:r>
      <w:r>
        <w:rPr/>
        <w:t>SFŽP</w:t>
      </w:r>
      <w:r>
        <w:rPr>
          <w:spacing w:val="-5"/>
        </w:rPr>
        <w:t> </w:t>
      </w:r>
      <w:r>
        <w:rPr/>
        <w:t>ČR (dále jen „Fond“)</w:t>
      </w:r>
    </w:p>
    <w:p>
      <w:pPr>
        <w:pStyle w:val="BodyText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</w:pPr>
    </w:p>
    <w:p>
      <w:pPr>
        <w:pStyle w:val="Heading1"/>
        <w:spacing w:line="265" w:lineRule="exac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Obrataň</w:t>
      </w:r>
    </w:p>
    <w:p>
      <w:pPr>
        <w:pStyle w:val="BodyText"/>
        <w:tabs>
          <w:tab w:pos="2982" w:val="left" w:leader="none"/>
        </w:tabs>
        <w:ind w:left="102" w:right="2110"/>
      </w:pPr>
      <w:r>
        <w:rPr/>
        <w:t>kontaktní adresa:</w:t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7"/>
        </w:rPr>
        <w:t> </w:t>
      </w:r>
      <w:r>
        <w:rPr/>
        <w:t>Obrataň,</w:t>
      </w:r>
      <w:r>
        <w:rPr>
          <w:spacing w:val="-6"/>
        </w:rPr>
        <w:t> </w:t>
      </w:r>
      <w:r>
        <w:rPr/>
        <w:t>Obrataň</w:t>
      </w:r>
      <w:r>
        <w:rPr>
          <w:spacing w:val="-6"/>
        </w:rPr>
        <w:t> </w:t>
      </w:r>
      <w:r>
        <w:rPr/>
        <w:t>204,</w:t>
      </w:r>
      <w:r>
        <w:rPr>
          <w:spacing w:val="-7"/>
        </w:rPr>
        <w:t> </w:t>
      </w:r>
      <w:r>
        <w:rPr/>
        <w:t>394</w:t>
      </w:r>
      <w:r>
        <w:rPr>
          <w:spacing w:val="-6"/>
        </w:rPr>
        <w:t> </w:t>
      </w:r>
      <w:r>
        <w:rPr/>
        <w:t>12</w:t>
      </w:r>
      <w:r>
        <w:rPr>
          <w:spacing w:val="-6"/>
        </w:rPr>
        <w:t> </w:t>
      </w:r>
      <w:r>
        <w:rPr/>
        <w:t>Obrataň </w:t>
      </w: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00248746</w:t>
      </w:r>
    </w:p>
    <w:p>
      <w:pPr>
        <w:pStyle w:val="BodyText"/>
        <w:tabs>
          <w:tab w:pos="2982" w:val="left" w:leader="none"/>
        </w:tabs>
        <w:ind w:left="102" w:right="3679"/>
      </w:pPr>
      <w:r>
        <w:rPr>
          <w:spacing w:val="-2"/>
        </w:rPr>
        <w:t>zastoupená:</w:t>
      </w:r>
      <w:r>
        <w:rPr/>
        <w:tab/>
        <w:t>Alešem</w:t>
      </w:r>
      <w:r>
        <w:rPr>
          <w:spacing w:val="-6"/>
        </w:rPr>
        <w:t> </w:t>
      </w:r>
      <w:r>
        <w:rPr/>
        <w:t>K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m</w:t>
      </w:r>
      <w:r>
        <w:rPr>
          <w:spacing w:val="-6"/>
        </w:rPr>
        <w:t> </w:t>
      </w:r>
      <w:r>
        <w:rPr/>
        <w:t>á</w:t>
      </w:r>
      <w:r>
        <w:rPr>
          <w:spacing w:val="-5"/>
        </w:rPr>
        <w:t> </w:t>
      </w:r>
      <w:r>
        <w:rPr/>
        <w:t>r</w:t>
      </w:r>
      <w:r>
        <w:rPr>
          <w:spacing w:val="-5"/>
        </w:rPr>
        <w:t> </w:t>
      </w:r>
      <w:r>
        <w:rPr/>
        <w:t>k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5"/>
        </w:rPr>
        <w:t> </w:t>
      </w:r>
      <w:r>
        <w:rPr/>
        <w:t>starostou (dále jen „příjemce podpory“)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33"/>
        </w:rPr>
      </w:pPr>
    </w:p>
    <w:p>
      <w:pPr>
        <w:pStyle w:val="BodyText"/>
        <w:spacing w:before="1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6"/>
        </w:rPr>
        <w:t> </w:t>
      </w:r>
      <w:r>
        <w:rPr/>
        <w:t>na</w:t>
      </w:r>
      <w:r>
        <w:rPr>
          <w:spacing w:val="25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29"/>
        </w:rPr>
        <w:t> </w:t>
      </w:r>
      <w:r>
        <w:rPr/>
        <w:t>1190700589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6"/>
        </w:rPr>
        <w:t> </w:t>
      </w:r>
      <w:r>
        <w:rPr/>
        <w:t>fondu životního prostředí České republiky ze dne 14. 6. 2023 (dále 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7" w:after="0"/>
        <w:ind w:left="529" w:right="111" w:hanging="428"/>
        <w:jc w:val="both"/>
        <w:rPr>
          <w:sz w:val="20"/>
        </w:rPr>
      </w:pPr>
      <w:r>
        <w:rPr>
          <w:sz w:val="20"/>
        </w:rPr>
        <w:t>Bankovní</w:t>
      </w:r>
      <w:r>
        <w:rPr>
          <w:spacing w:val="80"/>
          <w:sz w:val="20"/>
        </w:rPr>
        <w:t> </w:t>
      </w:r>
      <w:r>
        <w:rPr>
          <w:sz w:val="20"/>
        </w:rPr>
        <w:t>spojení</w:t>
      </w:r>
      <w:r>
        <w:rPr>
          <w:spacing w:val="80"/>
          <w:sz w:val="20"/>
        </w:rPr>
        <w:t> </w:t>
      </w:r>
      <w:r>
        <w:rPr>
          <w:sz w:val="20"/>
        </w:rPr>
        <w:t>příjemce</w:t>
      </w:r>
      <w:r>
        <w:rPr>
          <w:spacing w:val="80"/>
          <w:sz w:val="20"/>
        </w:rPr>
        <w:t> </w:t>
      </w:r>
      <w:r>
        <w:rPr>
          <w:sz w:val="20"/>
        </w:rPr>
        <w:t>podpory,</w:t>
      </w:r>
      <w:r>
        <w:rPr>
          <w:spacing w:val="80"/>
          <w:sz w:val="20"/>
        </w:rPr>
        <w:t> </w:t>
      </w:r>
      <w:r>
        <w:rPr>
          <w:sz w:val="20"/>
        </w:rPr>
        <w:t>uvedené</w:t>
      </w:r>
      <w:r>
        <w:rPr>
          <w:spacing w:val="80"/>
          <w:sz w:val="20"/>
        </w:rPr>
        <w:t> </w:t>
      </w:r>
      <w:r>
        <w:rPr>
          <w:sz w:val="20"/>
        </w:rPr>
        <w:t>v úvodním</w:t>
      </w:r>
      <w:r>
        <w:rPr>
          <w:spacing w:val="80"/>
          <w:sz w:val="20"/>
        </w:rPr>
        <w:t> </w:t>
      </w:r>
      <w:r>
        <w:rPr>
          <w:sz w:val="20"/>
        </w:rPr>
        <w:t>ustanovení</w:t>
      </w:r>
      <w:r>
        <w:rPr>
          <w:spacing w:val="80"/>
          <w:sz w:val="20"/>
        </w:rPr>
        <w:t> </w:t>
      </w:r>
      <w:r>
        <w:rPr>
          <w:sz w:val="20"/>
        </w:rPr>
        <w:t>Smlouvy,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mění</w:t>
      </w:r>
      <w:r>
        <w:rPr>
          <w:spacing w:val="80"/>
          <w:sz w:val="20"/>
        </w:rPr>
        <w:t> </w:t>
      </w:r>
      <w:r>
        <w:rPr>
          <w:sz w:val="20"/>
        </w:rPr>
        <w:t>na Česká národní banka, číslo účtu: 94-3611261/0710.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nemění.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</w:t>
      </w:r>
      <w:r>
        <w:rPr>
          <w:spacing w:val="-1"/>
          <w:sz w:val="20"/>
        </w:rPr>
        <w:t> </w:t>
      </w:r>
      <w:r>
        <w:rPr>
          <w:sz w:val="20"/>
        </w:rPr>
        <w:t>registru 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 ukládá.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8" w:hanging="428"/>
        <w:jc w:val="both"/>
        <w:rPr>
          <w:sz w:val="20"/>
        </w:rPr>
      </w:pPr>
      <w:r>
        <w:rPr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860" w:val="left" w:leader="none"/>
        </w:tabs>
        <w:spacing w:before="186"/>
        <w:ind w:left="102"/>
      </w:pPr>
      <w:r>
        <w:rPr>
          <w:spacing w:val="-5"/>
        </w:rPr>
        <w:t>V:</w:t>
      </w:r>
      <w:r>
        <w:rPr/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5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>
          <w:spacing w:val="-2"/>
        </w:rPr>
        <w:t>…………………………………………….</w:t>
      </w:r>
      <w:r>
        <w:rPr/>
        <w:tab/>
      </w:r>
      <w:r>
        <w:rPr>
          <w:spacing w:val="-2"/>
        </w:rPr>
        <w:t>...............…………………………………… </w:t>
      </w:r>
      <w:r>
        <w:rPr/>
        <w:t>zástupce příjemce podpory</w:t>
        <w:tab/>
        <w:tab/>
        <w:t>zástupce 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6550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9"/>
                  </w:rP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>
                    <w:rFonts w:ascii="Times New Roman"/>
                    <w:w w:val="99"/>
                  </w:rPr>
                  <w:fldChar w:fldCharType="separate"/>
                </w:r>
                <w:r>
                  <w:rPr>
                    <w:rFonts w:ascii="Times New Roman"/>
                    <w:w w:val="99"/>
                  </w:rPr>
                  <w:t>1</w:t>
                </w:r>
                <w:r>
                  <w:rPr>
                    <w:rFonts w:ascii="Times New Roman"/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2023-09-18T09:16:45Z</dcterms:created>
  <dcterms:modified xsi:type="dcterms:W3CDTF">2023-09-18T09:16:45Z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