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2026" w14:textId="77777777" w:rsidR="00FB4E7B" w:rsidRDefault="00FB4E7B">
      <w:pPr>
        <w:pStyle w:val="slovanseznam"/>
        <w:numPr>
          <w:ilvl w:val="0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SMLOUVA O DÍLO   </w:t>
      </w:r>
    </w:p>
    <w:p w14:paraId="74D906ED" w14:textId="4B219BDC" w:rsidR="00FB4E7B" w:rsidRDefault="00FB4E7B">
      <w:pPr>
        <w:pStyle w:val="slovanseznam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číslo </w:t>
      </w:r>
      <w:r w:rsidR="00C550A4">
        <w:rPr>
          <w:b/>
        </w:rPr>
        <w:t>012023</w:t>
      </w:r>
    </w:p>
    <w:p w14:paraId="44EBA9FC" w14:textId="77777777" w:rsidR="00FB4E7B" w:rsidRDefault="00FB4E7B">
      <w:pPr>
        <w:pStyle w:val="slovanseznam"/>
        <w:numPr>
          <w:ilvl w:val="0"/>
          <w:numId w:val="0"/>
        </w:numPr>
        <w:pBdr>
          <w:bottom w:val="single" w:sz="6" w:space="1" w:color="auto"/>
        </w:pBdr>
        <w:jc w:val="center"/>
      </w:pPr>
      <w:r>
        <w:tab/>
        <w:t xml:space="preserve">uzavřená dle § </w:t>
      </w:r>
      <w:r w:rsidR="00AD0183">
        <w:t>2586</w:t>
      </w:r>
      <w:r>
        <w:t xml:space="preserve"> a násl. </w:t>
      </w:r>
      <w:r w:rsidR="00AD0183">
        <w:t xml:space="preserve">občanského zákoníku </w:t>
      </w:r>
    </w:p>
    <w:p w14:paraId="1FE50B14" w14:textId="77777777" w:rsidR="00FB4E7B" w:rsidRDefault="00FB4E7B">
      <w:pPr>
        <w:pStyle w:val="slovanseznam"/>
        <w:numPr>
          <w:ilvl w:val="0"/>
          <w:numId w:val="0"/>
        </w:numPr>
        <w:jc w:val="center"/>
      </w:pPr>
    </w:p>
    <w:p w14:paraId="30E6D2A3" w14:textId="77777777" w:rsidR="00FB4E7B" w:rsidRDefault="00FB4E7B">
      <w:pPr>
        <w:pStyle w:val="slovanseznam"/>
        <w:numPr>
          <w:ilvl w:val="0"/>
          <w:numId w:val="0"/>
        </w:numPr>
        <w:jc w:val="both"/>
        <w:rPr>
          <w:b/>
          <w:u w:val="single"/>
        </w:rPr>
      </w:pPr>
    </w:p>
    <w:p w14:paraId="222B7EEC" w14:textId="77777777" w:rsidR="00FB4E7B" w:rsidRDefault="00F610FE">
      <w:pPr>
        <w:pStyle w:val="slovanseznam"/>
        <w:numPr>
          <w:ilvl w:val="0"/>
          <w:numId w:val="0"/>
        </w:numPr>
        <w:jc w:val="center"/>
        <w:rPr>
          <w:b/>
        </w:rPr>
      </w:pPr>
      <w:r>
        <w:rPr>
          <w:b/>
        </w:rPr>
        <w:t>Článek 1</w:t>
      </w:r>
    </w:p>
    <w:p w14:paraId="79B0F70D" w14:textId="77777777" w:rsidR="00FB4E7B" w:rsidRDefault="00FB4E7B">
      <w:pPr>
        <w:pStyle w:val="slovanseznam"/>
        <w:numPr>
          <w:ilvl w:val="0"/>
          <w:numId w:val="0"/>
        </w:numPr>
        <w:jc w:val="center"/>
        <w:rPr>
          <w:b/>
        </w:rPr>
      </w:pPr>
      <w:r>
        <w:rPr>
          <w:b/>
        </w:rPr>
        <w:t>Smluvní strany</w:t>
      </w:r>
    </w:p>
    <w:p w14:paraId="1502AD54" w14:textId="77777777" w:rsidR="00FB4E7B" w:rsidRDefault="00FB4E7B">
      <w:pPr>
        <w:pStyle w:val="slovanseznam"/>
        <w:numPr>
          <w:ilvl w:val="0"/>
          <w:numId w:val="0"/>
        </w:numPr>
        <w:jc w:val="both"/>
        <w:rPr>
          <w:b/>
        </w:rPr>
      </w:pPr>
      <w:r>
        <w:rPr>
          <w:b/>
        </w:rPr>
        <w:t xml:space="preserve">Objednatel: </w:t>
      </w:r>
    </w:p>
    <w:p w14:paraId="22C02FE2" w14:textId="77777777" w:rsidR="00FB4E7B" w:rsidRPr="00712E6B" w:rsidRDefault="00FB4E7B">
      <w:pPr>
        <w:pStyle w:val="slovanseznam"/>
        <w:numPr>
          <w:ilvl w:val="0"/>
          <w:numId w:val="0"/>
        </w:numPr>
        <w:jc w:val="both"/>
        <w:rPr>
          <w:b/>
        </w:rPr>
      </w:pPr>
      <w:r>
        <w:t xml:space="preserve">jméno a příjmení/obchodní firma/název: </w:t>
      </w:r>
      <w:r w:rsidR="00E36F3A">
        <w:tab/>
      </w:r>
      <w:r w:rsidR="00E36F3A">
        <w:tab/>
      </w:r>
      <w:r w:rsidR="00E104A7" w:rsidRPr="00712E6B">
        <w:t xml:space="preserve">Město </w:t>
      </w:r>
      <w:r w:rsidR="00712E6B" w:rsidRPr="00712E6B">
        <w:t>Kralovice</w:t>
      </w:r>
    </w:p>
    <w:p w14:paraId="41F9A5B4" w14:textId="77777777" w:rsidR="00FB4E7B" w:rsidRPr="00712E6B" w:rsidRDefault="00FB4E7B">
      <w:r w:rsidRPr="00712E6B">
        <w:t>bydliště/sídlo:</w:t>
      </w:r>
      <w:r w:rsidR="00E36F3A" w:rsidRPr="00712E6B">
        <w:tab/>
      </w:r>
      <w:r w:rsidR="00E36F3A" w:rsidRPr="00712E6B">
        <w:tab/>
      </w:r>
      <w:r w:rsidR="00E36F3A" w:rsidRPr="00712E6B">
        <w:tab/>
      </w:r>
      <w:r w:rsidR="00E36F3A" w:rsidRPr="00712E6B">
        <w:tab/>
        <w:t xml:space="preserve">        </w:t>
      </w:r>
      <w:r w:rsidR="00E36F3A" w:rsidRPr="00712E6B">
        <w:tab/>
      </w:r>
      <w:r w:rsidR="00E36F3A" w:rsidRPr="00712E6B">
        <w:tab/>
      </w:r>
      <w:r w:rsidR="00712E6B" w:rsidRPr="00712E6B">
        <w:t>Markova 2, 331 41 Kralovice</w:t>
      </w:r>
    </w:p>
    <w:p w14:paraId="2156B180" w14:textId="77777777" w:rsidR="00ED112D" w:rsidRPr="00712E6B" w:rsidRDefault="00FB4E7B">
      <w:pPr>
        <w:pStyle w:val="slovanseznam"/>
        <w:numPr>
          <w:ilvl w:val="0"/>
          <w:numId w:val="0"/>
        </w:numPr>
        <w:jc w:val="both"/>
      </w:pPr>
      <w:r w:rsidRPr="00712E6B">
        <w:t xml:space="preserve">IČ: </w:t>
      </w:r>
      <w:r w:rsidR="00ED112D" w:rsidRPr="00712E6B">
        <w:tab/>
      </w:r>
      <w:r w:rsidR="00ED112D" w:rsidRPr="00712E6B">
        <w:tab/>
      </w:r>
      <w:r w:rsidR="00E36F3A" w:rsidRPr="00712E6B">
        <w:tab/>
      </w:r>
      <w:r w:rsidR="00E36F3A" w:rsidRPr="00712E6B">
        <w:tab/>
      </w:r>
      <w:r w:rsidR="00E36F3A" w:rsidRPr="00712E6B">
        <w:tab/>
      </w:r>
      <w:r w:rsidR="00E36F3A" w:rsidRPr="00712E6B">
        <w:tab/>
      </w:r>
      <w:r w:rsidR="00E36F3A" w:rsidRPr="00712E6B">
        <w:tab/>
      </w:r>
      <w:r w:rsidR="00ED112D" w:rsidRPr="00712E6B">
        <w:t>0025</w:t>
      </w:r>
      <w:r w:rsidR="00905B00" w:rsidRPr="00712E6B">
        <w:t>9713</w:t>
      </w:r>
    </w:p>
    <w:p w14:paraId="15E43D71" w14:textId="77777777" w:rsidR="00CC2B5F" w:rsidRPr="00712E6B" w:rsidRDefault="00FB4E7B">
      <w:pPr>
        <w:pStyle w:val="slovanseznam"/>
        <w:numPr>
          <w:ilvl w:val="0"/>
          <w:numId w:val="0"/>
        </w:numPr>
        <w:jc w:val="both"/>
      </w:pPr>
      <w:r w:rsidRPr="00712E6B">
        <w:t xml:space="preserve">DIČ: </w:t>
      </w:r>
      <w:r w:rsidR="00E36F3A" w:rsidRPr="00712E6B">
        <w:tab/>
      </w:r>
      <w:r w:rsidR="00E36F3A" w:rsidRPr="00712E6B">
        <w:tab/>
      </w:r>
      <w:r w:rsidR="00E36F3A" w:rsidRPr="00712E6B">
        <w:tab/>
      </w:r>
      <w:r w:rsidR="00E36F3A" w:rsidRPr="00712E6B">
        <w:tab/>
      </w:r>
      <w:r w:rsidR="00E36F3A" w:rsidRPr="00712E6B">
        <w:tab/>
      </w:r>
      <w:r w:rsidR="00E36F3A" w:rsidRPr="00712E6B">
        <w:tab/>
      </w:r>
      <w:r w:rsidR="00E36F3A" w:rsidRPr="00712E6B">
        <w:tab/>
      </w:r>
      <w:r w:rsidR="00712E6B" w:rsidRPr="00712E6B">
        <w:t xml:space="preserve">CZ </w:t>
      </w:r>
      <w:r w:rsidR="00712E6B" w:rsidRPr="00712E6B">
        <w:rPr>
          <w:color w:val="000000"/>
        </w:rPr>
        <w:t>00257966</w:t>
      </w:r>
    </w:p>
    <w:p w14:paraId="7015C588" w14:textId="58DAD7E9" w:rsidR="00CC2B5F" w:rsidRPr="00712E6B" w:rsidRDefault="00FB4E7B">
      <w:pPr>
        <w:pStyle w:val="slovanseznam"/>
        <w:numPr>
          <w:ilvl w:val="0"/>
          <w:numId w:val="0"/>
        </w:numPr>
        <w:jc w:val="both"/>
        <w:rPr>
          <w:rStyle w:val="Siln"/>
        </w:rPr>
      </w:pPr>
      <w:r w:rsidRPr="00712E6B">
        <w:t xml:space="preserve">osoba oprávněná jednat za objednatele/funkce: </w:t>
      </w:r>
      <w:r w:rsidR="00E36F3A" w:rsidRPr="00712E6B">
        <w:tab/>
      </w:r>
      <w:r w:rsidR="00905B00" w:rsidRPr="00712E6B">
        <w:t xml:space="preserve">Ing. </w:t>
      </w:r>
      <w:r w:rsidR="00712E6B" w:rsidRPr="00712E6B">
        <w:t>Karel Popel</w:t>
      </w:r>
      <w:r w:rsidR="00905B00" w:rsidRPr="00712E6B">
        <w:t>-starosta</w:t>
      </w:r>
    </w:p>
    <w:p w14:paraId="0E47D610" w14:textId="77777777" w:rsidR="00CC2B5F" w:rsidRDefault="00CC2B5F">
      <w:pPr>
        <w:pStyle w:val="slovanseznam"/>
        <w:numPr>
          <w:ilvl w:val="0"/>
          <w:numId w:val="0"/>
        </w:numPr>
        <w:jc w:val="both"/>
        <w:rPr>
          <w:b/>
        </w:rPr>
      </w:pPr>
    </w:p>
    <w:p w14:paraId="74EBEDC4" w14:textId="77777777" w:rsidR="00FB4E7B" w:rsidRDefault="00FB4E7B">
      <w:pPr>
        <w:pStyle w:val="slovanseznam"/>
        <w:numPr>
          <w:ilvl w:val="0"/>
          <w:numId w:val="0"/>
        </w:numPr>
        <w:jc w:val="both"/>
        <w:rPr>
          <w:b/>
        </w:rPr>
      </w:pPr>
      <w:r>
        <w:rPr>
          <w:b/>
        </w:rPr>
        <w:t xml:space="preserve">Zhotovitel: </w:t>
      </w:r>
    </w:p>
    <w:p w14:paraId="1A0D5CC2" w14:textId="5BC1F772" w:rsidR="00E36F3A" w:rsidRPr="00E36F3A" w:rsidRDefault="0070021D">
      <w:pPr>
        <w:pStyle w:val="slovanseznam"/>
        <w:numPr>
          <w:ilvl w:val="0"/>
          <w:numId w:val="0"/>
        </w:numPr>
        <w:jc w:val="both"/>
        <w:rPr>
          <w:b/>
        </w:rPr>
      </w:pPr>
      <w:r>
        <w:rPr>
          <w:b/>
        </w:rPr>
        <w:t>Libor Boula</w:t>
      </w:r>
    </w:p>
    <w:p w14:paraId="0DAC4F54" w14:textId="0EC40912" w:rsidR="00FB4E7B" w:rsidRDefault="004A4BFE">
      <w:pPr>
        <w:pStyle w:val="slovanseznam"/>
        <w:numPr>
          <w:ilvl w:val="0"/>
          <w:numId w:val="0"/>
        </w:numPr>
        <w:jc w:val="both"/>
      </w:pPr>
      <w:r>
        <w:t xml:space="preserve">Goldscheiderova </w:t>
      </w:r>
      <w:r w:rsidR="0070021D">
        <w:t>467/1</w:t>
      </w:r>
      <w:r>
        <w:t>, 301 00 Plzeň</w:t>
      </w:r>
    </w:p>
    <w:p w14:paraId="266BFC9E" w14:textId="3DE568BF" w:rsidR="00FB4E7B" w:rsidRDefault="00FB4E7B">
      <w:pPr>
        <w:pStyle w:val="slovanseznam"/>
        <w:numPr>
          <w:ilvl w:val="0"/>
          <w:numId w:val="0"/>
        </w:numPr>
        <w:jc w:val="both"/>
      </w:pPr>
      <w:r>
        <w:t xml:space="preserve">IČ: </w:t>
      </w:r>
      <w:r w:rsidR="0070021D">
        <w:t>13890433</w:t>
      </w:r>
    </w:p>
    <w:p w14:paraId="17C70E98" w14:textId="703B134D" w:rsidR="00FB4E7B" w:rsidRDefault="00E36F3A">
      <w:pPr>
        <w:pStyle w:val="slovanseznam"/>
        <w:numPr>
          <w:ilvl w:val="0"/>
          <w:numId w:val="0"/>
        </w:numPr>
        <w:jc w:val="both"/>
      </w:pPr>
      <w:r>
        <w:t xml:space="preserve">DIČ: </w:t>
      </w:r>
      <w:r w:rsidR="0070021D">
        <w:t>neplátce DPH</w:t>
      </w:r>
    </w:p>
    <w:p w14:paraId="50CC0B8C" w14:textId="77777777" w:rsidR="00FB4E7B" w:rsidRDefault="00FB4E7B">
      <w:pPr>
        <w:pStyle w:val="slovanseznam"/>
        <w:numPr>
          <w:ilvl w:val="0"/>
          <w:numId w:val="0"/>
        </w:numPr>
        <w:jc w:val="both"/>
      </w:pPr>
    </w:p>
    <w:p w14:paraId="3EE3D738" w14:textId="77777777" w:rsidR="00FB4E7B" w:rsidRDefault="00FB4E7B">
      <w:pPr>
        <w:pStyle w:val="slovanseznam"/>
        <w:numPr>
          <w:ilvl w:val="0"/>
          <w:numId w:val="0"/>
        </w:numPr>
        <w:jc w:val="both"/>
      </w:pPr>
    </w:p>
    <w:p w14:paraId="45C4659F" w14:textId="77777777" w:rsidR="00FB4E7B" w:rsidRDefault="00F610FE">
      <w:pPr>
        <w:jc w:val="center"/>
        <w:rPr>
          <w:b/>
        </w:rPr>
      </w:pPr>
      <w:r>
        <w:rPr>
          <w:b/>
        </w:rPr>
        <w:t>Článek 2</w:t>
      </w:r>
    </w:p>
    <w:p w14:paraId="1A7B5C48" w14:textId="77777777" w:rsidR="00FB4E7B" w:rsidRDefault="00FB4E7B">
      <w:pPr>
        <w:pStyle w:val="Nadpis1"/>
        <w:rPr>
          <w:sz w:val="24"/>
        </w:rPr>
      </w:pPr>
      <w:r>
        <w:rPr>
          <w:sz w:val="24"/>
        </w:rPr>
        <w:t>Dílo</w:t>
      </w:r>
    </w:p>
    <w:p w14:paraId="098FEFA1" w14:textId="77777777" w:rsidR="00FB4E7B" w:rsidRDefault="00FB4E7B">
      <w:pPr>
        <w:jc w:val="both"/>
      </w:pPr>
      <w:r>
        <w:t>2.1 Zhotovitel se touto smlouvou zavazuje provést pro objednatele ve sjednané době na svůj náklad a na své nebezpečí dílo uvedené v čl. 2.2 (dále jen „dílo“) a objednatel se zavazuje dílo převzít a zaplatit zhotoviteli za provedení díla sjednanou cenu.</w:t>
      </w:r>
    </w:p>
    <w:p w14:paraId="71E8B32D" w14:textId="2AA343BE" w:rsidR="00FB4E7B" w:rsidRDefault="00FB4E7B">
      <w:pPr>
        <w:jc w:val="both"/>
      </w:pPr>
      <w:r>
        <w:t xml:space="preserve">2.2 Dílem se pro účely této smlouvy rozumí </w:t>
      </w:r>
      <w:r w:rsidR="00B21264">
        <w:t xml:space="preserve">vypracování </w:t>
      </w:r>
      <w:r w:rsidR="00712E6B">
        <w:t xml:space="preserve">projektové dokumentace pro </w:t>
      </w:r>
      <w:r w:rsidR="0070021D">
        <w:t>provedení stavby PDPS</w:t>
      </w:r>
      <w:r w:rsidR="006D7696" w:rsidRPr="002F3AB7">
        <w:rPr>
          <w:vanish/>
          <w:color w:val="FF0000"/>
        </w:rPr>
        <w:t>(zaškrtněte příslušnou variantu)</w:t>
      </w:r>
      <w:r w:rsidR="00B21264">
        <w:t>:</w:t>
      </w:r>
    </w:p>
    <w:p w14:paraId="072EAE53" w14:textId="77777777" w:rsidR="00854055" w:rsidRDefault="00854055">
      <w:pPr>
        <w:jc w:val="both"/>
      </w:pPr>
    </w:p>
    <w:p w14:paraId="24E26C10" w14:textId="77777777" w:rsidR="00854055" w:rsidRDefault="00854055" w:rsidP="00CC2B5F">
      <w:pPr>
        <w:pStyle w:val="Zkladntext"/>
        <w:rPr>
          <w:b/>
        </w:rPr>
      </w:pPr>
      <w:r>
        <w:t xml:space="preserve">stavební akce: </w:t>
      </w:r>
      <w:r w:rsidRPr="00854055">
        <w:rPr>
          <w:b/>
        </w:rPr>
        <w:t xml:space="preserve"> </w:t>
      </w:r>
      <w:r w:rsidR="00112715">
        <w:rPr>
          <w:b/>
        </w:rPr>
        <w:tab/>
      </w:r>
    </w:p>
    <w:p w14:paraId="1D586759" w14:textId="77777777" w:rsidR="00CC2B5F" w:rsidRDefault="00CC2B5F" w:rsidP="00CC2B5F">
      <w:pPr>
        <w:pStyle w:val="Zkladntext"/>
        <w:rPr>
          <w:b/>
        </w:rPr>
      </w:pPr>
    </w:p>
    <w:p w14:paraId="63818A63" w14:textId="77777777" w:rsidR="00CC2B5F" w:rsidRPr="009E064B" w:rsidRDefault="00CC2B5F" w:rsidP="009E064B">
      <w:pPr>
        <w:pStyle w:val="Zkladntext"/>
        <w:jc w:val="left"/>
        <w:rPr>
          <w:rFonts w:ascii="Calibri" w:hAnsi="Calibri"/>
          <w:sz w:val="28"/>
          <w:szCs w:val="28"/>
        </w:rPr>
      </w:pPr>
      <w:r w:rsidRPr="009E064B">
        <w:rPr>
          <w:rFonts w:ascii="Calibri" w:hAnsi="Calibri"/>
          <w:spacing w:val="40"/>
          <w:sz w:val="28"/>
          <w:szCs w:val="28"/>
          <w:u w:val="single"/>
        </w:rPr>
        <w:t>„</w:t>
      </w:r>
      <w:r w:rsidR="00712E6B">
        <w:rPr>
          <w:rFonts w:ascii="Calibri" w:hAnsi="Calibri"/>
          <w:spacing w:val="40"/>
          <w:sz w:val="28"/>
          <w:szCs w:val="28"/>
          <w:u w:val="single"/>
        </w:rPr>
        <w:t>Kralovice okružní křižovatka – dopravní část</w:t>
      </w:r>
      <w:r w:rsidRPr="009E064B">
        <w:rPr>
          <w:rFonts w:ascii="Calibri" w:hAnsi="Calibri"/>
          <w:spacing w:val="40"/>
          <w:sz w:val="28"/>
          <w:szCs w:val="28"/>
          <w:u w:val="single"/>
        </w:rPr>
        <w:t>“</w:t>
      </w:r>
    </w:p>
    <w:p w14:paraId="7BA6D59F" w14:textId="77777777" w:rsidR="004A4BFE" w:rsidRDefault="004A4BFE">
      <w:pPr>
        <w:jc w:val="both"/>
      </w:pPr>
    </w:p>
    <w:p w14:paraId="4A5E36E9" w14:textId="515B60AB" w:rsidR="00B21264" w:rsidRPr="00FF0787" w:rsidRDefault="0070021D">
      <w:pPr>
        <w:jc w:val="both"/>
        <w:rPr>
          <w:color w:val="FF0000"/>
        </w:rPr>
      </w:pPr>
      <w:r>
        <w:t>PDPS</w:t>
      </w:r>
      <w:r w:rsidR="00FB216B">
        <w:t xml:space="preserve"> v rozsahu dle cenov</w:t>
      </w:r>
      <w:r w:rsidR="00C64B7B">
        <w:t>é</w:t>
      </w:r>
      <w:r w:rsidR="00FB216B">
        <w:t xml:space="preserve"> nabídk</w:t>
      </w:r>
      <w:r w:rsidR="00C64B7B">
        <w:t>y</w:t>
      </w:r>
      <w:r w:rsidR="00FB216B">
        <w:t xml:space="preserve"> ze</w:t>
      </w:r>
      <w:r w:rsidR="00CD023C">
        <w:t xml:space="preserve"> </w:t>
      </w:r>
      <w:r w:rsidR="00FB216B">
        <w:t>dne</w:t>
      </w:r>
      <w:r w:rsidR="00CD023C">
        <w:t xml:space="preserve"> </w:t>
      </w:r>
      <w:r>
        <w:t>15</w:t>
      </w:r>
      <w:r w:rsidR="00CC2B5F">
        <w:t xml:space="preserve">. </w:t>
      </w:r>
      <w:r>
        <w:t>listopadu</w:t>
      </w:r>
      <w:r w:rsidR="00712E6B">
        <w:t xml:space="preserve"> 20</w:t>
      </w:r>
      <w:r>
        <w:t>22</w:t>
      </w:r>
      <w:r w:rsidR="00712E6B">
        <w:t xml:space="preserve"> </w:t>
      </w:r>
      <w:r w:rsidR="00FF0787" w:rsidRPr="00817EDE">
        <w:t>– příloha č.1</w:t>
      </w:r>
      <w:r w:rsidR="00FF0787" w:rsidRPr="00FF0787">
        <w:rPr>
          <w:color w:val="FF0000"/>
        </w:rPr>
        <w:t xml:space="preserve"> </w:t>
      </w:r>
    </w:p>
    <w:p w14:paraId="1B6D761E" w14:textId="77777777" w:rsidR="004A4BFE" w:rsidRDefault="004A4BFE">
      <w:pPr>
        <w:jc w:val="both"/>
      </w:pPr>
    </w:p>
    <w:p w14:paraId="51591ED6" w14:textId="546AA42B" w:rsidR="004F6E90" w:rsidRDefault="004F6E90">
      <w:pPr>
        <w:jc w:val="both"/>
      </w:pPr>
      <w:r>
        <w:t xml:space="preserve">2.3 </w:t>
      </w:r>
      <w:r w:rsidR="00641DDD">
        <w:t xml:space="preserve">Předmět díla bude objednateli předán v </w:t>
      </w:r>
      <w:r w:rsidR="00712E6B">
        <w:t>6</w:t>
      </w:r>
      <w:r w:rsidR="00641DDD">
        <w:t xml:space="preserve"> vyhotoveních (paré) v listinné podobě</w:t>
      </w:r>
      <w:r w:rsidR="00712E6B">
        <w:t xml:space="preserve"> a 1 x v elektronické podobě</w:t>
      </w:r>
      <w:r w:rsidR="00641DDD">
        <w:t xml:space="preserve">.  </w:t>
      </w:r>
      <w:r>
        <w:t xml:space="preserve"> </w:t>
      </w:r>
    </w:p>
    <w:p w14:paraId="6300CB96" w14:textId="77777777" w:rsidR="007B3E56" w:rsidRDefault="007B3E56">
      <w:pPr>
        <w:pStyle w:val="slovanseznam"/>
        <w:numPr>
          <w:ilvl w:val="0"/>
          <w:numId w:val="0"/>
        </w:numPr>
        <w:jc w:val="both"/>
      </w:pPr>
    </w:p>
    <w:p w14:paraId="308F1D26" w14:textId="77777777" w:rsidR="00FB4E7B" w:rsidRDefault="00F610FE">
      <w:pPr>
        <w:jc w:val="center"/>
        <w:rPr>
          <w:b/>
        </w:rPr>
      </w:pPr>
      <w:r>
        <w:rPr>
          <w:b/>
        </w:rPr>
        <w:t>Článek 3</w:t>
      </w:r>
    </w:p>
    <w:p w14:paraId="7D5E049B" w14:textId="77777777" w:rsidR="00FB4E7B" w:rsidRDefault="00FB4E7B">
      <w:pPr>
        <w:pStyle w:val="Nadpis1"/>
        <w:rPr>
          <w:sz w:val="24"/>
        </w:rPr>
      </w:pPr>
      <w:r>
        <w:rPr>
          <w:sz w:val="24"/>
        </w:rPr>
        <w:t>Provedení díla a jeho předání</w:t>
      </w:r>
    </w:p>
    <w:p w14:paraId="1AE3AB4B" w14:textId="77777777" w:rsidR="008E6DED" w:rsidRPr="008E6DED" w:rsidRDefault="008E6DED" w:rsidP="008E6DED"/>
    <w:p w14:paraId="2B2F0ED3" w14:textId="77777777" w:rsidR="00737CA2" w:rsidRDefault="00FB4E7B">
      <w:pPr>
        <w:pStyle w:val="Zkladntext"/>
        <w:rPr>
          <w:sz w:val="24"/>
        </w:rPr>
      </w:pPr>
      <w:r>
        <w:rPr>
          <w:sz w:val="24"/>
        </w:rPr>
        <w:t xml:space="preserve">3.1 </w:t>
      </w:r>
      <w:r w:rsidR="007B3E56">
        <w:rPr>
          <w:sz w:val="24"/>
        </w:rPr>
        <w:t>Z</w:t>
      </w:r>
      <w:r>
        <w:rPr>
          <w:sz w:val="24"/>
        </w:rPr>
        <w:t xml:space="preserve">hotovitel se zavazuje dokončit dílo </w:t>
      </w:r>
      <w:r w:rsidR="004F6E90">
        <w:rPr>
          <w:sz w:val="24"/>
        </w:rPr>
        <w:t>v následujících lhůtách</w:t>
      </w:r>
      <w:r w:rsidR="00737CA2" w:rsidRPr="002F3AB7">
        <w:rPr>
          <w:vanish/>
          <w:color w:val="FF0000"/>
          <w:sz w:val="24"/>
        </w:rPr>
        <w:t>(zaškrtněte příslušnou variantu)</w:t>
      </w:r>
      <w:r w:rsidR="004F6E90">
        <w:rPr>
          <w:sz w:val="24"/>
        </w:rPr>
        <w:t>:</w:t>
      </w:r>
    </w:p>
    <w:p w14:paraId="47587F6E" w14:textId="77777777" w:rsidR="009E064B" w:rsidRDefault="009E064B">
      <w:pPr>
        <w:pStyle w:val="Zkladntext"/>
        <w:rPr>
          <w:sz w:val="24"/>
        </w:rPr>
      </w:pPr>
    </w:p>
    <w:p w14:paraId="291D8371" w14:textId="5CB2D5D6" w:rsidR="00FB4E7B" w:rsidRDefault="009E064B" w:rsidP="009E064B">
      <w:pPr>
        <w:pStyle w:val="Zkladntext"/>
        <w:rPr>
          <w:sz w:val="24"/>
        </w:rPr>
      </w:pPr>
      <w:r>
        <w:rPr>
          <w:sz w:val="24"/>
        </w:rPr>
        <w:t>3.1.1</w:t>
      </w:r>
      <w:r>
        <w:rPr>
          <w:sz w:val="24"/>
        </w:rPr>
        <w:tab/>
      </w:r>
      <w:r w:rsidR="0070021D">
        <w:rPr>
          <w:sz w:val="24"/>
        </w:rPr>
        <w:t>P</w:t>
      </w:r>
      <w:r w:rsidR="00BC1D3B">
        <w:rPr>
          <w:sz w:val="24"/>
        </w:rPr>
        <w:t xml:space="preserve">rojektová dokumentace </w:t>
      </w:r>
      <w:r w:rsidR="0070021D">
        <w:rPr>
          <w:sz w:val="24"/>
        </w:rPr>
        <w:t>PDPS</w:t>
      </w:r>
      <w:r>
        <w:rPr>
          <w:sz w:val="24"/>
        </w:rPr>
        <w:t xml:space="preserve"> </w:t>
      </w:r>
      <w:r w:rsidR="004F6E90" w:rsidRPr="004F6E90">
        <w:rPr>
          <w:sz w:val="24"/>
        </w:rPr>
        <w:t>do</w:t>
      </w:r>
      <w:r w:rsidR="008E6DED">
        <w:rPr>
          <w:sz w:val="24"/>
        </w:rPr>
        <w:t xml:space="preserve"> </w:t>
      </w:r>
      <w:r w:rsidR="00AD3BBB">
        <w:rPr>
          <w:sz w:val="24"/>
        </w:rPr>
        <w:t>30.9.2023</w:t>
      </w:r>
      <w:r w:rsidR="00CD023C">
        <w:rPr>
          <w:sz w:val="24"/>
        </w:rPr>
        <w:t xml:space="preserve">, </w:t>
      </w:r>
      <w:r w:rsidR="00FB4E7B">
        <w:rPr>
          <w:sz w:val="24"/>
        </w:rPr>
        <w:t>(dále jen „lhůta k dokončení díla“) a bez odkladu poté jej předat objednateli</w:t>
      </w:r>
      <w:r w:rsidR="00C61750">
        <w:rPr>
          <w:sz w:val="24"/>
        </w:rPr>
        <w:t xml:space="preserve"> v místě jeho sídla</w:t>
      </w:r>
      <w:r w:rsidR="008E6DED">
        <w:rPr>
          <w:sz w:val="24"/>
        </w:rPr>
        <w:t xml:space="preserve"> </w:t>
      </w:r>
      <w:r w:rsidR="00E917AB">
        <w:rPr>
          <w:sz w:val="24"/>
        </w:rPr>
        <w:t>uvedeném v čl. 1 této smlouvy</w:t>
      </w:r>
      <w:r w:rsidR="00FB4E7B">
        <w:rPr>
          <w:sz w:val="24"/>
        </w:rPr>
        <w:t>, k</w:t>
      </w:r>
      <w:r w:rsidR="00F41981">
        <w:rPr>
          <w:sz w:val="24"/>
        </w:rPr>
        <w:t xml:space="preserve">de je objednatel </w:t>
      </w:r>
      <w:r w:rsidR="00FB4E7B">
        <w:rPr>
          <w:sz w:val="24"/>
        </w:rPr>
        <w:t xml:space="preserve">povinen </w:t>
      </w:r>
      <w:r w:rsidR="00F41981">
        <w:rPr>
          <w:sz w:val="24"/>
        </w:rPr>
        <w:t xml:space="preserve">předmět díla </w:t>
      </w:r>
      <w:r w:rsidR="00FB4E7B">
        <w:rPr>
          <w:sz w:val="24"/>
        </w:rPr>
        <w:t xml:space="preserve">převzít. Lhůta k dokončení díla se prodlužuje v případech uvedených v této smlouvě </w:t>
      </w:r>
      <w:r w:rsidR="00FB4E7B" w:rsidRPr="009F75AC">
        <w:rPr>
          <w:sz w:val="24"/>
        </w:rPr>
        <w:t>(zejména v čl. 4.2</w:t>
      </w:r>
      <w:r w:rsidR="00B4570F">
        <w:rPr>
          <w:sz w:val="24"/>
        </w:rPr>
        <w:t xml:space="preserve"> a 5.2</w:t>
      </w:r>
      <w:r w:rsidR="00FB4E7B" w:rsidRPr="009F75AC">
        <w:rPr>
          <w:sz w:val="24"/>
        </w:rPr>
        <w:t>)</w:t>
      </w:r>
      <w:r w:rsidR="00FB4E7B">
        <w:rPr>
          <w:sz w:val="24"/>
        </w:rPr>
        <w:t xml:space="preserve"> nebo v zákoně.</w:t>
      </w:r>
    </w:p>
    <w:p w14:paraId="6C484FC7" w14:textId="77777777" w:rsidR="00CD023C" w:rsidRDefault="00CD023C">
      <w:pPr>
        <w:pStyle w:val="Zkladntext"/>
        <w:rPr>
          <w:sz w:val="24"/>
        </w:rPr>
      </w:pPr>
    </w:p>
    <w:p w14:paraId="2B6C3C79" w14:textId="77777777" w:rsidR="000F4A9B" w:rsidRDefault="000F4A9B">
      <w:pPr>
        <w:pStyle w:val="Zkladntext"/>
        <w:rPr>
          <w:sz w:val="24"/>
        </w:rPr>
      </w:pPr>
    </w:p>
    <w:p w14:paraId="7258BF54" w14:textId="77777777" w:rsidR="00FB4E7B" w:rsidRDefault="00FB4E7B">
      <w:pPr>
        <w:pStyle w:val="Zkladntext"/>
        <w:rPr>
          <w:sz w:val="24"/>
        </w:rPr>
      </w:pPr>
      <w:r>
        <w:rPr>
          <w:sz w:val="24"/>
        </w:rPr>
        <w:lastRenderedPageBreak/>
        <w:t>3.</w:t>
      </w:r>
      <w:r w:rsidR="004F6E90">
        <w:rPr>
          <w:sz w:val="24"/>
        </w:rPr>
        <w:t>2</w:t>
      </w:r>
      <w:r>
        <w:rPr>
          <w:sz w:val="24"/>
        </w:rPr>
        <w:t xml:space="preserve"> O dokončení díla je zhotovitel povinen bez odkladu vyrozumět objednatele a vyzvat </w:t>
      </w:r>
      <w:r w:rsidR="004F6E90">
        <w:rPr>
          <w:sz w:val="24"/>
        </w:rPr>
        <w:t>ho</w:t>
      </w:r>
      <w:r>
        <w:rPr>
          <w:sz w:val="24"/>
        </w:rPr>
        <w:t>, aby ve stanovené lhůtě, jinak do jednoho týdne ode dne doručení výzvy, převzal od zhotovitele dílo. Nepřevezme-li objednatel od zhotovitele dílo ve lhůtě uvedené v předchozí větě, považuje se dílo uplynutím této doby za řádně předané a převzaté</w:t>
      </w:r>
      <w:r w:rsidR="003C2D93">
        <w:rPr>
          <w:sz w:val="24"/>
        </w:rPr>
        <w:t>.</w:t>
      </w:r>
      <w:r>
        <w:rPr>
          <w:sz w:val="24"/>
        </w:rPr>
        <w:t xml:space="preserve"> </w:t>
      </w:r>
    </w:p>
    <w:p w14:paraId="51B0DD65" w14:textId="77777777" w:rsidR="00FB4E7B" w:rsidRDefault="00FB4E7B">
      <w:pPr>
        <w:pStyle w:val="slovanseznam"/>
        <w:numPr>
          <w:ilvl w:val="0"/>
          <w:numId w:val="0"/>
        </w:numPr>
        <w:jc w:val="both"/>
      </w:pPr>
      <w:r>
        <w:t>3.</w:t>
      </w:r>
      <w:r w:rsidR="00246B59">
        <w:t>3</w:t>
      </w:r>
      <w:r>
        <w:t xml:space="preserve"> O předání a převzetí díla sepíší obě strany zápis, v němž uvedou </w:t>
      </w:r>
      <w:r w:rsidR="00246B59">
        <w:t xml:space="preserve">případné </w:t>
      </w:r>
      <w:r>
        <w:t xml:space="preserve">vady díla a lhůtu pro jejich odstranění. </w:t>
      </w:r>
    </w:p>
    <w:p w14:paraId="092A4A7B" w14:textId="77777777" w:rsidR="003C2D93" w:rsidRPr="003C2D93" w:rsidRDefault="00FB4E7B" w:rsidP="003C2D93">
      <w:pPr>
        <w:pStyle w:val="Zkladntext"/>
        <w:rPr>
          <w:sz w:val="24"/>
        </w:rPr>
      </w:pPr>
      <w:r w:rsidRPr="003C2D93">
        <w:rPr>
          <w:sz w:val="24"/>
        </w:rPr>
        <w:t>3.</w:t>
      </w:r>
      <w:r w:rsidR="00246B59" w:rsidRPr="003C2D93">
        <w:rPr>
          <w:sz w:val="24"/>
        </w:rPr>
        <w:t>4</w:t>
      </w:r>
      <w:r w:rsidRPr="003C2D93">
        <w:rPr>
          <w:sz w:val="24"/>
        </w:rPr>
        <w:t xml:space="preserve"> Předáním díla objednateli dle čl. 3.</w:t>
      </w:r>
      <w:r w:rsidR="00246B59" w:rsidRPr="003C2D93">
        <w:rPr>
          <w:sz w:val="24"/>
        </w:rPr>
        <w:t>2</w:t>
      </w:r>
      <w:r w:rsidRPr="003C2D93">
        <w:rPr>
          <w:sz w:val="24"/>
        </w:rPr>
        <w:t xml:space="preserve"> a 3.</w:t>
      </w:r>
      <w:r w:rsidR="00246B59" w:rsidRPr="003C2D93">
        <w:rPr>
          <w:sz w:val="24"/>
        </w:rPr>
        <w:t>3</w:t>
      </w:r>
      <w:r w:rsidRPr="003C2D93">
        <w:rPr>
          <w:sz w:val="24"/>
        </w:rPr>
        <w:t xml:space="preserve"> smlouvy se dílo považuje za provedené a je tím splněna povinnost zhotovitele uvedená v čl. 2.1 smlouvy. </w:t>
      </w:r>
      <w:r w:rsidR="003C2D93" w:rsidRPr="003C2D93">
        <w:rPr>
          <w:sz w:val="24"/>
        </w:rPr>
        <w:t xml:space="preserve">Stejným okamžikem přechází na objednatele nebezpečí škody na díle. </w:t>
      </w:r>
    </w:p>
    <w:p w14:paraId="3677FB8B" w14:textId="77777777" w:rsidR="00FB4E7B" w:rsidRDefault="00FB4E7B">
      <w:pPr>
        <w:pStyle w:val="slovanseznam"/>
        <w:numPr>
          <w:ilvl w:val="0"/>
          <w:numId w:val="0"/>
        </w:numPr>
        <w:jc w:val="both"/>
      </w:pPr>
    </w:p>
    <w:p w14:paraId="33F9D971" w14:textId="77777777" w:rsidR="00FB4E7B" w:rsidRDefault="00FB4E7B">
      <w:pPr>
        <w:pStyle w:val="slovanseznam"/>
        <w:numPr>
          <w:ilvl w:val="0"/>
          <w:numId w:val="0"/>
        </w:numPr>
        <w:jc w:val="both"/>
      </w:pPr>
    </w:p>
    <w:p w14:paraId="131784A4" w14:textId="77777777" w:rsidR="00FB4E7B" w:rsidRDefault="00F610FE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Článek 4</w:t>
      </w:r>
    </w:p>
    <w:p w14:paraId="08485116" w14:textId="77777777" w:rsidR="00FB4E7B" w:rsidRDefault="00872873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 xml:space="preserve">Provedení díla </w:t>
      </w:r>
    </w:p>
    <w:p w14:paraId="595B73BC" w14:textId="77777777" w:rsidR="00872873" w:rsidRDefault="00FB4E7B">
      <w:pPr>
        <w:pStyle w:val="Zkladntext"/>
        <w:rPr>
          <w:sz w:val="24"/>
        </w:rPr>
      </w:pPr>
      <w:r>
        <w:rPr>
          <w:sz w:val="24"/>
        </w:rPr>
        <w:t>4.1 Zhotovitel je povinen provést dílo v souladu s</w:t>
      </w:r>
      <w:r w:rsidR="00872873">
        <w:rPr>
          <w:sz w:val="24"/>
        </w:rPr>
        <w:t>e zadávacími podmínkami objednatele, které mu byly předány před uzavřením této smlouvy, a dále v souladu s</w:t>
      </w:r>
      <w:r w:rsidR="00644B40">
        <w:rPr>
          <w:sz w:val="24"/>
        </w:rPr>
        <w:t xml:space="preserve"> příslušnými právními předpisy (zejména stavebním zákonem a prováděcími předpisy) a technickými nebo jinými normami, které se vztahují </w:t>
      </w:r>
      <w:r w:rsidR="002E49E2">
        <w:rPr>
          <w:sz w:val="24"/>
        </w:rPr>
        <w:t>k</w:t>
      </w:r>
      <w:r w:rsidR="00644B40">
        <w:rPr>
          <w:sz w:val="24"/>
        </w:rPr>
        <w:t xml:space="preserve"> provádění díla.   </w:t>
      </w:r>
    </w:p>
    <w:p w14:paraId="2473DCB9" w14:textId="77777777" w:rsidR="00536B9A" w:rsidRPr="00536B9A" w:rsidRDefault="00FB4E7B" w:rsidP="00536B9A">
      <w:pPr>
        <w:pStyle w:val="Zkladntext"/>
        <w:rPr>
          <w:sz w:val="24"/>
        </w:rPr>
      </w:pPr>
      <w:r>
        <w:rPr>
          <w:sz w:val="24"/>
        </w:rPr>
        <w:t>4.</w:t>
      </w:r>
      <w:r w:rsidR="00047A4D">
        <w:rPr>
          <w:sz w:val="24"/>
        </w:rPr>
        <w:t>2</w:t>
      </w:r>
      <w:r>
        <w:rPr>
          <w:sz w:val="24"/>
        </w:rPr>
        <w:t xml:space="preserve"> </w:t>
      </w:r>
      <w:r w:rsidR="00E82053">
        <w:rPr>
          <w:sz w:val="24"/>
        </w:rPr>
        <w:t>Vyvstane-li při provádění díla nutnost poskytnutí potřebné součinnosti ze strany objednatele, je zhotovitel oprávněn vyzvat objednatele</w:t>
      </w:r>
      <w:r w:rsidR="00536B9A">
        <w:rPr>
          <w:sz w:val="24"/>
        </w:rPr>
        <w:t xml:space="preserve"> k jejímu poskytnutí a stanovit mu k tomu přiměřenou lhůtu.</w:t>
      </w:r>
      <w:r w:rsidR="00C64B7B">
        <w:rPr>
          <w:sz w:val="24"/>
        </w:rPr>
        <w:t xml:space="preserve"> Objednatel zajistí smlouvy o právu provedení stavby s vlastníky pozemků pod stavbou.</w:t>
      </w:r>
      <w:r w:rsidR="00536B9A">
        <w:rPr>
          <w:sz w:val="24"/>
        </w:rPr>
        <w:t xml:space="preserve"> Ocitne-li se objednatel v prodlení s poskytnutím součinnosti, je zhotovitel oprávněn provádění díla přerušit do doby řádného splnění závazku objednatele. </w:t>
      </w:r>
      <w:r w:rsidR="00536B9A" w:rsidRPr="00536B9A">
        <w:rPr>
          <w:sz w:val="24"/>
        </w:rPr>
        <w:t>Po dobu prodlení objednatele s poskytnutím součinnosti anebo se splněním jiných povinností stanovených v této smlouvě nebo v zákoně není zhotovitel v prodlení se splněním závazku</w:t>
      </w:r>
      <w:r w:rsidR="00536B9A">
        <w:rPr>
          <w:sz w:val="24"/>
        </w:rPr>
        <w:t xml:space="preserve"> a </w:t>
      </w:r>
      <w:r w:rsidR="00591350">
        <w:rPr>
          <w:sz w:val="24"/>
        </w:rPr>
        <w:t xml:space="preserve">o </w:t>
      </w:r>
      <w:r w:rsidR="00536B9A">
        <w:rPr>
          <w:sz w:val="24"/>
        </w:rPr>
        <w:t>dobu prodlení se prodlužuje lhůta k dokončení díla</w:t>
      </w:r>
      <w:r w:rsidR="00536B9A" w:rsidRPr="00536B9A">
        <w:rPr>
          <w:sz w:val="24"/>
        </w:rPr>
        <w:t>. Tím není dotčeno právo zhotovitele odstoupit z tohoto důvodu od smlouvy.</w:t>
      </w:r>
    </w:p>
    <w:p w14:paraId="0BE76E7E" w14:textId="77777777" w:rsidR="00FB4E7B" w:rsidRDefault="00FB4E7B">
      <w:pPr>
        <w:pStyle w:val="slovanseznam"/>
        <w:numPr>
          <w:ilvl w:val="0"/>
          <w:numId w:val="0"/>
        </w:numPr>
        <w:jc w:val="both"/>
      </w:pPr>
    </w:p>
    <w:p w14:paraId="48867D9D" w14:textId="77777777" w:rsidR="00FB4E7B" w:rsidRDefault="00F610FE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Článek 5</w:t>
      </w:r>
    </w:p>
    <w:p w14:paraId="6A8DBF75" w14:textId="77777777" w:rsidR="00FB4E7B" w:rsidRDefault="00FB4E7B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Cena za dílo</w:t>
      </w:r>
    </w:p>
    <w:p w14:paraId="5AF6DA06" w14:textId="4F90E25A" w:rsidR="00FB4E7B" w:rsidRDefault="00FB4E7B">
      <w:pPr>
        <w:pStyle w:val="Zkladntext"/>
        <w:rPr>
          <w:sz w:val="24"/>
        </w:rPr>
      </w:pPr>
      <w:r>
        <w:rPr>
          <w:sz w:val="24"/>
        </w:rPr>
        <w:t xml:space="preserve">5.1 Za provedení díla se objednatel zavazuje zaplatit zhotoviteli dohodnutou cenu ve </w:t>
      </w:r>
      <w:r w:rsidRPr="00BC1D3B">
        <w:rPr>
          <w:b/>
          <w:sz w:val="24"/>
        </w:rPr>
        <w:t xml:space="preserve">výši </w:t>
      </w:r>
      <w:r w:rsidR="0070021D">
        <w:rPr>
          <w:b/>
          <w:sz w:val="24"/>
        </w:rPr>
        <w:t>224 254,-</w:t>
      </w:r>
      <w:r w:rsidR="00625497" w:rsidRPr="009E064B">
        <w:rPr>
          <w:b/>
          <w:sz w:val="24"/>
        </w:rPr>
        <w:t xml:space="preserve"> Kč</w:t>
      </w:r>
      <w:r w:rsidRPr="009E064B">
        <w:rPr>
          <w:sz w:val="24"/>
        </w:rPr>
        <w:t>.</w:t>
      </w:r>
      <w:r w:rsidRPr="00C33C1E">
        <w:rPr>
          <w:b/>
          <w:sz w:val="24"/>
        </w:rPr>
        <w:t xml:space="preserve"> </w:t>
      </w:r>
    </w:p>
    <w:p w14:paraId="4B16EEF2" w14:textId="77777777" w:rsidR="00FB4E7B" w:rsidRDefault="00FB4E7B">
      <w:pPr>
        <w:pStyle w:val="Zkladntext"/>
        <w:rPr>
          <w:sz w:val="24"/>
        </w:rPr>
      </w:pPr>
      <w:r>
        <w:rPr>
          <w:sz w:val="24"/>
        </w:rPr>
        <w:t xml:space="preserve">Objednatel závazně prohlašuje, že má zajištěny finanční prostředky na řádné a včasné zaplacení ceny za dílo. </w:t>
      </w:r>
    </w:p>
    <w:p w14:paraId="49D9A0CA" w14:textId="77777777" w:rsidR="00B4570F" w:rsidRPr="00B4570F" w:rsidRDefault="00FB4E7B" w:rsidP="00B4570F">
      <w:pPr>
        <w:pStyle w:val="slovanseznam"/>
        <w:numPr>
          <w:ilvl w:val="0"/>
          <w:numId w:val="0"/>
        </w:numPr>
        <w:jc w:val="both"/>
      </w:pPr>
      <w:r>
        <w:t xml:space="preserve">5.2 Dojde-li v průběhu provádění díla ke změně </w:t>
      </w:r>
      <w:r w:rsidR="00E917AB">
        <w:t>zadávacích podmínek objednatele</w:t>
      </w:r>
      <w:r w:rsidR="00B4570F">
        <w:t xml:space="preserve">, </w:t>
      </w:r>
      <w:r w:rsidR="00B4570F" w:rsidRPr="00B4570F">
        <w:t xml:space="preserve">je objednatel povinen zaplatit zhotoviteli za dílo cenu odpovídající této změně. V </w:t>
      </w:r>
      <w:r w:rsidR="00B4570F">
        <w:t xml:space="preserve">takovém </w:t>
      </w:r>
      <w:r w:rsidR="00B4570F" w:rsidRPr="00B4570F">
        <w:t xml:space="preserve">případě jsou strany povinny uzavřít písemný dodatek k této smlouvě, v němž uvedou změny </w:t>
      </w:r>
      <w:r w:rsidR="00B4570F">
        <w:t>v zadávacích podmínkách</w:t>
      </w:r>
      <w:r w:rsidR="00B4570F" w:rsidRPr="00B4570F">
        <w:t xml:space="preserve">, novou cenu za dílo a příp. nový termín dokončení díla. Do doby uzavření dodatku je zhotovitel oprávněn provádění díla přerušit a o tuto dobu se prodlužuje lhůta k dokončení díla.     </w:t>
      </w:r>
    </w:p>
    <w:p w14:paraId="3CFA4E48" w14:textId="29BA8EDD" w:rsidR="00FB4E7B" w:rsidRDefault="00FB4E7B">
      <w:pPr>
        <w:pStyle w:val="Zkladntext"/>
        <w:rPr>
          <w:sz w:val="24"/>
        </w:rPr>
      </w:pPr>
      <w:r>
        <w:rPr>
          <w:sz w:val="24"/>
        </w:rPr>
        <w:t xml:space="preserve">5.3 Cena za dílo bude zaplacena </w:t>
      </w:r>
      <w:r w:rsidR="002F3AB7" w:rsidRPr="002F3AB7">
        <w:rPr>
          <w:vanish/>
          <w:color w:val="FF0000"/>
          <w:sz w:val="24"/>
        </w:rPr>
        <w:t>(zaškrtněte příslušnou variantu)</w:t>
      </w:r>
      <w:r>
        <w:rPr>
          <w:sz w:val="24"/>
        </w:rPr>
        <w:t>:</w:t>
      </w:r>
    </w:p>
    <w:p w14:paraId="699A0562" w14:textId="04487196" w:rsidR="00FB4E7B" w:rsidRDefault="0070021D" w:rsidP="000F4A9B">
      <w:pPr>
        <w:pStyle w:val="Zkladntext"/>
        <w:rPr>
          <w:sz w:val="24"/>
        </w:rPr>
      </w:pPr>
      <w:r>
        <w:rPr>
          <w:sz w:val="24"/>
        </w:rPr>
        <w:t xml:space="preserve">Na základě </w:t>
      </w:r>
      <w:r w:rsidR="00612803">
        <w:rPr>
          <w:sz w:val="24"/>
        </w:rPr>
        <w:t>faktur</w:t>
      </w:r>
      <w:r>
        <w:rPr>
          <w:sz w:val="24"/>
        </w:rPr>
        <w:t>y</w:t>
      </w:r>
      <w:r w:rsidR="00612803">
        <w:rPr>
          <w:sz w:val="24"/>
        </w:rPr>
        <w:t xml:space="preserve"> </w:t>
      </w:r>
      <w:r w:rsidR="009E064B">
        <w:rPr>
          <w:sz w:val="24"/>
        </w:rPr>
        <w:t>dle bodu 3.1.1</w:t>
      </w:r>
      <w:r w:rsidR="00612803">
        <w:rPr>
          <w:sz w:val="24"/>
        </w:rPr>
        <w:t xml:space="preserve"> ve výši </w:t>
      </w:r>
      <w:r w:rsidRPr="0070021D">
        <w:rPr>
          <w:b/>
          <w:bCs/>
          <w:sz w:val="24"/>
        </w:rPr>
        <w:t>224 254,- Kč</w:t>
      </w:r>
      <w:r>
        <w:rPr>
          <w:sz w:val="24"/>
        </w:rPr>
        <w:t xml:space="preserve"> po</w:t>
      </w:r>
      <w:r w:rsidR="00612803">
        <w:rPr>
          <w:sz w:val="24"/>
        </w:rPr>
        <w:t xml:space="preserve"> předání </w:t>
      </w:r>
      <w:r w:rsidR="00BC1D3B">
        <w:rPr>
          <w:sz w:val="24"/>
        </w:rPr>
        <w:t xml:space="preserve">projektové dokumentace </w:t>
      </w:r>
      <w:r>
        <w:rPr>
          <w:sz w:val="24"/>
        </w:rPr>
        <w:t>PDPS</w:t>
      </w:r>
      <w:r w:rsidR="009E064B">
        <w:rPr>
          <w:sz w:val="24"/>
        </w:rPr>
        <w:t xml:space="preserve"> </w:t>
      </w:r>
      <w:r w:rsidR="00612803">
        <w:rPr>
          <w:sz w:val="24"/>
        </w:rPr>
        <w:t>na základě daňového dokladu (faktury)</w:t>
      </w:r>
      <w:r>
        <w:rPr>
          <w:sz w:val="24"/>
        </w:rPr>
        <w:t xml:space="preserve"> se splatností 14 dnů</w:t>
      </w:r>
      <w:r w:rsidR="00612803">
        <w:rPr>
          <w:sz w:val="24"/>
        </w:rPr>
        <w:t>.</w:t>
      </w:r>
    </w:p>
    <w:p w14:paraId="54CD69A6" w14:textId="77777777" w:rsidR="000F4A9B" w:rsidRDefault="000F4A9B" w:rsidP="000F4A9B">
      <w:pPr>
        <w:pStyle w:val="Zkladntext"/>
        <w:rPr>
          <w:sz w:val="24"/>
        </w:rPr>
      </w:pPr>
    </w:p>
    <w:p w14:paraId="675AF878" w14:textId="77777777" w:rsidR="00FB4E7B" w:rsidRDefault="002F3AB7">
      <w:pPr>
        <w:pStyle w:val="Zkladntext"/>
        <w:rPr>
          <w:sz w:val="24"/>
        </w:rPr>
      </w:pPr>
      <w:r>
        <w:rPr>
          <w:sz w:val="24"/>
        </w:rPr>
        <w:t>5.4</w:t>
      </w:r>
      <w:r w:rsidR="00FB4E7B">
        <w:rPr>
          <w:sz w:val="24"/>
        </w:rPr>
        <w:t xml:space="preserve"> Nedojde-li k jiné dohodě, je objednatel povinen zaplatit cenu za dílo na účet zhotovitele uvedený v daňovém dokladu. Datem zaplacení se rozumí datum připsání dlužné částky na účet zhotovitele. </w:t>
      </w:r>
    </w:p>
    <w:p w14:paraId="27FAF467" w14:textId="77777777" w:rsidR="00FB4E7B" w:rsidRDefault="00FB4E7B">
      <w:pPr>
        <w:pStyle w:val="Zkladntext"/>
        <w:rPr>
          <w:sz w:val="24"/>
        </w:rPr>
      </w:pPr>
      <w:r>
        <w:rPr>
          <w:sz w:val="24"/>
        </w:rPr>
        <w:t>5.</w:t>
      </w:r>
      <w:r w:rsidR="002F3AB7">
        <w:rPr>
          <w:sz w:val="24"/>
        </w:rPr>
        <w:t>5</w:t>
      </w:r>
      <w:r>
        <w:rPr>
          <w:sz w:val="24"/>
        </w:rPr>
        <w:t xml:space="preserve"> Je-li podle smlouvy cena za dílo splatná po částech v průběhu provádění díla, je zhotovitel v případě prodlení se zaplacením kterékoliv části ceny za dílo oprávněn od smlouvy odstoupit. Tím není dotčeno právo zhotovitele na zaplacení ceny za provedenou část díla a příp. náhradu vzniklé škody. </w:t>
      </w:r>
    </w:p>
    <w:p w14:paraId="617EE0F8" w14:textId="77777777" w:rsidR="00FB4E7B" w:rsidRDefault="00FB4E7B">
      <w:pPr>
        <w:pStyle w:val="slovanseznam"/>
        <w:numPr>
          <w:ilvl w:val="0"/>
          <w:numId w:val="0"/>
        </w:numPr>
        <w:jc w:val="both"/>
      </w:pPr>
      <w:r>
        <w:lastRenderedPageBreak/>
        <w:t>5.</w:t>
      </w:r>
      <w:r w:rsidR="002F3AB7">
        <w:t>6</w:t>
      </w:r>
      <w:r>
        <w:t xml:space="preserve"> </w:t>
      </w:r>
      <w:r w:rsidR="002F3AB7">
        <w:t>V</w:t>
      </w:r>
      <w:r>
        <w:t xml:space="preserve">lastnické právo k předmětu díla </w:t>
      </w:r>
      <w:r w:rsidR="002F3AB7">
        <w:t xml:space="preserve">přechází </w:t>
      </w:r>
      <w:r>
        <w:t xml:space="preserve">ze zhotovitele na objednatele až úplným zaplacením ceny za dílo. </w:t>
      </w:r>
    </w:p>
    <w:p w14:paraId="5B8963DB" w14:textId="77777777" w:rsidR="00FB4E7B" w:rsidRDefault="006B5B80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</w:t>
      </w:r>
      <w:r w:rsidR="00F610FE">
        <w:rPr>
          <w:b/>
          <w:sz w:val="24"/>
        </w:rPr>
        <w:t xml:space="preserve">lánek </w:t>
      </w:r>
      <w:r>
        <w:rPr>
          <w:b/>
          <w:sz w:val="24"/>
        </w:rPr>
        <w:t>6</w:t>
      </w:r>
    </w:p>
    <w:p w14:paraId="40C8B9A0" w14:textId="77777777" w:rsidR="00FB4E7B" w:rsidRDefault="00FB4E7B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Odpovědnost za vady díla a záruka za jakost</w:t>
      </w:r>
    </w:p>
    <w:p w14:paraId="6F860CA2" w14:textId="77777777" w:rsidR="00FB4E7B" w:rsidRDefault="006B5B80">
      <w:pPr>
        <w:pStyle w:val="Zkladntext"/>
        <w:rPr>
          <w:sz w:val="24"/>
        </w:rPr>
      </w:pPr>
      <w:r>
        <w:rPr>
          <w:sz w:val="24"/>
        </w:rPr>
        <w:t>6</w:t>
      </w:r>
      <w:r w:rsidR="00FB4E7B">
        <w:rPr>
          <w:sz w:val="24"/>
        </w:rPr>
        <w:t xml:space="preserve">.1 Objednatel je povinen dílo prohlédnout nebo zajistit jeho prohlídku před převzetím předmětu díla a zjištěné vady bez odkladu </w:t>
      </w:r>
      <w:r>
        <w:rPr>
          <w:sz w:val="24"/>
        </w:rPr>
        <w:t xml:space="preserve">písemně </w:t>
      </w:r>
      <w:r w:rsidR="00FB4E7B">
        <w:rPr>
          <w:sz w:val="24"/>
        </w:rPr>
        <w:t xml:space="preserve">oznámit zhotoviteli a umožnit mu jejich odstranění. Totéž platí i v případě vad, které se vyskytnou v záruční době (čl. </w:t>
      </w:r>
      <w:r>
        <w:rPr>
          <w:sz w:val="24"/>
        </w:rPr>
        <w:t>6</w:t>
      </w:r>
      <w:r w:rsidR="00FB4E7B">
        <w:rPr>
          <w:sz w:val="24"/>
        </w:rPr>
        <w:t xml:space="preserve">.3). </w:t>
      </w:r>
    </w:p>
    <w:p w14:paraId="049F9712" w14:textId="77777777" w:rsidR="00FB4E7B" w:rsidRDefault="006B5B80">
      <w:pPr>
        <w:pStyle w:val="Zkladntext"/>
        <w:rPr>
          <w:sz w:val="24"/>
        </w:rPr>
      </w:pPr>
      <w:r>
        <w:rPr>
          <w:sz w:val="24"/>
        </w:rPr>
        <w:t>6</w:t>
      </w:r>
      <w:r w:rsidR="00FB4E7B">
        <w:rPr>
          <w:sz w:val="24"/>
        </w:rPr>
        <w:t xml:space="preserve">.2 Zhotovitel odpovídá za vady, které má dílo v době jeho předání objednateli. </w:t>
      </w:r>
    </w:p>
    <w:p w14:paraId="79733686" w14:textId="77777777" w:rsidR="00FB4E7B" w:rsidRDefault="006B5B80">
      <w:pPr>
        <w:pStyle w:val="Zkladntext"/>
        <w:rPr>
          <w:sz w:val="24"/>
        </w:rPr>
      </w:pPr>
      <w:r>
        <w:rPr>
          <w:sz w:val="24"/>
        </w:rPr>
        <w:t>6</w:t>
      </w:r>
      <w:r w:rsidR="00FB4E7B">
        <w:rPr>
          <w:sz w:val="24"/>
        </w:rPr>
        <w:t xml:space="preserve">.3 Zhotovitel dále odpovídá za vady, které se vyskytnou během záruční doby, která činí </w:t>
      </w:r>
      <w:r w:rsidR="008E6DED">
        <w:rPr>
          <w:sz w:val="24"/>
        </w:rPr>
        <w:t>24</w:t>
      </w:r>
      <w:r w:rsidR="00FB4E7B">
        <w:rPr>
          <w:sz w:val="24"/>
        </w:rPr>
        <w:t xml:space="preserve"> měsíců a v tomto směru na sebe přejímá závazek, že předmět díla bude po tuto dobu způsobilý pro použití k obvyklému účelu (záruka za jakost). Záruční doba počne běžet dnem převzetí díla objednatelem. </w:t>
      </w:r>
    </w:p>
    <w:p w14:paraId="53FF9A3B" w14:textId="77777777" w:rsidR="00FB4E7B" w:rsidRDefault="006B5B80">
      <w:pPr>
        <w:pStyle w:val="Zkladntext"/>
        <w:rPr>
          <w:sz w:val="24"/>
        </w:rPr>
      </w:pPr>
      <w:r>
        <w:rPr>
          <w:sz w:val="24"/>
        </w:rPr>
        <w:t>6</w:t>
      </w:r>
      <w:r w:rsidR="00FB4E7B">
        <w:rPr>
          <w:sz w:val="24"/>
        </w:rPr>
        <w:t xml:space="preserve">.4 Zhotovitel neodpovídá za vady díla, které byly způsobeny </w:t>
      </w:r>
      <w:r>
        <w:rPr>
          <w:sz w:val="24"/>
        </w:rPr>
        <w:t xml:space="preserve">dodržením nevhodných pokynů daných mu objednatelem (vč. pokynů obsažených v </w:t>
      </w:r>
      <w:r w:rsidRPr="006B5B80">
        <w:rPr>
          <w:sz w:val="24"/>
        </w:rPr>
        <w:t>zadávacích podmínk</w:t>
      </w:r>
      <w:r>
        <w:rPr>
          <w:sz w:val="24"/>
        </w:rPr>
        <w:t>ách</w:t>
      </w:r>
      <w:r w:rsidRPr="006B5B80">
        <w:rPr>
          <w:sz w:val="24"/>
        </w:rPr>
        <w:t xml:space="preserve"> objednatele)</w:t>
      </w:r>
      <w:r>
        <w:rPr>
          <w:sz w:val="24"/>
        </w:rPr>
        <w:t xml:space="preserve">, jestliže zhotovitel na nevhodnost těchto pokynů upozornil a objednatel na jejich dodržení trval nebo jestliže zhotovitel tuto nevhodnost nemohl zjistit. </w:t>
      </w:r>
      <w:r w:rsidR="00FB4E7B">
        <w:rPr>
          <w:sz w:val="24"/>
        </w:rPr>
        <w:t xml:space="preserve">Zhotovitel dále neodpovídá za vady díla způsobené objednatelem či jinými osobami v době od dokončení díla do uplynutí záruční doby (např. neoprávněným zásahem do předmětu díla). </w:t>
      </w:r>
    </w:p>
    <w:p w14:paraId="0FCCA47A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6</w:t>
      </w:r>
      <w:r w:rsidR="00FB4E7B">
        <w:t xml:space="preserve">.5 Vady díla je zhotovitel povinen odstranit na své náklady bez odkladu po jejich oznámení objednatelem. </w:t>
      </w:r>
    </w:p>
    <w:p w14:paraId="38CE8408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6</w:t>
      </w:r>
      <w:r w:rsidR="00FB4E7B">
        <w:t>.6 Nároky z odpovědnosti za vady díla zaniknou, nebudou-li uplatněny v záruční době.</w:t>
      </w:r>
    </w:p>
    <w:p w14:paraId="65AC0B15" w14:textId="77777777" w:rsidR="00FB4E7B" w:rsidRDefault="00FB4E7B">
      <w:pPr>
        <w:pStyle w:val="slovanseznam"/>
        <w:numPr>
          <w:ilvl w:val="0"/>
          <w:numId w:val="0"/>
        </w:numPr>
        <w:jc w:val="both"/>
      </w:pPr>
    </w:p>
    <w:p w14:paraId="14321F37" w14:textId="77777777" w:rsidR="00FB4E7B" w:rsidRDefault="00F610FE">
      <w:pPr>
        <w:pStyle w:val="slovanseznam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Článek </w:t>
      </w:r>
      <w:r w:rsidR="006B5B80">
        <w:rPr>
          <w:b/>
        </w:rPr>
        <w:t>7</w:t>
      </w:r>
    </w:p>
    <w:p w14:paraId="61E43AC0" w14:textId="77777777" w:rsidR="00FB4E7B" w:rsidRDefault="00FB4E7B">
      <w:pPr>
        <w:pStyle w:val="slovanseznam"/>
        <w:numPr>
          <w:ilvl w:val="0"/>
          <w:numId w:val="0"/>
        </w:numPr>
        <w:jc w:val="center"/>
        <w:rPr>
          <w:b/>
        </w:rPr>
      </w:pPr>
      <w:r>
        <w:rPr>
          <w:b/>
        </w:rPr>
        <w:t>Sankce za nesplnění povinností</w:t>
      </w:r>
    </w:p>
    <w:p w14:paraId="0BAEB351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7</w:t>
      </w:r>
      <w:r w:rsidR="00FB4E7B">
        <w:t>.1 Ocitne-li se zhotovitel v prodlení s dokončením díla, je povinen zaplatit objednateli za každý den prodlení smluvní pokutu ve výši 0,</w:t>
      </w:r>
      <w:r>
        <w:t>0</w:t>
      </w:r>
      <w:r w:rsidR="00612803">
        <w:t>1</w:t>
      </w:r>
      <w:r w:rsidR="00FB4E7B">
        <w:t xml:space="preserve"> % z ceny za dílo.</w:t>
      </w:r>
    </w:p>
    <w:p w14:paraId="4821DC8D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7</w:t>
      </w:r>
      <w:r w:rsidR="00FB4E7B">
        <w:t>.2 V případě prodlení se zaplacením ceny za dílo nebo její části je objednatel povinen zaplatit zhotoviteli úrok z prodlení ve výši 0,</w:t>
      </w:r>
      <w:r>
        <w:t>0</w:t>
      </w:r>
      <w:r w:rsidR="00612803">
        <w:t>1</w:t>
      </w:r>
      <w:r w:rsidR="00FB4E7B">
        <w:t xml:space="preserve"> % denně z dlužné částky.</w:t>
      </w:r>
    </w:p>
    <w:p w14:paraId="5616FAEB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7</w:t>
      </w:r>
      <w:r w:rsidR="00FB4E7B">
        <w:t>.3 Sankce za porušení povinností, sjednané touto smlouvou, uhradí povinná strana nezávisle na tom, zda a v jaké výši vznikne druhé straně ze stejného důvodu škoda.</w:t>
      </w:r>
    </w:p>
    <w:p w14:paraId="4AA4E036" w14:textId="77777777" w:rsidR="00FB4E7B" w:rsidRDefault="00FB4E7B">
      <w:pPr>
        <w:pStyle w:val="slovanseznam"/>
        <w:numPr>
          <w:ilvl w:val="0"/>
          <w:numId w:val="0"/>
        </w:numPr>
        <w:jc w:val="both"/>
      </w:pPr>
    </w:p>
    <w:p w14:paraId="323A6577" w14:textId="77777777" w:rsidR="00FB4E7B" w:rsidRDefault="006B5B80">
      <w:pPr>
        <w:pStyle w:val="slovanseznam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>Článek 8</w:t>
      </w:r>
    </w:p>
    <w:p w14:paraId="055344A6" w14:textId="77777777" w:rsidR="00FB4E7B" w:rsidRDefault="00FB4E7B">
      <w:pPr>
        <w:pStyle w:val="slovanseznam"/>
        <w:numPr>
          <w:ilvl w:val="0"/>
          <w:numId w:val="0"/>
        </w:numPr>
        <w:ind w:left="360" w:hanging="360"/>
        <w:jc w:val="center"/>
      </w:pPr>
      <w:r>
        <w:rPr>
          <w:b/>
        </w:rPr>
        <w:t>Odstoupení od smlouvy</w:t>
      </w:r>
    </w:p>
    <w:p w14:paraId="667D538B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8</w:t>
      </w:r>
      <w:r w:rsidR="00FB4E7B">
        <w:t>.1 Každá smluvní strana je oprávněna od smlouvy odstoupit z důvodů stanovených v této smlouvě nebo v zákoně.</w:t>
      </w:r>
    </w:p>
    <w:p w14:paraId="70FAE105" w14:textId="77777777" w:rsidR="006B5B80" w:rsidRDefault="006B5B80">
      <w:pPr>
        <w:pStyle w:val="slovanseznam"/>
        <w:numPr>
          <w:ilvl w:val="0"/>
          <w:numId w:val="0"/>
        </w:numPr>
        <w:jc w:val="both"/>
      </w:pPr>
      <w:r>
        <w:t>8</w:t>
      </w:r>
      <w:r w:rsidR="00FB4E7B">
        <w:t xml:space="preserve">.2 Objednatel je oprávněn od smlouvy odstoupit, jestliže zhotovitel přes upozornění provádí dílo v rozporu se smlouvou, právními předpisy nebo normami technické povahy. </w:t>
      </w:r>
    </w:p>
    <w:p w14:paraId="639781BD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8</w:t>
      </w:r>
      <w:r w:rsidR="00FB4E7B">
        <w:t xml:space="preserve">.3 Kromě případů upravených v této smlouvě je zhotovitel oprávněn odstoupit od smlouvy tehdy, ocitne-li se objednatel v prodlení </w:t>
      </w:r>
      <w:r>
        <w:t xml:space="preserve">delším než deset dnů </w:t>
      </w:r>
      <w:r w:rsidR="00FB4E7B">
        <w:t xml:space="preserve">se splněním svých povinností. </w:t>
      </w:r>
    </w:p>
    <w:p w14:paraId="4659127E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8</w:t>
      </w:r>
      <w:r w:rsidR="00FB4E7B">
        <w:t xml:space="preserve">.4. Odstoupení od smlouvy musí být učiněno v písemné formě, musí obsahovat důvody odstoupení a musí být druhé straně doručeno. </w:t>
      </w:r>
    </w:p>
    <w:p w14:paraId="622735A7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8</w:t>
      </w:r>
      <w:r w:rsidR="00FB4E7B">
        <w:t xml:space="preserve">.5 Odstoupením od smlouvy se smlouva ruší s účinky ex nunc, tj. ode dne doručení odstoupení od smlouvy druhé straně. Dojde-li k odstoupení od smlouvy před provedením díla, je objednatel povinen zaplatit zhotoviteli částku, která připadá na již vykonané dílo. Nedojde-li k dohodě, určí se tato částka jako rozdíl mezi cenou za dílo dle čl. 5.1 a hodnotou prací a materiálu, kterou zhotovitel ušetřil neprovedením díla v plném rozsahu.   </w:t>
      </w:r>
    </w:p>
    <w:p w14:paraId="15422542" w14:textId="77777777" w:rsidR="00FB4E7B" w:rsidRDefault="006B5B80">
      <w:pPr>
        <w:pStyle w:val="slovanseznam"/>
        <w:numPr>
          <w:ilvl w:val="0"/>
          <w:numId w:val="0"/>
        </w:numPr>
        <w:jc w:val="both"/>
      </w:pPr>
      <w:r>
        <w:t>8</w:t>
      </w:r>
      <w:r w:rsidR="00FB4E7B">
        <w:t>.6 Odstoupením od smlouvy nejsou dotčena práva smluvních stran na zaplacení způsobené škody ani smluvních pokut či dalších sankcí, na něž vznikl nárok do dne odstoupení od smlouvy.</w:t>
      </w:r>
    </w:p>
    <w:p w14:paraId="259C036F" w14:textId="77777777" w:rsidR="00FB4E7B" w:rsidRDefault="00FB4E7B">
      <w:pPr>
        <w:pStyle w:val="slovanseznam"/>
        <w:numPr>
          <w:ilvl w:val="0"/>
          <w:numId w:val="0"/>
        </w:numPr>
      </w:pPr>
    </w:p>
    <w:p w14:paraId="6D3C847A" w14:textId="77777777" w:rsidR="00FB4E7B" w:rsidRDefault="00FB4E7B">
      <w:pPr>
        <w:pStyle w:val="slovanseznam"/>
        <w:numPr>
          <w:ilvl w:val="0"/>
          <w:numId w:val="0"/>
        </w:numPr>
        <w:ind w:left="360" w:hanging="360"/>
        <w:jc w:val="both"/>
      </w:pPr>
    </w:p>
    <w:p w14:paraId="45B31D47" w14:textId="77777777" w:rsidR="00FB4E7B" w:rsidRDefault="00FB4E7B">
      <w:pPr>
        <w:pStyle w:val="slovanseznam"/>
        <w:numPr>
          <w:ilvl w:val="0"/>
          <w:numId w:val="0"/>
        </w:numPr>
        <w:ind w:left="360" w:hanging="360"/>
        <w:jc w:val="both"/>
      </w:pPr>
    </w:p>
    <w:p w14:paraId="0377086F" w14:textId="77777777" w:rsidR="00FB4E7B" w:rsidRDefault="006B5B80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Článek 9</w:t>
      </w:r>
    </w:p>
    <w:p w14:paraId="088B436C" w14:textId="77777777" w:rsidR="00FB4E7B" w:rsidRDefault="00FB4E7B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61A64971" w14:textId="77777777" w:rsidR="00E34AE4" w:rsidRPr="00755DBB" w:rsidRDefault="006B5B80" w:rsidP="00E34AE4">
      <w:pPr>
        <w:pStyle w:val="Zkladntext"/>
        <w:rPr>
          <w:sz w:val="24"/>
        </w:rPr>
      </w:pPr>
      <w:r>
        <w:rPr>
          <w:sz w:val="24"/>
        </w:rPr>
        <w:t>9</w:t>
      </w:r>
      <w:r w:rsidR="00FB4E7B">
        <w:rPr>
          <w:sz w:val="24"/>
        </w:rPr>
        <w:t xml:space="preserve">.1 Smluvní strany se dohodly tak, že vzájemné majetkové vztahy vyplývající z této smlouvy včetně jejich porušení se řídí právním řádem České republiky, zejména pak </w:t>
      </w:r>
      <w:r w:rsidR="00E23A11">
        <w:rPr>
          <w:sz w:val="24"/>
        </w:rPr>
        <w:t>občanským zákoníkem</w:t>
      </w:r>
      <w:r w:rsidR="00FB4E7B">
        <w:rPr>
          <w:sz w:val="24"/>
        </w:rPr>
        <w:t xml:space="preserve">, a k rozhodování sporů z těchto vztahů vyplývajících je dána pravomoc soudů České republiky. </w:t>
      </w:r>
      <w:r w:rsidR="00E34AE4" w:rsidRPr="00755DBB">
        <w:rPr>
          <w:sz w:val="24"/>
        </w:rPr>
        <w:t>Dále se strany dohodly podle § 89a občanského soudního řádu tak, že v případě vedení soudního řízení pro pohledávky vyplývající kterékoliv smluvní straně z této smlouvy anebo z jejího porušení, bude místně příslušným soudem prvého stupně Okresní soud v Klatovech, bude-li dána věcná příslušnost okresního soudu, anebo Krajský soud v Plzni, bude-li věcně příslušným krajský soud; to neplatí v případě, že objednatel není podnikatelem a právní vztah založený touto smlouvou nevyplývá z jeho podnikatelské činnosti.</w:t>
      </w:r>
    </w:p>
    <w:p w14:paraId="435C71A1" w14:textId="77777777" w:rsidR="00FB4E7B" w:rsidRDefault="00323B4C">
      <w:pPr>
        <w:pStyle w:val="Zkladntext"/>
        <w:rPr>
          <w:sz w:val="24"/>
        </w:rPr>
      </w:pPr>
      <w:r>
        <w:rPr>
          <w:sz w:val="24"/>
        </w:rPr>
        <w:t>9</w:t>
      </w:r>
      <w:r w:rsidR="00FB4E7B">
        <w:rPr>
          <w:sz w:val="24"/>
        </w:rPr>
        <w:t>.</w:t>
      </w:r>
      <w:r w:rsidR="00E34AE4">
        <w:rPr>
          <w:sz w:val="24"/>
        </w:rPr>
        <w:t>2</w:t>
      </w:r>
      <w:r w:rsidR="00FB4E7B">
        <w:rPr>
          <w:sz w:val="24"/>
        </w:rPr>
        <w:t xml:space="preserve"> Smlouvu je možné měnit pouze písemnou dohodou obou stran.</w:t>
      </w:r>
    </w:p>
    <w:p w14:paraId="4C8017D0" w14:textId="77777777" w:rsidR="00FB4E7B" w:rsidRPr="00323B4C" w:rsidRDefault="00323B4C">
      <w:pPr>
        <w:pStyle w:val="Zkladntext"/>
        <w:rPr>
          <w:sz w:val="24"/>
        </w:rPr>
      </w:pPr>
      <w:r w:rsidRPr="00323B4C">
        <w:rPr>
          <w:sz w:val="24"/>
        </w:rPr>
        <w:t>9</w:t>
      </w:r>
      <w:r w:rsidR="00FB4E7B" w:rsidRPr="00323B4C">
        <w:rPr>
          <w:sz w:val="24"/>
        </w:rPr>
        <w:t>.</w:t>
      </w:r>
      <w:r w:rsidR="00E34AE4">
        <w:rPr>
          <w:sz w:val="24"/>
        </w:rPr>
        <w:t>3</w:t>
      </w:r>
      <w:r w:rsidR="00FB4E7B" w:rsidRPr="00323B4C">
        <w:rPr>
          <w:sz w:val="24"/>
        </w:rPr>
        <w:t xml:space="preserve"> Jakékoliv písemnosti se doručují účastníkům smlouvy osobně nebo prostřednictvím poskytovatele poštovních služeb na adresu uvedenou v záhlaví této smlouvy. Odmítne-li adresát zásilku přijmout platí, že písemnost byla doručena dnem, kdy bylo její převzetí odepřeno. Účinky doručení nastanou též tehdy, vrátí-li se odesilateli zásilka jako nedoručená; dnem doručení je v takovém případě první pracovní den následující po dni odeslání zásilky.</w:t>
      </w:r>
    </w:p>
    <w:p w14:paraId="691E56BC" w14:textId="77777777" w:rsidR="00FB4E7B" w:rsidRDefault="00323B4C">
      <w:pPr>
        <w:pStyle w:val="Zkladntext"/>
        <w:rPr>
          <w:sz w:val="24"/>
        </w:rPr>
      </w:pPr>
      <w:r>
        <w:rPr>
          <w:sz w:val="24"/>
        </w:rPr>
        <w:t>9.</w:t>
      </w:r>
      <w:r w:rsidR="00E34AE4">
        <w:rPr>
          <w:sz w:val="24"/>
        </w:rPr>
        <w:t>4</w:t>
      </w:r>
      <w:r w:rsidR="00FB4E7B">
        <w:rPr>
          <w:sz w:val="24"/>
        </w:rPr>
        <w:t xml:space="preserve"> Objednatel se zavazuje oznámit zhotoviteli neprodleně změnu některého z údajů uvedených ohledně jeho osoby v záhlaví této smlouvy. </w:t>
      </w:r>
    </w:p>
    <w:p w14:paraId="4BF251C6" w14:textId="77777777" w:rsidR="00FB4E7B" w:rsidRDefault="00323B4C">
      <w:pPr>
        <w:pStyle w:val="Zkladntext"/>
        <w:rPr>
          <w:sz w:val="24"/>
        </w:rPr>
      </w:pPr>
      <w:r>
        <w:rPr>
          <w:sz w:val="24"/>
        </w:rPr>
        <w:t>9.</w:t>
      </w:r>
      <w:r w:rsidR="00E34AE4">
        <w:rPr>
          <w:sz w:val="24"/>
        </w:rPr>
        <w:t>5</w:t>
      </w:r>
      <w:r w:rsidR="00FB4E7B">
        <w:rPr>
          <w:sz w:val="24"/>
        </w:rPr>
        <w:t xml:space="preserve"> Touto smlouvou se ruší a nahrazují veškeré dosavadní smlouvy a dohody uzavřené m</w:t>
      </w:r>
      <w:r>
        <w:rPr>
          <w:sz w:val="24"/>
        </w:rPr>
        <w:t>ezi účastníky v jakékoliv formě, které se týkají provedení díla nebo jeho části.</w:t>
      </w:r>
    </w:p>
    <w:p w14:paraId="2A37ECDA" w14:textId="77777777" w:rsidR="00FB4E7B" w:rsidRDefault="00323B4C">
      <w:pPr>
        <w:pStyle w:val="Zkladntext"/>
        <w:rPr>
          <w:sz w:val="24"/>
        </w:rPr>
      </w:pPr>
      <w:r>
        <w:rPr>
          <w:sz w:val="24"/>
        </w:rPr>
        <w:t>9.</w:t>
      </w:r>
      <w:r w:rsidR="00E34AE4">
        <w:rPr>
          <w:sz w:val="24"/>
        </w:rPr>
        <w:t>6</w:t>
      </w:r>
      <w:r w:rsidR="00FB4E7B">
        <w:rPr>
          <w:sz w:val="24"/>
        </w:rPr>
        <w:t xml:space="preserve"> Tato smlouva vyjadřuje skutečnou, svobodnou a vážnou vůli obou stran a na důkaz toho strany smlouvu podepisují.</w:t>
      </w:r>
    </w:p>
    <w:p w14:paraId="3E862B75" w14:textId="77777777" w:rsidR="00FB4E7B" w:rsidRDefault="00323B4C">
      <w:pPr>
        <w:pStyle w:val="Zkladntext"/>
        <w:rPr>
          <w:sz w:val="24"/>
        </w:rPr>
      </w:pPr>
      <w:r>
        <w:rPr>
          <w:sz w:val="24"/>
        </w:rPr>
        <w:t>9.</w:t>
      </w:r>
      <w:r w:rsidR="00E34AE4">
        <w:rPr>
          <w:sz w:val="24"/>
        </w:rPr>
        <w:t>7</w:t>
      </w:r>
      <w:r w:rsidR="00FB4E7B">
        <w:rPr>
          <w:sz w:val="24"/>
        </w:rPr>
        <w:t xml:space="preserve"> Smlouva je vyhotovena ve dvou stejnopisech, přičemž každá strana obdrží po jednom z nich.</w:t>
      </w:r>
    </w:p>
    <w:p w14:paraId="3C3DED30" w14:textId="77777777" w:rsidR="00FB4E7B" w:rsidRDefault="00FB4E7B">
      <w:pPr>
        <w:jc w:val="both"/>
      </w:pPr>
    </w:p>
    <w:p w14:paraId="2EC1216E" w14:textId="77777777" w:rsidR="00612803" w:rsidRDefault="00612803">
      <w:pPr>
        <w:pStyle w:val="Zkladntext"/>
        <w:rPr>
          <w:sz w:val="24"/>
        </w:rPr>
      </w:pPr>
    </w:p>
    <w:p w14:paraId="422C4E61" w14:textId="77777777" w:rsidR="00FB216B" w:rsidRDefault="00612803" w:rsidP="00FB216B">
      <w:pPr>
        <w:pStyle w:val="Zkladntext"/>
        <w:rPr>
          <w:sz w:val="24"/>
        </w:rPr>
      </w:pPr>
      <w:r>
        <w:rPr>
          <w:sz w:val="24"/>
        </w:rPr>
        <w:t xml:space="preserve">V </w:t>
      </w:r>
      <w:r w:rsidR="00BC1D3B">
        <w:rPr>
          <w:sz w:val="24"/>
        </w:rPr>
        <w:t>Kralovicích</w:t>
      </w:r>
      <w:r>
        <w:rPr>
          <w:sz w:val="24"/>
        </w:rPr>
        <w:t xml:space="preserve">  </w:t>
      </w:r>
      <w:r w:rsidR="00FB4E7B">
        <w:rPr>
          <w:sz w:val="24"/>
        </w:rPr>
        <w:t xml:space="preserve"> dne </w:t>
      </w:r>
      <w:r w:rsidR="00FB216B">
        <w:rPr>
          <w:sz w:val="24"/>
        </w:rPr>
        <w:tab/>
      </w:r>
      <w:r w:rsidR="00FB216B">
        <w:rPr>
          <w:sz w:val="24"/>
        </w:rPr>
        <w:tab/>
      </w:r>
      <w:r w:rsidR="00FB216B">
        <w:rPr>
          <w:sz w:val="24"/>
        </w:rPr>
        <w:tab/>
      </w:r>
      <w:r w:rsidR="00FB216B">
        <w:rPr>
          <w:sz w:val="24"/>
        </w:rPr>
        <w:tab/>
      </w:r>
      <w:r w:rsidR="00FB216B">
        <w:rPr>
          <w:sz w:val="24"/>
        </w:rPr>
        <w:tab/>
      </w:r>
      <w:r>
        <w:rPr>
          <w:sz w:val="24"/>
        </w:rPr>
        <w:tab/>
      </w:r>
      <w:r w:rsidR="00FB216B">
        <w:rPr>
          <w:sz w:val="24"/>
        </w:rPr>
        <w:t xml:space="preserve">V Plzni dne </w:t>
      </w:r>
    </w:p>
    <w:p w14:paraId="38C7BBC7" w14:textId="77777777" w:rsidR="00FB4E7B" w:rsidRDefault="00FB4E7B">
      <w:pPr>
        <w:pStyle w:val="Zkladntext"/>
        <w:rPr>
          <w:sz w:val="24"/>
        </w:rPr>
      </w:pPr>
    </w:p>
    <w:p w14:paraId="617B8148" w14:textId="77777777" w:rsidR="00FB4E7B" w:rsidRDefault="00FB4E7B">
      <w:pPr>
        <w:pStyle w:val="Zkladntext"/>
        <w:rPr>
          <w:sz w:val="24"/>
        </w:rPr>
      </w:pPr>
    </w:p>
    <w:p w14:paraId="5A1B85A4" w14:textId="77777777" w:rsidR="00FB4E7B" w:rsidRDefault="00FB4E7B">
      <w:pPr>
        <w:pStyle w:val="Zkladntext"/>
        <w:rPr>
          <w:sz w:val="24"/>
        </w:rPr>
      </w:pPr>
    </w:p>
    <w:p w14:paraId="6CE2C04A" w14:textId="77777777" w:rsidR="006D0B97" w:rsidRDefault="006D0B97">
      <w:pPr>
        <w:pStyle w:val="Zkladntext"/>
        <w:rPr>
          <w:sz w:val="24"/>
        </w:rPr>
      </w:pPr>
    </w:p>
    <w:p w14:paraId="51F7BD4F" w14:textId="77777777" w:rsidR="006D0B97" w:rsidRDefault="006D0B97">
      <w:pPr>
        <w:pStyle w:val="Zkladntext"/>
        <w:rPr>
          <w:sz w:val="24"/>
        </w:rPr>
      </w:pPr>
    </w:p>
    <w:p w14:paraId="2826653B" w14:textId="77777777" w:rsidR="006D0B97" w:rsidRDefault="006D0B97">
      <w:pPr>
        <w:pStyle w:val="Zkladntext"/>
        <w:rPr>
          <w:sz w:val="24"/>
        </w:rPr>
      </w:pPr>
    </w:p>
    <w:p w14:paraId="640640A1" w14:textId="77777777" w:rsidR="00FB4E7B" w:rsidRDefault="00FB4E7B">
      <w:pPr>
        <w:pStyle w:val="Zkladntext"/>
        <w:rPr>
          <w:sz w:val="24"/>
        </w:rPr>
      </w:pPr>
      <w:r>
        <w:rPr>
          <w:sz w:val="24"/>
        </w:rPr>
        <w:t>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14:paraId="5EEA432B" w14:textId="77777777" w:rsidR="00FB4E7B" w:rsidRDefault="00FB4E7B">
      <w:pPr>
        <w:pStyle w:val="slovanseznam"/>
        <w:numPr>
          <w:ilvl w:val="0"/>
          <w:numId w:val="0"/>
        </w:numPr>
        <w:ind w:left="360" w:hanging="360"/>
        <w:jc w:val="both"/>
      </w:pPr>
      <w:r>
        <w:t xml:space="preserve"> 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zhotovitel</w:t>
      </w:r>
    </w:p>
    <w:p w14:paraId="5C1FAAED" w14:textId="77777777" w:rsidR="00FB4E7B" w:rsidRDefault="00FB4E7B">
      <w:pPr>
        <w:pStyle w:val="slovanseznam"/>
        <w:numPr>
          <w:ilvl w:val="0"/>
          <w:numId w:val="0"/>
        </w:numPr>
        <w:ind w:left="360" w:hanging="360"/>
        <w:jc w:val="both"/>
      </w:pPr>
    </w:p>
    <w:p w14:paraId="45ED2BED" w14:textId="77777777" w:rsidR="00FB4E7B" w:rsidRDefault="00FB4E7B">
      <w:pPr>
        <w:pStyle w:val="slovanseznam"/>
        <w:numPr>
          <w:ilvl w:val="0"/>
          <w:numId w:val="0"/>
        </w:numPr>
        <w:ind w:left="360" w:hanging="360"/>
        <w:jc w:val="both"/>
      </w:pPr>
    </w:p>
    <w:sectPr w:rsidR="00FB4E7B">
      <w:footerReference w:type="default" r:id="rId8"/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EEA9" w14:textId="77777777" w:rsidR="008F36A5" w:rsidRDefault="008F36A5" w:rsidP="00FB4E7B">
      <w:r>
        <w:separator/>
      </w:r>
    </w:p>
  </w:endnote>
  <w:endnote w:type="continuationSeparator" w:id="0">
    <w:p w14:paraId="3CE7566F" w14:textId="77777777" w:rsidR="008F36A5" w:rsidRDefault="008F36A5" w:rsidP="00FB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38EE" w14:textId="77777777" w:rsidR="008E6DED" w:rsidRDefault="008E6DE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C1D3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0E41" w14:textId="77777777" w:rsidR="008F36A5" w:rsidRDefault="008F36A5" w:rsidP="00FB4E7B">
      <w:r>
        <w:separator/>
      </w:r>
    </w:p>
  </w:footnote>
  <w:footnote w:type="continuationSeparator" w:id="0">
    <w:p w14:paraId="7D0D2CF0" w14:textId="77777777" w:rsidR="008F36A5" w:rsidRDefault="008F36A5" w:rsidP="00FB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928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867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46A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0330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9C6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41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01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2C0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98C6578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2D43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70288"/>
    <w:multiLevelType w:val="multilevel"/>
    <w:tmpl w:val="B532B02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973640"/>
    <w:multiLevelType w:val="multilevel"/>
    <w:tmpl w:val="CE40E3C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4250598"/>
    <w:multiLevelType w:val="hybridMultilevel"/>
    <w:tmpl w:val="830A9AB0"/>
    <w:lvl w:ilvl="0" w:tplc="65169CC0">
      <w:start w:val="1"/>
      <w:numFmt w:val="decimal"/>
      <w:pStyle w:val="StylVlevo0cm"/>
      <w:lvlText w:val="%1."/>
      <w:lvlJc w:val="left"/>
      <w:pPr>
        <w:tabs>
          <w:tab w:val="num" w:pos="1080"/>
        </w:tabs>
        <w:ind w:left="1080" w:hanging="360"/>
      </w:pPr>
    </w:lvl>
    <w:lvl w:ilvl="1" w:tplc="19E0FE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008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741B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F02A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BA80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268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6678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0EFB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E768D"/>
    <w:multiLevelType w:val="multilevel"/>
    <w:tmpl w:val="A9CC7B7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3A55CE"/>
    <w:multiLevelType w:val="hybridMultilevel"/>
    <w:tmpl w:val="23ACCAE2"/>
    <w:lvl w:ilvl="0" w:tplc="C48E26F6">
      <w:start w:val="1"/>
      <w:numFmt w:val="decimal"/>
      <w:pStyle w:val="Styl2"/>
      <w:lvlText w:val="%1."/>
      <w:lvlJc w:val="left"/>
      <w:pPr>
        <w:tabs>
          <w:tab w:val="num" w:pos="1440"/>
        </w:tabs>
        <w:ind w:left="1440" w:hanging="360"/>
      </w:pPr>
    </w:lvl>
    <w:lvl w:ilvl="1" w:tplc="0DE8C28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4ACB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A3827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BE3F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D220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FFA44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4EC6F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AA8032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7B30704"/>
    <w:multiLevelType w:val="multilevel"/>
    <w:tmpl w:val="930CA3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606931"/>
    <w:multiLevelType w:val="multilevel"/>
    <w:tmpl w:val="875AF8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235D6C"/>
    <w:multiLevelType w:val="hybridMultilevel"/>
    <w:tmpl w:val="9B78DEC0"/>
    <w:lvl w:ilvl="0" w:tplc="E6468B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D2A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406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24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0C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7AA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20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C2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961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A11E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A26F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FF6F74"/>
    <w:multiLevelType w:val="multilevel"/>
    <w:tmpl w:val="2196F0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B9198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9B54300"/>
    <w:multiLevelType w:val="hybridMultilevel"/>
    <w:tmpl w:val="21B0AC90"/>
    <w:lvl w:ilvl="0" w:tplc="1A964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40E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E4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A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E0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BAB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2A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20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80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356793"/>
    <w:multiLevelType w:val="hybridMultilevel"/>
    <w:tmpl w:val="76DEC340"/>
    <w:lvl w:ilvl="0" w:tplc="DC92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21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A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41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47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CB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ED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09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6D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17B27"/>
    <w:multiLevelType w:val="multilevel"/>
    <w:tmpl w:val="B012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73042DC9"/>
    <w:multiLevelType w:val="multilevel"/>
    <w:tmpl w:val="5D669D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5737FE3"/>
    <w:multiLevelType w:val="multilevel"/>
    <w:tmpl w:val="F434372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74024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6207DD"/>
    <w:multiLevelType w:val="multilevel"/>
    <w:tmpl w:val="9140EA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CA1A6E"/>
    <w:multiLevelType w:val="hybridMultilevel"/>
    <w:tmpl w:val="1636932E"/>
    <w:lvl w:ilvl="0" w:tplc="E5D49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8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CC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CE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A5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28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4F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44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EC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860500">
    <w:abstractNumId w:val="24"/>
  </w:num>
  <w:num w:numId="2" w16cid:durableId="1949120036">
    <w:abstractNumId w:val="22"/>
  </w:num>
  <w:num w:numId="3" w16cid:durableId="1480339651">
    <w:abstractNumId w:val="23"/>
  </w:num>
  <w:num w:numId="4" w16cid:durableId="520977071">
    <w:abstractNumId w:val="12"/>
  </w:num>
  <w:num w:numId="5" w16cid:durableId="1413963653">
    <w:abstractNumId w:val="29"/>
  </w:num>
  <w:num w:numId="6" w16cid:durableId="1545754565">
    <w:abstractNumId w:val="14"/>
  </w:num>
  <w:num w:numId="7" w16cid:durableId="1069884316">
    <w:abstractNumId w:val="8"/>
  </w:num>
  <w:num w:numId="8" w16cid:durableId="436408325">
    <w:abstractNumId w:val="3"/>
  </w:num>
  <w:num w:numId="9" w16cid:durableId="524488104">
    <w:abstractNumId w:val="2"/>
  </w:num>
  <w:num w:numId="10" w16cid:durableId="55787714">
    <w:abstractNumId w:val="1"/>
  </w:num>
  <w:num w:numId="11" w16cid:durableId="596716224">
    <w:abstractNumId w:val="0"/>
  </w:num>
  <w:num w:numId="12" w16cid:durableId="69936058">
    <w:abstractNumId w:val="9"/>
  </w:num>
  <w:num w:numId="13" w16cid:durableId="1210873551">
    <w:abstractNumId w:val="7"/>
  </w:num>
  <w:num w:numId="14" w16cid:durableId="1972664162">
    <w:abstractNumId w:val="6"/>
  </w:num>
  <w:num w:numId="15" w16cid:durableId="1729918341">
    <w:abstractNumId w:val="5"/>
  </w:num>
  <w:num w:numId="16" w16cid:durableId="717164007">
    <w:abstractNumId w:val="4"/>
  </w:num>
  <w:num w:numId="17" w16cid:durableId="2051373625">
    <w:abstractNumId w:val="17"/>
  </w:num>
  <w:num w:numId="18" w16cid:durableId="356126896">
    <w:abstractNumId w:val="21"/>
  </w:num>
  <w:num w:numId="19" w16cid:durableId="918634103">
    <w:abstractNumId w:val="18"/>
  </w:num>
  <w:num w:numId="20" w16cid:durableId="1817915697">
    <w:abstractNumId w:val="20"/>
  </w:num>
  <w:num w:numId="21" w16cid:durableId="147792953">
    <w:abstractNumId w:val="28"/>
  </w:num>
  <w:num w:numId="22" w16cid:durableId="437065496">
    <w:abstractNumId w:val="16"/>
  </w:num>
  <w:num w:numId="23" w16cid:durableId="624391879">
    <w:abstractNumId w:val="19"/>
  </w:num>
  <w:num w:numId="24" w16cid:durableId="1205483195">
    <w:abstractNumId w:val="25"/>
  </w:num>
  <w:num w:numId="25" w16cid:durableId="1940024840">
    <w:abstractNumId w:val="15"/>
  </w:num>
  <w:num w:numId="26" w16cid:durableId="693582242">
    <w:abstractNumId w:val="13"/>
  </w:num>
  <w:num w:numId="27" w16cid:durableId="575944689">
    <w:abstractNumId w:val="26"/>
  </w:num>
  <w:num w:numId="28" w16cid:durableId="256450244">
    <w:abstractNumId w:val="10"/>
  </w:num>
  <w:num w:numId="29" w16cid:durableId="92285879">
    <w:abstractNumId w:val="27"/>
  </w:num>
  <w:num w:numId="30" w16cid:durableId="1371568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FE"/>
    <w:rsid w:val="00047A4D"/>
    <w:rsid w:val="000C0079"/>
    <w:rsid w:val="000C4907"/>
    <w:rsid w:val="000F4A9B"/>
    <w:rsid w:val="000F59AE"/>
    <w:rsid w:val="00112715"/>
    <w:rsid w:val="00115DF7"/>
    <w:rsid w:val="00165ED3"/>
    <w:rsid w:val="001B5B9D"/>
    <w:rsid w:val="001B63DE"/>
    <w:rsid w:val="001F15D5"/>
    <w:rsid w:val="001F715E"/>
    <w:rsid w:val="00246B59"/>
    <w:rsid w:val="002A1ECD"/>
    <w:rsid w:val="002A32F2"/>
    <w:rsid w:val="002C6300"/>
    <w:rsid w:val="002E49E2"/>
    <w:rsid w:val="002F3AB7"/>
    <w:rsid w:val="00323B4C"/>
    <w:rsid w:val="00323FB9"/>
    <w:rsid w:val="00334225"/>
    <w:rsid w:val="00335DF4"/>
    <w:rsid w:val="0033615C"/>
    <w:rsid w:val="00362575"/>
    <w:rsid w:val="00384FCB"/>
    <w:rsid w:val="00395530"/>
    <w:rsid w:val="003C2D93"/>
    <w:rsid w:val="00474937"/>
    <w:rsid w:val="004A4BFE"/>
    <w:rsid w:val="004D0DE0"/>
    <w:rsid w:val="004F6E90"/>
    <w:rsid w:val="00536B9A"/>
    <w:rsid w:val="00591350"/>
    <w:rsid w:val="00593873"/>
    <w:rsid w:val="005A1AB9"/>
    <w:rsid w:val="005C5ECD"/>
    <w:rsid w:val="00612803"/>
    <w:rsid w:val="00625497"/>
    <w:rsid w:val="00641DDD"/>
    <w:rsid w:val="00644B40"/>
    <w:rsid w:val="00657D90"/>
    <w:rsid w:val="006B5B80"/>
    <w:rsid w:val="006D0B97"/>
    <w:rsid w:val="006D7696"/>
    <w:rsid w:val="0070021D"/>
    <w:rsid w:val="00712E6B"/>
    <w:rsid w:val="00737CA2"/>
    <w:rsid w:val="0077132F"/>
    <w:rsid w:val="00774215"/>
    <w:rsid w:val="00795F0D"/>
    <w:rsid w:val="007B3E56"/>
    <w:rsid w:val="007E28AA"/>
    <w:rsid w:val="00817EDE"/>
    <w:rsid w:val="00826776"/>
    <w:rsid w:val="00854055"/>
    <w:rsid w:val="00872873"/>
    <w:rsid w:val="008E6DED"/>
    <w:rsid w:val="008F36A5"/>
    <w:rsid w:val="00905B00"/>
    <w:rsid w:val="00981E74"/>
    <w:rsid w:val="009A7FA9"/>
    <w:rsid w:val="009D4F3B"/>
    <w:rsid w:val="009E064B"/>
    <w:rsid w:val="009F75AC"/>
    <w:rsid w:val="00A57248"/>
    <w:rsid w:val="00A979C7"/>
    <w:rsid w:val="00AD0183"/>
    <w:rsid w:val="00AD3BBB"/>
    <w:rsid w:val="00AD4A10"/>
    <w:rsid w:val="00B21264"/>
    <w:rsid w:val="00B32535"/>
    <w:rsid w:val="00B4570F"/>
    <w:rsid w:val="00B45A1B"/>
    <w:rsid w:val="00B873AF"/>
    <w:rsid w:val="00BC1D3B"/>
    <w:rsid w:val="00C20CCD"/>
    <w:rsid w:val="00C33C1E"/>
    <w:rsid w:val="00C550A4"/>
    <w:rsid w:val="00C61750"/>
    <w:rsid w:val="00C64B7B"/>
    <w:rsid w:val="00CC2B5F"/>
    <w:rsid w:val="00CC741A"/>
    <w:rsid w:val="00CD023C"/>
    <w:rsid w:val="00D0369D"/>
    <w:rsid w:val="00D060F3"/>
    <w:rsid w:val="00E104A7"/>
    <w:rsid w:val="00E23A11"/>
    <w:rsid w:val="00E34AE4"/>
    <w:rsid w:val="00E36F3A"/>
    <w:rsid w:val="00E75CC1"/>
    <w:rsid w:val="00E82053"/>
    <w:rsid w:val="00E917AB"/>
    <w:rsid w:val="00ED112D"/>
    <w:rsid w:val="00F41981"/>
    <w:rsid w:val="00F610FE"/>
    <w:rsid w:val="00FA3C02"/>
    <w:rsid w:val="00FB216B"/>
    <w:rsid w:val="00FB4E7B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03E0B"/>
  <w15:chartTrackingRefBased/>
  <w15:docId w15:val="{A4773F5C-3C55-4048-8526-2BE2C01B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Vlevo0cm">
    <w:name w:val="Styl Vlevo:   0 cm"/>
    <w:basedOn w:val="Normln"/>
    <w:pPr>
      <w:numPr>
        <w:numId w:val="4"/>
      </w:numPr>
    </w:pPr>
    <w:rPr>
      <w:szCs w:val="20"/>
    </w:rPr>
  </w:style>
  <w:style w:type="paragraph" w:customStyle="1" w:styleId="Styl1">
    <w:name w:val="Styl1"/>
    <w:basedOn w:val="StylVlevo0cm"/>
    <w:pPr>
      <w:numPr>
        <w:numId w:val="0"/>
      </w:numPr>
      <w:ind w:left="720"/>
    </w:pPr>
  </w:style>
  <w:style w:type="paragraph" w:customStyle="1" w:styleId="Styl2">
    <w:name w:val="Styl2"/>
    <w:basedOn w:val="StylVlevo0cm"/>
    <w:pPr>
      <w:numPr>
        <w:numId w:val="6"/>
      </w:numPr>
    </w:pPr>
  </w:style>
  <w:style w:type="paragraph" w:styleId="slovanseznam">
    <w:name w:val="List Number"/>
    <w:basedOn w:val="Normln"/>
    <w:semiHidden/>
    <w:pPr>
      <w:numPr>
        <w:numId w:val="7"/>
      </w:numPr>
    </w:pPr>
  </w:style>
  <w:style w:type="paragraph" w:styleId="slovanseznam2">
    <w:name w:val="List Number 2"/>
    <w:basedOn w:val="Normln"/>
    <w:semiHidden/>
    <w:pPr>
      <w:numPr>
        <w:numId w:val="8"/>
      </w:numPr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jc w:val="both"/>
    </w:pPr>
    <w:rPr>
      <w:sz w:val="26"/>
    </w:rPr>
  </w:style>
  <w:style w:type="character" w:customStyle="1" w:styleId="apple-converted-space">
    <w:name w:val="apple-converted-space"/>
    <w:basedOn w:val="Standardnpsmoodstavce"/>
    <w:rsid w:val="00E36F3A"/>
  </w:style>
  <w:style w:type="character" w:customStyle="1" w:styleId="zkratka106">
    <w:name w:val="zkratka106"/>
    <w:rsid w:val="00112715"/>
  </w:style>
  <w:style w:type="character" w:customStyle="1" w:styleId="ftresult">
    <w:name w:val="ftresult"/>
    <w:basedOn w:val="Standardnpsmoodstavce"/>
    <w:rsid w:val="00CC2B5F"/>
  </w:style>
  <w:style w:type="character" w:styleId="Siln">
    <w:name w:val="Strong"/>
    <w:uiPriority w:val="22"/>
    <w:qFormat/>
    <w:rsid w:val="00CC2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674C-DB78-4F3C-BF37-D7CF94DA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1455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Jiří Vichr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Jiří Vichr</dc:creator>
  <cp:keywords/>
  <cp:lastModifiedBy>sladkovamonika</cp:lastModifiedBy>
  <cp:revision>4</cp:revision>
  <cp:lastPrinted>2023-09-05T13:47:00Z</cp:lastPrinted>
  <dcterms:created xsi:type="dcterms:W3CDTF">2023-09-05T13:44:00Z</dcterms:created>
  <dcterms:modified xsi:type="dcterms:W3CDTF">2023-09-05T13:48:00Z</dcterms:modified>
</cp:coreProperties>
</file>